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F1F" w:rsidRPr="0024318D" w:rsidRDefault="00A61F1F" w:rsidP="008E152B">
      <w:pPr>
        <w:jc w:val="both"/>
        <w:rPr>
          <w:b/>
          <w:sz w:val="28"/>
          <w:szCs w:val="28"/>
          <w:lang w:val="uk-UA"/>
        </w:rPr>
      </w:pPr>
      <w:bookmarkStart w:id="0" w:name="_GoBack"/>
      <w:bookmarkEnd w:id="0"/>
      <w:r w:rsidRPr="0024318D">
        <w:rPr>
          <w:sz w:val="28"/>
          <w:szCs w:val="28"/>
        </w:rPr>
        <w:t>План засідання виконавчого комітету Миколаївської міської ради 0</w:t>
      </w:r>
      <w:r w:rsidR="005564FF" w:rsidRPr="0024318D">
        <w:rPr>
          <w:sz w:val="28"/>
          <w:szCs w:val="28"/>
          <w:lang w:val="uk-UA"/>
        </w:rPr>
        <w:t>5</w:t>
      </w:r>
      <w:r w:rsidRPr="0024318D">
        <w:rPr>
          <w:sz w:val="28"/>
          <w:szCs w:val="28"/>
        </w:rPr>
        <w:t xml:space="preserve"> </w:t>
      </w:r>
      <w:r w:rsidR="005564FF" w:rsidRPr="0024318D">
        <w:rPr>
          <w:sz w:val="28"/>
          <w:szCs w:val="28"/>
          <w:lang w:val="uk-UA"/>
        </w:rPr>
        <w:t>серпня</w:t>
      </w:r>
      <w:r w:rsidRPr="0024318D">
        <w:rPr>
          <w:sz w:val="28"/>
          <w:szCs w:val="28"/>
        </w:rPr>
        <w:t xml:space="preserve">  2025 року (10-00 год).</w:t>
      </w:r>
    </w:p>
    <w:p w:rsidR="00CD18AF" w:rsidRPr="0024318D" w:rsidRDefault="00CD18AF" w:rsidP="00A61F1F">
      <w:pPr>
        <w:rPr>
          <w:b/>
          <w:sz w:val="28"/>
          <w:szCs w:val="28"/>
          <w:lang w:val="uk-UA"/>
        </w:rPr>
      </w:pPr>
    </w:p>
    <w:p w:rsidR="00456D80" w:rsidRPr="0024318D" w:rsidRDefault="00A61F1F" w:rsidP="00456D80">
      <w:pPr>
        <w:shd w:val="clear" w:color="auto" w:fill="FFFFFF"/>
        <w:jc w:val="both"/>
        <w:rPr>
          <w:rFonts w:eastAsia="Calibri"/>
          <w:bCs/>
          <w:iCs/>
          <w:sz w:val="28"/>
          <w:szCs w:val="28"/>
          <w:lang w:val="uk-UA" w:eastAsia="uk-UA"/>
        </w:rPr>
      </w:pPr>
      <w:r w:rsidRPr="0024318D">
        <w:rPr>
          <w:sz w:val="28"/>
          <w:szCs w:val="28"/>
          <w:shd w:val="clear" w:color="auto" w:fill="FFFFFF"/>
          <w:lang w:val="uk-UA"/>
        </w:rPr>
        <w:t xml:space="preserve">1. </w:t>
      </w:r>
      <w:r w:rsidR="00456D80" w:rsidRPr="0024318D">
        <w:rPr>
          <w:rFonts w:eastAsia="Calibri"/>
          <w:bCs/>
          <w:iCs/>
          <w:sz w:val="28"/>
          <w:szCs w:val="28"/>
          <w:lang w:val="uk-UA" w:eastAsia="uk-UA"/>
        </w:rPr>
        <w:t xml:space="preserve">Про створення комісії з питань розподілу публічних інвестицій Миколаївської міської  ради Стрийського району </w:t>
      </w:r>
    </w:p>
    <w:p w:rsidR="00456D80" w:rsidRPr="0024318D" w:rsidRDefault="00A61F1F" w:rsidP="00456D80">
      <w:pPr>
        <w:rPr>
          <w:rFonts w:eastAsia="Calibri" w:cs="Arial"/>
          <w:b/>
          <w:bCs/>
          <w:sz w:val="28"/>
          <w:szCs w:val="28"/>
          <w:lang w:val="uk-UA" w:eastAsia="en-US"/>
        </w:rPr>
      </w:pPr>
      <w:r w:rsidRPr="0024318D">
        <w:rPr>
          <w:sz w:val="28"/>
          <w:szCs w:val="28"/>
        </w:rPr>
        <w:t xml:space="preserve">2. </w:t>
      </w:r>
      <w:r w:rsidR="00456D80" w:rsidRPr="0024318D">
        <w:rPr>
          <w:rFonts w:eastAsia="Calibri" w:cs="Arial"/>
          <w:bCs/>
          <w:sz w:val="28"/>
          <w:szCs w:val="28"/>
          <w:lang w:val="uk-UA" w:eastAsia="en-US"/>
        </w:rPr>
        <w:t>Про створення місцевої інвестиційної ради</w:t>
      </w:r>
      <w:r w:rsidR="00456D80" w:rsidRPr="0024318D">
        <w:rPr>
          <w:rFonts w:eastAsia="Calibri" w:cs="Arial"/>
          <w:b/>
          <w:bCs/>
          <w:sz w:val="28"/>
          <w:szCs w:val="28"/>
          <w:lang w:val="uk-UA" w:eastAsia="en-US"/>
        </w:rPr>
        <w:t xml:space="preserve"> </w:t>
      </w:r>
    </w:p>
    <w:p w:rsidR="001A4BB2" w:rsidRPr="0024318D" w:rsidRDefault="00A61F1F" w:rsidP="00C8533C">
      <w:pPr>
        <w:jc w:val="both"/>
        <w:rPr>
          <w:sz w:val="28"/>
          <w:szCs w:val="28"/>
          <w:lang w:val="uk-UA"/>
        </w:rPr>
      </w:pPr>
      <w:r w:rsidRPr="0024318D">
        <w:rPr>
          <w:sz w:val="28"/>
          <w:szCs w:val="28"/>
        </w:rPr>
        <w:t xml:space="preserve">3. </w:t>
      </w:r>
      <w:r w:rsidR="00C8533C" w:rsidRPr="0024318D">
        <w:rPr>
          <w:sz w:val="28"/>
          <w:szCs w:val="28"/>
        </w:rPr>
        <w:t xml:space="preserve">Про затвердження подання органу опіки та піклування Миколаївської міської ради про можливість призначення </w:t>
      </w:r>
      <w:r w:rsidR="00C55C01" w:rsidRPr="0024318D">
        <w:rPr>
          <w:sz w:val="28"/>
          <w:szCs w:val="28"/>
          <w:lang w:val="uk-UA"/>
        </w:rPr>
        <w:t>……….</w:t>
      </w:r>
      <w:r w:rsidR="00C8533C" w:rsidRPr="0024318D">
        <w:rPr>
          <w:sz w:val="28"/>
          <w:szCs w:val="28"/>
        </w:rPr>
        <w:t xml:space="preserve">. опікуном </w:t>
      </w:r>
      <w:r w:rsidR="00C55C01" w:rsidRPr="0024318D">
        <w:rPr>
          <w:sz w:val="28"/>
          <w:szCs w:val="28"/>
          <w:lang w:val="uk-UA"/>
        </w:rPr>
        <w:t>……………</w:t>
      </w:r>
      <w:r w:rsidR="00C8533C" w:rsidRPr="0024318D">
        <w:rPr>
          <w:sz w:val="28"/>
          <w:szCs w:val="28"/>
        </w:rPr>
        <w:t>.</w:t>
      </w:r>
    </w:p>
    <w:p w:rsidR="00C8533C" w:rsidRPr="0024318D" w:rsidRDefault="00031D8B" w:rsidP="00C8533C">
      <w:pPr>
        <w:jc w:val="both"/>
        <w:rPr>
          <w:sz w:val="28"/>
          <w:szCs w:val="28"/>
        </w:rPr>
      </w:pPr>
      <w:r w:rsidRPr="0024318D">
        <w:rPr>
          <w:sz w:val="28"/>
          <w:szCs w:val="28"/>
          <w:lang w:val="uk-UA"/>
        </w:rPr>
        <w:t xml:space="preserve">4. </w:t>
      </w:r>
      <w:r w:rsidR="00C8533C" w:rsidRPr="0024318D">
        <w:rPr>
          <w:sz w:val="28"/>
          <w:szCs w:val="28"/>
        </w:rPr>
        <w:t>Про затвердження подання органу</w:t>
      </w:r>
      <w:r w:rsidR="00C8533C" w:rsidRPr="0024318D">
        <w:rPr>
          <w:sz w:val="28"/>
          <w:szCs w:val="28"/>
          <w:lang w:val="uk-UA"/>
        </w:rPr>
        <w:t xml:space="preserve"> </w:t>
      </w:r>
      <w:r w:rsidR="00C8533C" w:rsidRPr="0024318D">
        <w:rPr>
          <w:sz w:val="28"/>
          <w:szCs w:val="28"/>
        </w:rPr>
        <w:t>опіки та піклування Миколаївської</w:t>
      </w:r>
      <w:r w:rsidR="00C8533C" w:rsidRPr="0024318D">
        <w:rPr>
          <w:sz w:val="28"/>
          <w:szCs w:val="28"/>
          <w:lang w:val="uk-UA"/>
        </w:rPr>
        <w:t xml:space="preserve"> </w:t>
      </w:r>
      <w:r w:rsidR="00C8533C" w:rsidRPr="0024318D">
        <w:rPr>
          <w:sz w:val="28"/>
          <w:szCs w:val="28"/>
        </w:rPr>
        <w:t>міської ради про можливість</w:t>
      </w:r>
      <w:r w:rsidR="00C8533C" w:rsidRPr="0024318D">
        <w:rPr>
          <w:sz w:val="28"/>
          <w:szCs w:val="28"/>
          <w:lang w:val="uk-UA"/>
        </w:rPr>
        <w:t xml:space="preserve"> </w:t>
      </w:r>
      <w:r w:rsidR="00C8533C" w:rsidRPr="0024318D">
        <w:rPr>
          <w:sz w:val="28"/>
          <w:szCs w:val="28"/>
        </w:rPr>
        <w:t xml:space="preserve">призначення </w:t>
      </w:r>
      <w:r w:rsidR="00C55C01" w:rsidRPr="0024318D">
        <w:rPr>
          <w:sz w:val="28"/>
          <w:szCs w:val="28"/>
          <w:lang w:val="uk-UA"/>
        </w:rPr>
        <w:t>………….</w:t>
      </w:r>
      <w:r w:rsidR="00C8533C" w:rsidRPr="0024318D">
        <w:rPr>
          <w:sz w:val="28"/>
          <w:szCs w:val="28"/>
        </w:rPr>
        <w:t>. опікуном</w:t>
      </w:r>
      <w:r w:rsidR="00C8533C" w:rsidRPr="0024318D">
        <w:rPr>
          <w:sz w:val="28"/>
          <w:szCs w:val="28"/>
          <w:lang w:val="uk-UA"/>
        </w:rPr>
        <w:t xml:space="preserve"> </w:t>
      </w:r>
      <w:r w:rsidR="00C55C01" w:rsidRPr="0024318D">
        <w:rPr>
          <w:sz w:val="28"/>
          <w:szCs w:val="28"/>
          <w:lang w:val="uk-UA"/>
        </w:rPr>
        <w:t>…………</w:t>
      </w:r>
      <w:r w:rsidR="00C8533C" w:rsidRPr="0024318D">
        <w:rPr>
          <w:sz w:val="28"/>
          <w:szCs w:val="28"/>
        </w:rPr>
        <w:t>.</w:t>
      </w:r>
    </w:p>
    <w:p w:rsidR="005F4554" w:rsidRPr="0024318D" w:rsidRDefault="00A61F1F" w:rsidP="005F4554">
      <w:pPr>
        <w:jc w:val="both"/>
        <w:rPr>
          <w:sz w:val="28"/>
          <w:szCs w:val="28"/>
          <w:lang w:val="uk-UA"/>
        </w:rPr>
      </w:pPr>
      <w:r w:rsidRPr="0024318D">
        <w:rPr>
          <w:sz w:val="28"/>
          <w:szCs w:val="28"/>
          <w:lang w:eastAsia="uk-UA"/>
        </w:rPr>
        <w:t xml:space="preserve">5. </w:t>
      </w:r>
      <w:r w:rsidR="005F4554" w:rsidRPr="0024318D">
        <w:rPr>
          <w:sz w:val="28"/>
          <w:szCs w:val="28"/>
        </w:rPr>
        <w:t>Про затвердження подання органу</w:t>
      </w:r>
      <w:r w:rsidR="005F4554" w:rsidRPr="0024318D">
        <w:rPr>
          <w:sz w:val="28"/>
          <w:szCs w:val="28"/>
          <w:lang w:val="uk-UA"/>
        </w:rPr>
        <w:t xml:space="preserve"> </w:t>
      </w:r>
      <w:r w:rsidR="005F4554" w:rsidRPr="0024318D">
        <w:rPr>
          <w:sz w:val="28"/>
          <w:szCs w:val="28"/>
        </w:rPr>
        <w:t>опіки та піклування Миколаївської</w:t>
      </w:r>
      <w:r w:rsidR="005F4554" w:rsidRPr="0024318D">
        <w:rPr>
          <w:sz w:val="28"/>
          <w:szCs w:val="28"/>
          <w:lang w:val="uk-UA"/>
        </w:rPr>
        <w:t xml:space="preserve"> </w:t>
      </w:r>
      <w:r w:rsidR="005F4554" w:rsidRPr="0024318D">
        <w:rPr>
          <w:sz w:val="28"/>
          <w:szCs w:val="28"/>
        </w:rPr>
        <w:t xml:space="preserve">міської ради про можливість призначення </w:t>
      </w:r>
      <w:r w:rsidR="00C55C01" w:rsidRPr="0024318D">
        <w:rPr>
          <w:sz w:val="28"/>
          <w:szCs w:val="28"/>
          <w:lang w:val="uk-UA"/>
        </w:rPr>
        <w:t>…………</w:t>
      </w:r>
      <w:r w:rsidR="005F4554" w:rsidRPr="0024318D">
        <w:rPr>
          <w:sz w:val="28"/>
          <w:szCs w:val="28"/>
        </w:rPr>
        <w:t>. опікуном</w:t>
      </w:r>
      <w:r w:rsidR="005F4554" w:rsidRPr="0024318D">
        <w:rPr>
          <w:sz w:val="28"/>
          <w:szCs w:val="28"/>
          <w:lang w:val="uk-UA"/>
        </w:rPr>
        <w:t xml:space="preserve"> </w:t>
      </w:r>
      <w:r w:rsidR="00C55C01" w:rsidRPr="0024318D">
        <w:rPr>
          <w:sz w:val="28"/>
          <w:szCs w:val="28"/>
          <w:lang w:val="uk-UA"/>
        </w:rPr>
        <w:t>…………</w:t>
      </w:r>
      <w:r w:rsidR="005F4554" w:rsidRPr="0024318D">
        <w:rPr>
          <w:sz w:val="28"/>
          <w:szCs w:val="28"/>
        </w:rPr>
        <w:t>.</w:t>
      </w:r>
    </w:p>
    <w:p w:rsidR="00CD7270" w:rsidRPr="0024318D" w:rsidRDefault="00A61F1F" w:rsidP="00C8533C">
      <w:pPr>
        <w:jc w:val="both"/>
        <w:rPr>
          <w:sz w:val="28"/>
          <w:szCs w:val="28"/>
          <w:lang w:val="uk-UA"/>
        </w:rPr>
      </w:pPr>
      <w:r w:rsidRPr="0024318D">
        <w:rPr>
          <w:sz w:val="28"/>
          <w:szCs w:val="28"/>
          <w:lang w:eastAsia="uk-UA"/>
        </w:rPr>
        <w:t xml:space="preserve">6. </w:t>
      </w:r>
      <w:r w:rsidR="008F03D9" w:rsidRPr="0024318D">
        <w:rPr>
          <w:sz w:val="28"/>
          <w:szCs w:val="28"/>
        </w:rPr>
        <w:t>Про затвердження подання органу</w:t>
      </w:r>
      <w:r w:rsidR="008F03D9" w:rsidRPr="0024318D">
        <w:rPr>
          <w:sz w:val="28"/>
          <w:szCs w:val="28"/>
          <w:lang w:val="uk-UA"/>
        </w:rPr>
        <w:t xml:space="preserve"> </w:t>
      </w:r>
      <w:r w:rsidR="008F03D9" w:rsidRPr="0024318D">
        <w:rPr>
          <w:sz w:val="28"/>
          <w:szCs w:val="28"/>
        </w:rPr>
        <w:t>опіки та піклування Миколаївської</w:t>
      </w:r>
      <w:r w:rsidR="008F03D9" w:rsidRPr="0024318D">
        <w:rPr>
          <w:sz w:val="28"/>
          <w:szCs w:val="28"/>
          <w:lang w:val="uk-UA"/>
        </w:rPr>
        <w:t xml:space="preserve"> </w:t>
      </w:r>
      <w:r w:rsidR="008F03D9" w:rsidRPr="0024318D">
        <w:rPr>
          <w:sz w:val="28"/>
          <w:szCs w:val="28"/>
        </w:rPr>
        <w:t xml:space="preserve">міської ради про можливість призначення </w:t>
      </w:r>
      <w:r w:rsidR="00C55C01" w:rsidRPr="0024318D">
        <w:rPr>
          <w:sz w:val="28"/>
          <w:szCs w:val="28"/>
          <w:lang w:val="uk-UA"/>
        </w:rPr>
        <w:t>…………….</w:t>
      </w:r>
      <w:r w:rsidR="008F03D9" w:rsidRPr="0024318D">
        <w:rPr>
          <w:sz w:val="28"/>
          <w:szCs w:val="28"/>
        </w:rPr>
        <w:t>. опікуном</w:t>
      </w:r>
      <w:r w:rsidR="008F03D9" w:rsidRPr="0024318D">
        <w:rPr>
          <w:sz w:val="28"/>
          <w:szCs w:val="28"/>
          <w:lang w:val="uk-UA"/>
        </w:rPr>
        <w:t xml:space="preserve"> </w:t>
      </w:r>
      <w:r w:rsidR="00C55C01" w:rsidRPr="0024318D">
        <w:rPr>
          <w:sz w:val="28"/>
          <w:szCs w:val="28"/>
          <w:lang w:val="uk-UA"/>
        </w:rPr>
        <w:t>……………..</w:t>
      </w:r>
      <w:r w:rsidR="008F03D9" w:rsidRPr="0024318D">
        <w:rPr>
          <w:sz w:val="28"/>
          <w:szCs w:val="28"/>
        </w:rPr>
        <w:t>.</w:t>
      </w:r>
    </w:p>
    <w:p w:rsidR="00845A28" w:rsidRPr="0024318D" w:rsidRDefault="000332AB" w:rsidP="008F03D9">
      <w:pPr>
        <w:jc w:val="both"/>
        <w:rPr>
          <w:sz w:val="28"/>
          <w:szCs w:val="28"/>
          <w:lang w:val="uk-UA"/>
        </w:rPr>
      </w:pPr>
      <w:r w:rsidRPr="0024318D">
        <w:rPr>
          <w:sz w:val="28"/>
          <w:szCs w:val="28"/>
          <w:lang w:eastAsia="uk-UA"/>
        </w:rPr>
        <w:t>7</w:t>
      </w:r>
      <w:r w:rsidRPr="0024318D">
        <w:rPr>
          <w:sz w:val="28"/>
          <w:szCs w:val="28"/>
          <w:lang w:val="uk-UA" w:eastAsia="uk-UA"/>
        </w:rPr>
        <w:t xml:space="preserve">. </w:t>
      </w:r>
      <w:r w:rsidR="00797A9F" w:rsidRPr="0024318D">
        <w:rPr>
          <w:sz w:val="28"/>
          <w:szCs w:val="28"/>
        </w:rPr>
        <w:t>Про затвердження подання органу</w:t>
      </w:r>
      <w:r w:rsidR="00797A9F" w:rsidRPr="0024318D">
        <w:rPr>
          <w:sz w:val="28"/>
          <w:szCs w:val="28"/>
          <w:lang w:val="uk-UA"/>
        </w:rPr>
        <w:t xml:space="preserve"> </w:t>
      </w:r>
      <w:r w:rsidR="00797A9F" w:rsidRPr="0024318D">
        <w:rPr>
          <w:sz w:val="28"/>
          <w:szCs w:val="28"/>
        </w:rPr>
        <w:t>опіки та піклування Миколаївської</w:t>
      </w:r>
      <w:r w:rsidR="00797A9F" w:rsidRPr="0024318D">
        <w:rPr>
          <w:sz w:val="28"/>
          <w:szCs w:val="28"/>
          <w:lang w:val="uk-UA"/>
        </w:rPr>
        <w:t xml:space="preserve"> </w:t>
      </w:r>
      <w:r w:rsidR="00797A9F" w:rsidRPr="0024318D">
        <w:rPr>
          <w:sz w:val="28"/>
          <w:szCs w:val="28"/>
        </w:rPr>
        <w:t xml:space="preserve">міської ради про можливість призначення </w:t>
      </w:r>
      <w:r w:rsidR="00C55C01" w:rsidRPr="0024318D">
        <w:rPr>
          <w:sz w:val="28"/>
          <w:szCs w:val="28"/>
          <w:lang w:val="uk-UA"/>
        </w:rPr>
        <w:t>…………….</w:t>
      </w:r>
      <w:r w:rsidR="00797A9F" w:rsidRPr="0024318D">
        <w:rPr>
          <w:sz w:val="28"/>
          <w:szCs w:val="28"/>
        </w:rPr>
        <w:t>. опікуном</w:t>
      </w:r>
      <w:r w:rsidR="00797A9F" w:rsidRPr="0024318D">
        <w:rPr>
          <w:sz w:val="28"/>
          <w:szCs w:val="28"/>
          <w:lang w:val="uk-UA"/>
        </w:rPr>
        <w:t xml:space="preserve"> </w:t>
      </w:r>
      <w:r w:rsidR="00C55C01" w:rsidRPr="0024318D">
        <w:rPr>
          <w:sz w:val="28"/>
          <w:szCs w:val="28"/>
          <w:lang w:val="uk-UA"/>
        </w:rPr>
        <w:t>……………….</w:t>
      </w:r>
      <w:r w:rsidR="00797A9F" w:rsidRPr="0024318D">
        <w:rPr>
          <w:sz w:val="28"/>
          <w:szCs w:val="28"/>
        </w:rPr>
        <w:t>.</w:t>
      </w:r>
    </w:p>
    <w:p w:rsidR="00FF3398" w:rsidRPr="0024318D" w:rsidRDefault="00845A28" w:rsidP="008F03D9">
      <w:pPr>
        <w:jc w:val="both"/>
        <w:rPr>
          <w:bCs/>
          <w:sz w:val="28"/>
          <w:szCs w:val="28"/>
          <w:lang w:val="uk-UA"/>
        </w:rPr>
      </w:pPr>
      <w:r w:rsidRPr="0024318D">
        <w:rPr>
          <w:sz w:val="28"/>
          <w:szCs w:val="28"/>
          <w:lang w:eastAsia="uk-UA"/>
        </w:rPr>
        <w:t xml:space="preserve">8. </w:t>
      </w:r>
      <w:r w:rsidR="00797A9F" w:rsidRPr="0024318D">
        <w:rPr>
          <w:sz w:val="28"/>
          <w:szCs w:val="28"/>
        </w:rPr>
        <w:t xml:space="preserve">Про надання дозволу </w:t>
      </w:r>
      <w:r w:rsidR="00C55C01" w:rsidRPr="0024318D">
        <w:rPr>
          <w:sz w:val="28"/>
          <w:szCs w:val="28"/>
          <w:lang w:val="uk-UA"/>
        </w:rPr>
        <w:t>……………</w:t>
      </w:r>
      <w:r w:rsidR="00797A9F" w:rsidRPr="0024318D">
        <w:rPr>
          <w:sz w:val="28"/>
          <w:szCs w:val="28"/>
        </w:rPr>
        <w:t xml:space="preserve">., опікуну </w:t>
      </w:r>
      <w:r w:rsidR="00797A9F" w:rsidRPr="0024318D">
        <w:rPr>
          <w:sz w:val="28"/>
          <w:szCs w:val="28"/>
          <w:lang w:val="uk-UA"/>
        </w:rPr>
        <w:t>н</w:t>
      </w:r>
      <w:r w:rsidR="00797A9F" w:rsidRPr="0024318D">
        <w:rPr>
          <w:sz w:val="28"/>
          <w:szCs w:val="28"/>
        </w:rPr>
        <w:t xml:space="preserve">едієздатного </w:t>
      </w:r>
      <w:r w:rsidR="00C55C01" w:rsidRPr="0024318D">
        <w:rPr>
          <w:sz w:val="28"/>
          <w:szCs w:val="28"/>
          <w:lang w:val="uk-UA"/>
        </w:rPr>
        <w:t>…………..</w:t>
      </w:r>
      <w:r w:rsidR="00797A9F" w:rsidRPr="0024318D">
        <w:rPr>
          <w:sz w:val="28"/>
          <w:szCs w:val="28"/>
        </w:rPr>
        <w:t xml:space="preserve">., на вчинення правочинів </w:t>
      </w:r>
    </w:p>
    <w:p w:rsidR="00FF3398" w:rsidRPr="0024318D" w:rsidRDefault="00845A28" w:rsidP="00797A9F">
      <w:pPr>
        <w:jc w:val="both"/>
        <w:rPr>
          <w:b/>
          <w:bCs/>
          <w:sz w:val="28"/>
          <w:szCs w:val="28"/>
          <w:lang w:val="uk-UA"/>
        </w:rPr>
      </w:pPr>
      <w:r w:rsidRPr="0024318D">
        <w:rPr>
          <w:bCs/>
          <w:sz w:val="28"/>
          <w:szCs w:val="28"/>
          <w:lang w:eastAsia="ar-SA"/>
        </w:rPr>
        <w:t>9</w:t>
      </w:r>
      <w:r w:rsidR="00FF3398" w:rsidRPr="0024318D">
        <w:rPr>
          <w:bCs/>
          <w:sz w:val="28"/>
          <w:szCs w:val="28"/>
          <w:lang w:eastAsia="ar-SA"/>
        </w:rPr>
        <w:t xml:space="preserve">. </w:t>
      </w:r>
      <w:r w:rsidR="00797A9F" w:rsidRPr="0024318D">
        <w:rPr>
          <w:sz w:val="28"/>
          <w:szCs w:val="28"/>
        </w:rPr>
        <w:t>Про надання дозволу на вчинення правочину</w:t>
      </w:r>
      <w:r w:rsidR="00797A9F" w:rsidRPr="0024318D">
        <w:rPr>
          <w:b/>
          <w:sz w:val="28"/>
          <w:szCs w:val="28"/>
        </w:rPr>
        <w:t xml:space="preserve"> </w:t>
      </w:r>
    </w:p>
    <w:p w:rsidR="00FC3887" w:rsidRPr="0024318D" w:rsidRDefault="00F233E1" w:rsidP="00FC3887">
      <w:pPr>
        <w:jc w:val="both"/>
        <w:rPr>
          <w:b/>
          <w:sz w:val="28"/>
          <w:szCs w:val="28"/>
        </w:rPr>
      </w:pPr>
      <w:r w:rsidRPr="0024318D">
        <w:rPr>
          <w:bCs/>
          <w:sz w:val="28"/>
          <w:szCs w:val="28"/>
          <w:bdr w:val="none" w:sz="0" w:space="0" w:color="auto" w:frame="1"/>
        </w:rPr>
        <w:t>10</w:t>
      </w:r>
      <w:r w:rsidR="00FF3398" w:rsidRPr="0024318D">
        <w:rPr>
          <w:bCs/>
          <w:sz w:val="28"/>
          <w:szCs w:val="28"/>
          <w:lang w:eastAsia="ar-SA"/>
        </w:rPr>
        <w:t xml:space="preserve">. </w:t>
      </w:r>
      <w:r w:rsidR="00FC3887" w:rsidRPr="0024318D">
        <w:rPr>
          <w:sz w:val="28"/>
          <w:szCs w:val="28"/>
        </w:rPr>
        <w:t>Про затвердження подання органу</w:t>
      </w:r>
      <w:r w:rsidR="00FC3887" w:rsidRPr="0024318D">
        <w:rPr>
          <w:sz w:val="28"/>
          <w:szCs w:val="28"/>
          <w:lang w:val="uk-UA"/>
        </w:rPr>
        <w:t xml:space="preserve"> </w:t>
      </w:r>
      <w:r w:rsidR="00FC3887" w:rsidRPr="0024318D">
        <w:rPr>
          <w:sz w:val="28"/>
          <w:szCs w:val="28"/>
        </w:rPr>
        <w:t>опіки та піклування Миколаївської</w:t>
      </w:r>
      <w:r w:rsidR="00FC3887" w:rsidRPr="0024318D">
        <w:rPr>
          <w:sz w:val="28"/>
          <w:szCs w:val="28"/>
          <w:lang w:val="uk-UA"/>
        </w:rPr>
        <w:t xml:space="preserve"> </w:t>
      </w:r>
      <w:r w:rsidR="00FC3887" w:rsidRPr="0024318D">
        <w:rPr>
          <w:sz w:val="28"/>
          <w:szCs w:val="28"/>
        </w:rPr>
        <w:t>міської ради про можливість</w:t>
      </w:r>
      <w:r w:rsidR="00FC3887" w:rsidRPr="0024318D">
        <w:rPr>
          <w:sz w:val="28"/>
          <w:szCs w:val="28"/>
          <w:lang w:val="uk-UA"/>
        </w:rPr>
        <w:t xml:space="preserve"> </w:t>
      </w:r>
      <w:r w:rsidR="00FC3887" w:rsidRPr="0024318D">
        <w:rPr>
          <w:sz w:val="28"/>
          <w:szCs w:val="28"/>
        </w:rPr>
        <w:t xml:space="preserve">призначення </w:t>
      </w:r>
      <w:r w:rsidR="00FC3887" w:rsidRPr="0024318D">
        <w:rPr>
          <w:sz w:val="28"/>
          <w:szCs w:val="28"/>
          <w:lang w:val="uk-UA"/>
        </w:rPr>
        <w:t>……</w:t>
      </w:r>
      <w:r w:rsidR="00FC3887" w:rsidRPr="0024318D">
        <w:rPr>
          <w:sz w:val="28"/>
          <w:szCs w:val="28"/>
        </w:rPr>
        <w:t>. опікуном</w:t>
      </w:r>
      <w:r w:rsidR="00FC3887" w:rsidRPr="0024318D">
        <w:rPr>
          <w:sz w:val="28"/>
          <w:szCs w:val="28"/>
          <w:lang w:val="uk-UA"/>
        </w:rPr>
        <w:t xml:space="preserve"> …………….</w:t>
      </w:r>
      <w:r w:rsidR="00FC3887" w:rsidRPr="0024318D">
        <w:rPr>
          <w:sz w:val="28"/>
          <w:szCs w:val="28"/>
        </w:rPr>
        <w:t>.</w:t>
      </w:r>
    </w:p>
    <w:p w:rsidR="00FC3887" w:rsidRPr="0024318D" w:rsidRDefault="00FC3887" w:rsidP="00FC3887">
      <w:pPr>
        <w:jc w:val="both"/>
        <w:rPr>
          <w:b/>
          <w:sz w:val="28"/>
          <w:szCs w:val="28"/>
          <w:lang w:val="uk-UA"/>
        </w:rPr>
      </w:pPr>
      <w:r w:rsidRPr="0024318D">
        <w:rPr>
          <w:bCs/>
          <w:sz w:val="28"/>
          <w:szCs w:val="28"/>
          <w:lang w:val="uk-UA" w:eastAsia="ar-SA"/>
        </w:rPr>
        <w:t xml:space="preserve">11. </w:t>
      </w:r>
      <w:r w:rsidRPr="0024318D">
        <w:rPr>
          <w:sz w:val="28"/>
          <w:szCs w:val="28"/>
        </w:rPr>
        <w:t>Про затвердження подання органу</w:t>
      </w:r>
      <w:r w:rsidRPr="0024318D">
        <w:rPr>
          <w:sz w:val="28"/>
          <w:szCs w:val="28"/>
          <w:lang w:val="uk-UA"/>
        </w:rPr>
        <w:t xml:space="preserve"> </w:t>
      </w:r>
      <w:r w:rsidRPr="0024318D">
        <w:rPr>
          <w:sz w:val="28"/>
          <w:szCs w:val="28"/>
        </w:rPr>
        <w:t>опіки та піклування Миколаївської</w:t>
      </w:r>
      <w:r w:rsidRPr="0024318D">
        <w:rPr>
          <w:sz w:val="28"/>
          <w:szCs w:val="28"/>
          <w:lang w:val="uk-UA"/>
        </w:rPr>
        <w:t xml:space="preserve"> </w:t>
      </w:r>
      <w:r w:rsidRPr="0024318D">
        <w:rPr>
          <w:sz w:val="28"/>
          <w:szCs w:val="28"/>
        </w:rPr>
        <w:t>міської ради про можливість</w:t>
      </w:r>
      <w:r w:rsidRPr="0024318D">
        <w:rPr>
          <w:sz w:val="28"/>
          <w:szCs w:val="28"/>
          <w:lang w:val="uk-UA"/>
        </w:rPr>
        <w:t xml:space="preserve"> </w:t>
      </w:r>
      <w:r w:rsidRPr="0024318D">
        <w:rPr>
          <w:sz w:val="28"/>
          <w:szCs w:val="28"/>
        </w:rPr>
        <w:t xml:space="preserve">призначення </w:t>
      </w:r>
      <w:r w:rsidRPr="0024318D">
        <w:rPr>
          <w:sz w:val="28"/>
          <w:szCs w:val="28"/>
          <w:lang w:val="uk-UA"/>
        </w:rPr>
        <w:t>…………</w:t>
      </w:r>
      <w:r w:rsidRPr="0024318D">
        <w:rPr>
          <w:sz w:val="28"/>
          <w:szCs w:val="28"/>
        </w:rPr>
        <w:t xml:space="preserve">. опікуном </w:t>
      </w:r>
      <w:r w:rsidRPr="0024318D">
        <w:rPr>
          <w:sz w:val="28"/>
          <w:szCs w:val="28"/>
          <w:lang w:val="uk-UA"/>
        </w:rPr>
        <w:t>…………..</w:t>
      </w:r>
    </w:p>
    <w:p w:rsidR="00FC3887" w:rsidRPr="0024318D" w:rsidRDefault="00FC3887" w:rsidP="00FC3887">
      <w:pPr>
        <w:jc w:val="both"/>
        <w:rPr>
          <w:sz w:val="28"/>
          <w:szCs w:val="28"/>
          <w:lang w:val="uk-UA"/>
        </w:rPr>
      </w:pPr>
      <w:r w:rsidRPr="0024318D">
        <w:rPr>
          <w:bCs/>
          <w:sz w:val="28"/>
          <w:szCs w:val="28"/>
          <w:lang w:val="uk-UA" w:eastAsia="ar-SA"/>
        </w:rPr>
        <w:t xml:space="preserve">12. </w:t>
      </w:r>
      <w:r w:rsidRPr="0024318D">
        <w:rPr>
          <w:sz w:val="28"/>
          <w:szCs w:val="28"/>
        </w:rPr>
        <w:t>Про затвердження подання органу</w:t>
      </w:r>
      <w:r w:rsidRPr="0024318D">
        <w:rPr>
          <w:sz w:val="28"/>
          <w:szCs w:val="28"/>
          <w:lang w:val="uk-UA"/>
        </w:rPr>
        <w:t xml:space="preserve"> </w:t>
      </w:r>
      <w:r w:rsidRPr="0024318D">
        <w:rPr>
          <w:sz w:val="28"/>
          <w:szCs w:val="28"/>
        </w:rPr>
        <w:t>опіки та піклування Миколаївської</w:t>
      </w:r>
      <w:r w:rsidRPr="0024318D">
        <w:rPr>
          <w:sz w:val="28"/>
          <w:szCs w:val="28"/>
          <w:lang w:val="uk-UA"/>
        </w:rPr>
        <w:t xml:space="preserve"> </w:t>
      </w:r>
      <w:r w:rsidRPr="0024318D">
        <w:rPr>
          <w:sz w:val="28"/>
          <w:szCs w:val="28"/>
        </w:rPr>
        <w:t>міської ради про можливість</w:t>
      </w:r>
      <w:r w:rsidRPr="0024318D">
        <w:rPr>
          <w:sz w:val="28"/>
          <w:szCs w:val="28"/>
          <w:lang w:val="uk-UA"/>
        </w:rPr>
        <w:t xml:space="preserve"> </w:t>
      </w:r>
      <w:r w:rsidRPr="0024318D">
        <w:rPr>
          <w:sz w:val="28"/>
          <w:szCs w:val="28"/>
        </w:rPr>
        <w:t xml:space="preserve">призначення </w:t>
      </w:r>
      <w:r w:rsidRPr="0024318D">
        <w:rPr>
          <w:sz w:val="28"/>
          <w:szCs w:val="28"/>
          <w:lang w:val="uk-UA"/>
        </w:rPr>
        <w:t>………….</w:t>
      </w:r>
      <w:r w:rsidRPr="0024318D">
        <w:rPr>
          <w:sz w:val="28"/>
          <w:szCs w:val="28"/>
        </w:rPr>
        <w:t>. опікуном</w:t>
      </w:r>
      <w:r w:rsidRPr="0024318D">
        <w:rPr>
          <w:sz w:val="28"/>
          <w:szCs w:val="28"/>
          <w:lang w:val="uk-UA"/>
        </w:rPr>
        <w:t xml:space="preserve"> …………</w:t>
      </w:r>
      <w:r w:rsidRPr="0024318D">
        <w:rPr>
          <w:sz w:val="28"/>
          <w:szCs w:val="28"/>
        </w:rPr>
        <w:t>.</w:t>
      </w:r>
    </w:p>
    <w:p w:rsidR="00FF3398" w:rsidRPr="0024318D" w:rsidRDefault="00FC3887" w:rsidP="00102A67">
      <w:pPr>
        <w:tabs>
          <w:tab w:val="left" w:pos="567"/>
          <w:tab w:val="left" w:pos="1134"/>
        </w:tabs>
        <w:suppressAutoHyphens/>
        <w:spacing w:line="216" w:lineRule="auto"/>
        <w:ind w:right="-2"/>
        <w:contextualSpacing/>
        <w:jc w:val="both"/>
        <w:rPr>
          <w:rFonts w:eastAsia="Calibri"/>
          <w:sz w:val="28"/>
          <w:szCs w:val="28"/>
          <w:lang w:val="uk-UA" w:eastAsia="ar-SA"/>
        </w:rPr>
      </w:pPr>
      <w:r w:rsidRPr="0024318D">
        <w:rPr>
          <w:rFonts w:eastAsia="Calibri"/>
          <w:sz w:val="28"/>
          <w:szCs w:val="28"/>
          <w:lang w:val="uk-UA" w:eastAsia="ar-SA"/>
        </w:rPr>
        <w:t xml:space="preserve">13. </w:t>
      </w:r>
      <w:r w:rsidR="00102A67" w:rsidRPr="0024318D">
        <w:rPr>
          <w:rFonts w:eastAsia="Calibri"/>
          <w:sz w:val="28"/>
          <w:szCs w:val="28"/>
          <w:lang w:val="uk-UA" w:eastAsia="ar-SA"/>
        </w:rPr>
        <w:t>Про доцільність позбавлення батьківських</w:t>
      </w:r>
      <w:r w:rsidR="00102A67" w:rsidRPr="0024318D">
        <w:rPr>
          <w:rFonts w:eastAsia="Calibri"/>
          <w:sz w:val="28"/>
          <w:szCs w:val="28"/>
          <w:lang w:eastAsia="ar-SA"/>
        </w:rPr>
        <w:t xml:space="preserve"> </w:t>
      </w:r>
      <w:r w:rsidR="00102A67" w:rsidRPr="0024318D">
        <w:rPr>
          <w:rFonts w:eastAsia="Calibri"/>
          <w:sz w:val="28"/>
          <w:szCs w:val="28"/>
          <w:lang w:val="uk-UA" w:eastAsia="ar-SA"/>
        </w:rPr>
        <w:t xml:space="preserve">прав </w:t>
      </w:r>
      <w:r w:rsidR="00C55C01" w:rsidRPr="0024318D">
        <w:rPr>
          <w:rFonts w:eastAsia="Calibri"/>
          <w:sz w:val="28"/>
          <w:szCs w:val="28"/>
          <w:lang w:val="uk-UA" w:eastAsia="ar-SA"/>
        </w:rPr>
        <w:t>………….</w:t>
      </w:r>
      <w:r w:rsidR="00102A67" w:rsidRPr="0024318D">
        <w:rPr>
          <w:rFonts w:eastAsia="Calibri"/>
          <w:sz w:val="28"/>
          <w:szCs w:val="28"/>
          <w:lang w:val="uk-UA" w:eastAsia="ar-SA"/>
        </w:rPr>
        <w:t>.</w:t>
      </w:r>
      <w:r w:rsidR="00102A67" w:rsidRPr="0024318D">
        <w:rPr>
          <w:rFonts w:eastAsia="Calibri"/>
          <w:sz w:val="28"/>
          <w:szCs w:val="28"/>
          <w:lang w:eastAsia="ar-SA"/>
        </w:rPr>
        <w:t xml:space="preserve"> відносно </w:t>
      </w:r>
      <w:r w:rsidR="00102A67" w:rsidRPr="0024318D">
        <w:rPr>
          <w:rFonts w:eastAsia="Calibri"/>
          <w:sz w:val="28"/>
          <w:szCs w:val="28"/>
          <w:lang w:val="uk-UA" w:eastAsia="ar-SA"/>
        </w:rPr>
        <w:t>діт</w:t>
      </w:r>
      <w:r w:rsidR="00102A67" w:rsidRPr="0024318D">
        <w:rPr>
          <w:rFonts w:eastAsia="Calibri"/>
          <w:sz w:val="28"/>
          <w:szCs w:val="28"/>
          <w:lang w:eastAsia="ar-SA"/>
        </w:rPr>
        <w:t xml:space="preserve">ей </w:t>
      </w:r>
    </w:p>
    <w:p w:rsidR="00914317" w:rsidRPr="0024318D" w:rsidRDefault="000332AB" w:rsidP="00CA387C">
      <w:pPr>
        <w:tabs>
          <w:tab w:val="left" w:pos="1134"/>
        </w:tabs>
        <w:suppressAutoHyphens/>
        <w:contextualSpacing/>
        <w:jc w:val="both"/>
        <w:rPr>
          <w:rFonts w:eastAsia="Calibri"/>
          <w:sz w:val="28"/>
          <w:szCs w:val="28"/>
          <w:lang w:val="uk-UA" w:eastAsia="ar-SA"/>
        </w:rPr>
      </w:pPr>
      <w:r w:rsidRPr="0024318D">
        <w:rPr>
          <w:bCs/>
          <w:sz w:val="28"/>
          <w:szCs w:val="28"/>
          <w:lang w:eastAsia="ar-SA"/>
        </w:rPr>
        <w:t>1</w:t>
      </w:r>
      <w:r w:rsidR="00FC3887" w:rsidRPr="0024318D">
        <w:rPr>
          <w:bCs/>
          <w:sz w:val="28"/>
          <w:szCs w:val="28"/>
          <w:lang w:val="uk-UA" w:eastAsia="ar-SA"/>
        </w:rPr>
        <w:t>4</w:t>
      </w:r>
      <w:r w:rsidR="00FF3398" w:rsidRPr="0024318D">
        <w:rPr>
          <w:bCs/>
          <w:sz w:val="28"/>
          <w:szCs w:val="28"/>
          <w:lang w:eastAsia="ar-SA"/>
        </w:rPr>
        <w:t xml:space="preserve">. </w:t>
      </w:r>
      <w:r w:rsidR="00CA387C" w:rsidRPr="0024318D">
        <w:rPr>
          <w:rFonts w:eastAsia="Calibri"/>
          <w:sz w:val="28"/>
          <w:szCs w:val="28"/>
          <w:lang w:val="uk-UA" w:eastAsia="ar-SA"/>
        </w:rPr>
        <w:t>Про тимчасове влаштування дітей в соціально-реабілітаційний центр опіки дітей «Дитячі стежинки»</w:t>
      </w:r>
    </w:p>
    <w:p w:rsidR="00CA387C" w:rsidRPr="0024318D" w:rsidRDefault="00FF3398" w:rsidP="00CA387C">
      <w:pPr>
        <w:rPr>
          <w:rFonts w:eastAsia="Calibri"/>
          <w:sz w:val="28"/>
          <w:szCs w:val="28"/>
          <w:lang w:val="uk-UA" w:eastAsia="en-US"/>
        </w:rPr>
      </w:pPr>
      <w:r w:rsidRPr="0024318D">
        <w:rPr>
          <w:bCs/>
          <w:sz w:val="28"/>
          <w:szCs w:val="28"/>
          <w:lang w:val="uk-UA"/>
        </w:rPr>
        <w:t>1</w:t>
      </w:r>
      <w:r w:rsidR="00FC3887" w:rsidRPr="0024318D">
        <w:rPr>
          <w:bCs/>
          <w:sz w:val="28"/>
          <w:szCs w:val="28"/>
          <w:lang w:val="uk-UA"/>
        </w:rPr>
        <w:t>5</w:t>
      </w:r>
      <w:r w:rsidRPr="0024318D">
        <w:rPr>
          <w:bCs/>
          <w:sz w:val="28"/>
          <w:szCs w:val="28"/>
          <w:lang w:val="uk-UA"/>
        </w:rPr>
        <w:t>.</w:t>
      </w:r>
      <w:r w:rsidR="00987E64" w:rsidRPr="0024318D">
        <w:rPr>
          <w:bCs/>
          <w:sz w:val="28"/>
          <w:szCs w:val="28"/>
          <w:lang w:val="uk-UA"/>
        </w:rPr>
        <w:t xml:space="preserve"> </w:t>
      </w:r>
      <w:r w:rsidR="00CA387C" w:rsidRPr="0024318D">
        <w:rPr>
          <w:rFonts w:eastAsia="Calibri"/>
          <w:sz w:val="28"/>
          <w:szCs w:val="28"/>
          <w:lang w:val="uk-UA" w:eastAsia="en-US"/>
        </w:rPr>
        <w:t xml:space="preserve">Про надання дозволу </w:t>
      </w:r>
      <w:r w:rsidR="00703E68" w:rsidRPr="0024318D">
        <w:rPr>
          <w:rFonts w:eastAsia="Calibri"/>
          <w:sz w:val="28"/>
          <w:szCs w:val="28"/>
          <w:lang w:val="uk-UA" w:eastAsia="en-US"/>
        </w:rPr>
        <w:t>…………..</w:t>
      </w:r>
      <w:r w:rsidR="00CA387C" w:rsidRPr="0024318D">
        <w:rPr>
          <w:rFonts w:eastAsia="Calibri"/>
          <w:sz w:val="28"/>
          <w:szCs w:val="28"/>
          <w:lang w:val="uk-UA" w:eastAsia="en-US"/>
        </w:rPr>
        <w:t>. на дарування житлового будинку та</w:t>
      </w:r>
    </w:p>
    <w:p w:rsidR="00CA387C" w:rsidRPr="0024318D" w:rsidRDefault="00CA387C" w:rsidP="00703E68">
      <w:pPr>
        <w:rPr>
          <w:rFonts w:eastAsia="Calibri"/>
          <w:sz w:val="28"/>
          <w:szCs w:val="28"/>
          <w:lang w:val="uk-UA" w:eastAsia="en-US"/>
        </w:rPr>
      </w:pPr>
      <w:r w:rsidRPr="0024318D">
        <w:rPr>
          <w:rFonts w:eastAsia="Calibri"/>
          <w:sz w:val="28"/>
          <w:szCs w:val="28"/>
          <w:lang w:val="uk-UA" w:eastAsia="en-US"/>
        </w:rPr>
        <w:t xml:space="preserve">земельної ділянки </w:t>
      </w:r>
      <w:r w:rsidR="00703E68" w:rsidRPr="0024318D">
        <w:rPr>
          <w:rFonts w:eastAsia="Calibri"/>
          <w:sz w:val="28"/>
          <w:szCs w:val="28"/>
          <w:lang w:val="uk-UA" w:eastAsia="en-US"/>
        </w:rPr>
        <w:t>……………..</w:t>
      </w:r>
      <w:r w:rsidRPr="0024318D">
        <w:rPr>
          <w:rFonts w:eastAsia="Calibri"/>
          <w:sz w:val="28"/>
          <w:szCs w:val="28"/>
          <w:lang w:val="uk-UA" w:eastAsia="en-US"/>
        </w:rPr>
        <w:t xml:space="preserve">.  </w:t>
      </w:r>
    </w:p>
    <w:p w:rsidR="001F3D84" w:rsidRPr="0024318D" w:rsidRDefault="00CA387C" w:rsidP="001F3D84">
      <w:pPr>
        <w:rPr>
          <w:rFonts w:eastAsia="Calibri"/>
          <w:sz w:val="28"/>
          <w:szCs w:val="28"/>
          <w:lang w:val="uk-UA" w:eastAsia="en-US"/>
        </w:rPr>
      </w:pPr>
      <w:r w:rsidRPr="0024318D">
        <w:rPr>
          <w:sz w:val="28"/>
          <w:szCs w:val="28"/>
          <w:lang w:val="uk-UA"/>
        </w:rPr>
        <w:t>1</w:t>
      </w:r>
      <w:r w:rsidR="00FC3887" w:rsidRPr="0024318D">
        <w:rPr>
          <w:sz w:val="28"/>
          <w:szCs w:val="28"/>
          <w:lang w:val="uk-UA"/>
        </w:rPr>
        <w:t>6</w:t>
      </w:r>
      <w:r w:rsidRPr="0024318D">
        <w:rPr>
          <w:sz w:val="28"/>
          <w:szCs w:val="28"/>
          <w:lang w:val="uk-UA"/>
        </w:rPr>
        <w:t>.</w:t>
      </w:r>
      <w:r w:rsidR="001F3D84" w:rsidRPr="0024318D">
        <w:rPr>
          <w:sz w:val="28"/>
          <w:szCs w:val="28"/>
          <w:lang w:val="uk-UA"/>
        </w:rPr>
        <w:t xml:space="preserve"> </w:t>
      </w:r>
      <w:r w:rsidR="001F3D84" w:rsidRPr="0024318D">
        <w:rPr>
          <w:rFonts w:eastAsia="Calibri"/>
          <w:sz w:val="28"/>
          <w:szCs w:val="28"/>
          <w:lang w:val="uk-UA" w:eastAsia="en-US"/>
        </w:rPr>
        <w:t xml:space="preserve">Про надання дозволу </w:t>
      </w:r>
      <w:r w:rsidR="00703E68" w:rsidRPr="0024318D">
        <w:rPr>
          <w:rFonts w:eastAsia="Calibri"/>
          <w:sz w:val="28"/>
          <w:szCs w:val="28"/>
          <w:lang w:val="uk-UA" w:eastAsia="en-US"/>
        </w:rPr>
        <w:t>………..</w:t>
      </w:r>
      <w:r w:rsidR="001F3D84" w:rsidRPr="0024318D">
        <w:rPr>
          <w:rFonts w:eastAsia="Calibri"/>
          <w:sz w:val="28"/>
          <w:szCs w:val="28"/>
          <w:lang w:val="uk-UA" w:eastAsia="en-US"/>
        </w:rPr>
        <w:t>. на дарування житлового будинку та</w:t>
      </w:r>
    </w:p>
    <w:p w:rsidR="00CA387C" w:rsidRPr="0024318D" w:rsidRDefault="001F3D84" w:rsidP="00703E68">
      <w:pPr>
        <w:rPr>
          <w:rFonts w:eastAsia="Calibri"/>
          <w:sz w:val="28"/>
          <w:szCs w:val="28"/>
          <w:lang w:val="uk-UA" w:eastAsia="en-US"/>
        </w:rPr>
      </w:pPr>
      <w:r w:rsidRPr="0024318D">
        <w:rPr>
          <w:rFonts w:eastAsia="Calibri"/>
          <w:sz w:val="28"/>
          <w:szCs w:val="28"/>
          <w:lang w:val="uk-UA" w:eastAsia="en-US"/>
        </w:rPr>
        <w:t xml:space="preserve">земельної ділянки </w:t>
      </w:r>
      <w:r w:rsidR="00703E68" w:rsidRPr="0024318D">
        <w:rPr>
          <w:rFonts w:eastAsia="Calibri"/>
          <w:sz w:val="28"/>
          <w:szCs w:val="28"/>
          <w:lang w:val="uk-UA" w:eastAsia="en-US"/>
        </w:rPr>
        <w:t>…………..</w:t>
      </w:r>
      <w:r w:rsidRPr="0024318D">
        <w:rPr>
          <w:rFonts w:eastAsia="Calibri"/>
          <w:sz w:val="28"/>
          <w:szCs w:val="28"/>
          <w:lang w:val="uk-UA" w:eastAsia="en-US"/>
        </w:rPr>
        <w:t xml:space="preserve">.  </w:t>
      </w:r>
    </w:p>
    <w:p w:rsidR="00CA387C" w:rsidRPr="0024318D" w:rsidRDefault="001F3D84" w:rsidP="001F3D84">
      <w:pPr>
        <w:rPr>
          <w:sz w:val="28"/>
          <w:szCs w:val="28"/>
          <w:lang w:val="uk-UA" w:eastAsia="uk-UA"/>
        </w:rPr>
      </w:pPr>
      <w:r w:rsidRPr="0024318D">
        <w:rPr>
          <w:sz w:val="28"/>
          <w:szCs w:val="28"/>
          <w:lang w:val="uk-UA"/>
        </w:rPr>
        <w:t>1</w:t>
      </w:r>
      <w:r w:rsidR="00FC3887" w:rsidRPr="0024318D">
        <w:rPr>
          <w:sz w:val="28"/>
          <w:szCs w:val="28"/>
          <w:lang w:val="uk-UA"/>
        </w:rPr>
        <w:t>7</w:t>
      </w:r>
      <w:r w:rsidRPr="0024318D">
        <w:rPr>
          <w:sz w:val="28"/>
          <w:szCs w:val="28"/>
          <w:lang w:val="uk-UA"/>
        </w:rPr>
        <w:t xml:space="preserve">. </w:t>
      </w:r>
      <w:r w:rsidRPr="0024318D">
        <w:rPr>
          <w:sz w:val="28"/>
          <w:szCs w:val="28"/>
          <w:lang w:eastAsia="uk-UA"/>
        </w:rPr>
        <w:t xml:space="preserve">Про надання дозволу </w:t>
      </w:r>
      <w:r w:rsidR="00703E68" w:rsidRPr="0024318D">
        <w:rPr>
          <w:sz w:val="28"/>
          <w:szCs w:val="28"/>
          <w:lang w:val="uk-UA" w:eastAsia="uk-UA"/>
        </w:rPr>
        <w:t>……….</w:t>
      </w:r>
      <w:r w:rsidRPr="0024318D">
        <w:rPr>
          <w:sz w:val="28"/>
          <w:szCs w:val="28"/>
          <w:lang w:eastAsia="uk-UA"/>
        </w:rPr>
        <w:t>.</w:t>
      </w:r>
      <w:r w:rsidRPr="0024318D">
        <w:rPr>
          <w:sz w:val="28"/>
          <w:szCs w:val="28"/>
          <w:lang w:val="uk-UA" w:eastAsia="uk-UA"/>
        </w:rPr>
        <w:t xml:space="preserve"> </w:t>
      </w:r>
      <w:r w:rsidRPr="0024318D">
        <w:rPr>
          <w:sz w:val="28"/>
          <w:szCs w:val="28"/>
          <w:lang w:eastAsia="uk-UA"/>
        </w:rPr>
        <w:t xml:space="preserve">на прийняття в дар </w:t>
      </w:r>
      <w:r w:rsidRPr="0024318D">
        <w:rPr>
          <w:sz w:val="28"/>
          <w:szCs w:val="28"/>
          <w:lang w:val="uk-UA" w:eastAsia="uk-UA"/>
        </w:rPr>
        <w:t>квартири</w:t>
      </w:r>
    </w:p>
    <w:p w:rsidR="001F3D84" w:rsidRPr="0024318D" w:rsidRDefault="001F3D84" w:rsidP="001F3D84">
      <w:pPr>
        <w:jc w:val="both"/>
        <w:rPr>
          <w:sz w:val="28"/>
          <w:szCs w:val="28"/>
          <w:lang w:val="uk-UA"/>
        </w:rPr>
      </w:pPr>
      <w:r w:rsidRPr="0024318D">
        <w:rPr>
          <w:sz w:val="28"/>
          <w:szCs w:val="28"/>
          <w:lang w:val="uk-UA"/>
        </w:rPr>
        <w:t>1</w:t>
      </w:r>
      <w:r w:rsidR="00FC3887" w:rsidRPr="0024318D">
        <w:rPr>
          <w:sz w:val="28"/>
          <w:szCs w:val="28"/>
          <w:lang w:val="uk-UA"/>
        </w:rPr>
        <w:t>8</w:t>
      </w:r>
      <w:r w:rsidRPr="0024318D">
        <w:rPr>
          <w:sz w:val="28"/>
          <w:szCs w:val="28"/>
          <w:lang w:val="uk-UA"/>
        </w:rPr>
        <w:t xml:space="preserve">. Про надання </w:t>
      </w:r>
      <w:r w:rsidR="00703E68" w:rsidRPr="0024318D">
        <w:rPr>
          <w:sz w:val="28"/>
          <w:szCs w:val="28"/>
          <w:lang w:val="uk-UA"/>
        </w:rPr>
        <w:t>………</w:t>
      </w:r>
      <w:r w:rsidRPr="0024318D">
        <w:rPr>
          <w:sz w:val="28"/>
          <w:szCs w:val="28"/>
          <w:lang w:val="uk-UA"/>
        </w:rPr>
        <w:t xml:space="preserve"> статусу дитини, позбавленої батьківського піклування</w:t>
      </w:r>
    </w:p>
    <w:p w:rsidR="001F3D84" w:rsidRPr="0024318D" w:rsidRDefault="001F3D84" w:rsidP="001F3D84">
      <w:pPr>
        <w:jc w:val="both"/>
        <w:rPr>
          <w:sz w:val="28"/>
          <w:szCs w:val="28"/>
          <w:lang w:val="uk-UA"/>
        </w:rPr>
      </w:pPr>
      <w:r w:rsidRPr="0024318D">
        <w:rPr>
          <w:sz w:val="28"/>
          <w:szCs w:val="28"/>
          <w:lang w:val="uk-UA"/>
        </w:rPr>
        <w:t>1</w:t>
      </w:r>
      <w:r w:rsidR="00FC3887" w:rsidRPr="0024318D">
        <w:rPr>
          <w:sz w:val="28"/>
          <w:szCs w:val="28"/>
          <w:lang w:val="uk-UA"/>
        </w:rPr>
        <w:t>9</w:t>
      </w:r>
      <w:r w:rsidRPr="0024318D">
        <w:rPr>
          <w:sz w:val="28"/>
          <w:szCs w:val="28"/>
          <w:lang w:val="uk-UA"/>
        </w:rPr>
        <w:t xml:space="preserve">. </w:t>
      </w:r>
      <w:r w:rsidRPr="0024318D">
        <w:rPr>
          <w:sz w:val="28"/>
          <w:szCs w:val="28"/>
        </w:rPr>
        <w:t xml:space="preserve">Про встановлення опіки та призначення опікуна над дитиною, позбавленою </w:t>
      </w:r>
    </w:p>
    <w:p w:rsidR="001F3D84" w:rsidRPr="0024318D" w:rsidRDefault="001F3D84" w:rsidP="001F3D84">
      <w:pPr>
        <w:pStyle w:val="21"/>
        <w:ind w:left="0"/>
        <w:rPr>
          <w:sz w:val="28"/>
          <w:szCs w:val="28"/>
          <w:lang w:val="uk-UA"/>
        </w:rPr>
      </w:pPr>
      <w:r w:rsidRPr="0024318D">
        <w:rPr>
          <w:sz w:val="28"/>
          <w:szCs w:val="28"/>
        </w:rPr>
        <w:t>батьківського піклування</w:t>
      </w:r>
    </w:p>
    <w:p w:rsidR="00B42084" w:rsidRPr="0024318D" w:rsidRDefault="00FC3887" w:rsidP="00B42084">
      <w:pPr>
        <w:tabs>
          <w:tab w:val="left" w:pos="6660"/>
        </w:tabs>
        <w:suppressAutoHyphens/>
        <w:jc w:val="both"/>
        <w:rPr>
          <w:rFonts w:eastAsia="Calibri"/>
          <w:bCs/>
          <w:sz w:val="28"/>
          <w:szCs w:val="28"/>
          <w:lang w:val="uk-UA" w:eastAsia="hi-IN" w:bidi="hi-IN"/>
        </w:rPr>
      </w:pPr>
      <w:r w:rsidRPr="0024318D">
        <w:rPr>
          <w:sz w:val="28"/>
          <w:szCs w:val="28"/>
          <w:lang w:val="uk-UA"/>
        </w:rPr>
        <w:t>20</w:t>
      </w:r>
      <w:r w:rsidR="001F3D84" w:rsidRPr="0024318D">
        <w:rPr>
          <w:sz w:val="28"/>
          <w:szCs w:val="28"/>
          <w:lang w:val="uk-UA"/>
        </w:rPr>
        <w:t>.</w:t>
      </w:r>
      <w:r w:rsidR="00B42084" w:rsidRPr="0024318D">
        <w:rPr>
          <w:sz w:val="28"/>
          <w:szCs w:val="28"/>
          <w:lang w:val="uk-UA"/>
        </w:rPr>
        <w:t xml:space="preserve"> </w:t>
      </w:r>
      <w:r w:rsidR="00B42084" w:rsidRPr="0024318D">
        <w:rPr>
          <w:rFonts w:eastAsia="Calibri"/>
          <w:bCs/>
          <w:sz w:val="28"/>
          <w:szCs w:val="28"/>
          <w:lang w:val="uk-UA" w:eastAsia="hi-IN" w:bidi="hi-IN"/>
        </w:rPr>
        <w:t xml:space="preserve">Про надання дозволу </w:t>
      </w:r>
      <w:r w:rsidR="00703E68" w:rsidRPr="0024318D">
        <w:rPr>
          <w:rFonts w:eastAsia="Calibri"/>
          <w:bCs/>
          <w:sz w:val="28"/>
          <w:szCs w:val="28"/>
          <w:lang w:val="uk-UA" w:eastAsia="hi-IN" w:bidi="hi-IN"/>
        </w:rPr>
        <w:t>…………</w:t>
      </w:r>
      <w:r w:rsidR="00B42084" w:rsidRPr="0024318D">
        <w:rPr>
          <w:rFonts w:eastAsia="Calibri"/>
          <w:bCs/>
          <w:sz w:val="28"/>
          <w:szCs w:val="28"/>
          <w:lang w:val="uk-UA" w:eastAsia="hi-IN" w:bidi="hi-IN"/>
        </w:rPr>
        <w:t>. на укладення договору купівлі</w:t>
      </w:r>
      <w:r w:rsidR="00B42084" w:rsidRPr="0024318D">
        <w:rPr>
          <w:rFonts w:eastAsia="Calibri"/>
          <w:bCs/>
          <w:sz w:val="28"/>
          <w:szCs w:val="28"/>
          <w:lang w:eastAsia="hi-IN" w:bidi="hi-IN"/>
        </w:rPr>
        <w:t>-</w:t>
      </w:r>
      <w:r w:rsidR="00B42084" w:rsidRPr="0024318D">
        <w:rPr>
          <w:rFonts w:eastAsia="Calibri"/>
          <w:bCs/>
          <w:sz w:val="28"/>
          <w:szCs w:val="28"/>
          <w:lang w:val="uk-UA" w:eastAsia="hi-IN" w:bidi="hi-IN"/>
        </w:rPr>
        <w:t>продажу на відчуження 1</w:t>
      </w:r>
      <w:r w:rsidR="00B42084" w:rsidRPr="0024318D">
        <w:rPr>
          <w:rFonts w:eastAsia="Calibri"/>
          <w:bCs/>
          <w:sz w:val="28"/>
          <w:szCs w:val="28"/>
          <w:lang w:eastAsia="hi-IN" w:bidi="hi-IN"/>
        </w:rPr>
        <w:t>/</w:t>
      </w:r>
      <w:r w:rsidR="00B42084" w:rsidRPr="0024318D">
        <w:rPr>
          <w:rFonts w:eastAsia="Calibri"/>
          <w:bCs/>
          <w:sz w:val="28"/>
          <w:szCs w:val="28"/>
          <w:lang w:val="uk-UA" w:eastAsia="hi-IN" w:bidi="hi-IN"/>
        </w:rPr>
        <w:t xml:space="preserve">8 частки автомобіля  </w:t>
      </w:r>
    </w:p>
    <w:p w:rsidR="001F3D84" w:rsidRPr="0024318D" w:rsidRDefault="00FC3887" w:rsidP="00B42084">
      <w:pPr>
        <w:rPr>
          <w:sz w:val="28"/>
          <w:szCs w:val="28"/>
          <w:lang w:val="uk-UA"/>
        </w:rPr>
      </w:pPr>
      <w:r w:rsidRPr="0024318D">
        <w:rPr>
          <w:sz w:val="28"/>
          <w:szCs w:val="28"/>
          <w:lang w:val="uk-UA"/>
        </w:rPr>
        <w:t>2</w:t>
      </w:r>
      <w:r w:rsidR="00B42084" w:rsidRPr="0024318D">
        <w:rPr>
          <w:sz w:val="28"/>
          <w:szCs w:val="28"/>
          <w:lang w:val="uk-UA"/>
        </w:rPr>
        <w:t xml:space="preserve">1. </w:t>
      </w:r>
      <w:r w:rsidR="00B42084" w:rsidRPr="0024318D">
        <w:rPr>
          <w:rFonts w:eastAsia="Calibri"/>
          <w:sz w:val="28"/>
          <w:szCs w:val="28"/>
          <w:lang w:eastAsia="en-US"/>
        </w:rPr>
        <w:t xml:space="preserve">Про надання дозволу </w:t>
      </w:r>
      <w:r w:rsidR="00703E68" w:rsidRPr="0024318D">
        <w:rPr>
          <w:rFonts w:eastAsia="Calibri"/>
          <w:sz w:val="28"/>
          <w:szCs w:val="28"/>
          <w:lang w:val="uk-UA" w:eastAsia="en-US"/>
        </w:rPr>
        <w:t>……….</w:t>
      </w:r>
      <w:r w:rsidR="00B42084" w:rsidRPr="0024318D">
        <w:rPr>
          <w:rFonts w:eastAsia="Calibri"/>
          <w:sz w:val="28"/>
          <w:szCs w:val="28"/>
          <w:lang w:eastAsia="en-US"/>
        </w:rPr>
        <w:t xml:space="preserve">. та </w:t>
      </w:r>
      <w:r w:rsidR="00703E68" w:rsidRPr="0024318D">
        <w:rPr>
          <w:rFonts w:eastAsia="Calibri"/>
          <w:sz w:val="28"/>
          <w:szCs w:val="28"/>
          <w:lang w:val="uk-UA" w:eastAsia="en-US"/>
        </w:rPr>
        <w:t>………..</w:t>
      </w:r>
      <w:r w:rsidR="00B42084" w:rsidRPr="0024318D">
        <w:rPr>
          <w:rFonts w:eastAsia="Calibri"/>
          <w:sz w:val="28"/>
          <w:szCs w:val="28"/>
          <w:lang w:eastAsia="en-US"/>
        </w:rPr>
        <w:t xml:space="preserve">. на прийняття в дар </w:t>
      </w:r>
      <w:r w:rsidR="00B42084" w:rsidRPr="0024318D">
        <w:rPr>
          <w:rFonts w:eastAsia="Calibri"/>
          <w:sz w:val="28"/>
          <w:szCs w:val="28"/>
          <w:lang w:val="uk-UA" w:eastAsia="en-US"/>
        </w:rPr>
        <w:t xml:space="preserve">¼ частки </w:t>
      </w:r>
      <w:r w:rsidR="00B42084" w:rsidRPr="0024318D">
        <w:rPr>
          <w:rFonts w:eastAsia="Calibri"/>
          <w:sz w:val="28"/>
          <w:szCs w:val="28"/>
          <w:lang w:eastAsia="en-US"/>
        </w:rPr>
        <w:t>садового будинку на ім'я малолітньої дитини</w:t>
      </w:r>
    </w:p>
    <w:p w:rsidR="00D469DC" w:rsidRPr="0024318D" w:rsidRDefault="00FC3887" w:rsidP="00D469DC">
      <w:pPr>
        <w:rPr>
          <w:sz w:val="28"/>
          <w:szCs w:val="28"/>
        </w:rPr>
      </w:pPr>
      <w:r w:rsidRPr="0024318D">
        <w:rPr>
          <w:sz w:val="28"/>
          <w:szCs w:val="28"/>
          <w:lang w:val="uk-UA"/>
        </w:rPr>
        <w:t>22</w:t>
      </w:r>
      <w:r w:rsidR="00B42084" w:rsidRPr="0024318D">
        <w:rPr>
          <w:sz w:val="28"/>
          <w:szCs w:val="28"/>
          <w:lang w:val="uk-UA"/>
        </w:rPr>
        <w:t>.</w:t>
      </w:r>
      <w:r w:rsidR="00D469DC" w:rsidRPr="0024318D">
        <w:rPr>
          <w:sz w:val="28"/>
          <w:szCs w:val="28"/>
          <w:lang w:val="uk-UA"/>
        </w:rPr>
        <w:t xml:space="preserve"> </w:t>
      </w:r>
      <w:r w:rsidR="00D469DC" w:rsidRPr="0024318D">
        <w:rPr>
          <w:sz w:val="28"/>
          <w:szCs w:val="28"/>
        </w:rPr>
        <w:t>Про затвердження нового складу</w:t>
      </w:r>
      <w:r w:rsidR="00D469DC" w:rsidRPr="0024318D">
        <w:rPr>
          <w:sz w:val="28"/>
          <w:szCs w:val="28"/>
          <w:lang w:val="uk-UA"/>
        </w:rPr>
        <w:t xml:space="preserve"> </w:t>
      </w:r>
      <w:r w:rsidR="00D469DC" w:rsidRPr="0024318D">
        <w:rPr>
          <w:sz w:val="28"/>
          <w:szCs w:val="28"/>
        </w:rPr>
        <w:t xml:space="preserve">комісії з розгляду питань щодо присвоєння почесного звання України «Мати-героїня» </w:t>
      </w:r>
    </w:p>
    <w:p w:rsidR="008F03D9" w:rsidRPr="0024318D" w:rsidRDefault="00B42084" w:rsidP="008F03D9">
      <w:pPr>
        <w:jc w:val="both"/>
        <w:rPr>
          <w:sz w:val="28"/>
          <w:szCs w:val="28"/>
          <w:lang w:val="uk-UA" w:eastAsia="zh-CN"/>
        </w:rPr>
      </w:pPr>
      <w:r w:rsidRPr="0024318D">
        <w:rPr>
          <w:bCs/>
          <w:sz w:val="28"/>
          <w:szCs w:val="28"/>
          <w:lang w:val="uk-UA" w:eastAsia="zh-CN"/>
        </w:rPr>
        <w:t>2</w:t>
      </w:r>
      <w:r w:rsidR="00FC3887" w:rsidRPr="0024318D">
        <w:rPr>
          <w:bCs/>
          <w:sz w:val="28"/>
          <w:szCs w:val="28"/>
          <w:lang w:val="uk-UA" w:eastAsia="zh-CN"/>
        </w:rPr>
        <w:t>3</w:t>
      </w:r>
      <w:r w:rsidRPr="0024318D">
        <w:rPr>
          <w:bCs/>
          <w:sz w:val="28"/>
          <w:szCs w:val="28"/>
          <w:lang w:val="uk-UA" w:eastAsia="zh-CN"/>
        </w:rPr>
        <w:t xml:space="preserve">. </w:t>
      </w:r>
      <w:r w:rsidR="008F03D9" w:rsidRPr="0024318D">
        <w:rPr>
          <w:bCs/>
          <w:sz w:val="28"/>
          <w:szCs w:val="28"/>
          <w:lang w:val="uk-UA" w:eastAsia="zh-CN"/>
        </w:rPr>
        <w:t>Про погодження видалення (зрізання)</w:t>
      </w:r>
      <w:r w:rsidR="008F03D9" w:rsidRPr="0024318D">
        <w:rPr>
          <w:bCs/>
          <w:sz w:val="28"/>
          <w:szCs w:val="28"/>
          <w:lang w:eastAsia="zh-CN"/>
        </w:rPr>
        <w:t xml:space="preserve"> </w:t>
      </w:r>
      <w:r w:rsidR="008F03D9" w:rsidRPr="0024318D">
        <w:rPr>
          <w:sz w:val="28"/>
          <w:szCs w:val="28"/>
          <w:lang w:val="uk-UA" w:eastAsia="zh-CN"/>
        </w:rPr>
        <w:t>дерев на території Миколаївської</w:t>
      </w:r>
      <w:r w:rsidR="008F03D9" w:rsidRPr="0024318D">
        <w:rPr>
          <w:sz w:val="28"/>
          <w:szCs w:val="28"/>
          <w:lang w:eastAsia="zh-CN"/>
        </w:rPr>
        <w:t xml:space="preserve"> </w:t>
      </w:r>
      <w:r w:rsidR="008F03D9" w:rsidRPr="0024318D">
        <w:rPr>
          <w:sz w:val="28"/>
          <w:szCs w:val="28"/>
          <w:lang w:val="uk-UA" w:eastAsia="zh-CN"/>
        </w:rPr>
        <w:t>міської</w:t>
      </w:r>
      <w:r w:rsidR="008F03D9" w:rsidRPr="0024318D">
        <w:rPr>
          <w:sz w:val="28"/>
          <w:szCs w:val="28"/>
          <w:lang w:eastAsia="zh-CN"/>
        </w:rPr>
        <w:t xml:space="preserve"> </w:t>
      </w:r>
      <w:r w:rsidR="008F03D9" w:rsidRPr="0024318D">
        <w:rPr>
          <w:sz w:val="28"/>
          <w:szCs w:val="28"/>
          <w:lang w:val="uk-UA" w:eastAsia="zh-CN"/>
        </w:rPr>
        <w:t xml:space="preserve">територіальної громади </w:t>
      </w:r>
    </w:p>
    <w:p w:rsidR="00CA0546" w:rsidRPr="0024318D" w:rsidRDefault="0069593A" w:rsidP="00CA0546">
      <w:pPr>
        <w:rPr>
          <w:bCs/>
          <w:sz w:val="28"/>
          <w:szCs w:val="28"/>
          <w:lang w:val="uk-UA"/>
        </w:rPr>
      </w:pPr>
      <w:r w:rsidRPr="0024318D">
        <w:rPr>
          <w:sz w:val="28"/>
          <w:szCs w:val="28"/>
          <w:lang w:val="uk-UA"/>
        </w:rPr>
        <w:t>2</w:t>
      </w:r>
      <w:r w:rsidR="00FC3887" w:rsidRPr="0024318D">
        <w:rPr>
          <w:sz w:val="28"/>
          <w:szCs w:val="28"/>
          <w:lang w:val="uk-UA"/>
        </w:rPr>
        <w:t>4</w:t>
      </w:r>
      <w:r w:rsidRPr="0024318D">
        <w:rPr>
          <w:sz w:val="28"/>
          <w:szCs w:val="28"/>
          <w:lang w:val="uk-UA"/>
        </w:rPr>
        <w:t xml:space="preserve">. </w:t>
      </w:r>
      <w:r w:rsidR="00CA0546" w:rsidRPr="0024318D">
        <w:rPr>
          <w:bCs/>
          <w:sz w:val="28"/>
          <w:szCs w:val="28"/>
          <w:lang w:val="uk-UA"/>
        </w:rPr>
        <w:t>Про внесення змін в рішення виконавчого комітету Миколаївської міської ради від 10.06.2025 № 126</w:t>
      </w:r>
    </w:p>
    <w:p w:rsidR="00C113B0" w:rsidRPr="0024318D" w:rsidRDefault="00CA0546" w:rsidP="00C113B0">
      <w:pPr>
        <w:jc w:val="both"/>
        <w:rPr>
          <w:sz w:val="28"/>
          <w:szCs w:val="28"/>
          <w:lang w:val="uk-UA"/>
        </w:rPr>
      </w:pPr>
      <w:r w:rsidRPr="0024318D">
        <w:rPr>
          <w:sz w:val="28"/>
          <w:szCs w:val="28"/>
          <w:lang w:val="uk-UA"/>
        </w:rPr>
        <w:lastRenderedPageBreak/>
        <w:t>2</w:t>
      </w:r>
      <w:r w:rsidR="00FC3887" w:rsidRPr="0024318D">
        <w:rPr>
          <w:sz w:val="28"/>
          <w:szCs w:val="28"/>
          <w:lang w:val="uk-UA"/>
        </w:rPr>
        <w:t>5</w:t>
      </w:r>
      <w:r w:rsidRPr="0024318D">
        <w:rPr>
          <w:sz w:val="28"/>
          <w:szCs w:val="28"/>
          <w:lang w:val="uk-UA"/>
        </w:rPr>
        <w:t xml:space="preserve">. </w:t>
      </w:r>
      <w:r w:rsidR="00C113B0" w:rsidRPr="0024318D">
        <w:rPr>
          <w:sz w:val="28"/>
          <w:szCs w:val="28"/>
          <w:lang w:val="uk-UA"/>
        </w:rPr>
        <w:t>Про затвердження Правил загального користування водними об’єктами</w:t>
      </w:r>
      <w:r w:rsidR="0085458D" w:rsidRPr="0024318D">
        <w:rPr>
          <w:sz w:val="28"/>
          <w:szCs w:val="28"/>
          <w:lang w:val="uk-UA"/>
        </w:rPr>
        <w:t xml:space="preserve"> на території</w:t>
      </w:r>
      <w:r w:rsidR="00C113B0" w:rsidRPr="0024318D">
        <w:rPr>
          <w:sz w:val="28"/>
          <w:szCs w:val="28"/>
          <w:lang w:val="uk-UA"/>
        </w:rPr>
        <w:t xml:space="preserve"> Миколаївської міської</w:t>
      </w:r>
      <w:r w:rsidR="0085458D" w:rsidRPr="0024318D">
        <w:rPr>
          <w:sz w:val="28"/>
          <w:szCs w:val="28"/>
          <w:lang w:val="uk-UA"/>
        </w:rPr>
        <w:t xml:space="preserve"> </w:t>
      </w:r>
      <w:r w:rsidR="00C113B0" w:rsidRPr="0024318D">
        <w:rPr>
          <w:sz w:val="28"/>
          <w:szCs w:val="28"/>
          <w:lang w:val="uk-UA"/>
        </w:rPr>
        <w:t>територіальної громади</w:t>
      </w:r>
    </w:p>
    <w:p w:rsidR="0069593A" w:rsidRPr="0024318D" w:rsidRDefault="00C113B0" w:rsidP="0069593A">
      <w:pPr>
        <w:widowControl w:val="0"/>
        <w:suppressAutoHyphens/>
        <w:jc w:val="both"/>
        <w:rPr>
          <w:rFonts w:cs="Tahoma"/>
          <w:noProof/>
          <w:sz w:val="28"/>
          <w:szCs w:val="28"/>
          <w:lang w:eastAsia="en-US"/>
        </w:rPr>
      </w:pPr>
      <w:r w:rsidRPr="0024318D">
        <w:rPr>
          <w:sz w:val="28"/>
          <w:szCs w:val="28"/>
          <w:lang w:val="uk-UA"/>
        </w:rPr>
        <w:t>2</w:t>
      </w:r>
      <w:r w:rsidR="00FC3887" w:rsidRPr="0024318D">
        <w:rPr>
          <w:sz w:val="28"/>
          <w:szCs w:val="28"/>
          <w:lang w:val="uk-UA"/>
        </w:rPr>
        <w:t>6</w:t>
      </w:r>
      <w:r w:rsidRPr="0024318D">
        <w:rPr>
          <w:sz w:val="28"/>
          <w:szCs w:val="28"/>
          <w:lang w:val="uk-UA"/>
        </w:rPr>
        <w:t xml:space="preserve">. </w:t>
      </w:r>
      <w:r w:rsidR="0069593A" w:rsidRPr="0024318D">
        <w:rPr>
          <w:rFonts w:cs="Tahoma"/>
          <w:noProof/>
          <w:sz w:val="28"/>
          <w:szCs w:val="28"/>
          <w:lang w:eastAsia="en-US"/>
        </w:rPr>
        <w:t>Про надання дозволу на проведення</w:t>
      </w:r>
      <w:r w:rsidR="0069593A" w:rsidRPr="0024318D">
        <w:rPr>
          <w:rFonts w:cs="Tahoma"/>
          <w:noProof/>
          <w:sz w:val="28"/>
          <w:szCs w:val="28"/>
          <w:lang w:val="uk-UA" w:eastAsia="en-US"/>
        </w:rPr>
        <w:t xml:space="preserve"> </w:t>
      </w:r>
      <w:r w:rsidR="0069593A" w:rsidRPr="0024318D">
        <w:rPr>
          <w:rFonts w:cs="Tahoma"/>
          <w:noProof/>
          <w:sz w:val="28"/>
          <w:szCs w:val="28"/>
          <w:lang w:eastAsia="en-US"/>
        </w:rPr>
        <w:t>земляних робіт з перенесення інженерних</w:t>
      </w:r>
      <w:r w:rsidR="0069593A" w:rsidRPr="0024318D">
        <w:rPr>
          <w:rFonts w:cs="Tahoma"/>
          <w:noProof/>
          <w:sz w:val="28"/>
          <w:szCs w:val="28"/>
          <w:lang w:val="uk-UA" w:eastAsia="en-US"/>
        </w:rPr>
        <w:t xml:space="preserve"> </w:t>
      </w:r>
      <w:r w:rsidR="0069593A" w:rsidRPr="0024318D">
        <w:rPr>
          <w:rFonts w:cs="Tahoma"/>
          <w:noProof/>
          <w:sz w:val="28"/>
          <w:szCs w:val="28"/>
          <w:lang w:eastAsia="en-US"/>
        </w:rPr>
        <w:t xml:space="preserve">мереж по вул. Лисенка в м. Миколаєві </w:t>
      </w:r>
    </w:p>
    <w:p w:rsidR="00533D89" w:rsidRPr="0024318D" w:rsidRDefault="00CA0546" w:rsidP="00A61F1F">
      <w:pPr>
        <w:jc w:val="both"/>
        <w:rPr>
          <w:sz w:val="28"/>
          <w:szCs w:val="28"/>
          <w:lang w:val="uk-UA" w:eastAsia="uk-UA"/>
        </w:rPr>
      </w:pPr>
      <w:r w:rsidRPr="0024318D">
        <w:rPr>
          <w:sz w:val="28"/>
          <w:szCs w:val="28"/>
          <w:lang w:val="uk-UA"/>
        </w:rPr>
        <w:t>2</w:t>
      </w:r>
      <w:r w:rsidR="00FC3887" w:rsidRPr="0024318D">
        <w:rPr>
          <w:sz w:val="28"/>
          <w:szCs w:val="28"/>
          <w:lang w:val="uk-UA"/>
        </w:rPr>
        <w:t>7</w:t>
      </w:r>
      <w:r w:rsidR="00855538" w:rsidRPr="0024318D">
        <w:rPr>
          <w:sz w:val="28"/>
          <w:szCs w:val="28"/>
          <w:lang w:val="uk-UA"/>
        </w:rPr>
        <w:t xml:space="preserve">. </w:t>
      </w:r>
      <w:r w:rsidR="00855538" w:rsidRPr="0024318D">
        <w:rPr>
          <w:sz w:val="28"/>
          <w:szCs w:val="28"/>
          <w:lang w:val="uk-UA" w:eastAsia="uk-UA"/>
        </w:rPr>
        <w:t xml:space="preserve">Про внесення змін до інформаційних та технологічних карток адміністративних послуг </w:t>
      </w:r>
      <w:r w:rsidR="00855538" w:rsidRPr="0024318D">
        <w:rPr>
          <w:rFonts w:cs="Tahoma"/>
          <w:noProof/>
          <w:sz w:val="28"/>
          <w:szCs w:val="28"/>
          <w:lang w:val="uk-UA" w:eastAsia="en-US"/>
        </w:rPr>
        <w:t>щодо розміщення тимчасових споруд для провадження підприємницької діяльності на території Миколаївської міської територіальної громади</w:t>
      </w:r>
    </w:p>
    <w:p w:rsidR="004F1418" w:rsidRPr="0024318D" w:rsidRDefault="004F1418" w:rsidP="004F1418">
      <w:pPr>
        <w:jc w:val="both"/>
        <w:rPr>
          <w:rFonts w:eastAsiaTheme="minorEastAsia"/>
          <w:sz w:val="28"/>
          <w:szCs w:val="28"/>
          <w:lang w:val="uk-UA" w:eastAsia="uk-UA"/>
        </w:rPr>
      </w:pPr>
      <w:r w:rsidRPr="0024318D">
        <w:rPr>
          <w:sz w:val="28"/>
          <w:szCs w:val="28"/>
          <w:lang w:val="uk-UA"/>
        </w:rPr>
        <w:t>2</w:t>
      </w:r>
      <w:r w:rsidR="00FC3887" w:rsidRPr="0024318D">
        <w:rPr>
          <w:sz w:val="28"/>
          <w:szCs w:val="28"/>
          <w:lang w:val="uk-UA"/>
        </w:rPr>
        <w:t>8</w:t>
      </w:r>
      <w:r w:rsidRPr="0024318D">
        <w:rPr>
          <w:sz w:val="28"/>
          <w:szCs w:val="28"/>
          <w:lang w:val="uk-UA"/>
        </w:rPr>
        <w:t xml:space="preserve">. </w:t>
      </w:r>
      <w:r w:rsidRPr="0024318D">
        <w:rPr>
          <w:rFonts w:eastAsiaTheme="minorEastAsia"/>
          <w:sz w:val="28"/>
          <w:szCs w:val="28"/>
          <w:lang w:val="uk-UA" w:eastAsia="uk-UA"/>
        </w:rPr>
        <w:t>Про надання фізичній особі-підприємцю Гринику Р.А. дозволу на розміщення</w:t>
      </w:r>
      <w:r w:rsidR="0024318D">
        <w:rPr>
          <w:rFonts w:eastAsiaTheme="minorEastAsia"/>
          <w:sz w:val="28"/>
          <w:szCs w:val="28"/>
          <w:lang w:val="uk-UA" w:eastAsia="uk-UA"/>
        </w:rPr>
        <w:t xml:space="preserve"> </w:t>
      </w:r>
      <w:r w:rsidRPr="0024318D">
        <w:rPr>
          <w:rFonts w:eastAsiaTheme="minorEastAsia"/>
          <w:sz w:val="28"/>
          <w:szCs w:val="28"/>
          <w:lang w:val="uk-UA" w:eastAsia="uk-UA"/>
        </w:rPr>
        <w:t>пересувної споруди - об’єкту торгівлі для здійснення підприємницької діяльності та укладення договору щодо пайової участі в утриманні об’єкта благоустрою</w:t>
      </w:r>
    </w:p>
    <w:p w:rsidR="004F1418" w:rsidRPr="0024318D" w:rsidRDefault="004F1418" w:rsidP="004F1418">
      <w:pPr>
        <w:jc w:val="both"/>
        <w:rPr>
          <w:rFonts w:eastAsiaTheme="minorEastAsia"/>
          <w:sz w:val="28"/>
          <w:szCs w:val="28"/>
          <w:lang w:val="uk-UA" w:eastAsia="uk-UA"/>
        </w:rPr>
      </w:pPr>
      <w:r w:rsidRPr="0024318D">
        <w:rPr>
          <w:sz w:val="28"/>
          <w:szCs w:val="28"/>
          <w:lang w:val="uk-UA"/>
        </w:rPr>
        <w:t>2</w:t>
      </w:r>
      <w:r w:rsidR="00FC3887" w:rsidRPr="0024318D">
        <w:rPr>
          <w:sz w:val="28"/>
          <w:szCs w:val="28"/>
          <w:lang w:val="uk-UA"/>
        </w:rPr>
        <w:t>9</w:t>
      </w:r>
      <w:r w:rsidRPr="0024318D">
        <w:rPr>
          <w:sz w:val="28"/>
          <w:szCs w:val="28"/>
          <w:lang w:val="uk-UA"/>
        </w:rPr>
        <w:t xml:space="preserve">. </w:t>
      </w:r>
      <w:r w:rsidRPr="0024318D">
        <w:rPr>
          <w:rFonts w:eastAsiaTheme="minorEastAsia"/>
          <w:sz w:val="28"/>
          <w:szCs w:val="28"/>
          <w:lang w:val="uk-UA" w:eastAsia="uk-UA"/>
        </w:rPr>
        <w:t>Про надання фізичній особі-підприємцю Гриник Х.В.  дозволу на розміщення</w:t>
      </w:r>
    </w:p>
    <w:p w:rsidR="004F1418" w:rsidRPr="0024318D" w:rsidRDefault="004F1418" w:rsidP="004F1418">
      <w:pPr>
        <w:jc w:val="both"/>
        <w:rPr>
          <w:rFonts w:eastAsiaTheme="minorEastAsia"/>
          <w:sz w:val="28"/>
          <w:szCs w:val="28"/>
          <w:lang w:val="uk-UA" w:eastAsia="uk-UA"/>
        </w:rPr>
      </w:pPr>
      <w:r w:rsidRPr="0024318D">
        <w:rPr>
          <w:rFonts w:eastAsiaTheme="minorEastAsia"/>
          <w:sz w:val="28"/>
          <w:szCs w:val="28"/>
          <w:lang w:val="uk-UA" w:eastAsia="uk-UA"/>
        </w:rPr>
        <w:t>пересувної споруди - об’єкту торгівлі для здійснення підприємницької діяльності та укладення договору щодо пайової участі в утриманні об’єкта благоустрою</w:t>
      </w:r>
    </w:p>
    <w:p w:rsidR="004F1418" w:rsidRPr="0024318D" w:rsidRDefault="00FC3887" w:rsidP="004F1418">
      <w:pPr>
        <w:suppressAutoHyphens/>
        <w:jc w:val="both"/>
        <w:rPr>
          <w:bCs/>
          <w:sz w:val="28"/>
          <w:szCs w:val="28"/>
          <w:lang w:val="uk-UA" w:eastAsia="zh-CN"/>
        </w:rPr>
      </w:pPr>
      <w:r w:rsidRPr="0024318D">
        <w:rPr>
          <w:sz w:val="28"/>
          <w:szCs w:val="28"/>
          <w:lang w:val="uk-UA"/>
        </w:rPr>
        <w:t>30</w:t>
      </w:r>
      <w:r w:rsidR="004F1418" w:rsidRPr="0024318D">
        <w:rPr>
          <w:sz w:val="28"/>
          <w:szCs w:val="28"/>
          <w:lang w:val="uk-UA"/>
        </w:rPr>
        <w:t>.</w:t>
      </w:r>
      <w:r w:rsidR="004F1418" w:rsidRPr="0024318D">
        <w:rPr>
          <w:bCs/>
          <w:sz w:val="28"/>
          <w:szCs w:val="28"/>
          <w:lang w:val="uk-UA" w:eastAsia="zh-CN"/>
        </w:rPr>
        <w:t xml:space="preserve"> Про заходи з підготовки до </w:t>
      </w:r>
      <w:r w:rsidR="004F1418" w:rsidRPr="0024318D">
        <w:rPr>
          <w:sz w:val="28"/>
          <w:szCs w:val="28"/>
          <w:lang w:val="uk-UA" w:eastAsia="zh-CN"/>
        </w:rPr>
        <w:t xml:space="preserve">осінньо-зимового </w:t>
      </w:r>
      <w:r w:rsidR="004F1418" w:rsidRPr="0024318D">
        <w:rPr>
          <w:bCs/>
          <w:sz w:val="28"/>
          <w:szCs w:val="28"/>
          <w:lang w:val="uk-UA" w:eastAsia="zh-CN"/>
        </w:rPr>
        <w:t>опалювального періоду 2025/2026 років</w:t>
      </w:r>
    </w:p>
    <w:p w:rsidR="004F1418" w:rsidRPr="0024318D" w:rsidRDefault="00FC3887" w:rsidP="004F1418">
      <w:pPr>
        <w:jc w:val="both"/>
        <w:rPr>
          <w:sz w:val="28"/>
          <w:szCs w:val="28"/>
          <w:lang w:val="uk-UA"/>
        </w:rPr>
      </w:pPr>
      <w:r w:rsidRPr="0024318D">
        <w:rPr>
          <w:sz w:val="28"/>
          <w:szCs w:val="28"/>
          <w:lang w:val="uk-UA"/>
        </w:rPr>
        <w:t>31</w:t>
      </w:r>
      <w:r w:rsidR="004F1418" w:rsidRPr="0024318D">
        <w:rPr>
          <w:sz w:val="28"/>
          <w:szCs w:val="28"/>
          <w:lang w:val="uk-UA"/>
        </w:rPr>
        <w:t>. Про продовження ФОП Кобрину Тарасу Андрійовичу терміну дії дозволів на розміщення зовнішньої реклами на території м. Миколаєва Стрийського району Львівської області</w:t>
      </w:r>
    </w:p>
    <w:p w:rsidR="004F1418" w:rsidRPr="0024318D" w:rsidRDefault="00FC3887" w:rsidP="004F1418">
      <w:pPr>
        <w:jc w:val="both"/>
        <w:rPr>
          <w:rFonts w:eastAsiaTheme="minorEastAsia"/>
          <w:sz w:val="28"/>
          <w:szCs w:val="28"/>
          <w:lang w:val="uk-UA" w:eastAsia="uk-UA"/>
        </w:rPr>
      </w:pPr>
      <w:r w:rsidRPr="0024318D">
        <w:rPr>
          <w:sz w:val="28"/>
          <w:szCs w:val="28"/>
          <w:lang w:val="uk-UA"/>
        </w:rPr>
        <w:t>32</w:t>
      </w:r>
      <w:r w:rsidR="004F1418" w:rsidRPr="0024318D">
        <w:rPr>
          <w:sz w:val="28"/>
          <w:szCs w:val="28"/>
          <w:lang w:val="uk-UA"/>
        </w:rPr>
        <w:t xml:space="preserve">. </w:t>
      </w:r>
      <w:r w:rsidR="004F1418" w:rsidRPr="0024318D">
        <w:rPr>
          <w:rFonts w:eastAsiaTheme="minorEastAsia"/>
          <w:sz w:val="28"/>
          <w:szCs w:val="28"/>
          <w:lang w:val="uk-UA" w:eastAsia="uk-UA"/>
        </w:rPr>
        <w:t>Про надання фізичній особі-підприємцю Маммадову Фарруку  Абульфазу Огли дозволу на розміщення пересувного об’єкту сезонної торгівлі (автолавки) для здійснення підприємницької діяльності та укладення договору щодо пайової участі в утриманні об’єкта благоустрою</w:t>
      </w:r>
    </w:p>
    <w:p w:rsidR="004F1418" w:rsidRPr="0024318D" w:rsidRDefault="004F1418" w:rsidP="004F1418">
      <w:pPr>
        <w:jc w:val="both"/>
        <w:rPr>
          <w:rFonts w:eastAsiaTheme="minorEastAsia"/>
          <w:sz w:val="28"/>
          <w:szCs w:val="28"/>
          <w:lang w:val="uk-UA" w:eastAsia="uk-UA"/>
        </w:rPr>
      </w:pPr>
      <w:r w:rsidRPr="0024318D">
        <w:rPr>
          <w:sz w:val="28"/>
          <w:szCs w:val="28"/>
          <w:lang w:val="uk-UA"/>
        </w:rPr>
        <w:t>3</w:t>
      </w:r>
      <w:r w:rsidR="00FC3887" w:rsidRPr="0024318D">
        <w:rPr>
          <w:sz w:val="28"/>
          <w:szCs w:val="28"/>
          <w:lang w:val="uk-UA"/>
        </w:rPr>
        <w:t>3</w:t>
      </w:r>
      <w:r w:rsidRPr="0024318D">
        <w:rPr>
          <w:sz w:val="28"/>
          <w:szCs w:val="28"/>
          <w:lang w:val="uk-UA"/>
        </w:rPr>
        <w:t>.</w:t>
      </w:r>
      <w:r w:rsidRPr="0024318D">
        <w:rPr>
          <w:rFonts w:eastAsiaTheme="minorHAnsi"/>
          <w:sz w:val="28"/>
          <w:szCs w:val="28"/>
          <w:lang w:val="uk-UA" w:eastAsia="en-US"/>
        </w:rPr>
        <w:t xml:space="preserve"> </w:t>
      </w:r>
      <w:r w:rsidRPr="0024318D">
        <w:rPr>
          <w:rFonts w:eastAsiaTheme="minorEastAsia"/>
          <w:sz w:val="28"/>
          <w:szCs w:val="28"/>
          <w:lang w:val="uk-UA" w:eastAsia="uk-UA"/>
        </w:rPr>
        <w:t>Про надання фізичній особі-підприємцю Шиманському Роману Івановичу дозволу на розміщення пересувного об’єкту сезонної торгівлі (автолавки) для здійснення підприємницької діяльності та укладення договору щодо пайової участі в утриманні об’єкта благоустрою</w:t>
      </w:r>
    </w:p>
    <w:p w:rsidR="004F1418" w:rsidRPr="0024318D" w:rsidRDefault="004F1418" w:rsidP="004F1418">
      <w:pPr>
        <w:widowControl w:val="0"/>
        <w:jc w:val="both"/>
        <w:rPr>
          <w:rFonts w:eastAsiaTheme="minorHAnsi"/>
          <w:sz w:val="28"/>
          <w:szCs w:val="28"/>
          <w:lang w:val="uk-UA" w:eastAsia="en-US"/>
        </w:rPr>
      </w:pPr>
      <w:r w:rsidRPr="0024318D">
        <w:rPr>
          <w:rFonts w:eastAsiaTheme="minorHAnsi"/>
          <w:sz w:val="28"/>
          <w:szCs w:val="28"/>
          <w:lang w:val="uk-UA" w:eastAsia="en-US"/>
        </w:rPr>
        <w:t>3</w:t>
      </w:r>
      <w:r w:rsidR="00FC3887" w:rsidRPr="0024318D">
        <w:rPr>
          <w:rFonts w:eastAsiaTheme="minorHAnsi"/>
          <w:sz w:val="28"/>
          <w:szCs w:val="28"/>
          <w:lang w:val="uk-UA" w:eastAsia="en-US"/>
        </w:rPr>
        <w:t>4</w:t>
      </w:r>
      <w:r w:rsidRPr="0024318D">
        <w:rPr>
          <w:rFonts w:eastAsiaTheme="minorHAnsi"/>
          <w:sz w:val="28"/>
          <w:szCs w:val="28"/>
          <w:lang w:val="uk-UA" w:eastAsia="en-US"/>
        </w:rPr>
        <w:t>. Про затвердження проєктів  організації дорожнього руху  по вул. Львівська та площі Ринок (схем ОДР)  у м.Миколаєві  Стрийського району  Львівської області</w:t>
      </w:r>
    </w:p>
    <w:p w:rsidR="006F0DCC" w:rsidRPr="0024318D" w:rsidRDefault="006F0DCC" w:rsidP="006F0DCC">
      <w:pPr>
        <w:keepNext/>
        <w:jc w:val="both"/>
        <w:outlineLvl w:val="0"/>
        <w:rPr>
          <w:sz w:val="28"/>
          <w:szCs w:val="28"/>
        </w:rPr>
      </w:pPr>
      <w:r w:rsidRPr="0024318D">
        <w:rPr>
          <w:sz w:val="28"/>
          <w:szCs w:val="28"/>
          <w:lang w:val="uk-UA"/>
        </w:rPr>
        <w:t>3</w:t>
      </w:r>
      <w:r w:rsidR="00FC3887" w:rsidRPr="0024318D">
        <w:rPr>
          <w:sz w:val="28"/>
          <w:szCs w:val="28"/>
          <w:lang w:val="uk-UA"/>
        </w:rPr>
        <w:t>5</w:t>
      </w:r>
      <w:r w:rsidRPr="0024318D">
        <w:rPr>
          <w:sz w:val="28"/>
          <w:szCs w:val="28"/>
          <w:lang w:val="uk-UA"/>
        </w:rPr>
        <w:t xml:space="preserve">. </w:t>
      </w:r>
      <w:r w:rsidRPr="0024318D">
        <w:rPr>
          <w:sz w:val="28"/>
          <w:szCs w:val="28"/>
        </w:rPr>
        <w:t>Про розгляд заяви Лойка А.М. щодо</w:t>
      </w:r>
      <w:r w:rsidRPr="0024318D">
        <w:rPr>
          <w:sz w:val="28"/>
          <w:szCs w:val="28"/>
          <w:lang w:val="uk-UA"/>
        </w:rPr>
        <w:t xml:space="preserve"> </w:t>
      </w:r>
      <w:r w:rsidRPr="0024318D">
        <w:rPr>
          <w:sz w:val="28"/>
          <w:szCs w:val="28"/>
        </w:rPr>
        <w:t>переведення житлових приміщень –</w:t>
      </w:r>
    </w:p>
    <w:p w:rsidR="006F0DCC" w:rsidRPr="0024318D" w:rsidRDefault="006F0DCC" w:rsidP="006F0DCC">
      <w:pPr>
        <w:keepNext/>
        <w:jc w:val="both"/>
        <w:outlineLvl w:val="0"/>
        <w:rPr>
          <w:sz w:val="28"/>
          <w:szCs w:val="28"/>
        </w:rPr>
      </w:pPr>
      <w:r w:rsidRPr="0024318D">
        <w:rPr>
          <w:sz w:val="28"/>
          <w:szCs w:val="28"/>
        </w:rPr>
        <w:t>квартири № 3 по вул. Галицького, 2 в м. Миколаєві в нежитлові приміщення</w:t>
      </w:r>
    </w:p>
    <w:p w:rsidR="00065B1D" w:rsidRPr="0024318D" w:rsidRDefault="00065B1D" w:rsidP="00065B1D">
      <w:pPr>
        <w:jc w:val="both"/>
        <w:rPr>
          <w:sz w:val="28"/>
          <w:szCs w:val="28"/>
        </w:rPr>
      </w:pPr>
      <w:r w:rsidRPr="0024318D">
        <w:rPr>
          <w:sz w:val="28"/>
          <w:szCs w:val="28"/>
          <w:lang w:val="uk-UA"/>
        </w:rPr>
        <w:t>3</w:t>
      </w:r>
      <w:r w:rsidR="00FC3887" w:rsidRPr="0024318D">
        <w:rPr>
          <w:sz w:val="28"/>
          <w:szCs w:val="28"/>
          <w:lang w:val="uk-UA"/>
        </w:rPr>
        <w:t>6</w:t>
      </w:r>
      <w:r w:rsidRPr="0024318D">
        <w:rPr>
          <w:sz w:val="28"/>
          <w:szCs w:val="28"/>
          <w:lang w:val="uk-UA"/>
        </w:rPr>
        <w:t xml:space="preserve">. </w:t>
      </w:r>
      <w:r w:rsidRPr="0024318D">
        <w:rPr>
          <w:rStyle w:val="af"/>
          <w:b w:val="0"/>
          <w:sz w:val="28"/>
          <w:szCs w:val="28"/>
          <w:shd w:val="clear" w:color="auto" w:fill="FFFFFF"/>
        </w:rPr>
        <w:t xml:space="preserve">Про встановлення ДП </w:t>
      </w:r>
      <w:r w:rsidRPr="0024318D">
        <w:rPr>
          <w:rStyle w:val="af"/>
          <w:b w:val="0"/>
          <w:sz w:val="28"/>
          <w:szCs w:val="28"/>
          <w:shd w:val="clear" w:color="auto" w:fill="FFFFFF"/>
          <w:lang w:val="uk-UA"/>
        </w:rPr>
        <w:t>«</w:t>
      </w:r>
      <w:r w:rsidRPr="0024318D">
        <w:rPr>
          <w:rStyle w:val="af"/>
          <w:b w:val="0"/>
          <w:sz w:val="28"/>
          <w:szCs w:val="28"/>
          <w:shd w:val="clear" w:color="auto" w:fill="FFFFFF"/>
        </w:rPr>
        <w:t>Комунальник</w:t>
      </w:r>
      <w:r w:rsidRPr="0024318D">
        <w:rPr>
          <w:rStyle w:val="af"/>
          <w:b w:val="0"/>
          <w:sz w:val="28"/>
          <w:szCs w:val="28"/>
          <w:shd w:val="clear" w:color="auto" w:fill="FFFFFF"/>
          <w:lang w:val="uk-UA"/>
        </w:rPr>
        <w:t xml:space="preserve">» </w:t>
      </w:r>
      <w:r w:rsidRPr="0024318D">
        <w:rPr>
          <w:rStyle w:val="af"/>
          <w:b w:val="0"/>
          <w:sz w:val="28"/>
          <w:szCs w:val="28"/>
          <w:shd w:val="clear" w:color="auto" w:fill="FFFFFF"/>
        </w:rPr>
        <w:t xml:space="preserve">ТзОВ </w:t>
      </w:r>
      <w:r w:rsidRPr="0024318D">
        <w:rPr>
          <w:rStyle w:val="af"/>
          <w:b w:val="0"/>
          <w:sz w:val="28"/>
          <w:szCs w:val="28"/>
          <w:shd w:val="clear" w:color="auto" w:fill="FFFFFF"/>
          <w:lang w:val="uk-UA"/>
        </w:rPr>
        <w:t>«</w:t>
      </w:r>
      <w:r w:rsidRPr="0024318D">
        <w:rPr>
          <w:rStyle w:val="af"/>
          <w:b w:val="0"/>
          <w:sz w:val="28"/>
          <w:szCs w:val="28"/>
          <w:shd w:val="clear" w:color="auto" w:fill="FFFFFF"/>
        </w:rPr>
        <w:t>Стрийсільрембуд</w:t>
      </w:r>
      <w:r w:rsidRPr="0024318D">
        <w:rPr>
          <w:rStyle w:val="af"/>
          <w:b w:val="0"/>
          <w:sz w:val="28"/>
          <w:szCs w:val="28"/>
          <w:shd w:val="clear" w:color="auto" w:fill="FFFFFF"/>
          <w:lang w:val="uk-UA"/>
        </w:rPr>
        <w:t>»</w:t>
      </w:r>
      <w:r w:rsidRPr="0024318D">
        <w:rPr>
          <w:rStyle w:val="af"/>
          <w:b w:val="0"/>
          <w:sz w:val="28"/>
          <w:szCs w:val="28"/>
          <w:shd w:val="clear" w:color="auto" w:fill="FFFFFF"/>
        </w:rPr>
        <w:t xml:space="preserve"> тарифу на послугу з управління змішаними побутовими відходами </w:t>
      </w:r>
      <w:r w:rsidRPr="0024318D">
        <w:rPr>
          <w:rStyle w:val="af"/>
          <w:b w:val="0"/>
          <w:sz w:val="28"/>
          <w:szCs w:val="28"/>
          <w:shd w:val="clear" w:color="auto" w:fill="FFFFFF"/>
          <w:lang w:val="uk-UA"/>
        </w:rPr>
        <w:t>на території населеного пункту с. Рудники</w:t>
      </w:r>
    </w:p>
    <w:p w:rsidR="00065B1D" w:rsidRPr="0024318D" w:rsidRDefault="00065B1D" w:rsidP="00065B1D">
      <w:pPr>
        <w:jc w:val="both"/>
        <w:rPr>
          <w:sz w:val="28"/>
          <w:szCs w:val="28"/>
        </w:rPr>
      </w:pPr>
      <w:r w:rsidRPr="0024318D">
        <w:rPr>
          <w:sz w:val="28"/>
          <w:szCs w:val="28"/>
          <w:lang w:val="uk-UA"/>
        </w:rPr>
        <w:t>3</w:t>
      </w:r>
      <w:r w:rsidR="00FC3887" w:rsidRPr="0024318D">
        <w:rPr>
          <w:sz w:val="28"/>
          <w:szCs w:val="28"/>
          <w:lang w:val="uk-UA"/>
        </w:rPr>
        <w:t>7</w:t>
      </w:r>
      <w:r w:rsidRPr="0024318D">
        <w:rPr>
          <w:sz w:val="28"/>
          <w:szCs w:val="28"/>
          <w:lang w:val="uk-UA"/>
        </w:rPr>
        <w:t xml:space="preserve">. </w:t>
      </w:r>
      <w:r w:rsidRPr="0024318D">
        <w:rPr>
          <w:rStyle w:val="af"/>
          <w:b w:val="0"/>
          <w:sz w:val="28"/>
          <w:szCs w:val="28"/>
          <w:shd w:val="clear" w:color="auto" w:fill="FFFFFF"/>
        </w:rPr>
        <w:t>Про встановлення ДП</w:t>
      </w:r>
      <w:r w:rsidRPr="0024318D">
        <w:rPr>
          <w:rStyle w:val="af"/>
          <w:b w:val="0"/>
          <w:sz w:val="28"/>
          <w:szCs w:val="28"/>
          <w:shd w:val="clear" w:color="auto" w:fill="FFFFFF"/>
          <w:lang w:val="uk-UA"/>
        </w:rPr>
        <w:t xml:space="preserve"> «</w:t>
      </w:r>
      <w:r w:rsidRPr="0024318D">
        <w:rPr>
          <w:rStyle w:val="af"/>
          <w:b w:val="0"/>
          <w:sz w:val="28"/>
          <w:szCs w:val="28"/>
          <w:shd w:val="clear" w:color="auto" w:fill="FFFFFF"/>
        </w:rPr>
        <w:t>Комунальник</w:t>
      </w:r>
      <w:r w:rsidRPr="0024318D">
        <w:rPr>
          <w:rStyle w:val="af"/>
          <w:b w:val="0"/>
          <w:sz w:val="28"/>
          <w:szCs w:val="28"/>
          <w:shd w:val="clear" w:color="auto" w:fill="FFFFFF"/>
          <w:lang w:val="uk-UA"/>
        </w:rPr>
        <w:t xml:space="preserve">» </w:t>
      </w:r>
      <w:r w:rsidRPr="0024318D">
        <w:rPr>
          <w:rStyle w:val="af"/>
          <w:b w:val="0"/>
          <w:sz w:val="28"/>
          <w:szCs w:val="28"/>
          <w:shd w:val="clear" w:color="auto" w:fill="FFFFFF"/>
        </w:rPr>
        <w:t xml:space="preserve">ТзОВ </w:t>
      </w:r>
      <w:r w:rsidRPr="0024318D">
        <w:rPr>
          <w:rStyle w:val="af"/>
          <w:b w:val="0"/>
          <w:sz w:val="28"/>
          <w:szCs w:val="28"/>
          <w:shd w:val="clear" w:color="auto" w:fill="FFFFFF"/>
          <w:lang w:val="uk-UA"/>
        </w:rPr>
        <w:t>«</w:t>
      </w:r>
      <w:r w:rsidRPr="0024318D">
        <w:rPr>
          <w:rStyle w:val="af"/>
          <w:b w:val="0"/>
          <w:sz w:val="28"/>
          <w:szCs w:val="28"/>
          <w:shd w:val="clear" w:color="auto" w:fill="FFFFFF"/>
        </w:rPr>
        <w:t>Стрийсільрембуд</w:t>
      </w:r>
      <w:r w:rsidRPr="0024318D">
        <w:rPr>
          <w:rStyle w:val="af"/>
          <w:b w:val="0"/>
          <w:sz w:val="28"/>
          <w:szCs w:val="28"/>
          <w:shd w:val="clear" w:color="auto" w:fill="FFFFFF"/>
          <w:lang w:val="uk-UA"/>
        </w:rPr>
        <w:t>»</w:t>
      </w:r>
      <w:r w:rsidRPr="0024318D">
        <w:rPr>
          <w:rStyle w:val="af"/>
          <w:b w:val="0"/>
          <w:sz w:val="28"/>
          <w:szCs w:val="28"/>
          <w:shd w:val="clear" w:color="auto" w:fill="FFFFFF"/>
        </w:rPr>
        <w:t xml:space="preserve"> тарифу на послугу з управління змішаними побутовими відходами</w:t>
      </w:r>
      <w:r w:rsidRPr="0024318D">
        <w:rPr>
          <w:rStyle w:val="af"/>
          <w:b w:val="0"/>
          <w:sz w:val="28"/>
          <w:szCs w:val="28"/>
          <w:shd w:val="clear" w:color="auto" w:fill="FFFFFF"/>
          <w:lang w:val="uk-UA"/>
        </w:rPr>
        <w:t xml:space="preserve"> на території населених пунктів сіл Більче, Болоня, Криниця, Гірське, Липиці, Раделичі</w:t>
      </w:r>
    </w:p>
    <w:p w:rsidR="004F1418" w:rsidRPr="0024318D" w:rsidRDefault="004F1418" w:rsidP="004F1418">
      <w:pPr>
        <w:jc w:val="both"/>
        <w:rPr>
          <w:sz w:val="28"/>
          <w:szCs w:val="28"/>
          <w:lang w:val="uk-UA"/>
        </w:rPr>
      </w:pPr>
    </w:p>
    <w:p w:rsidR="00533D89" w:rsidRPr="0024318D" w:rsidRDefault="00533D89" w:rsidP="00A61F1F">
      <w:pPr>
        <w:jc w:val="both"/>
        <w:rPr>
          <w:sz w:val="28"/>
          <w:szCs w:val="28"/>
          <w:lang w:val="uk-UA"/>
        </w:rPr>
      </w:pPr>
    </w:p>
    <w:p w:rsidR="00533D89" w:rsidRDefault="00533D89" w:rsidP="00A61F1F">
      <w:pPr>
        <w:jc w:val="both"/>
        <w:rPr>
          <w:sz w:val="28"/>
          <w:szCs w:val="28"/>
          <w:lang w:val="uk-UA"/>
        </w:rPr>
      </w:pPr>
    </w:p>
    <w:p w:rsidR="0024318D" w:rsidRPr="0024318D" w:rsidRDefault="0024318D" w:rsidP="00A61F1F">
      <w:pPr>
        <w:jc w:val="both"/>
        <w:rPr>
          <w:sz w:val="28"/>
          <w:szCs w:val="28"/>
          <w:lang w:val="uk-UA"/>
        </w:rPr>
      </w:pPr>
    </w:p>
    <w:p w:rsidR="004F1418" w:rsidRPr="0024318D" w:rsidRDefault="004F1418" w:rsidP="00A61F1F">
      <w:pPr>
        <w:jc w:val="both"/>
        <w:rPr>
          <w:sz w:val="28"/>
          <w:szCs w:val="28"/>
          <w:lang w:val="uk-UA"/>
        </w:rPr>
      </w:pPr>
    </w:p>
    <w:p w:rsidR="004F1418" w:rsidRPr="0024318D" w:rsidRDefault="004F1418" w:rsidP="00A61F1F">
      <w:pPr>
        <w:jc w:val="both"/>
        <w:rPr>
          <w:sz w:val="28"/>
          <w:szCs w:val="28"/>
          <w:lang w:val="uk-UA"/>
        </w:rPr>
      </w:pPr>
    </w:p>
    <w:p w:rsidR="0033338F" w:rsidRPr="0024318D" w:rsidRDefault="0033338F" w:rsidP="00A61F1F">
      <w:pPr>
        <w:jc w:val="both"/>
        <w:rPr>
          <w:sz w:val="28"/>
          <w:szCs w:val="28"/>
          <w:lang w:val="uk-UA"/>
        </w:rPr>
      </w:pPr>
    </w:p>
    <w:p w:rsidR="00456D80" w:rsidRPr="0024318D" w:rsidRDefault="00456D80" w:rsidP="00456D80">
      <w:pPr>
        <w:shd w:val="clear" w:color="auto" w:fill="FFFFFF"/>
        <w:jc w:val="both"/>
        <w:rPr>
          <w:rFonts w:eastAsia="Calibri"/>
          <w:bCs/>
          <w:iCs/>
          <w:sz w:val="28"/>
          <w:szCs w:val="28"/>
          <w:lang w:val="uk-UA" w:eastAsia="uk-UA"/>
        </w:rPr>
      </w:pPr>
      <w:r w:rsidRPr="0024318D">
        <w:rPr>
          <w:rFonts w:eastAsia="Calibri"/>
          <w:bCs/>
          <w:iCs/>
          <w:sz w:val="28"/>
          <w:szCs w:val="28"/>
          <w:lang w:val="uk-UA" w:eastAsia="uk-UA"/>
        </w:rPr>
        <w:t>ПРОЄКТ  РІШЕННЯ</w:t>
      </w:r>
    </w:p>
    <w:p w:rsidR="00456D80" w:rsidRPr="0024318D" w:rsidRDefault="00456D80" w:rsidP="00456D80">
      <w:pPr>
        <w:shd w:val="clear" w:color="auto" w:fill="FFFFFF"/>
        <w:jc w:val="both"/>
        <w:rPr>
          <w:rFonts w:eastAsia="Calibri"/>
          <w:bCs/>
          <w:iCs/>
          <w:sz w:val="28"/>
          <w:szCs w:val="28"/>
          <w:lang w:val="uk-UA" w:eastAsia="uk-UA"/>
        </w:rPr>
      </w:pPr>
    </w:p>
    <w:p w:rsidR="00456D80" w:rsidRPr="0024318D" w:rsidRDefault="00456D80" w:rsidP="00456D80">
      <w:pPr>
        <w:shd w:val="clear" w:color="auto" w:fill="FFFFFF"/>
        <w:jc w:val="both"/>
        <w:rPr>
          <w:rFonts w:eastAsia="Calibri"/>
          <w:bCs/>
          <w:iCs/>
          <w:sz w:val="28"/>
          <w:szCs w:val="28"/>
          <w:lang w:val="uk-UA" w:eastAsia="uk-UA"/>
        </w:rPr>
      </w:pPr>
      <w:r w:rsidRPr="0024318D">
        <w:rPr>
          <w:rFonts w:eastAsia="Calibri"/>
          <w:bCs/>
          <w:iCs/>
          <w:sz w:val="28"/>
          <w:szCs w:val="28"/>
          <w:lang w:val="uk-UA" w:eastAsia="uk-UA"/>
        </w:rPr>
        <w:t xml:space="preserve">Про створення комісії з питань </w:t>
      </w:r>
    </w:p>
    <w:p w:rsidR="00456D80" w:rsidRPr="0024318D" w:rsidRDefault="00456D80" w:rsidP="00456D80">
      <w:pPr>
        <w:shd w:val="clear" w:color="auto" w:fill="FFFFFF"/>
        <w:jc w:val="both"/>
        <w:rPr>
          <w:rFonts w:eastAsia="Calibri"/>
          <w:bCs/>
          <w:iCs/>
          <w:sz w:val="28"/>
          <w:szCs w:val="28"/>
          <w:lang w:val="uk-UA" w:eastAsia="uk-UA"/>
        </w:rPr>
      </w:pPr>
      <w:r w:rsidRPr="0024318D">
        <w:rPr>
          <w:rFonts w:eastAsia="Calibri"/>
          <w:bCs/>
          <w:iCs/>
          <w:sz w:val="28"/>
          <w:szCs w:val="28"/>
          <w:lang w:val="uk-UA" w:eastAsia="uk-UA"/>
        </w:rPr>
        <w:t xml:space="preserve">розподілу публічних інвестицій </w:t>
      </w:r>
    </w:p>
    <w:p w:rsidR="00456D80" w:rsidRPr="0024318D" w:rsidRDefault="00456D80" w:rsidP="00456D80">
      <w:pPr>
        <w:shd w:val="clear" w:color="auto" w:fill="FFFFFF"/>
        <w:jc w:val="both"/>
        <w:rPr>
          <w:rFonts w:eastAsia="Calibri"/>
          <w:bCs/>
          <w:iCs/>
          <w:sz w:val="28"/>
          <w:szCs w:val="28"/>
          <w:lang w:val="uk-UA" w:eastAsia="uk-UA"/>
        </w:rPr>
      </w:pPr>
      <w:r w:rsidRPr="0024318D">
        <w:rPr>
          <w:rFonts w:eastAsia="Calibri"/>
          <w:bCs/>
          <w:iCs/>
          <w:sz w:val="28"/>
          <w:szCs w:val="28"/>
          <w:lang w:val="uk-UA" w:eastAsia="uk-UA"/>
        </w:rPr>
        <w:t xml:space="preserve">Миколаївської міської  ради </w:t>
      </w:r>
    </w:p>
    <w:p w:rsidR="00456D80" w:rsidRPr="0024318D" w:rsidRDefault="00456D80" w:rsidP="00456D80">
      <w:pPr>
        <w:shd w:val="clear" w:color="auto" w:fill="FFFFFF"/>
        <w:jc w:val="both"/>
        <w:rPr>
          <w:rFonts w:eastAsia="Calibri"/>
          <w:bCs/>
          <w:iCs/>
          <w:sz w:val="28"/>
          <w:szCs w:val="28"/>
          <w:lang w:val="uk-UA" w:eastAsia="uk-UA"/>
        </w:rPr>
      </w:pPr>
      <w:r w:rsidRPr="0024318D">
        <w:rPr>
          <w:rFonts w:eastAsia="Calibri"/>
          <w:bCs/>
          <w:iCs/>
          <w:sz w:val="28"/>
          <w:szCs w:val="28"/>
          <w:lang w:val="uk-UA" w:eastAsia="uk-UA"/>
        </w:rPr>
        <w:t xml:space="preserve">Стрийського району </w:t>
      </w:r>
    </w:p>
    <w:p w:rsidR="00456D80" w:rsidRPr="0024318D" w:rsidRDefault="00456D80" w:rsidP="00456D80">
      <w:pPr>
        <w:shd w:val="clear" w:color="auto" w:fill="FFFFFF"/>
        <w:jc w:val="both"/>
        <w:rPr>
          <w:rFonts w:eastAsia="Calibri"/>
          <w:lang w:val="uk-UA" w:eastAsia="uk-UA"/>
        </w:rPr>
      </w:pPr>
      <w:r w:rsidRPr="0024318D">
        <w:rPr>
          <w:rFonts w:eastAsia="Calibri"/>
          <w:lang w:val="uk-UA" w:eastAsia="uk-UA"/>
        </w:rPr>
        <w:t> </w:t>
      </w:r>
      <w:r w:rsidRPr="0024318D">
        <w:rPr>
          <w:rFonts w:eastAsia="Calibri"/>
          <w:sz w:val="28"/>
          <w:szCs w:val="28"/>
          <w:lang w:val="uk-UA" w:eastAsia="uk-UA"/>
        </w:rPr>
        <w:t>       </w:t>
      </w:r>
    </w:p>
    <w:p w:rsidR="00456D80" w:rsidRPr="0024318D" w:rsidRDefault="00456D80" w:rsidP="00456D80">
      <w:pPr>
        <w:shd w:val="clear" w:color="auto" w:fill="FFFFFF"/>
        <w:contextualSpacing/>
        <w:jc w:val="both"/>
        <w:outlineLvl w:val="1"/>
        <w:rPr>
          <w:bCs/>
          <w:sz w:val="28"/>
          <w:szCs w:val="28"/>
          <w:lang w:val="uk-UA" w:eastAsia="uk-UA"/>
        </w:rPr>
      </w:pPr>
      <w:r w:rsidRPr="0024318D">
        <w:rPr>
          <w:bCs/>
          <w:sz w:val="28"/>
          <w:szCs w:val="28"/>
          <w:lang w:val="uk-UA" w:eastAsia="uk-UA"/>
        </w:rPr>
        <w:t xml:space="preserve">     Відповідно до вимог статті </w:t>
      </w:r>
      <w:r w:rsidRPr="0024318D">
        <w:rPr>
          <w:sz w:val="28"/>
          <w:szCs w:val="28"/>
          <w:shd w:val="clear" w:color="auto" w:fill="FFFFFF"/>
          <w:lang w:val="uk-UA" w:eastAsia="uk-UA"/>
        </w:rPr>
        <w:t>75</w:t>
      </w:r>
      <w:r w:rsidRPr="0024318D">
        <w:rPr>
          <w:sz w:val="28"/>
          <w:szCs w:val="28"/>
          <w:shd w:val="clear" w:color="auto" w:fill="FFFFFF"/>
          <w:vertAlign w:val="superscript"/>
          <w:lang w:val="uk-UA" w:eastAsia="uk-UA"/>
        </w:rPr>
        <w:t>2</w:t>
      </w:r>
      <w:r w:rsidRPr="0024318D">
        <w:rPr>
          <w:bCs/>
          <w:sz w:val="28"/>
          <w:szCs w:val="28"/>
          <w:lang w:val="uk-UA" w:eastAsia="uk-UA"/>
        </w:rPr>
        <w:t xml:space="preserve"> Бюджетного кодексу України, наказу Міністерства фінансів України від 15.04.2025 № 202 «Про затвердження примірного Положення про місцеву комісію з питань розподілу публічних інвестицій», виконавчий комітет Миколаївської міської ради </w:t>
      </w:r>
      <w:r w:rsidRPr="0024318D">
        <w:rPr>
          <w:rFonts w:cs="Tahoma"/>
          <w:b/>
          <w:sz w:val="28"/>
          <w:szCs w:val="28"/>
          <w:lang w:val="uk-UA"/>
        </w:rPr>
        <w:t>ВИРІШИВ:</w:t>
      </w:r>
    </w:p>
    <w:p w:rsidR="00456D80" w:rsidRPr="0024318D" w:rsidRDefault="00456D80" w:rsidP="00456D80">
      <w:pPr>
        <w:shd w:val="clear" w:color="auto" w:fill="FFFFFF"/>
        <w:jc w:val="both"/>
        <w:rPr>
          <w:rFonts w:eastAsia="Calibri"/>
          <w:lang w:val="uk-UA" w:eastAsia="uk-UA"/>
        </w:rPr>
      </w:pPr>
    </w:p>
    <w:p w:rsidR="00456D80" w:rsidRPr="0024318D" w:rsidRDefault="00456D80" w:rsidP="00456D80">
      <w:pPr>
        <w:shd w:val="clear" w:color="auto" w:fill="FFFFFF"/>
        <w:suppressAutoHyphens/>
        <w:overflowPunct w:val="0"/>
        <w:autoSpaceDE w:val="0"/>
        <w:jc w:val="both"/>
        <w:textAlignment w:val="baseline"/>
        <w:rPr>
          <w:rFonts w:eastAsia="Calibri"/>
          <w:sz w:val="28"/>
          <w:szCs w:val="28"/>
          <w:lang w:val="uk-UA" w:eastAsia="uk-UA"/>
        </w:rPr>
      </w:pPr>
      <w:r w:rsidRPr="0024318D">
        <w:rPr>
          <w:rFonts w:eastAsia="Calibri"/>
          <w:sz w:val="28"/>
          <w:szCs w:val="28"/>
          <w:lang w:val="uk-UA" w:eastAsia="uk-UA"/>
        </w:rPr>
        <w:t>1. Створити комісію з питань розподілу публічних інвестицій Миколаївської міської ради Стрийського району.</w:t>
      </w:r>
    </w:p>
    <w:p w:rsidR="00456D80" w:rsidRPr="0024318D" w:rsidRDefault="00456D80" w:rsidP="00456D80">
      <w:pPr>
        <w:shd w:val="clear" w:color="auto" w:fill="FFFFFF"/>
        <w:suppressAutoHyphens/>
        <w:overflowPunct w:val="0"/>
        <w:autoSpaceDE w:val="0"/>
        <w:jc w:val="both"/>
        <w:textAlignment w:val="baseline"/>
        <w:rPr>
          <w:rFonts w:eastAsia="Calibri"/>
          <w:sz w:val="28"/>
          <w:szCs w:val="28"/>
          <w:lang w:val="uk-UA" w:eastAsia="uk-UA"/>
        </w:rPr>
      </w:pPr>
      <w:r w:rsidRPr="0024318D">
        <w:rPr>
          <w:rFonts w:eastAsia="Calibri"/>
          <w:sz w:val="28"/>
          <w:szCs w:val="28"/>
          <w:lang w:val="uk-UA" w:eastAsia="uk-UA"/>
        </w:rPr>
        <w:t>2. Затвердити Положення про комісію з питань розподілу публічних інвестицій Миколаївської міської ради Стрийського району згідно з додатком 1 до цього рішення.</w:t>
      </w:r>
    </w:p>
    <w:p w:rsidR="00456D80" w:rsidRPr="0024318D" w:rsidRDefault="00456D80" w:rsidP="00456D80">
      <w:pPr>
        <w:suppressAutoHyphens/>
        <w:overflowPunct w:val="0"/>
        <w:autoSpaceDE w:val="0"/>
        <w:autoSpaceDN w:val="0"/>
        <w:adjustRightInd w:val="0"/>
        <w:contextualSpacing/>
        <w:jc w:val="both"/>
        <w:textAlignment w:val="baseline"/>
        <w:rPr>
          <w:rFonts w:eastAsia="Calibri"/>
          <w:sz w:val="28"/>
          <w:szCs w:val="28"/>
          <w:lang w:val="uk-UA" w:eastAsia="en-US"/>
        </w:rPr>
      </w:pPr>
      <w:r w:rsidRPr="0024318D">
        <w:rPr>
          <w:rFonts w:eastAsia="Calibri"/>
          <w:sz w:val="28"/>
          <w:szCs w:val="28"/>
          <w:lang w:val="uk-UA" w:eastAsia="en-US"/>
        </w:rPr>
        <w:t>3. Затвердити склад комісії з питань розподілу публічних інвестицій Миколаївської міської ради Стрийського району згідно з додатком 2 до цього рішення.</w:t>
      </w:r>
    </w:p>
    <w:p w:rsidR="00456D80" w:rsidRPr="0024318D" w:rsidRDefault="00456D80" w:rsidP="00456D80">
      <w:pPr>
        <w:suppressAutoHyphens/>
        <w:overflowPunct w:val="0"/>
        <w:autoSpaceDE w:val="0"/>
        <w:autoSpaceDN w:val="0"/>
        <w:adjustRightInd w:val="0"/>
        <w:contextualSpacing/>
        <w:jc w:val="both"/>
        <w:textAlignment w:val="baseline"/>
        <w:rPr>
          <w:rFonts w:eastAsia="Calibri"/>
          <w:sz w:val="28"/>
          <w:szCs w:val="28"/>
          <w:lang w:val="uk-UA" w:eastAsia="en-US"/>
        </w:rPr>
      </w:pPr>
      <w:r w:rsidRPr="0024318D">
        <w:rPr>
          <w:rFonts w:eastAsia="Calibri"/>
          <w:sz w:val="28"/>
          <w:szCs w:val="28"/>
          <w:lang w:val="uk-UA" w:eastAsia="en-US"/>
        </w:rPr>
        <w:t>4. Контроль за виконанням рішення покласти на заступника міського голови Шпака Ю.А.</w:t>
      </w:r>
    </w:p>
    <w:p w:rsidR="00456D80" w:rsidRPr="0024318D" w:rsidRDefault="00456D80" w:rsidP="00456D80">
      <w:pPr>
        <w:suppressAutoHyphens/>
        <w:overflowPunct w:val="0"/>
        <w:autoSpaceDE w:val="0"/>
        <w:textAlignment w:val="baseline"/>
        <w:rPr>
          <w:b/>
          <w:bCs/>
          <w:sz w:val="28"/>
          <w:szCs w:val="28"/>
          <w:lang w:val="uk-UA" w:eastAsia="zh-CN"/>
        </w:rPr>
      </w:pPr>
    </w:p>
    <w:p w:rsidR="00456D80" w:rsidRPr="0024318D" w:rsidRDefault="00456D80" w:rsidP="00456D80">
      <w:pPr>
        <w:autoSpaceDE w:val="0"/>
        <w:autoSpaceDN w:val="0"/>
        <w:adjustRightInd w:val="0"/>
        <w:contextualSpacing/>
        <w:jc w:val="both"/>
        <w:rPr>
          <w:rFonts w:eastAsia="Calibri"/>
          <w:b/>
          <w:bCs/>
          <w:sz w:val="28"/>
          <w:szCs w:val="28"/>
          <w:lang w:val="uk-UA" w:eastAsia="en-US"/>
        </w:rPr>
      </w:pPr>
    </w:p>
    <w:p w:rsidR="00456D80" w:rsidRPr="0024318D" w:rsidRDefault="00456D80" w:rsidP="00456D80">
      <w:pPr>
        <w:jc w:val="both"/>
        <w:rPr>
          <w:rFonts w:eastAsia="Calibri"/>
          <w:b/>
          <w:sz w:val="28"/>
          <w:szCs w:val="28"/>
          <w:lang w:val="uk-UA" w:eastAsia="en-US"/>
        </w:rPr>
      </w:pPr>
      <w:r w:rsidRPr="0024318D">
        <w:rPr>
          <w:b/>
          <w:sz w:val="28"/>
          <w:szCs w:val="28"/>
          <w:lang w:val="uk-UA" w:eastAsia="zh-CN"/>
        </w:rPr>
        <w:t>Міський голова                                                       Андрій ЩЕБЕЛЬ</w:t>
      </w:r>
    </w:p>
    <w:p w:rsidR="00456D80" w:rsidRPr="0024318D" w:rsidRDefault="00456D80" w:rsidP="00456D80">
      <w:pPr>
        <w:jc w:val="both"/>
        <w:rPr>
          <w:rFonts w:eastAsia="Calibri"/>
          <w:b/>
          <w:sz w:val="28"/>
          <w:szCs w:val="28"/>
          <w:lang w:val="uk-UA" w:eastAsia="en-US"/>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A61F1F">
      <w:pPr>
        <w:jc w:val="both"/>
        <w:rPr>
          <w:sz w:val="28"/>
          <w:szCs w:val="28"/>
          <w:lang w:val="uk-UA"/>
        </w:rPr>
      </w:pPr>
    </w:p>
    <w:p w:rsidR="00456D80" w:rsidRPr="0024318D" w:rsidRDefault="00456D80" w:rsidP="00456D80">
      <w:pPr>
        <w:ind w:left="5664" w:firstLine="708"/>
      </w:pPr>
      <w:r w:rsidRPr="0024318D">
        <w:lastRenderedPageBreak/>
        <w:t>Додаток 1</w:t>
      </w:r>
    </w:p>
    <w:p w:rsidR="00456D80" w:rsidRPr="0024318D" w:rsidRDefault="00456D80" w:rsidP="00456D80">
      <w:pPr>
        <w:ind w:left="6372"/>
      </w:pPr>
      <w:r w:rsidRPr="0024318D">
        <w:t>до рішення виконавчого комітету міської ради</w:t>
      </w:r>
    </w:p>
    <w:p w:rsidR="00456D80" w:rsidRPr="0024318D" w:rsidRDefault="00456D80" w:rsidP="00456D80">
      <w:r w:rsidRPr="0024318D">
        <w:t xml:space="preserve">                                                                                           </w:t>
      </w:r>
      <w:r w:rsidRPr="0024318D">
        <w:tab/>
      </w:r>
      <w:r w:rsidRPr="0024318D">
        <w:tab/>
        <w:t>від 05.08.2025 №</w:t>
      </w:r>
    </w:p>
    <w:p w:rsidR="00456D80" w:rsidRPr="0024318D" w:rsidRDefault="00456D80" w:rsidP="00456D80">
      <w:pPr>
        <w:pStyle w:val="ac"/>
        <w:rPr>
          <w:sz w:val="24"/>
        </w:rPr>
      </w:pPr>
    </w:p>
    <w:p w:rsidR="00456D80" w:rsidRPr="0024318D" w:rsidRDefault="00456D80" w:rsidP="00456D80">
      <w:pPr>
        <w:ind w:left="1" w:right="306"/>
        <w:jc w:val="center"/>
        <w:rPr>
          <w:b/>
          <w:sz w:val="28"/>
          <w:szCs w:val="28"/>
        </w:rPr>
      </w:pPr>
      <w:r w:rsidRPr="0024318D">
        <w:rPr>
          <w:b/>
          <w:spacing w:val="-2"/>
          <w:sz w:val="28"/>
          <w:szCs w:val="28"/>
        </w:rPr>
        <w:t xml:space="preserve">       Положення</w:t>
      </w:r>
    </w:p>
    <w:p w:rsidR="00456D80" w:rsidRPr="0024318D" w:rsidRDefault="00456D80" w:rsidP="00456D80">
      <w:pPr>
        <w:ind w:right="306"/>
        <w:jc w:val="center"/>
        <w:rPr>
          <w:b/>
          <w:spacing w:val="-2"/>
          <w:sz w:val="28"/>
          <w:szCs w:val="28"/>
          <w:lang w:val="uk-UA"/>
        </w:rPr>
      </w:pPr>
      <w:r w:rsidRPr="0024318D">
        <w:rPr>
          <w:b/>
          <w:sz w:val="28"/>
          <w:szCs w:val="28"/>
        </w:rPr>
        <w:t>про</w:t>
      </w:r>
      <w:r w:rsidRPr="0024318D">
        <w:rPr>
          <w:b/>
          <w:spacing w:val="-2"/>
          <w:sz w:val="28"/>
          <w:szCs w:val="28"/>
        </w:rPr>
        <w:t xml:space="preserve"> </w:t>
      </w:r>
      <w:r w:rsidRPr="0024318D">
        <w:rPr>
          <w:b/>
          <w:sz w:val="28"/>
          <w:szCs w:val="28"/>
        </w:rPr>
        <w:t>комісію</w:t>
      </w:r>
      <w:r w:rsidRPr="0024318D">
        <w:rPr>
          <w:b/>
          <w:spacing w:val="-2"/>
          <w:sz w:val="28"/>
          <w:szCs w:val="28"/>
        </w:rPr>
        <w:t xml:space="preserve"> </w:t>
      </w:r>
      <w:r w:rsidRPr="0024318D">
        <w:rPr>
          <w:b/>
          <w:sz w:val="28"/>
          <w:szCs w:val="28"/>
        </w:rPr>
        <w:t>з</w:t>
      </w:r>
      <w:r w:rsidRPr="0024318D">
        <w:rPr>
          <w:b/>
          <w:spacing w:val="-2"/>
          <w:sz w:val="28"/>
          <w:szCs w:val="28"/>
        </w:rPr>
        <w:t xml:space="preserve"> </w:t>
      </w:r>
      <w:r w:rsidRPr="0024318D">
        <w:rPr>
          <w:b/>
          <w:sz w:val="28"/>
          <w:szCs w:val="28"/>
        </w:rPr>
        <w:t>питань</w:t>
      </w:r>
      <w:r w:rsidRPr="0024318D">
        <w:rPr>
          <w:b/>
          <w:spacing w:val="-1"/>
          <w:sz w:val="28"/>
          <w:szCs w:val="28"/>
        </w:rPr>
        <w:t xml:space="preserve"> </w:t>
      </w:r>
      <w:r w:rsidRPr="0024318D">
        <w:rPr>
          <w:b/>
          <w:sz w:val="28"/>
          <w:szCs w:val="28"/>
        </w:rPr>
        <w:t>розподілу</w:t>
      </w:r>
      <w:r w:rsidRPr="0024318D">
        <w:rPr>
          <w:b/>
          <w:spacing w:val="-1"/>
          <w:sz w:val="28"/>
          <w:szCs w:val="28"/>
        </w:rPr>
        <w:t xml:space="preserve"> </w:t>
      </w:r>
      <w:r w:rsidRPr="0024318D">
        <w:rPr>
          <w:b/>
          <w:sz w:val="28"/>
          <w:szCs w:val="28"/>
        </w:rPr>
        <w:t>публічних</w:t>
      </w:r>
      <w:r w:rsidRPr="0024318D">
        <w:rPr>
          <w:b/>
          <w:spacing w:val="-1"/>
          <w:sz w:val="28"/>
          <w:szCs w:val="28"/>
        </w:rPr>
        <w:t xml:space="preserve"> </w:t>
      </w:r>
      <w:r w:rsidRPr="0024318D">
        <w:rPr>
          <w:b/>
          <w:spacing w:val="-2"/>
          <w:sz w:val="28"/>
          <w:szCs w:val="28"/>
        </w:rPr>
        <w:t xml:space="preserve">інвестицій </w:t>
      </w:r>
    </w:p>
    <w:p w:rsidR="00456D80" w:rsidRPr="0024318D" w:rsidRDefault="00456D80" w:rsidP="00456D80">
      <w:pPr>
        <w:ind w:right="306"/>
        <w:jc w:val="center"/>
        <w:rPr>
          <w:b/>
          <w:spacing w:val="-2"/>
          <w:sz w:val="28"/>
          <w:szCs w:val="28"/>
        </w:rPr>
      </w:pPr>
      <w:r w:rsidRPr="0024318D">
        <w:rPr>
          <w:b/>
          <w:spacing w:val="-2"/>
          <w:sz w:val="28"/>
          <w:szCs w:val="28"/>
        </w:rPr>
        <w:t xml:space="preserve">Миколаївської міської ради Стрийського району </w:t>
      </w:r>
    </w:p>
    <w:p w:rsidR="00456D80" w:rsidRPr="0024318D" w:rsidRDefault="00456D80" w:rsidP="00456D80">
      <w:pPr>
        <w:ind w:right="306"/>
        <w:jc w:val="center"/>
        <w:rPr>
          <w:b/>
          <w:sz w:val="28"/>
          <w:szCs w:val="28"/>
        </w:rPr>
      </w:pPr>
    </w:p>
    <w:p w:rsidR="00456D80" w:rsidRPr="0024318D" w:rsidRDefault="00456D80" w:rsidP="00456D80">
      <w:pPr>
        <w:pStyle w:val="a3"/>
        <w:widowControl w:val="0"/>
        <w:tabs>
          <w:tab w:val="left" w:pos="1131"/>
        </w:tabs>
        <w:autoSpaceDN w:val="0"/>
        <w:spacing w:after="0" w:line="240" w:lineRule="auto"/>
        <w:ind w:left="0"/>
        <w:jc w:val="both"/>
        <w:rPr>
          <w:rFonts w:ascii="Times New Roman" w:hAnsi="Times New Roman"/>
          <w:sz w:val="28"/>
          <w:szCs w:val="28"/>
        </w:rPr>
      </w:pPr>
      <w:r w:rsidRPr="0024318D">
        <w:rPr>
          <w:sz w:val="28"/>
          <w:szCs w:val="28"/>
        </w:rPr>
        <w:t xml:space="preserve">   </w:t>
      </w:r>
      <w:r w:rsidRPr="0024318D">
        <w:rPr>
          <w:rFonts w:ascii="Times New Roman" w:hAnsi="Times New Roman"/>
          <w:sz w:val="28"/>
          <w:szCs w:val="28"/>
        </w:rPr>
        <w:t>1. Комісія</w:t>
      </w:r>
      <w:r w:rsidRPr="0024318D">
        <w:rPr>
          <w:rFonts w:ascii="Times New Roman" w:hAnsi="Times New Roman"/>
          <w:spacing w:val="-4"/>
          <w:sz w:val="28"/>
          <w:szCs w:val="28"/>
        </w:rPr>
        <w:t xml:space="preserve"> </w:t>
      </w:r>
      <w:r w:rsidRPr="0024318D">
        <w:rPr>
          <w:rFonts w:ascii="Times New Roman" w:hAnsi="Times New Roman"/>
          <w:sz w:val="28"/>
          <w:szCs w:val="28"/>
        </w:rPr>
        <w:t>з</w:t>
      </w:r>
      <w:r w:rsidRPr="0024318D">
        <w:rPr>
          <w:rFonts w:ascii="Times New Roman" w:hAnsi="Times New Roman"/>
          <w:spacing w:val="-5"/>
          <w:sz w:val="28"/>
          <w:szCs w:val="28"/>
        </w:rPr>
        <w:t xml:space="preserve"> </w:t>
      </w:r>
      <w:r w:rsidRPr="0024318D">
        <w:rPr>
          <w:rFonts w:ascii="Times New Roman" w:hAnsi="Times New Roman"/>
          <w:sz w:val="28"/>
          <w:szCs w:val="28"/>
        </w:rPr>
        <w:t>питань</w:t>
      </w:r>
      <w:r w:rsidRPr="0024318D">
        <w:rPr>
          <w:rFonts w:ascii="Times New Roman" w:hAnsi="Times New Roman"/>
          <w:spacing w:val="-5"/>
          <w:sz w:val="28"/>
          <w:szCs w:val="28"/>
        </w:rPr>
        <w:t xml:space="preserve"> </w:t>
      </w:r>
      <w:r w:rsidRPr="0024318D">
        <w:rPr>
          <w:rFonts w:ascii="Times New Roman" w:hAnsi="Times New Roman"/>
          <w:sz w:val="28"/>
          <w:szCs w:val="28"/>
        </w:rPr>
        <w:t>розподілу</w:t>
      </w:r>
      <w:r w:rsidRPr="0024318D">
        <w:rPr>
          <w:rFonts w:ascii="Times New Roman" w:hAnsi="Times New Roman"/>
          <w:spacing w:val="-5"/>
          <w:sz w:val="28"/>
          <w:szCs w:val="28"/>
        </w:rPr>
        <w:t xml:space="preserve"> </w:t>
      </w:r>
      <w:r w:rsidRPr="0024318D">
        <w:rPr>
          <w:rFonts w:ascii="Times New Roman" w:hAnsi="Times New Roman"/>
          <w:sz w:val="28"/>
          <w:szCs w:val="28"/>
        </w:rPr>
        <w:t>публічних</w:t>
      </w:r>
      <w:r w:rsidRPr="0024318D">
        <w:rPr>
          <w:rFonts w:ascii="Times New Roman" w:hAnsi="Times New Roman"/>
          <w:spacing w:val="-4"/>
          <w:sz w:val="28"/>
          <w:szCs w:val="28"/>
        </w:rPr>
        <w:t xml:space="preserve"> </w:t>
      </w:r>
      <w:r w:rsidRPr="0024318D">
        <w:rPr>
          <w:rFonts w:ascii="Times New Roman" w:hAnsi="Times New Roman"/>
          <w:sz w:val="28"/>
          <w:szCs w:val="28"/>
        </w:rPr>
        <w:t xml:space="preserve">інвестицій Миколаївської міської ради </w:t>
      </w:r>
      <w:r w:rsidRPr="0024318D">
        <w:rPr>
          <w:rFonts w:ascii="Times New Roman" w:hAnsi="Times New Roman"/>
          <w:spacing w:val="-5"/>
          <w:sz w:val="28"/>
          <w:szCs w:val="28"/>
        </w:rPr>
        <w:t xml:space="preserve"> </w:t>
      </w:r>
      <w:r w:rsidRPr="0024318D">
        <w:rPr>
          <w:rFonts w:ascii="Times New Roman" w:hAnsi="Times New Roman"/>
          <w:sz w:val="28"/>
          <w:szCs w:val="28"/>
        </w:rPr>
        <w:t>(далі</w:t>
      </w:r>
      <w:r w:rsidRPr="0024318D">
        <w:rPr>
          <w:rFonts w:ascii="Times New Roman" w:hAnsi="Times New Roman"/>
          <w:spacing w:val="-5"/>
          <w:sz w:val="28"/>
          <w:szCs w:val="28"/>
        </w:rPr>
        <w:t xml:space="preserve"> </w:t>
      </w:r>
      <w:r w:rsidRPr="0024318D">
        <w:rPr>
          <w:rFonts w:ascii="Times New Roman" w:hAnsi="Times New Roman"/>
          <w:sz w:val="28"/>
          <w:szCs w:val="28"/>
        </w:rPr>
        <w:t>–</w:t>
      </w:r>
      <w:r w:rsidRPr="0024318D">
        <w:rPr>
          <w:rFonts w:ascii="Times New Roman" w:hAnsi="Times New Roman"/>
          <w:spacing w:val="-4"/>
          <w:sz w:val="28"/>
          <w:szCs w:val="28"/>
        </w:rPr>
        <w:t xml:space="preserve"> </w:t>
      </w:r>
      <w:r w:rsidRPr="0024318D">
        <w:rPr>
          <w:rFonts w:ascii="Times New Roman" w:hAnsi="Times New Roman"/>
          <w:sz w:val="28"/>
          <w:szCs w:val="28"/>
        </w:rPr>
        <w:t>Комісія) є тимчасовим консультативно-дорадчим органом Миколаївської міської ради, який утворюється з метою розподілу коштів міського бюджету на підготовку та реалізацію публічних інвестиційних проєктів (далі – проєктів) та програм публічних інвестицій (далі – програм).</w:t>
      </w:r>
    </w:p>
    <w:p w:rsidR="00456D80" w:rsidRPr="0024318D" w:rsidRDefault="00456D80" w:rsidP="00456D80">
      <w:pPr>
        <w:pStyle w:val="ac"/>
        <w:ind w:firstLine="284"/>
      </w:pPr>
    </w:p>
    <w:p w:rsidR="00456D80" w:rsidRPr="0024318D" w:rsidRDefault="00456D80" w:rsidP="00456D80">
      <w:pPr>
        <w:pStyle w:val="a3"/>
        <w:widowControl w:val="0"/>
        <w:tabs>
          <w:tab w:val="left" w:pos="1121"/>
        </w:tabs>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2.  Комісія у своїй діяльності керується Конституцією і законами України,</w:t>
      </w:r>
      <w:r w:rsidRPr="0024318D">
        <w:rPr>
          <w:rFonts w:ascii="Times New Roman" w:hAnsi="Times New Roman"/>
          <w:spacing w:val="80"/>
          <w:w w:val="150"/>
          <w:sz w:val="28"/>
          <w:szCs w:val="28"/>
        </w:rPr>
        <w:t xml:space="preserve"> </w:t>
      </w:r>
      <w:r w:rsidRPr="0024318D">
        <w:rPr>
          <w:rFonts w:ascii="Times New Roman" w:hAnsi="Times New Roman"/>
          <w:sz w:val="28"/>
          <w:szCs w:val="28"/>
        </w:rPr>
        <w:t>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розпорядчими документами Миколаївської міської ради.</w:t>
      </w:r>
    </w:p>
    <w:p w:rsidR="00456D80" w:rsidRPr="0024318D" w:rsidRDefault="00456D80" w:rsidP="00456D80">
      <w:pPr>
        <w:pStyle w:val="ac"/>
        <w:ind w:firstLine="284"/>
      </w:pPr>
    </w:p>
    <w:p w:rsidR="00456D80" w:rsidRPr="0024318D" w:rsidRDefault="00456D80" w:rsidP="00456D80">
      <w:pPr>
        <w:pStyle w:val="a3"/>
        <w:widowControl w:val="0"/>
        <w:tabs>
          <w:tab w:val="left" w:pos="1131"/>
        </w:tabs>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3.  Основним</w:t>
      </w:r>
      <w:r w:rsidRPr="0024318D">
        <w:rPr>
          <w:rFonts w:ascii="Times New Roman" w:hAnsi="Times New Roman"/>
          <w:spacing w:val="-3"/>
          <w:sz w:val="28"/>
          <w:szCs w:val="28"/>
        </w:rPr>
        <w:t xml:space="preserve"> </w:t>
      </w:r>
      <w:r w:rsidRPr="0024318D">
        <w:rPr>
          <w:rFonts w:ascii="Times New Roman" w:hAnsi="Times New Roman"/>
          <w:sz w:val="28"/>
          <w:szCs w:val="28"/>
        </w:rPr>
        <w:t>завданням</w:t>
      </w:r>
      <w:r w:rsidRPr="0024318D">
        <w:rPr>
          <w:rFonts w:ascii="Times New Roman" w:hAnsi="Times New Roman"/>
          <w:spacing w:val="-3"/>
          <w:sz w:val="28"/>
          <w:szCs w:val="28"/>
        </w:rPr>
        <w:t xml:space="preserve"> </w:t>
      </w:r>
      <w:r w:rsidRPr="0024318D">
        <w:rPr>
          <w:rFonts w:ascii="Times New Roman" w:hAnsi="Times New Roman"/>
          <w:sz w:val="28"/>
          <w:szCs w:val="28"/>
        </w:rPr>
        <w:t>Комісії</w:t>
      </w:r>
      <w:r w:rsidRPr="0024318D">
        <w:rPr>
          <w:rFonts w:ascii="Times New Roman" w:hAnsi="Times New Roman"/>
          <w:spacing w:val="-3"/>
          <w:sz w:val="28"/>
          <w:szCs w:val="28"/>
        </w:rPr>
        <w:t xml:space="preserve"> </w:t>
      </w:r>
      <w:r w:rsidRPr="0024318D">
        <w:rPr>
          <w:rFonts w:ascii="Times New Roman" w:hAnsi="Times New Roman"/>
          <w:spacing w:val="-5"/>
          <w:sz w:val="28"/>
          <w:szCs w:val="28"/>
        </w:rPr>
        <w:t>є:</w:t>
      </w:r>
    </w:p>
    <w:p w:rsidR="00456D80" w:rsidRPr="0024318D" w:rsidRDefault="00456D80" w:rsidP="00456D80">
      <w:pPr>
        <w:pStyle w:val="ac"/>
        <w:ind w:firstLine="284"/>
      </w:pPr>
      <w:r w:rsidRPr="0024318D">
        <w:t>розподіл публічних інвестицій на середньостроковий період з урахуванням критеріїв пріоритетності, ступеня готовності та наявності відповідного джерела фінансового забезпечення;</w:t>
      </w:r>
    </w:p>
    <w:p w:rsidR="00456D80" w:rsidRPr="0024318D" w:rsidRDefault="00456D80" w:rsidP="00456D80">
      <w:pPr>
        <w:pStyle w:val="ac"/>
        <w:ind w:firstLine="284"/>
      </w:pPr>
      <w:r w:rsidRPr="0024318D">
        <w:t>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територіальної громади з огляду на характеристики таких проєктів та програм;</w:t>
      </w:r>
    </w:p>
    <w:p w:rsidR="00456D80" w:rsidRPr="0024318D" w:rsidRDefault="00456D80" w:rsidP="00456D80">
      <w:pPr>
        <w:pStyle w:val="ac"/>
        <w:ind w:firstLine="284"/>
      </w:pPr>
      <w:r w:rsidRPr="0024318D">
        <w:t>забезпечення дотримання граничних обсягів видатків, надання кредитів з міського бюджету та міського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w:t>
      </w:r>
    </w:p>
    <w:p w:rsidR="00456D80" w:rsidRPr="0024318D" w:rsidRDefault="00456D80" w:rsidP="00456D80">
      <w:pPr>
        <w:pStyle w:val="ac"/>
        <w:ind w:firstLine="284"/>
      </w:pPr>
      <w:r w:rsidRPr="0024318D">
        <w:t>сприяння ефективному використанню коштів міського бюджету на підготовку та реалізацію проєктів та програм єдиного проєктного портфеля публічних інвестицій територіальної громади.</w:t>
      </w:r>
    </w:p>
    <w:p w:rsidR="00456D80" w:rsidRPr="0024318D" w:rsidRDefault="00456D80" w:rsidP="00456D80">
      <w:pPr>
        <w:pStyle w:val="ac"/>
        <w:ind w:firstLine="284"/>
      </w:pPr>
    </w:p>
    <w:p w:rsidR="00456D80" w:rsidRPr="0024318D" w:rsidRDefault="00456D80" w:rsidP="00456D80">
      <w:pPr>
        <w:pStyle w:val="a3"/>
        <w:widowControl w:val="0"/>
        <w:tabs>
          <w:tab w:val="left" w:pos="1131"/>
        </w:tabs>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4. Комісія</w:t>
      </w:r>
      <w:r w:rsidRPr="0024318D">
        <w:rPr>
          <w:rFonts w:ascii="Times New Roman" w:hAnsi="Times New Roman"/>
          <w:spacing w:val="-1"/>
          <w:sz w:val="28"/>
          <w:szCs w:val="28"/>
        </w:rPr>
        <w:t xml:space="preserve"> </w:t>
      </w:r>
      <w:r w:rsidRPr="0024318D">
        <w:rPr>
          <w:rFonts w:ascii="Times New Roman" w:hAnsi="Times New Roman"/>
          <w:sz w:val="28"/>
          <w:szCs w:val="28"/>
        </w:rPr>
        <w:t>відповідно до покладених</w:t>
      </w:r>
      <w:r w:rsidRPr="0024318D">
        <w:rPr>
          <w:rFonts w:ascii="Times New Roman" w:hAnsi="Times New Roman"/>
          <w:spacing w:val="-1"/>
          <w:sz w:val="28"/>
          <w:szCs w:val="28"/>
        </w:rPr>
        <w:t xml:space="preserve"> </w:t>
      </w:r>
      <w:r w:rsidRPr="0024318D">
        <w:rPr>
          <w:rFonts w:ascii="Times New Roman" w:hAnsi="Times New Roman"/>
          <w:sz w:val="28"/>
          <w:szCs w:val="28"/>
        </w:rPr>
        <w:t xml:space="preserve">на неї </w:t>
      </w:r>
      <w:r w:rsidRPr="0024318D">
        <w:rPr>
          <w:rFonts w:ascii="Times New Roman" w:hAnsi="Times New Roman"/>
          <w:spacing w:val="-2"/>
          <w:sz w:val="28"/>
          <w:szCs w:val="28"/>
        </w:rPr>
        <w:t>завдань:</w:t>
      </w:r>
    </w:p>
    <w:p w:rsidR="00456D80" w:rsidRPr="0024318D" w:rsidRDefault="00456D80" w:rsidP="00456D80">
      <w:pPr>
        <w:pStyle w:val="ac"/>
        <w:ind w:firstLine="284"/>
      </w:pPr>
      <w:r w:rsidRPr="0024318D">
        <w:t>розглядає та схвалює консолідований перелік публічних інвестиційних проєктів та програм публічних інвестицій єдиного проєктного портфеля публічних</w:t>
      </w:r>
      <w:r w:rsidRPr="0024318D">
        <w:rPr>
          <w:spacing w:val="65"/>
        </w:rPr>
        <w:t xml:space="preserve"> </w:t>
      </w:r>
      <w:r w:rsidRPr="0024318D">
        <w:t>інвестицій</w:t>
      </w:r>
      <w:r w:rsidRPr="0024318D">
        <w:rPr>
          <w:spacing w:val="66"/>
        </w:rPr>
        <w:t xml:space="preserve"> </w:t>
      </w:r>
      <w:r w:rsidRPr="0024318D">
        <w:t>територіальної</w:t>
      </w:r>
      <w:r w:rsidRPr="0024318D">
        <w:rPr>
          <w:spacing w:val="66"/>
        </w:rPr>
        <w:t xml:space="preserve"> </w:t>
      </w:r>
      <w:r w:rsidRPr="0024318D">
        <w:t xml:space="preserve">громади і </w:t>
      </w:r>
      <w:r w:rsidRPr="0024318D">
        <w:rPr>
          <w:spacing w:val="66"/>
        </w:rPr>
        <w:t xml:space="preserve"> </w:t>
      </w:r>
      <w:r w:rsidRPr="0024318D">
        <w:t>розподіл</w:t>
      </w:r>
      <w:r w:rsidRPr="0024318D">
        <w:rPr>
          <w:spacing w:val="66"/>
        </w:rPr>
        <w:t xml:space="preserve"> </w:t>
      </w:r>
      <w:r w:rsidRPr="0024318D">
        <w:rPr>
          <w:spacing w:val="-2"/>
        </w:rPr>
        <w:t xml:space="preserve">публічних </w:t>
      </w:r>
      <w:r w:rsidRPr="0024318D">
        <w:t xml:space="preserve">інвестицій на їх підготовку та реалізацію на плановий та два наступні за плановим бюджетні періоди в розрізі джерел і механізмів фінансового </w:t>
      </w:r>
      <w:r w:rsidRPr="0024318D">
        <w:rPr>
          <w:spacing w:val="-2"/>
        </w:rPr>
        <w:t>забезпечення;</w:t>
      </w:r>
    </w:p>
    <w:p w:rsidR="00456D80" w:rsidRPr="0024318D" w:rsidRDefault="00456D80" w:rsidP="00456D80">
      <w:pPr>
        <w:pStyle w:val="ac"/>
        <w:ind w:firstLine="284"/>
      </w:pPr>
      <w:r w:rsidRPr="0024318D">
        <w:t xml:space="preserve">здійснює аналіз результатів моніторингу стану підготовки та реалізації затверджених у переліку проєктів та програм та за його результатами готує і подає міському фінансовому управлінню для прийняття відповідних рішень </w:t>
      </w:r>
      <w:r w:rsidRPr="0024318D">
        <w:lastRenderedPageBreak/>
        <w:t>пропозиції та рекомендації щодо коригування або припинення (зупинення) фінансового забезпечення таких проєктів та програм;</w:t>
      </w:r>
    </w:p>
    <w:p w:rsidR="00456D80" w:rsidRPr="0024318D" w:rsidRDefault="00456D80" w:rsidP="00456D80">
      <w:pPr>
        <w:pStyle w:val="ac"/>
        <w:ind w:firstLine="284"/>
      </w:pPr>
      <w:r w:rsidRPr="0024318D">
        <w:t>подає міській інвестиційній раді розроблені за результатами своєї роботи пропозиції та рекомендації.</w:t>
      </w:r>
    </w:p>
    <w:p w:rsidR="00456D80" w:rsidRPr="0024318D" w:rsidRDefault="00456D80" w:rsidP="00456D80">
      <w:pPr>
        <w:pStyle w:val="ac"/>
      </w:pPr>
    </w:p>
    <w:p w:rsidR="00456D80" w:rsidRPr="0024318D" w:rsidRDefault="00456D80" w:rsidP="00456D80">
      <w:pPr>
        <w:pStyle w:val="a3"/>
        <w:widowControl w:val="0"/>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5. Комісія</w:t>
      </w:r>
      <w:r w:rsidRPr="0024318D">
        <w:rPr>
          <w:rFonts w:ascii="Times New Roman" w:hAnsi="Times New Roman"/>
          <w:spacing w:val="-4"/>
          <w:sz w:val="28"/>
          <w:szCs w:val="28"/>
        </w:rPr>
        <w:t xml:space="preserve"> </w:t>
      </w:r>
      <w:r w:rsidRPr="0024318D">
        <w:rPr>
          <w:rFonts w:ascii="Times New Roman" w:hAnsi="Times New Roman"/>
          <w:sz w:val="28"/>
          <w:szCs w:val="28"/>
        </w:rPr>
        <w:t>має</w:t>
      </w:r>
      <w:r w:rsidRPr="0024318D">
        <w:rPr>
          <w:rFonts w:ascii="Times New Roman" w:hAnsi="Times New Roman"/>
          <w:spacing w:val="-2"/>
          <w:sz w:val="28"/>
          <w:szCs w:val="28"/>
        </w:rPr>
        <w:t xml:space="preserve"> право:</w:t>
      </w:r>
    </w:p>
    <w:p w:rsidR="00456D80" w:rsidRPr="0024318D" w:rsidRDefault="00456D80" w:rsidP="00456D80">
      <w:pPr>
        <w:pStyle w:val="a3"/>
        <w:widowControl w:val="0"/>
        <w:numPr>
          <w:ilvl w:val="1"/>
          <w:numId w:val="17"/>
        </w:numPr>
        <w:tabs>
          <w:tab w:val="left" w:pos="851"/>
        </w:tabs>
        <w:autoSpaceDE w:val="0"/>
        <w:autoSpaceDN w:val="0"/>
        <w:spacing w:after="0" w:line="240" w:lineRule="auto"/>
        <w:ind w:left="0" w:firstLine="567"/>
        <w:contextualSpacing w:val="0"/>
        <w:jc w:val="both"/>
        <w:rPr>
          <w:rFonts w:ascii="Times New Roman" w:hAnsi="Times New Roman"/>
          <w:sz w:val="28"/>
          <w:szCs w:val="28"/>
        </w:rPr>
      </w:pPr>
      <w:r w:rsidRPr="0024318D">
        <w:rPr>
          <w:rFonts w:ascii="Times New Roman" w:hAnsi="Times New Roman"/>
          <w:sz w:val="28"/>
          <w:szCs w:val="28"/>
        </w:rPr>
        <w:t xml:space="preserve">      залучати до участі у своїй роботі представників виконавчого органу міської ради, структурних підрозділів, підприємств, установ та організацій (за погодженням з їх керівниками), а також незалежних експертів (за згодою);</w:t>
      </w:r>
    </w:p>
    <w:p w:rsidR="00456D80" w:rsidRPr="0024318D" w:rsidRDefault="00456D80" w:rsidP="00456D80">
      <w:pPr>
        <w:pStyle w:val="a3"/>
        <w:widowControl w:val="0"/>
        <w:numPr>
          <w:ilvl w:val="1"/>
          <w:numId w:val="17"/>
        </w:numPr>
        <w:tabs>
          <w:tab w:val="left" w:pos="1153"/>
        </w:tabs>
        <w:autoSpaceDE w:val="0"/>
        <w:autoSpaceDN w:val="0"/>
        <w:spacing w:after="0" w:line="240" w:lineRule="auto"/>
        <w:ind w:left="0" w:firstLine="567"/>
        <w:contextualSpacing w:val="0"/>
        <w:jc w:val="both"/>
        <w:rPr>
          <w:rFonts w:ascii="Times New Roman" w:hAnsi="Times New Roman"/>
          <w:sz w:val="28"/>
          <w:szCs w:val="28"/>
        </w:rPr>
      </w:pPr>
      <w:r w:rsidRPr="0024318D">
        <w:rPr>
          <w:rFonts w:ascii="Times New Roman" w:hAnsi="Times New Roman"/>
          <w:sz w:val="28"/>
          <w:szCs w:val="28"/>
        </w:rPr>
        <w:t>отримувати</w:t>
      </w:r>
      <w:r w:rsidRPr="0024318D">
        <w:rPr>
          <w:rFonts w:ascii="Times New Roman" w:hAnsi="Times New Roman"/>
          <w:spacing w:val="-5"/>
          <w:sz w:val="28"/>
          <w:szCs w:val="28"/>
        </w:rPr>
        <w:t xml:space="preserve"> </w:t>
      </w:r>
      <w:r w:rsidRPr="0024318D">
        <w:rPr>
          <w:rFonts w:ascii="Times New Roman" w:hAnsi="Times New Roman"/>
          <w:sz w:val="28"/>
          <w:szCs w:val="28"/>
        </w:rPr>
        <w:t>в</w:t>
      </w:r>
      <w:r w:rsidRPr="0024318D">
        <w:rPr>
          <w:rFonts w:ascii="Times New Roman" w:hAnsi="Times New Roman"/>
          <w:spacing w:val="-5"/>
          <w:sz w:val="28"/>
          <w:szCs w:val="28"/>
        </w:rPr>
        <w:t xml:space="preserve"> </w:t>
      </w:r>
      <w:r w:rsidRPr="0024318D">
        <w:rPr>
          <w:rFonts w:ascii="Times New Roman" w:hAnsi="Times New Roman"/>
          <w:sz w:val="28"/>
          <w:szCs w:val="28"/>
        </w:rPr>
        <w:t>установленому</w:t>
      </w:r>
      <w:r w:rsidRPr="0024318D">
        <w:rPr>
          <w:rFonts w:ascii="Times New Roman" w:hAnsi="Times New Roman"/>
          <w:spacing w:val="-5"/>
          <w:sz w:val="28"/>
          <w:szCs w:val="28"/>
        </w:rPr>
        <w:t xml:space="preserve"> </w:t>
      </w:r>
      <w:r w:rsidRPr="0024318D">
        <w:rPr>
          <w:rFonts w:ascii="Times New Roman" w:hAnsi="Times New Roman"/>
          <w:sz w:val="28"/>
          <w:szCs w:val="28"/>
        </w:rPr>
        <w:t>порядку</w:t>
      </w:r>
      <w:r w:rsidRPr="0024318D">
        <w:rPr>
          <w:rFonts w:ascii="Times New Roman" w:hAnsi="Times New Roman"/>
          <w:spacing w:val="-5"/>
          <w:sz w:val="28"/>
          <w:szCs w:val="28"/>
        </w:rPr>
        <w:t xml:space="preserve"> </w:t>
      </w:r>
      <w:r w:rsidRPr="0024318D">
        <w:rPr>
          <w:rFonts w:ascii="Times New Roman" w:hAnsi="Times New Roman"/>
          <w:sz w:val="28"/>
          <w:szCs w:val="28"/>
        </w:rPr>
        <w:t>від</w:t>
      </w:r>
      <w:r w:rsidRPr="0024318D">
        <w:rPr>
          <w:rFonts w:ascii="Times New Roman" w:hAnsi="Times New Roman"/>
          <w:spacing w:val="-5"/>
          <w:sz w:val="28"/>
          <w:szCs w:val="28"/>
        </w:rPr>
        <w:t xml:space="preserve"> структурних підрозділів та відділів (</w:t>
      </w:r>
      <w:r w:rsidRPr="0024318D">
        <w:rPr>
          <w:rFonts w:ascii="Times New Roman" w:hAnsi="Times New Roman"/>
          <w:sz w:val="28"/>
          <w:szCs w:val="28"/>
        </w:rPr>
        <w:t>головних розпорядників коштів міського бюджету), підприємств, установ та організацій інформацію, необхідну для виконання покладених на неї завдань;</w:t>
      </w:r>
    </w:p>
    <w:p w:rsidR="00456D80" w:rsidRPr="0024318D" w:rsidRDefault="00456D80" w:rsidP="00456D80">
      <w:pPr>
        <w:pStyle w:val="a3"/>
        <w:widowControl w:val="0"/>
        <w:numPr>
          <w:ilvl w:val="1"/>
          <w:numId w:val="17"/>
        </w:numPr>
        <w:tabs>
          <w:tab w:val="left" w:pos="1153"/>
        </w:tabs>
        <w:autoSpaceDE w:val="0"/>
        <w:autoSpaceDN w:val="0"/>
        <w:spacing w:after="0" w:line="240" w:lineRule="auto"/>
        <w:ind w:left="0" w:firstLine="567"/>
        <w:contextualSpacing w:val="0"/>
        <w:jc w:val="both"/>
        <w:rPr>
          <w:rFonts w:ascii="Times New Roman" w:hAnsi="Times New Roman"/>
          <w:sz w:val="28"/>
          <w:szCs w:val="28"/>
        </w:rPr>
      </w:pPr>
      <w:r w:rsidRPr="0024318D">
        <w:rPr>
          <w:rFonts w:ascii="Times New Roman" w:hAnsi="Times New Roman"/>
          <w:sz w:val="28"/>
          <w:szCs w:val="28"/>
        </w:rPr>
        <w:t>організовувати</w:t>
      </w:r>
      <w:r w:rsidRPr="0024318D">
        <w:rPr>
          <w:rFonts w:ascii="Times New Roman" w:hAnsi="Times New Roman"/>
          <w:spacing w:val="-4"/>
          <w:sz w:val="28"/>
          <w:szCs w:val="28"/>
        </w:rPr>
        <w:t xml:space="preserve"> </w:t>
      </w:r>
      <w:r w:rsidRPr="0024318D">
        <w:rPr>
          <w:rFonts w:ascii="Times New Roman" w:hAnsi="Times New Roman"/>
          <w:sz w:val="28"/>
          <w:szCs w:val="28"/>
        </w:rPr>
        <w:t>проведення</w:t>
      </w:r>
      <w:r w:rsidRPr="0024318D">
        <w:rPr>
          <w:rFonts w:ascii="Times New Roman" w:hAnsi="Times New Roman"/>
          <w:spacing w:val="-3"/>
          <w:sz w:val="28"/>
          <w:szCs w:val="28"/>
        </w:rPr>
        <w:t xml:space="preserve"> </w:t>
      </w:r>
      <w:r w:rsidRPr="0024318D">
        <w:rPr>
          <w:rFonts w:ascii="Times New Roman" w:hAnsi="Times New Roman"/>
          <w:sz w:val="28"/>
          <w:szCs w:val="28"/>
        </w:rPr>
        <w:t>нарад</w:t>
      </w:r>
      <w:r w:rsidRPr="0024318D">
        <w:rPr>
          <w:rFonts w:ascii="Times New Roman" w:hAnsi="Times New Roman"/>
          <w:spacing w:val="-3"/>
          <w:sz w:val="28"/>
          <w:szCs w:val="28"/>
        </w:rPr>
        <w:t xml:space="preserve"> </w:t>
      </w:r>
      <w:r w:rsidRPr="0024318D">
        <w:rPr>
          <w:rFonts w:ascii="Times New Roman" w:hAnsi="Times New Roman"/>
          <w:sz w:val="28"/>
          <w:szCs w:val="28"/>
        </w:rPr>
        <w:t>та</w:t>
      </w:r>
      <w:r w:rsidRPr="0024318D">
        <w:rPr>
          <w:rFonts w:ascii="Times New Roman" w:hAnsi="Times New Roman"/>
          <w:spacing w:val="-3"/>
          <w:sz w:val="28"/>
          <w:szCs w:val="28"/>
        </w:rPr>
        <w:t xml:space="preserve"> </w:t>
      </w:r>
      <w:r w:rsidRPr="0024318D">
        <w:rPr>
          <w:rFonts w:ascii="Times New Roman" w:hAnsi="Times New Roman"/>
          <w:sz w:val="28"/>
          <w:szCs w:val="28"/>
        </w:rPr>
        <w:t>інших</w:t>
      </w:r>
      <w:r w:rsidRPr="0024318D">
        <w:rPr>
          <w:rFonts w:ascii="Times New Roman" w:hAnsi="Times New Roman"/>
          <w:spacing w:val="-3"/>
          <w:sz w:val="28"/>
          <w:szCs w:val="28"/>
        </w:rPr>
        <w:t xml:space="preserve"> </w:t>
      </w:r>
      <w:r w:rsidRPr="0024318D">
        <w:rPr>
          <w:rFonts w:ascii="Times New Roman" w:hAnsi="Times New Roman"/>
          <w:spacing w:val="-2"/>
          <w:sz w:val="28"/>
          <w:szCs w:val="28"/>
        </w:rPr>
        <w:t>заходів.</w:t>
      </w:r>
    </w:p>
    <w:p w:rsidR="00456D80" w:rsidRPr="0024318D" w:rsidRDefault="00456D80" w:rsidP="00456D80">
      <w:pPr>
        <w:pStyle w:val="ac"/>
      </w:pPr>
    </w:p>
    <w:p w:rsidR="00456D80" w:rsidRPr="0024318D" w:rsidRDefault="00456D80" w:rsidP="00456D80">
      <w:pPr>
        <w:pStyle w:val="a3"/>
        <w:widowControl w:val="0"/>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6. Комісія під час виконання покладених на неї завдань взаємодіє з державними органами, органами місцевого самоврядування, підприємствами, установами та організаціями.</w:t>
      </w:r>
    </w:p>
    <w:p w:rsidR="00456D80" w:rsidRPr="0024318D" w:rsidRDefault="00456D80" w:rsidP="00456D80">
      <w:pPr>
        <w:pStyle w:val="ac"/>
      </w:pPr>
    </w:p>
    <w:p w:rsidR="00456D80" w:rsidRPr="0024318D" w:rsidRDefault="00456D80" w:rsidP="00456D80">
      <w:pPr>
        <w:pStyle w:val="a3"/>
        <w:widowControl w:val="0"/>
        <w:tabs>
          <w:tab w:val="left" w:pos="426"/>
        </w:tabs>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7. Комісія утворюється у складі голови, заступника голови, секретаря та членів Комісії. Головою комісії є керівник міського фінансового управління.</w:t>
      </w:r>
    </w:p>
    <w:p w:rsidR="00456D80" w:rsidRPr="0024318D" w:rsidRDefault="00456D80" w:rsidP="00456D80">
      <w:pPr>
        <w:pStyle w:val="ac"/>
        <w:ind w:firstLine="708"/>
      </w:pPr>
      <w:r w:rsidRPr="0024318D">
        <w:t>Склад Комісії затверджується рішенням виконавчого комітету із представників виконавчих органів  міської ради.</w:t>
      </w:r>
    </w:p>
    <w:p w:rsidR="00456D80" w:rsidRPr="0024318D" w:rsidRDefault="00456D80" w:rsidP="00456D80">
      <w:pPr>
        <w:pStyle w:val="ac"/>
        <w:ind w:firstLine="708"/>
      </w:pPr>
      <w:r w:rsidRPr="0024318D">
        <w:t>Інформація про склад та положення про Комісію розміщується на офіційному вебсайті міської ради.</w:t>
      </w:r>
    </w:p>
    <w:p w:rsidR="00456D80" w:rsidRPr="0024318D" w:rsidRDefault="00456D80" w:rsidP="00456D80">
      <w:pPr>
        <w:pStyle w:val="ac"/>
      </w:pPr>
    </w:p>
    <w:p w:rsidR="00456D80" w:rsidRPr="0024318D" w:rsidRDefault="00456D80" w:rsidP="00456D80">
      <w:pPr>
        <w:pStyle w:val="a3"/>
        <w:widowControl w:val="0"/>
        <w:tabs>
          <w:tab w:val="left" w:pos="142"/>
        </w:tabs>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8. Голова </w:t>
      </w:r>
      <w:r w:rsidRPr="0024318D">
        <w:rPr>
          <w:rFonts w:ascii="Times New Roman" w:hAnsi="Times New Roman"/>
          <w:spacing w:val="-2"/>
          <w:sz w:val="28"/>
          <w:szCs w:val="28"/>
        </w:rPr>
        <w:t>Комісії:</w:t>
      </w:r>
    </w:p>
    <w:p w:rsidR="00456D80" w:rsidRPr="0024318D" w:rsidRDefault="00456D80" w:rsidP="00456D80">
      <w:pPr>
        <w:pStyle w:val="ac"/>
        <w:ind w:firstLine="708"/>
      </w:pPr>
      <w:r w:rsidRPr="0024318D">
        <w:t xml:space="preserve">подає пропозиції  щодо  персонального складу Комісії та вносить пропозиції у разі потреби до нього </w:t>
      </w:r>
      <w:r w:rsidRPr="0024318D">
        <w:rPr>
          <w:spacing w:val="-2"/>
        </w:rPr>
        <w:t>зміни;</w:t>
      </w:r>
    </w:p>
    <w:p w:rsidR="00456D80" w:rsidRPr="0024318D" w:rsidRDefault="00456D80" w:rsidP="00456D80">
      <w:pPr>
        <w:pStyle w:val="ac"/>
        <w:ind w:firstLine="708"/>
      </w:pPr>
      <w:r w:rsidRPr="0024318D">
        <w:t>планує</w:t>
      </w:r>
      <w:r w:rsidRPr="0024318D">
        <w:rPr>
          <w:spacing w:val="40"/>
        </w:rPr>
        <w:t xml:space="preserve"> </w:t>
      </w:r>
      <w:r w:rsidRPr="0024318D">
        <w:t>та</w:t>
      </w:r>
      <w:r w:rsidRPr="0024318D">
        <w:rPr>
          <w:spacing w:val="40"/>
        </w:rPr>
        <w:t xml:space="preserve"> </w:t>
      </w:r>
      <w:r w:rsidRPr="0024318D">
        <w:t>координує</w:t>
      </w:r>
      <w:r w:rsidRPr="0024318D">
        <w:rPr>
          <w:spacing w:val="40"/>
        </w:rPr>
        <w:t xml:space="preserve"> </w:t>
      </w:r>
      <w:r w:rsidRPr="0024318D">
        <w:t>діяльність,</w:t>
      </w:r>
      <w:r w:rsidRPr="0024318D">
        <w:rPr>
          <w:spacing w:val="40"/>
        </w:rPr>
        <w:t xml:space="preserve"> </w:t>
      </w:r>
      <w:r w:rsidRPr="0024318D">
        <w:t>а</w:t>
      </w:r>
      <w:r w:rsidRPr="0024318D">
        <w:rPr>
          <w:spacing w:val="40"/>
        </w:rPr>
        <w:t xml:space="preserve"> </w:t>
      </w:r>
      <w:r w:rsidRPr="0024318D">
        <w:t>також</w:t>
      </w:r>
      <w:r w:rsidRPr="0024318D">
        <w:rPr>
          <w:spacing w:val="40"/>
        </w:rPr>
        <w:t xml:space="preserve"> </w:t>
      </w:r>
      <w:r w:rsidRPr="0024318D">
        <w:t>здійснює</w:t>
      </w:r>
      <w:r w:rsidRPr="0024318D">
        <w:rPr>
          <w:spacing w:val="40"/>
        </w:rPr>
        <w:t xml:space="preserve"> </w:t>
      </w:r>
      <w:r w:rsidRPr="0024318D">
        <w:t>загальне</w:t>
      </w:r>
      <w:r w:rsidRPr="0024318D">
        <w:rPr>
          <w:spacing w:val="40"/>
        </w:rPr>
        <w:t xml:space="preserve"> </w:t>
      </w:r>
      <w:r w:rsidRPr="0024318D">
        <w:t xml:space="preserve">керівництво </w:t>
      </w:r>
      <w:r w:rsidRPr="0024318D">
        <w:rPr>
          <w:spacing w:val="-2"/>
        </w:rPr>
        <w:t>Комісією;</w:t>
      </w:r>
    </w:p>
    <w:p w:rsidR="00456D80" w:rsidRPr="0024318D" w:rsidRDefault="00456D80" w:rsidP="00456D80">
      <w:pPr>
        <w:pStyle w:val="ac"/>
        <w:ind w:firstLine="708"/>
      </w:pPr>
      <w:r w:rsidRPr="0024318D">
        <w:t>скликає</w:t>
      </w:r>
      <w:r w:rsidRPr="0024318D">
        <w:rPr>
          <w:spacing w:val="-3"/>
        </w:rPr>
        <w:t xml:space="preserve"> </w:t>
      </w:r>
      <w:r w:rsidRPr="0024318D">
        <w:t>засідання</w:t>
      </w:r>
      <w:r w:rsidRPr="0024318D">
        <w:rPr>
          <w:spacing w:val="-2"/>
        </w:rPr>
        <w:t xml:space="preserve"> </w:t>
      </w:r>
      <w:r w:rsidRPr="0024318D">
        <w:t>Комісії</w:t>
      </w:r>
      <w:r w:rsidRPr="0024318D">
        <w:rPr>
          <w:spacing w:val="-3"/>
        </w:rPr>
        <w:t xml:space="preserve"> </w:t>
      </w:r>
      <w:r w:rsidRPr="0024318D">
        <w:t>та</w:t>
      </w:r>
      <w:r w:rsidRPr="0024318D">
        <w:rPr>
          <w:spacing w:val="-2"/>
        </w:rPr>
        <w:t xml:space="preserve"> </w:t>
      </w:r>
      <w:r w:rsidRPr="0024318D">
        <w:t>головує</w:t>
      </w:r>
      <w:r w:rsidRPr="0024318D">
        <w:rPr>
          <w:spacing w:val="-3"/>
        </w:rPr>
        <w:t xml:space="preserve"> </w:t>
      </w:r>
      <w:r w:rsidRPr="0024318D">
        <w:t>на</w:t>
      </w:r>
      <w:r w:rsidRPr="0024318D">
        <w:rPr>
          <w:spacing w:val="-2"/>
        </w:rPr>
        <w:t xml:space="preserve"> </w:t>
      </w:r>
      <w:r w:rsidRPr="0024318D">
        <w:rPr>
          <w:spacing w:val="-4"/>
        </w:rPr>
        <w:t>них.</w:t>
      </w:r>
    </w:p>
    <w:p w:rsidR="00456D80" w:rsidRPr="0024318D" w:rsidRDefault="00456D80" w:rsidP="00456D80">
      <w:pPr>
        <w:pStyle w:val="ac"/>
        <w:tabs>
          <w:tab w:val="left" w:pos="1263"/>
          <w:tab w:val="left" w:pos="1931"/>
          <w:tab w:val="left" w:pos="3499"/>
          <w:tab w:val="left" w:pos="4530"/>
          <w:tab w:val="left" w:pos="5607"/>
          <w:tab w:val="left" w:pos="6366"/>
          <w:tab w:val="left" w:pos="7754"/>
          <w:tab w:val="left" w:pos="8936"/>
          <w:tab w:val="left" w:pos="9733"/>
        </w:tabs>
      </w:pPr>
      <w:r w:rsidRPr="0024318D">
        <w:rPr>
          <w:spacing w:val="-10"/>
        </w:rPr>
        <w:t xml:space="preserve">            У</w:t>
      </w:r>
      <w:r w:rsidRPr="0024318D">
        <w:t xml:space="preserve">  </w:t>
      </w:r>
      <w:r w:rsidRPr="0024318D">
        <w:rPr>
          <w:spacing w:val="-4"/>
        </w:rPr>
        <w:t xml:space="preserve">разі </w:t>
      </w:r>
      <w:r w:rsidRPr="0024318D">
        <w:rPr>
          <w:spacing w:val="-2"/>
        </w:rPr>
        <w:t xml:space="preserve">відсутності голови Комісії </w:t>
      </w:r>
      <w:r w:rsidRPr="0024318D">
        <w:rPr>
          <w:spacing w:val="-4"/>
        </w:rPr>
        <w:t xml:space="preserve">його </w:t>
      </w:r>
      <w:r w:rsidRPr="0024318D">
        <w:rPr>
          <w:spacing w:val="-2"/>
        </w:rPr>
        <w:t xml:space="preserve">обов’язки виконує </w:t>
      </w:r>
      <w:r w:rsidRPr="0024318D">
        <w:t>заступник голови Комісії.</w:t>
      </w:r>
    </w:p>
    <w:p w:rsidR="00456D80" w:rsidRPr="0024318D" w:rsidRDefault="00456D80" w:rsidP="00456D80">
      <w:pPr>
        <w:pStyle w:val="ac"/>
        <w:tabs>
          <w:tab w:val="left" w:pos="1263"/>
          <w:tab w:val="left" w:pos="1931"/>
          <w:tab w:val="left" w:pos="3499"/>
          <w:tab w:val="left" w:pos="4530"/>
          <w:tab w:val="left" w:pos="5607"/>
          <w:tab w:val="left" w:pos="6366"/>
          <w:tab w:val="left" w:pos="7754"/>
          <w:tab w:val="left" w:pos="8936"/>
          <w:tab w:val="left" w:pos="9733"/>
        </w:tabs>
      </w:pPr>
    </w:p>
    <w:p w:rsidR="00456D80" w:rsidRPr="0024318D" w:rsidRDefault="00456D80" w:rsidP="00456D80">
      <w:pPr>
        <w:pStyle w:val="a3"/>
        <w:widowControl w:val="0"/>
        <w:tabs>
          <w:tab w:val="left" w:pos="0"/>
        </w:tabs>
        <w:autoSpaceDN w:val="0"/>
        <w:spacing w:after="0" w:line="240" w:lineRule="auto"/>
        <w:ind w:left="0"/>
        <w:jc w:val="both"/>
        <w:rPr>
          <w:rFonts w:ascii="Times New Roman" w:hAnsi="Times New Roman"/>
          <w:sz w:val="28"/>
          <w:szCs w:val="28"/>
        </w:rPr>
      </w:pPr>
      <w:r w:rsidRPr="0024318D">
        <w:rPr>
          <w:sz w:val="28"/>
          <w:szCs w:val="28"/>
        </w:rPr>
        <w:t xml:space="preserve">   </w:t>
      </w:r>
      <w:r w:rsidRPr="0024318D">
        <w:rPr>
          <w:rFonts w:ascii="Times New Roman" w:hAnsi="Times New Roman"/>
          <w:sz w:val="28"/>
          <w:szCs w:val="28"/>
        </w:rPr>
        <w:t>9. Секретар</w:t>
      </w:r>
      <w:r w:rsidRPr="0024318D">
        <w:rPr>
          <w:rFonts w:ascii="Times New Roman" w:hAnsi="Times New Roman"/>
          <w:spacing w:val="-3"/>
          <w:sz w:val="28"/>
          <w:szCs w:val="28"/>
        </w:rPr>
        <w:t xml:space="preserve"> </w:t>
      </w:r>
      <w:r w:rsidRPr="0024318D">
        <w:rPr>
          <w:rFonts w:ascii="Times New Roman" w:hAnsi="Times New Roman"/>
          <w:spacing w:val="-2"/>
          <w:sz w:val="28"/>
          <w:szCs w:val="28"/>
        </w:rPr>
        <w:t>Комісії:</w:t>
      </w:r>
    </w:p>
    <w:p w:rsidR="00456D80" w:rsidRPr="0024318D" w:rsidRDefault="00456D80" w:rsidP="00456D80">
      <w:pPr>
        <w:pStyle w:val="ac"/>
        <w:ind w:firstLine="708"/>
      </w:pPr>
      <w:r w:rsidRPr="0024318D">
        <w:t>готує</w:t>
      </w:r>
      <w:r w:rsidRPr="0024318D">
        <w:rPr>
          <w:spacing w:val="-5"/>
        </w:rPr>
        <w:t xml:space="preserve"> </w:t>
      </w:r>
      <w:r w:rsidRPr="0024318D">
        <w:t>матеріали,</w:t>
      </w:r>
      <w:r w:rsidRPr="0024318D">
        <w:rPr>
          <w:spacing w:val="-2"/>
        </w:rPr>
        <w:t xml:space="preserve"> </w:t>
      </w:r>
      <w:r w:rsidRPr="0024318D">
        <w:t>необхідні</w:t>
      </w:r>
      <w:r w:rsidRPr="0024318D">
        <w:rPr>
          <w:spacing w:val="-2"/>
        </w:rPr>
        <w:t xml:space="preserve"> </w:t>
      </w:r>
      <w:r w:rsidRPr="0024318D">
        <w:t>для</w:t>
      </w:r>
      <w:r w:rsidRPr="0024318D">
        <w:rPr>
          <w:spacing w:val="-3"/>
        </w:rPr>
        <w:t xml:space="preserve"> </w:t>
      </w:r>
      <w:r w:rsidRPr="0024318D">
        <w:t>роботи</w:t>
      </w:r>
      <w:r w:rsidRPr="0024318D">
        <w:rPr>
          <w:spacing w:val="-2"/>
        </w:rPr>
        <w:t xml:space="preserve"> Комісії;</w:t>
      </w:r>
    </w:p>
    <w:p w:rsidR="00456D80" w:rsidRPr="0024318D" w:rsidRDefault="00456D80" w:rsidP="00456D80">
      <w:pPr>
        <w:pStyle w:val="ac"/>
        <w:ind w:firstLine="708"/>
      </w:pPr>
      <w:r w:rsidRPr="0024318D">
        <w:t>забезпечує  інформування членів Комісії та всіх запрошених осіб про дату, час та місце проведення засідань Комісії;</w:t>
      </w:r>
    </w:p>
    <w:p w:rsidR="00456D80" w:rsidRPr="0024318D" w:rsidRDefault="00456D80" w:rsidP="00456D80">
      <w:pPr>
        <w:pStyle w:val="ac"/>
        <w:ind w:firstLine="708"/>
      </w:pPr>
      <w:r w:rsidRPr="0024318D">
        <w:t>веде</w:t>
      </w:r>
      <w:r w:rsidRPr="0024318D">
        <w:rPr>
          <w:spacing w:val="-6"/>
        </w:rPr>
        <w:t xml:space="preserve"> </w:t>
      </w:r>
      <w:r w:rsidRPr="0024318D">
        <w:t>та</w:t>
      </w:r>
      <w:r w:rsidRPr="0024318D">
        <w:rPr>
          <w:spacing w:val="-4"/>
        </w:rPr>
        <w:t xml:space="preserve"> </w:t>
      </w:r>
      <w:r w:rsidRPr="0024318D">
        <w:t>оформлює</w:t>
      </w:r>
      <w:r w:rsidRPr="0024318D">
        <w:rPr>
          <w:spacing w:val="-3"/>
        </w:rPr>
        <w:t xml:space="preserve"> </w:t>
      </w:r>
      <w:r w:rsidRPr="0024318D">
        <w:t>протоколи</w:t>
      </w:r>
      <w:r w:rsidRPr="0024318D">
        <w:rPr>
          <w:spacing w:val="-5"/>
        </w:rPr>
        <w:t xml:space="preserve"> </w:t>
      </w:r>
      <w:r w:rsidRPr="0024318D">
        <w:t>засідань</w:t>
      </w:r>
      <w:r w:rsidRPr="0024318D">
        <w:rPr>
          <w:spacing w:val="-4"/>
        </w:rPr>
        <w:t xml:space="preserve"> </w:t>
      </w:r>
      <w:r w:rsidRPr="0024318D">
        <w:rPr>
          <w:spacing w:val="-2"/>
        </w:rPr>
        <w:t>Комісії.</w:t>
      </w:r>
    </w:p>
    <w:p w:rsidR="00456D80" w:rsidRPr="0024318D" w:rsidRDefault="00456D80" w:rsidP="00456D80">
      <w:pPr>
        <w:pStyle w:val="a3"/>
        <w:tabs>
          <w:tab w:val="left" w:pos="284"/>
        </w:tabs>
        <w:spacing w:after="0" w:line="240" w:lineRule="auto"/>
        <w:ind w:left="0"/>
        <w:jc w:val="both"/>
        <w:rPr>
          <w:rFonts w:ascii="Times New Roman" w:hAnsi="Times New Roman"/>
          <w:sz w:val="28"/>
          <w:szCs w:val="28"/>
        </w:rPr>
      </w:pPr>
    </w:p>
    <w:p w:rsidR="00456D80" w:rsidRPr="0024318D" w:rsidRDefault="00456D80" w:rsidP="00456D80">
      <w:pPr>
        <w:pStyle w:val="a3"/>
        <w:widowControl w:val="0"/>
        <w:tabs>
          <w:tab w:val="left" w:pos="851"/>
        </w:tabs>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10. Формою роботи Комісії є засідання, що проводяться за рішенням її </w:t>
      </w:r>
      <w:r w:rsidRPr="0024318D">
        <w:rPr>
          <w:rFonts w:ascii="Times New Roman" w:hAnsi="Times New Roman"/>
          <w:spacing w:val="-2"/>
          <w:sz w:val="28"/>
          <w:szCs w:val="28"/>
        </w:rPr>
        <w:t>голови.</w:t>
      </w:r>
    </w:p>
    <w:p w:rsidR="00456D80" w:rsidRPr="0024318D" w:rsidRDefault="00456D80" w:rsidP="00456D80">
      <w:pPr>
        <w:pStyle w:val="ac"/>
        <w:ind w:firstLine="708"/>
      </w:pPr>
      <w:r w:rsidRPr="0024318D">
        <w:t>Засідання</w:t>
      </w:r>
      <w:r w:rsidRPr="0024318D">
        <w:rPr>
          <w:spacing w:val="32"/>
        </w:rPr>
        <w:t xml:space="preserve"> </w:t>
      </w:r>
      <w:r w:rsidRPr="0024318D">
        <w:t>Комісії</w:t>
      </w:r>
      <w:r w:rsidRPr="0024318D">
        <w:rPr>
          <w:spacing w:val="32"/>
        </w:rPr>
        <w:t xml:space="preserve"> </w:t>
      </w:r>
      <w:r w:rsidRPr="0024318D">
        <w:t>проводить</w:t>
      </w:r>
      <w:r w:rsidRPr="0024318D">
        <w:rPr>
          <w:spacing w:val="32"/>
        </w:rPr>
        <w:t xml:space="preserve"> </w:t>
      </w:r>
      <w:r w:rsidRPr="0024318D">
        <w:t>її</w:t>
      </w:r>
      <w:r w:rsidRPr="0024318D">
        <w:rPr>
          <w:spacing w:val="32"/>
        </w:rPr>
        <w:t xml:space="preserve"> </w:t>
      </w:r>
      <w:r w:rsidRPr="0024318D">
        <w:t>голова,</w:t>
      </w:r>
      <w:r w:rsidRPr="0024318D">
        <w:rPr>
          <w:spacing w:val="32"/>
        </w:rPr>
        <w:t xml:space="preserve"> </w:t>
      </w:r>
      <w:r w:rsidRPr="0024318D">
        <w:t>а</w:t>
      </w:r>
      <w:r w:rsidRPr="0024318D">
        <w:rPr>
          <w:spacing w:val="32"/>
        </w:rPr>
        <w:t xml:space="preserve"> </w:t>
      </w:r>
      <w:r w:rsidRPr="0024318D">
        <w:t>в</w:t>
      </w:r>
      <w:r w:rsidRPr="0024318D">
        <w:rPr>
          <w:spacing w:val="32"/>
        </w:rPr>
        <w:t xml:space="preserve"> </w:t>
      </w:r>
      <w:r w:rsidRPr="0024318D">
        <w:t>разі</w:t>
      </w:r>
      <w:r w:rsidRPr="0024318D">
        <w:rPr>
          <w:spacing w:val="32"/>
        </w:rPr>
        <w:t xml:space="preserve"> </w:t>
      </w:r>
      <w:r w:rsidRPr="0024318D">
        <w:t>його</w:t>
      </w:r>
      <w:r w:rsidRPr="0024318D">
        <w:rPr>
          <w:spacing w:val="32"/>
        </w:rPr>
        <w:t xml:space="preserve"> </w:t>
      </w:r>
      <w:r w:rsidRPr="0024318D">
        <w:t>відсутності</w:t>
      </w:r>
      <w:r w:rsidRPr="0024318D">
        <w:rPr>
          <w:spacing w:val="32"/>
        </w:rPr>
        <w:t xml:space="preserve"> </w:t>
      </w:r>
      <w:r w:rsidRPr="0024318D">
        <w:t>–</w:t>
      </w:r>
      <w:r w:rsidRPr="0024318D">
        <w:rPr>
          <w:spacing w:val="32"/>
        </w:rPr>
        <w:t xml:space="preserve"> </w:t>
      </w:r>
      <w:r w:rsidRPr="0024318D">
        <w:t xml:space="preserve"> заступник голови.</w:t>
      </w:r>
    </w:p>
    <w:p w:rsidR="00456D80" w:rsidRPr="0024318D" w:rsidRDefault="00456D80" w:rsidP="00456D80">
      <w:pPr>
        <w:pStyle w:val="ac"/>
        <w:ind w:firstLine="708"/>
      </w:pPr>
      <w:r w:rsidRPr="0024318D">
        <w:t>Голова Комісії може прийняти рішення про проведення засідання в режимі реального</w:t>
      </w:r>
      <w:r w:rsidRPr="0024318D">
        <w:rPr>
          <w:spacing w:val="80"/>
        </w:rPr>
        <w:t xml:space="preserve"> </w:t>
      </w:r>
      <w:r w:rsidRPr="0024318D">
        <w:t>часу</w:t>
      </w:r>
      <w:r w:rsidRPr="0024318D">
        <w:rPr>
          <w:spacing w:val="80"/>
        </w:rPr>
        <w:t xml:space="preserve"> </w:t>
      </w:r>
      <w:r w:rsidRPr="0024318D">
        <w:t>(онлайн)</w:t>
      </w:r>
      <w:r w:rsidRPr="0024318D">
        <w:rPr>
          <w:spacing w:val="80"/>
        </w:rPr>
        <w:t xml:space="preserve"> </w:t>
      </w:r>
      <w:r w:rsidRPr="0024318D">
        <w:t>із</w:t>
      </w:r>
      <w:r w:rsidRPr="0024318D">
        <w:rPr>
          <w:spacing w:val="80"/>
        </w:rPr>
        <w:t xml:space="preserve"> </w:t>
      </w:r>
      <w:r w:rsidRPr="0024318D">
        <w:t>використанням</w:t>
      </w:r>
      <w:r w:rsidRPr="0024318D">
        <w:rPr>
          <w:spacing w:val="80"/>
        </w:rPr>
        <w:t xml:space="preserve"> </w:t>
      </w:r>
      <w:r w:rsidRPr="0024318D">
        <w:t>відповідних</w:t>
      </w:r>
      <w:r w:rsidRPr="0024318D">
        <w:rPr>
          <w:spacing w:val="80"/>
        </w:rPr>
        <w:t xml:space="preserve"> </w:t>
      </w:r>
      <w:r w:rsidRPr="0024318D">
        <w:t>технічних</w:t>
      </w:r>
      <w:r w:rsidRPr="0024318D">
        <w:rPr>
          <w:spacing w:val="80"/>
        </w:rPr>
        <w:t xml:space="preserve"> </w:t>
      </w:r>
      <w:r w:rsidRPr="0024318D">
        <w:lastRenderedPageBreak/>
        <w:t>засобів,</w:t>
      </w:r>
      <w:r w:rsidRPr="0024318D">
        <w:rPr>
          <w:spacing w:val="40"/>
        </w:rPr>
        <w:t xml:space="preserve"> </w:t>
      </w:r>
      <w:r w:rsidRPr="0024318D">
        <w:t>зокрема</w:t>
      </w:r>
      <w:r w:rsidRPr="0024318D">
        <w:rPr>
          <w:spacing w:val="-18"/>
        </w:rPr>
        <w:t xml:space="preserve"> </w:t>
      </w:r>
      <w:r w:rsidRPr="0024318D">
        <w:t>через</w:t>
      </w:r>
      <w:r w:rsidRPr="0024318D">
        <w:rPr>
          <w:spacing w:val="-15"/>
        </w:rPr>
        <w:t xml:space="preserve"> </w:t>
      </w:r>
      <w:r w:rsidRPr="0024318D">
        <w:t>Інтернет,</w:t>
      </w:r>
      <w:r w:rsidRPr="0024318D">
        <w:rPr>
          <w:spacing w:val="-16"/>
        </w:rPr>
        <w:t xml:space="preserve"> </w:t>
      </w:r>
      <w:r w:rsidRPr="0024318D">
        <w:t>або</w:t>
      </w:r>
      <w:r w:rsidRPr="0024318D">
        <w:rPr>
          <w:spacing w:val="-15"/>
        </w:rPr>
        <w:t xml:space="preserve"> </w:t>
      </w:r>
      <w:r w:rsidRPr="0024318D">
        <w:t>про</w:t>
      </w:r>
      <w:r w:rsidRPr="0024318D">
        <w:rPr>
          <w:spacing w:val="-16"/>
        </w:rPr>
        <w:t xml:space="preserve"> </w:t>
      </w:r>
      <w:r w:rsidRPr="0024318D">
        <w:t>участь</w:t>
      </w:r>
      <w:r w:rsidRPr="0024318D">
        <w:rPr>
          <w:spacing w:val="-15"/>
        </w:rPr>
        <w:t xml:space="preserve"> </w:t>
      </w:r>
      <w:r w:rsidRPr="0024318D">
        <w:t>члена</w:t>
      </w:r>
      <w:r w:rsidRPr="0024318D">
        <w:rPr>
          <w:spacing w:val="-15"/>
        </w:rPr>
        <w:t xml:space="preserve"> </w:t>
      </w:r>
      <w:r w:rsidRPr="0024318D">
        <w:t>Комісії</w:t>
      </w:r>
      <w:r w:rsidRPr="0024318D">
        <w:rPr>
          <w:spacing w:val="-16"/>
        </w:rPr>
        <w:t xml:space="preserve"> </w:t>
      </w:r>
      <w:r w:rsidRPr="0024318D">
        <w:t>в</w:t>
      </w:r>
      <w:r w:rsidRPr="0024318D">
        <w:rPr>
          <w:spacing w:val="-15"/>
        </w:rPr>
        <w:t xml:space="preserve"> </w:t>
      </w:r>
      <w:r w:rsidRPr="0024318D">
        <w:t>такому</w:t>
      </w:r>
      <w:r w:rsidRPr="0024318D">
        <w:rPr>
          <w:spacing w:val="-16"/>
        </w:rPr>
        <w:t xml:space="preserve"> </w:t>
      </w:r>
      <w:r w:rsidRPr="0024318D">
        <w:t>режимі</w:t>
      </w:r>
      <w:r w:rsidRPr="0024318D">
        <w:rPr>
          <w:spacing w:val="-15"/>
        </w:rPr>
        <w:t xml:space="preserve"> </w:t>
      </w:r>
      <w:r w:rsidRPr="0024318D">
        <w:t>у</w:t>
      </w:r>
      <w:r w:rsidRPr="0024318D">
        <w:rPr>
          <w:spacing w:val="-15"/>
        </w:rPr>
        <w:t xml:space="preserve"> </w:t>
      </w:r>
      <w:r w:rsidRPr="0024318D">
        <w:rPr>
          <w:spacing w:val="-2"/>
        </w:rPr>
        <w:t>засіданні.</w:t>
      </w:r>
    </w:p>
    <w:p w:rsidR="00456D80" w:rsidRPr="0024318D" w:rsidRDefault="00456D80" w:rsidP="00456D80">
      <w:pPr>
        <w:pStyle w:val="ac"/>
        <w:ind w:firstLine="708"/>
      </w:pPr>
      <w:r w:rsidRPr="0024318D">
        <w:t>Засідання</w:t>
      </w:r>
      <w:r w:rsidRPr="0024318D">
        <w:rPr>
          <w:spacing w:val="-1"/>
        </w:rPr>
        <w:t xml:space="preserve"> </w:t>
      </w:r>
      <w:r w:rsidRPr="0024318D">
        <w:t>Комісії</w:t>
      </w:r>
      <w:r w:rsidRPr="0024318D">
        <w:rPr>
          <w:spacing w:val="-1"/>
        </w:rPr>
        <w:t xml:space="preserve"> </w:t>
      </w:r>
      <w:r w:rsidRPr="0024318D">
        <w:t>вважається</w:t>
      </w:r>
      <w:r w:rsidRPr="0024318D">
        <w:rPr>
          <w:spacing w:val="-1"/>
        </w:rPr>
        <w:t xml:space="preserve"> </w:t>
      </w:r>
      <w:r w:rsidRPr="0024318D">
        <w:t>правоможним,</w:t>
      </w:r>
      <w:r w:rsidRPr="0024318D">
        <w:rPr>
          <w:spacing w:val="-1"/>
        </w:rPr>
        <w:t xml:space="preserve"> </w:t>
      </w:r>
      <w:r w:rsidRPr="0024318D">
        <w:t>якщо</w:t>
      </w:r>
      <w:r w:rsidRPr="0024318D">
        <w:rPr>
          <w:spacing w:val="-1"/>
        </w:rPr>
        <w:t xml:space="preserve"> </w:t>
      </w:r>
      <w:r w:rsidRPr="0024318D">
        <w:t>на</w:t>
      </w:r>
      <w:r w:rsidRPr="0024318D">
        <w:rPr>
          <w:spacing w:val="-1"/>
        </w:rPr>
        <w:t xml:space="preserve"> </w:t>
      </w:r>
      <w:r w:rsidRPr="0024318D">
        <w:t>ньому</w:t>
      </w:r>
      <w:r w:rsidRPr="0024318D">
        <w:rPr>
          <w:spacing w:val="-1"/>
        </w:rPr>
        <w:t xml:space="preserve"> </w:t>
      </w:r>
      <w:r w:rsidRPr="0024318D">
        <w:t>присутні</w:t>
      </w:r>
      <w:r w:rsidRPr="0024318D">
        <w:rPr>
          <w:spacing w:val="-1"/>
        </w:rPr>
        <w:t xml:space="preserve"> </w:t>
      </w:r>
      <w:r w:rsidRPr="0024318D">
        <w:t>більш як половина її членів.</w:t>
      </w:r>
    </w:p>
    <w:p w:rsidR="00456D80" w:rsidRPr="0024318D" w:rsidRDefault="00456D80" w:rsidP="00456D80">
      <w:pPr>
        <w:pStyle w:val="ac"/>
      </w:pPr>
    </w:p>
    <w:p w:rsidR="00456D80" w:rsidRPr="0024318D" w:rsidRDefault="00456D80" w:rsidP="00456D80">
      <w:pPr>
        <w:pStyle w:val="a3"/>
        <w:widowControl w:val="0"/>
        <w:tabs>
          <w:tab w:val="left" w:pos="567"/>
        </w:tabs>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11. На своїх засіданнях Комісія розробляє пропозиції (рекомендації) з питань, що належать до її компетенції.</w:t>
      </w:r>
    </w:p>
    <w:p w:rsidR="00456D80" w:rsidRPr="0024318D" w:rsidRDefault="00456D80" w:rsidP="00456D80">
      <w:pPr>
        <w:pStyle w:val="ac"/>
        <w:ind w:firstLine="708"/>
      </w:pPr>
      <w:r w:rsidRPr="0024318D">
        <w:t>Пропозиції (рекомендації) вважаються схваленими, якщо за них проголосувало більш як половина присутніх на засіданні членів Комісії.</w:t>
      </w:r>
    </w:p>
    <w:p w:rsidR="00456D80" w:rsidRPr="0024318D" w:rsidRDefault="00456D80" w:rsidP="00456D80">
      <w:pPr>
        <w:pStyle w:val="ac"/>
        <w:ind w:firstLine="708"/>
      </w:pPr>
      <w:r w:rsidRPr="0024318D">
        <w:t xml:space="preserve">У разі рівного розподілу голосів вирішальним є голос головуючого на </w:t>
      </w:r>
      <w:r w:rsidRPr="0024318D">
        <w:rPr>
          <w:spacing w:val="-2"/>
        </w:rPr>
        <w:t>засіданні.</w:t>
      </w:r>
    </w:p>
    <w:p w:rsidR="00456D80" w:rsidRPr="0024318D" w:rsidRDefault="00456D80" w:rsidP="00456D80">
      <w:pPr>
        <w:pStyle w:val="ac"/>
        <w:ind w:firstLine="708"/>
      </w:pPr>
      <w:r w:rsidRPr="0024318D">
        <w:t>Пропозиції (рекомендації) Комісії оформлюються протоколом засідання, який підписується головуючим на засіданні та секретарем і надсилається всім членам Комісії та виконавчому органу відповідної місцевої ради.</w:t>
      </w:r>
    </w:p>
    <w:p w:rsidR="00456D80" w:rsidRPr="0024318D" w:rsidRDefault="00456D80" w:rsidP="00456D80">
      <w:pPr>
        <w:pStyle w:val="ac"/>
      </w:pPr>
      <w:r w:rsidRPr="0024318D">
        <w:t xml:space="preserve"> Член Комісії, який не підтримує пропозиції (рекомендації), може викласти в письмовій формі свою окрему думку, яка додається до протоколу засідання.</w:t>
      </w:r>
    </w:p>
    <w:p w:rsidR="00456D80" w:rsidRPr="0024318D" w:rsidRDefault="00456D80" w:rsidP="00456D80">
      <w:pPr>
        <w:pStyle w:val="ac"/>
      </w:pPr>
    </w:p>
    <w:p w:rsidR="00456D80" w:rsidRPr="0024318D" w:rsidRDefault="00456D80" w:rsidP="00456D80">
      <w:pPr>
        <w:pStyle w:val="a3"/>
        <w:widowControl w:val="0"/>
        <w:tabs>
          <w:tab w:val="left" w:pos="1271"/>
        </w:tabs>
        <w:autoSpaceDN w:val="0"/>
        <w:spacing w:after="0" w:line="240" w:lineRule="auto"/>
        <w:ind w:left="0"/>
        <w:jc w:val="both"/>
        <w:rPr>
          <w:rFonts w:ascii="Times New Roman" w:hAnsi="Times New Roman"/>
          <w:sz w:val="28"/>
          <w:szCs w:val="28"/>
        </w:rPr>
      </w:pPr>
      <w:r w:rsidRPr="0024318D">
        <w:rPr>
          <w:rFonts w:ascii="Times New Roman" w:hAnsi="Times New Roman"/>
          <w:sz w:val="28"/>
          <w:szCs w:val="28"/>
        </w:rPr>
        <w:t xml:space="preserve">  12. Організаційне, інформаційне, матеріально-технічне забезпечення діяльності</w:t>
      </w:r>
      <w:r w:rsidRPr="0024318D">
        <w:rPr>
          <w:rFonts w:ascii="Times New Roman" w:hAnsi="Times New Roman"/>
          <w:spacing w:val="-18"/>
          <w:sz w:val="28"/>
          <w:szCs w:val="28"/>
        </w:rPr>
        <w:t xml:space="preserve"> </w:t>
      </w:r>
      <w:r w:rsidRPr="0024318D">
        <w:rPr>
          <w:rFonts w:ascii="Times New Roman" w:hAnsi="Times New Roman"/>
          <w:sz w:val="28"/>
          <w:szCs w:val="28"/>
        </w:rPr>
        <w:t>Комісії</w:t>
      </w:r>
      <w:r w:rsidRPr="0024318D">
        <w:rPr>
          <w:rFonts w:ascii="Times New Roman" w:hAnsi="Times New Roman"/>
          <w:spacing w:val="-17"/>
          <w:sz w:val="28"/>
          <w:szCs w:val="28"/>
        </w:rPr>
        <w:t xml:space="preserve"> </w:t>
      </w:r>
      <w:r w:rsidRPr="0024318D">
        <w:rPr>
          <w:rFonts w:ascii="Times New Roman" w:hAnsi="Times New Roman"/>
          <w:sz w:val="28"/>
          <w:szCs w:val="28"/>
        </w:rPr>
        <w:t>здійснює</w:t>
      </w:r>
      <w:r w:rsidRPr="0024318D">
        <w:rPr>
          <w:rFonts w:ascii="Times New Roman" w:hAnsi="Times New Roman"/>
          <w:spacing w:val="-18"/>
          <w:sz w:val="28"/>
          <w:szCs w:val="28"/>
        </w:rPr>
        <w:t xml:space="preserve"> </w:t>
      </w:r>
      <w:r w:rsidRPr="0024318D">
        <w:rPr>
          <w:rFonts w:ascii="Times New Roman" w:hAnsi="Times New Roman"/>
          <w:sz w:val="28"/>
          <w:szCs w:val="28"/>
        </w:rPr>
        <w:t>виконавчий орган міської ради.</w:t>
      </w:r>
    </w:p>
    <w:p w:rsidR="00456D80" w:rsidRPr="0024318D" w:rsidRDefault="00456D80" w:rsidP="00456D80">
      <w:pPr>
        <w:pStyle w:val="ac"/>
      </w:pPr>
    </w:p>
    <w:p w:rsidR="00456D80" w:rsidRPr="0024318D" w:rsidRDefault="00456D80" w:rsidP="00456D80">
      <w:pPr>
        <w:pStyle w:val="ac"/>
      </w:pPr>
    </w:p>
    <w:p w:rsidR="00456D80" w:rsidRPr="0024318D" w:rsidRDefault="00456D80" w:rsidP="00456D80">
      <w:pPr>
        <w:tabs>
          <w:tab w:val="left" w:pos="7492"/>
        </w:tabs>
        <w:jc w:val="both"/>
        <w:rPr>
          <w:b/>
          <w:sz w:val="28"/>
          <w:szCs w:val="28"/>
        </w:rPr>
      </w:pPr>
      <w:r w:rsidRPr="0024318D">
        <w:rPr>
          <w:b/>
          <w:sz w:val="28"/>
          <w:szCs w:val="28"/>
        </w:rPr>
        <w:t xml:space="preserve">          </w:t>
      </w:r>
    </w:p>
    <w:p w:rsidR="00330FAA" w:rsidRPr="0024318D" w:rsidRDefault="00330FAA" w:rsidP="00456D80">
      <w:pPr>
        <w:tabs>
          <w:tab w:val="left" w:pos="7492"/>
        </w:tabs>
        <w:jc w:val="both"/>
        <w:rPr>
          <w:b/>
          <w:sz w:val="28"/>
          <w:szCs w:val="28"/>
          <w:lang w:val="uk-UA"/>
        </w:rPr>
      </w:pPr>
      <w:r w:rsidRPr="0024318D">
        <w:rPr>
          <w:b/>
          <w:sz w:val="28"/>
          <w:szCs w:val="28"/>
          <w:lang w:val="uk-UA"/>
        </w:rPr>
        <w:t xml:space="preserve">Керуючий справами </w:t>
      </w:r>
    </w:p>
    <w:p w:rsidR="00456D80" w:rsidRPr="0024318D" w:rsidRDefault="00330FAA" w:rsidP="00456D80">
      <w:pPr>
        <w:tabs>
          <w:tab w:val="left" w:pos="7492"/>
        </w:tabs>
        <w:jc w:val="both"/>
        <w:rPr>
          <w:b/>
          <w:sz w:val="28"/>
          <w:szCs w:val="28"/>
        </w:rPr>
      </w:pPr>
      <w:r w:rsidRPr="0024318D">
        <w:rPr>
          <w:b/>
          <w:sz w:val="28"/>
          <w:szCs w:val="28"/>
          <w:lang w:val="uk-UA"/>
        </w:rPr>
        <w:t xml:space="preserve">виконавчого комітету </w:t>
      </w:r>
      <w:r w:rsidR="00456D80" w:rsidRPr="0024318D">
        <w:rPr>
          <w:b/>
          <w:sz w:val="28"/>
          <w:szCs w:val="28"/>
        </w:rPr>
        <w:t xml:space="preserve">                   </w:t>
      </w:r>
      <w:r w:rsidR="00456D80" w:rsidRPr="0024318D">
        <w:rPr>
          <w:b/>
          <w:sz w:val="28"/>
          <w:szCs w:val="28"/>
          <w:lang w:val="uk-UA"/>
        </w:rPr>
        <w:t xml:space="preserve">           </w:t>
      </w:r>
      <w:r w:rsidR="00456D80" w:rsidRPr="0024318D">
        <w:rPr>
          <w:b/>
          <w:sz w:val="28"/>
          <w:szCs w:val="28"/>
        </w:rPr>
        <w:t xml:space="preserve">        </w:t>
      </w:r>
      <w:r w:rsidRPr="0024318D">
        <w:rPr>
          <w:b/>
          <w:sz w:val="28"/>
          <w:szCs w:val="28"/>
          <w:lang w:val="uk-UA"/>
        </w:rPr>
        <w:t xml:space="preserve">Володимир </w:t>
      </w:r>
      <w:r w:rsidR="00456D80" w:rsidRPr="0024318D">
        <w:rPr>
          <w:b/>
          <w:sz w:val="28"/>
          <w:szCs w:val="28"/>
        </w:rPr>
        <w:t>А</w:t>
      </w:r>
      <w:r w:rsidRPr="0024318D">
        <w:rPr>
          <w:b/>
          <w:sz w:val="28"/>
          <w:szCs w:val="28"/>
          <w:lang w:val="uk-UA"/>
        </w:rPr>
        <w:t>ДАМ</w:t>
      </w:r>
    </w:p>
    <w:p w:rsidR="00456D80" w:rsidRPr="0024318D" w:rsidRDefault="00456D80" w:rsidP="00456D80">
      <w:pPr>
        <w:rPr>
          <w:sz w:val="28"/>
          <w:szCs w:val="28"/>
        </w:rPr>
      </w:pPr>
    </w:p>
    <w:p w:rsidR="00456D80" w:rsidRPr="0024318D" w:rsidRDefault="00456D80" w:rsidP="00456D80">
      <w:pPr>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rPr>
          <w:sz w:val="28"/>
          <w:szCs w:val="28"/>
        </w:rPr>
      </w:pPr>
    </w:p>
    <w:p w:rsidR="00456D80" w:rsidRPr="0024318D" w:rsidRDefault="00456D80" w:rsidP="00456D80">
      <w:pPr>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ind w:left="5529"/>
        <w:rPr>
          <w:sz w:val="28"/>
          <w:szCs w:val="28"/>
        </w:rPr>
      </w:pPr>
    </w:p>
    <w:p w:rsidR="00456D80" w:rsidRPr="0024318D" w:rsidRDefault="00456D80" w:rsidP="00456D80">
      <w:pPr>
        <w:rPr>
          <w:rFonts w:eastAsia="Calibri"/>
          <w:sz w:val="28"/>
          <w:szCs w:val="28"/>
        </w:rPr>
      </w:pPr>
    </w:p>
    <w:p w:rsidR="00456D80" w:rsidRPr="0024318D" w:rsidRDefault="00456D80" w:rsidP="00456D80">
      <w:r w:rsidRPr="0024318D">
        <w:rPr>
          <w:rFonts w:eastAsia="Calibri"/>
          <w:sz w:val="28"/>
          <w:szCs w:val="28"/>
        </w:rPr>
        <w:tab/>
      </w:r>
      <w:r w:rsidRPr="0024318D">
        <w:rPr>
          <w:rFonts w:eastAsia="Calibri"/>
          <w:sz w:val="28"/>
          <w:szCs w:val="28"/>
        </w:rPr>
        <w:tab/>
      </w:r>
      <w:r w:rsidRPr="0024318D">
        <w:rPr>
          <w:rFonts w:eastAsia="Calibri"/>
          <w:sz w:val="28"/>
          <w:szCs w:val="28"/>
        </w:rPr>
        <w:tab/>
      </w:r>
      <w:r w:rsidRPr="0024318D">
        <w:rPr>
          <w:rFonts w:eastAsia="Calibri"/>
          <w:sz w:val="28"/>
          <w:szCs w:val="28"/>
        </w:rPr>
        <w:tab/>
      </w:r>
      <w:r w:rsidRPr="0024318D">
        <w:rPr>
          <w:sz w:val="28"/>
          <w:szCs w:val="28"/>
        </w:rPr>
        <w:tab/>
      </w:r>
      <w:r w:rsidRPr="0024318D">
        <w:rPr>
          <w:sz w:val="28"/>
          <w:szCs w:val="28"/>
        </w:rPr>
        <w:tab/>
      </w:r>
      <w:r w:rsidRPr="0024318D">
        <w:rPr>
          <w:sz w:val="28"/>
          <w:szCs w:val="28"/>
        </w:rPr>
        <w:tab/>
      </w:r>
      <w:r w:rsidRPr="0024318D">
        <w:rPr>
          <w:sz w:val="28"/>
          <w:szCs w:val="28"/>
        </w:rPr>
        <w:tab/>
      </w:r>
      <w:r w:rsidRPr="0024318D">
        <w:rPr>
          <w:sz w:val="28"/>
          <w:szCs w:val="28"/>
        </w:rPr>
        <w:tab/>
      </w:r>
      <w:r w:rsidRPr="0024318D">
        <w:t>Додаток 2</w:t>
      </w:r>
    </w:p>
    <w:p w:rsidR="00456D80" w:rsidRPr="0024318D" w:rsidRDefault="00456D80" w:rsidP="00456D80">
      <w:pPr>
        <w:ind w:left="6372"/>
      </w:pPr>
      <w:r w:rsidRPr="0024318D">
        <w:t>до рішення виконавчого комітету міської ради</w:t>
      </w:r>
    </w:p>
    <w:p w:rsidR="00456D80" w:rsidRPr="0024318D" w:rsidRDefault="00456D80" w:rsidP="00456D80">
      <w:r w:rsidRPr="0024318D">
        <w:t xml:space="preserve">                                                                                           </w:t>
      </w:r>
      <w:r w:rsidRPr="0024318D">
        <w:tab/>
      </w:r>
      <w:r w:rsidRPr="0024318D">
        <w:tab/>
        <w:t>від 05.08.2025 №</w:t>
      </w:r>
    </w:p>
    <w:p w:rsidR="00456D80" w:rsidRPr="0024318D" w:rsidRDefault="00456D80" w:rsidP="00456D80">
      <w:pPr>
        <w:widowControl w:val="0"/>
        <w:spacing w:before="89"/>
        <w:ind w:left="760" w:right="566"/>
        <w:jc w:val="center"/>
        <w:rPr>
          <w:b/>
          <w:bCs/>
          <w:sz w:val="28"/>
          <w:szCs w:val="28"/>
        </w:rPr>
      </w:pPr>
      <w:r w:rsidRPr="0024318D">
        <w:rPr>
          <w:b/>
          <w:bCs/>
          <w:sz w:val="28"/>
          <w:szCs w:val="28"/>
        </w:rPr>
        <w:t>СКЛАД</w:t>
      </w:r>
    </w:p>
    <w:p w:rsidR="00456D80" w:rsidRPr="0024318D" w:rsidRDefault="00456D80" w:rsidP="00456D80">
      <w:pPr>
        <w:widowControl w:val="0"/>
        <w:spacing w:before="89"/>
        <w:ind w:right="-1"/>
        <w:jc w:val="center"/>
        <w:rPr>
          <w:b/>
          <w:bCs/>
          <w:sz w:val="28"/>
          <w:szCs w:val="28"/>
        </w:rPr>
      </w:pPr>
      <w:r w:rsidRPr="0024318D">
        <w:rPr>
          <w:b/>
          <w:bCs/>
          <w:sz w:val="28"/>
          <w:szCs w:val="28"/>
        </w:rPr>
        <w:t xml:space="preserve">    міської комісії з питань розподілу публічних інвестицій</w:t>
      </w:r>
    </w:p>
    <w:p w:rsidR="00456D80" w:rsidRPr="0024318D" w:rsidRDefault="00456D80" w:rsidP="00456D80">
      <w:pPr>
        <w:widowControl w:val="0"/>
        <w:spacing w:before="89"/>
        <w:ind w:right="-1"/>
        <w:jc w:val="center"/>
        <w:rPr>
          <w:b/>
          <w:bCs/>
          <w:sz w:val="28"/>
          <w:szCs w:val="28"/>
        </w:rPr>
      </w:pPr>
      <w:r w:rsidRPr="0024318D">
        <w:rPr>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5"/>
      </w:tblGrid>
      <w:tr w:rsidR="00456D80" w:rsidRPr="0024318D" w:rsidTr="00C113B0">
        <w:trPr>
          <w:trHeight w:val="924"/>
        </w:trPr>
        <w:tc>
          <w:tcPr>
            <w:tcW w:w="3652"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ind w:right="-1"/>
              <w:rPr>
                <w:b/>
                <w:sz w:val="28"/>
                <w:szCs w:val="28"/>
                <w:lang w:eastAsia="en-US"/>
              </w:rPr>
            </w:pPr>
            <w:r w:rsidRPr="0024318D">
              <w:rPr>
                <w:b/>
                <w:sz w:val="28"/>
                <w:szCs w:val="28"/>
              </w:rPr>
              <w:t>Голова комісії:</w:t>
            </w:r>
          </w:p>
        </w:tc>
        <w:tc>
          <w:tcPr>
            <w:tcW w:w="5635"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b/>
                <w:bCs/>
                <w:sz w:val="28"/>
                <w:szCs w:val="28"/>
                <w:lang w:eastAsia="en-US"/>
              </w:rPr>
            </w:pPr>
            <w:r w:rsidRPr="0024318D">
              <w:rPr>
                <w:sz w:val="28"/>
                <w:szCs w:val="28"/>
              </w:rPr>
              <w:t xml:space="preserve">Начальник фінансового управління                         </w:t>
            </w:r>
          </w:p>
        </w:tc>
      </w:tr>
      <w:tr w:rsidR="00456D80" w:rsidRPr="0024318D" w:rsidTr="00330FAA">
        <w:trPr>
          <w:trHeight w:val="795"/>
        </w:trPr>
        <w:tc>
          <w:tcPr>
            <w:tcW w:w="3652"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ind w:right="-1"/>
              <w:rPr>
                <w:b/>
                <w:sz w:val="28"/>
                <w:szCs w:val="28"/>
                <w:lang w:eastAsia="en-US"/>
              </w:rPr>
            </w:pPr>
            <w:r w:rsidRPr="0024318D">
              <w:rPr>
                <w:b/>
                <w:sz w:val="28"/>
                <w:szCs w:val="28"/>
              </w:rPr>
              <w:t>Заступник голови комісії:</w:t>
            </w:r>
          </w:p>
        </w:tc>
        <w:tc>
          <w:tcPr>
            <w:tcW w:w="5635"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tabs>
                <w:tab w:val="left" w:pos="4560"/>
              </w:tabs>
              <w:spacing w:after="200"/>
              <w:ind w:right="-1"/>
              <w:rPr>
                <w:sz w:val="28"/>
                <w:szCs w:val="28"/>
                <w:lang w:eastAsia="en-US"/>
              </w:rPr>
            </w:pPr>
            <w:r w:rsidRPr="0024318D">
              <w:rPr>
                <w:sz w:val="28"/>
                <w:szCs w:val="28"/>
              </w:rPr>
              <w:t>Заступник начальника-начальник бюджетного відділу фінансового управління</w:t>
            </w:r>
          </w:p>
        </w:tc>
      </w:tr>
      <w:tr w:rsidR="00456D80" w:rsidRPr="0024318D" w:rsidTr="00330FAA">
        <w:trPr>
          <w:trHeight w:val="793"/>
        </w:trPr>
        <w:tc>
          <w:tcPr>
            <w:tcW w:w="3652"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ind w:right="-1"/>
              <w:rPr>
                <w:b/>
                <w:sz w:val="28"/>
                <w:szCs w:val="28"/>
                <w:lang w:eastAsia="en-US"/>
              </w:rPr>
            </w:pPr>
            <w:r w:rsidRPr="0024318D">
              <w:rPr>
                <w:b/>
                <w:sz w:val="28"/>
                <w:szCs w:val="28"/>
              </w:rPr>
              <w:t>Секретар комісії:</w:t>
            </w:r>
          </w:p>
        </w:tc>
        <w:tc>
          <w:tcPr>
            <w:tcW w:w="5635"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bCs/>
                <w:sz w:val="28"/>
                <w:szCs w:val="28"/>
                <w:lang w:eastAsia="en-US"/>
              </w:rPr>
            </w:pPr>
            <w:r w:rsidRPr="0024318D">
              <w:rPr>
                <w:bCs/>
                <w:sz w:val="28"/>
                <w:szCs w:val="28"/>
                <w:lang w:eastAsia="en-US"/>
              </w:rPr>
              <w:t xml:space="preserve">Головний спеціаліст бюджетного відділу фінансового управління  </w:t>
            </w:r>
          </w:p>
        </w:tc>
      </w:tr>
      <w:tr w:rsidR="00456D80" w:rsidRPr="0024318D" w:rsidTr="00C113B0">
        <w:trPr>
          <w:trHeight w:val="374"/>
        </w:trPr>
        <w:tc>
          <w:tcPr>
            <w:tcW w:w="3652"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after="200"/>
              <w:ind w:right="-1"/>
              <w:rPr>
                <w:b/>
                <w:bCs/>
                <w:sz w:val="28"/>
                <w:szCs w:val="28"/>
                <w:lang w:eastAsia="en-US"/>
              </w:rPr>
            </w:pPr>
            <w:r w:rsidRPr="0024318D">
              <w:rPr>
                <w:b/>
                <w:bCs/>
                <w:sz w:val="28"/>
                <w:szCs w:val="28"/>
              </w:rPr>
              <w:t>Члени комісії:</w:t>
            </w:r>
          </w:p>
        </w:tc>
        <w:tc>
          <w:tcPr>
            <w:tcW w:w="5635"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tabs>
                <w:tab w:val="left" w:pos="4560"/>
              </w:tabs>
              <w:spacing w:after="200"/>
              <w:ind w:left="-33" w:right="-1"/>
              <w:rPr>
                <w:sz w:val="28"/>
                <w:szCs w:val="28"/>
                <w:lang w:eastAsia="en-US"/>
              </w:rPr>
            </w:pPr>
          </w:p>
        </w:tc>
      </w:tr>
      <w:tr w:rsidR="00456D80" w:rsidRPr="0024318D" w:rsidTr="00C113B0">
        <w:trPr>
          <w:trHeight w:val="1483"/>
        </w:trPr>
        <w:tc>
          <w:tcPr>
            <w:tcW w:w="3652"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sz w:val="28"/>
                <w:szCs w:val="28"/>
              </w:rPr>
            </w:pPr>
          </w:p>
        </w:tc>
        <w:tc>
          <w:tcPr>
            <w:tcW w:w="5635"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sz w:val="28"/>
                <w:szCs w:val="28"/>
              </w:rPr>
            </w:pPr>
            <w:r w:rsidRPr="0024318D">
              <w:rPr>
                <w:sz w:val="28"/>
                <w:szCs w:val="28"/>
              </w:rPr>
              <w:t xml:space="preserve">Начальник відділу економіки, закупівель та інвестиційної діяльності </w:t>
            </w:r>
            <w:r w:rsidRPr="0024318D">
              <w:rPr>
                <w:sz w:val="28"/>
                <w:szCs w:val="28"/>
                <w:lang w:val="uk-UA"/>
              </w:rPr>
              <w:t>У</w:t>
            </w:r>
            <w:r w:rsidRPr="0024318D">
              <w:rPr>
                <w:sz w:val="28"/>
                <w:szCs w:val="28"/>
              </w:rPr>
              <w:t>правління капітального будівництва, економіки та комунальної власності</w:t>
            </w:r>
          </w:p>
        </w:tc>
      </w:tr>
      <w:tr w:rsidR="00456D80" w:rsidRPr="0024318D" w:rsidTr="00C113B0">
        <w:trPr>
          <w:trHeight w:val="456"/>
        </w:trPr>
        <w:tc>
          <w:tcPr>
            <w:tcW w:w="3652"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after="200"/>
              <w:ind w:right="-1"/>
              <w:rPr>
                <w:sz w:val="28"/>
                <w:szCs w:val="28"/>
                <w:lang w:eastAsia="en-US"/>
              </w:rPr>
            </w:pPr>
          </w:p>
        </w:tc>
        <w:tc>
          <w:tcPr>
            <w:tcW w:w="5635"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after="200"/>
              <w:ind w:right="-1"/>
              <w:rPr>
                <w:sz w:val="28"/>
                <w:szCs w:val="28"/>
                <w:lang w:eastAsia="en-US"/>
              </w:rPr>
            </w:pPr>
            <w:r w:rsidRPr="0024318D">
              <w:rPr>
                <w:sz w:val="28"/>
                <w:szCs w:val="28"/>
              </w:rPr>
              <w:t>Головний спеціаліст  юридичного відділу</w:t>
            </w:r>
          </w:p>
        </w:tc>
      </w:tr>
      <w:tr w:rsidR="00456D80" w:rsidRPr="0024318D" w:rsidTr="00C113B0">
        <w:trPr>
          <w:trHeight w:val="976"/>
        </w:trPr>
        <w:tc>
          <w:tcPr>
            <w:tcW w:w="3652"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sz w:val="28"/>
                <w:szCs w:val="28"/>
                <w:lang w:eastAsia="en-US"/>
              </w:rPr>
            </w:pPr>
          </w:p>
        </w:tc>
        <w:tc>
          <w:tcPr>
            <w:tcW w:w="5635"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sz w:val="28"/>
                <w:szCs w:val="28"/>
                <w:lang w:eastAsia="en-US"/>
              </w:rPr>
            </w:pPr>
            <w:r w:rsidRPr="0024318D">
              <w:rPr>
                <w:sz w:val="28"/>
                <w:szCs w:val="28"/>
                <w:lang w:eastAsia="en-US"/>
              </w:rPr>
              <w:t xml:space="preserve">Керівник </w:t>
            </w:r>
            <w:r w:rsidRPr="0024318D">
              <w:rPr>
                <w:bCs/>
                <w:sz w:val="28"/>
                <w:szCs w:val="28"/>
                <w:lang w:eastAsia="en-US"/>
              </w:rPr>
              <w:t>управління капітального будівництва, економіки та комунальної власності</w:t>
            </w:r>
          </w:p>
        </w:tc>
      </w:tr>
      <w:tr w:rsidR="00456D80" w:rsidRPr="0024318D" w:rsidTr="00C113B0">
        <w:trPr>
          <w:trHeight w:val="413"/>
        </w:trPr>
        <w:tc>
          <w:tcPr>
            <w:tcW w:w="3652"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after="200"/>
              <w:ind w:right="-1"/>
              <w:rPr>
                <w:b/>
                <w:bCs/>
                <w:sz w:val="28"/>
                <w:szCs w:val="28"/>
                <w:lang w:eastAsia="en-US"/>
              </w:rPr>
            </w:pPr>
          </w:p>
        </w:tc>
        <w:tc>
          <w:tcPr>
            <w:tcW w:w="5635"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after="200"/>
              <w:ind w:right="-1"/>
              <w:rPr>
                <w:bCs/>
                <w:sz w:val="28"/>
                <w:szCs w:val="28"/>
                <w:lang w:eastAsia="en-US"/>
              </w:rPr>
            </w:pPr>
            <w:r w:rsidRPr="0024318D">
              <w:rPr>
                <w:bCs/>
                <w:sz w:val="28"/>
                <w:szCs w:val="28"/>
                <w:lang w:eastAsia="en-US"/>
              </w:rPr>
              <w:t>Керівник відділу освіти, молоді та спорту</w:t>
            </w:r>
          </w:p>
        </w:tc>
      </w:tr>
      <w:tr w:rsidR="00456D80" w:rsidRPr="0024318D" w:rsidTr="00C113B0">
        <w:trPr>
          <w:trHeight w:val="776"/>
        </w:trPr>
        <w:tc>
          <w:tcPr>
            <w:tcW w:w="3652"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b/>
                <w:bCs/>
                <w:sz w:val="28"/>
                <w:szCs w:val="28"/>
                <w:lang w:eastAsia="en-US"/>
              </w:rPr>
            </w:pPr>
          </w:p>
        </w:tc>
        <w:tc>
          <w:tcPr>
            <w:tcW w:w="5635"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after="200"/>
              <w:ind w:right="-1"/>
              <w:rPr>
                <w:b/>
                <w:bCs/>
                <w:sz w:val="28"/>
                <w:szCs w:val="28"/>
                <w:lang w:eastAsia="en-US"/>
              </w:rPr>
            </w:pPr>
            <w:r w:rsidRPr="0024318D">
              <w:rPr>
                <w:sz w:val="28"/>
                <w:szCs w:val="28"/>
              </w:rPr>
              <w:t>Керівник відділу соціального захисту населення</w:t>
            </w:r>
          </w:p>
        </w:tc>
      </w:tr>
      <w:tr w:rsidR="00456D80" w:rsidRPr="0024318D" w:rsidTr="00C113B0">
        <w:trPr>
          <w:trHeight w:val="846"/>
        </w:trPr>
        <w:tc>
          <w:tcPr>
            <w:tcW w:w="3652"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b/>
                <w:bCs/>
                <w:sz w:val="28"/>
                <w:szCs w:val="28"/>
                <w:lang w:eastAsia="en-US"/>
              </w:rPr>
            </w:pPr>
          </w:p>
        </w:tc>
        <w:tc>
          <w:tcPr>
            <w:tcW w:w="5635"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after="200"/>
              <w:ind w:right="-1"/>
              <w:rPr>
                <w:b/>
                <w:bCs/>
                <w:sz w:val="28"/>
                <w:szCs w:val="28"/>
                <w:lang w:eastAsia="en-US"/>
              </w:rPr>
            </w:pPr>
            <w:r w:rsidRPr="0024318D">
              <w:rPr>
                <w:sz w:val="28"/>
                <w:szCs w:val="28"/>
              </w:rPr>
              <w:t>Керівник відділу культури, туризму та охорони культурної спадщини</w:t>
            </w:r>
          </w:p>
        </w:tc>
      </w:tr>
      <w:tr w:rsidR="00456D80" w:rsidRPr="0024318D" w:rsidTr="00C113B0">
        <w:trPr>
          <w:trHeight w:val="746"/>
        </w:trPr>
        <w:tc>
          <w:tcPr>
            <w:tcW w:w="3652"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b/>
                <w:bCs/>
                <w:sz w:val="28"/>
                <w:szCs w:val="28"/>
                <w:lang w:eastAsia="en-US"/>
              </w:rPr>
            </w:pPr>
          </w:p>
        </w:tc>
        <w:tc>
          <w:tcPr>
            <w:tcW w:w="5635"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widowControl w:val="0"/>
              <w:spacing w:before="89" w:after="200"/>
              <w:ind w:right="-1"/>
              <w:rPr>
                <w:b/>
                <w:bCs/>
                <w:sz w:val="28"/>
                <w:szCs w:val="28"/>
                <w:lang w:eastAsia="en-US"/>
              </w:rPr>
            </w:pPr>
            <w:r w:rsidRPr="0024318D">
              <w:rPr>
                <w:sz w:val="28"/>
                <w:szCs w:val="28"/>
              </w:rPr>
              <w:t>Голова комісії з питань економіки, бюджету та податків</w:t>
            </w:r>
          </w:p>
        </w:tc>
      </w:tr>
      <w:tr w:rsidR="00456D80" w:rsidRPr="0024318D" w:rsidTr="00C113B0">
        <w:trPr>
          <w:trHeight w:val="471"/>
        </w:trPr>
        <w:tc>
          <w:tcPr>
            <w:tcW w:w="3652" w:type="dxa"/>
            <w:tcBorders>
              <w:top w:val="single" w:sz="4" w:space="0" w:color="auto"/>
              <w:left w:val="single" w:sz="4" w:space="0" w:color="auto"/>
              <w:bottom w:val="single" w:sz="4" w:space="0" w:color="auto"/>
              <w:right w:val="single" w:sz="4" w:space="0" w:color="auto"/>
            </w:tcBorders>
          </w:tcPr>
          <w:p w:rsidR="00456D80" w:rsidRPr="0024318D" w:rsidRDefault="00456D80" w:rsidP="00C113B0">
            <w:pPr>
              <w:widowControl w:val="0"/>
              <w:spacing w:before="89" w:after="200"/>
              <w:ind w:right="-1"/>
              <w:rPr>
                <w:sz w:val="28"/>
                <w:szCs w:val="28"/>
                <w:lang w:eastAsia="en-US"/>
              </w:rPr>
            </w:pPr>
          </w:p>
        </w:tc>
        <w:tc>
          <w:tcPr>
            <w:tcW w:w="5635" w:type="dxa"/>
            <w:tcBorders>
              <w:top w:val="single" w:sz="4" w:space="0" w:color="auto"/>
              <w:left w:val="single" w:sz="4" w:space="0" w:color="auto"/>
              <w:bottom w:val="single" w:sz="4" w:space="0" w:color="auto"/>
              <w:right w:val="single" w:sz="4" w:space="0" w:color="auto"/>
            </w:tcBorders>
            <w:hideMark/>
          </w:tcPr>
          <w:p w:rsidR="00456D80" w:rsidRPr="0024318D" w:rsidRDefault="00456D80" w:rsidP="00C113B0">
            <w:pPr>
              <w:pStyle w:val="western"/>
              <w:shd w:val="clear" w:color="auto" w:fill="FFFFFF"/>
              <w:spacing w:before="0" w:beforeAutospacing="0" w:after="96" w:afterAutospacing="0"/>
              <w:rPr>
                <w:sz w:val="28"/>
                <w:szCs w:val="28"/>
              </w:rPr>
            </w:pPr>
            <w:r w:rsidRPr="0024318D">
              <w:rPr>
                <w:sz w:val="28"/>
                <w:szCs w:val="28"/>
              </w:rPr>
              <w:t>Заступник начальника відділу бухгалтерського обліку та господарського забезпечення</w:t>
            </w:r>
          </w:p>
        </w:tc>
      </w:tr>
    </w:tbl>
    <w:p w:rsidR="00456D80" w:rsidRPr="0024318D" w:rsidRDefault="00456D80" w:rsidP="00456D80">
      <w:pPr>
        <w:rPr>
          <w:b/>
          <w:sz w:val="28"/>
          <w:szCs w:val="28"/>
        </w:rPr>
      </w:pPr>
      <w:r w:rsidRPr="0024318D">
        <w:rPr>
          <w:b/>
          <w:sz w:val="28"/>
          <w:szCs w:val="28"/>
        </w:rPr>
        <w:t xml:space="preserve">                   </w:t>
      </w:r>
    </w:p>
    <w:p w:rsidR="00330FAA" w:rsidRPr="0024318D" w:rsidRDefault="00330FAA" w:rsidP="00330FAA">
      <w:pPr>
        <w:tabs>
          <w:tab w:val="left" w:pos="7492"/>
        </w:tabs>
        <w:jc w:val="both"/>
        <w:rPr>
          <w:b/>
          <w:sz w:val="28"/>
          <w:szCs w:val="28"/>
          <w:lang w:val="uk-UA"/>
        </w:rPr>
      </w:pPr>
      <w:r w:rsidRPr="0024318D">
        <w:rPr>
          <w:b/>
          <w:sz w:val="28"/>
          <w:szCs w:val="28"/>
          <w:lang w:val="uk-UA"/>
        </w:rPr>
        <w:t xml:space="preserve">Керуючий справами </w:t>
      </w:r>
    </w:p>
    <w:p w:rsidR="00330FAA" w:rsidRPr="0024318D" w:rsidRDefault="00330FAA" w:rsidP="00330FAA">
      <w:pPr>
        <w:tabs>
          <w:tab w:val="left" w:pos="7492"/>
        </w:tabs>
        <w:jc w:val="both"/>
        <w:rPr>
          <w:b/>
          <w:sz w:val="28"/>
          <w:szCs w:val="28"/>
        </w:rPr>
      </w:pPr>
      <w:r w:rsidRPr="0024318D">
        <w:rPr>
          <w:b/>
          <w:sz w:val="28"/>
          <w:szCs w:val="28"/>
          <w:lang w:val="uk-UA"/>
        </w:rPr>
        <w:t xml:space="preserve">виконавчого комітету </w:t>
      </w:r>
      <w:r w:rsidRPr="0024318D">
        <w:rPr>
          <w:b/>
          <w:sz w:val="28"/>
          <w:szCs w:val="28"/>
        </w:rPr>
        <w:t xml:space="preserve">                   </w:t>
      </w:r>
      <w:r w:rsidRPr="0024318D">
        <w:rPr>
          <w:b/>
          <w:sz w:val="28"/>
          <w:szCs w:val="28"/>
          <w:lang w:val="uk-UA"/>
        </w:rPr>
        <w:t xml:space="preserve">           </w:t>
      </w:r>
      <w:r w:rsidRPr="0024318D">
        <w:rPr>
          <w:b/>
          <w:sz w:val="28"/>
          <w:szCs w:val="28"/>
        </w:rPr>
        <w:t xml:space="preserve">        </w:t>
      </w:r>
      <w:r w:rsidRPr="0024318D">
        <w:rPr>
          <w:b/>
          <w:sz w:val="28"/>
          <w:szCs w:val="28"/>
          <w:lang w:val="uk-UA"/>
        </w:rPr>
        <w:t xml:space="preserve">Володимир </w:t>
      </w:r>
      <w:r w:rsidRPr="0024318D">
        <w:rPr>
          <w:b/>
          <w:sz w:val="28"/>
          <w:szCs w:val="28"/>
        </w:rPr>
        <w:t>А</w:t>
      </w:r>
      <w:r w:rsidRPr="0024318D">
        <w:rPr>
          <w:b/>
          <w:sz w:val="28"/>
          <w:szCs w:val="28"/>
          <w:lang w:val="uk-UA"/>
        </w:rPr>
        <w:t>ДАМ</w:t>
      </w:r>
    </w:p>
    <w:p w:rsidR="00456D80" w:rsidRPr="0024318D" w:rsidRDefault="00456D80" w:rsidP="00456D80">
      <w:pPr>
        <w:rPr>
          <w:b/>
          <w:sz w:val="28"/>
          <w:szCs w:val="28"/>
          <w:lang w:val="uk-UA"/>
        </w:rPr>
      </w:pPr>
    </w:p>
    <w:p w:rsidR="00456D80" w:rsidRPr="0024318D" w:rsidRDefault="00456D80" w:rsidP="00A61F1F">
      <w:pPr>
        <w:jc w:val="both"/>
        <w:rPr>
          <w:sz w:val="28"/>
          <w:szCs w:val="28"/>
          <w:lang w:val="uk-UA"/>
        </w:rPr>
      </w:pPr>
    </w:p>
    <w:p w:rsidR="005564FF" w:rsidRPr="0024318D" w:rsidRDefault="005564FF" w:rsidP="005564FF">
      <w:pPr>
        <w:rPr>
          <w:rFonts w:eastAsia="Calibri" w:cs="Arial"/>
          <w:sz w:val="28"/>
          <w:szCs w:val="28"/>
          <w:lang w:val="uk-UA" w:eastAsia="en-US"/>
        </w:rPr>
      </w:pPr>
      <w:r w:rsidRPr="0024318D">
        <w:rPr>
          <w:rFonts w:eastAsia="Calibri" w:cs="Arial"/>
          <w:sz w:val="28"/>
          <w:szCs w:val="28"/>
          <w:lang w:val="uk-UA" w:eastAsia="en-US"/>
        </w:rPr>
        <w:t>ПРОЄКТ  РІШЕННЯ</w:t>
      </w:r>
    </w:p>
    <w:p w:rsidR="005564FF" w:rsidRPr="0024318D" w:rsidRDefault="005564FF" w:rsidP="005564FF">
      <w:pPr>
        <w:ind w:firstLine="709"/>
        <w:rPr>
          <w:rFonts w:eastAsia="Calibri" w:cs="Arial"/>
          <w:bCs/>
          <w:sz w:val="28"/>
          <w:szCs w:val="28"/>
          <w:lang w:val="uk-UA" w:eastAsia="en-US"/>
        </w:rPr>
      </w:pPr>
      <w:r w:rsidRPr="0024318D">
        <w:rPr>
          <w:rFonts w:eastAsia="Calibri" w:cs="Arial"/>
          <w:b/>
          <w:bCs/>
          <w:sz w:val="28"/>
          <w:szCs w:val="28"/>
          <w:lang w:val="uk-UA" w:eastAsia="en-US"/>
        </w:rPr>
        <w:br/>
      </w:r>
      <w:r w:rsidRPr="0024318D">
        <w:rPr>
          <w:rFonts w:eastAsia="Calibri" w:cs="Arial"/>
          <w:bCs/>
          <w:sz w:val="28"/>
          <w:szCs w:val="28"/>
          <w:lang w:val="uk-UA" w:eastAsia="en-US"/>
        </w:rPr>
        <w:t>Про створення місцевої</w:t>
      </w:r>
    </w:p>
    <w:p w:rsidR="005564FF" w:rsidRPr="0024318D" w:rsidRDefault="005564FF" w:rsidP="005564FF">
      <w:pPr>
        <w:jc w:val="both"/>
        <w:rPr>
          <w:rFonts w:eastAsia="Calibri" w:cs="Arial"/>
          <w:b/>
          <w:bCs/>
          <w:sz w:val="28"/>
          <w:szCs w:val="28"/>
          <w:lang w:val="uk-UA" w:eastAsia="en-US"/>
        </w:rPr>
      </w:pPr>
      <w:r w:rsidRPr="0024318D">
        <w:rPr>
          <w:rFonts w:eastAsia="Calibri" w:cs="Arial"/>
          <w:bCs/>
          <w:sz w:val="28"/>
          <w:szCs w:val="28"/>
          <w:lang w:val="uk-UA" w:eastAsia="en-US"/>
        </w:rPr>
        <w:t>інвестиційної ради</w:t>
      </w:r>
      <w:r w:rsidRPr="0024318D">
        <w:rPr>
          <w:rFonts w:eastAsia="Calibri" w:cs="Arial"/>
          <w:b/>
          <w:bCs/>
          <w:sz w:val="28"/>
          <w:szCs w:val="28"/>
          <w:lang w:val="uk-UA" w:eastAsia="en-US"/>
        </w:rPr>
        <w:t xml:space="preserve"> </w:t>
      </w:r>
    </w:p>
    <w:p w:rsidR="005564FF" w:rsidRPr="0024318D" w:rsidRDefault="005564FF" w:rsidP="005564FF">
      <w:pPr>
        <w:jc w:val="both"/>
        <w:rPr>
          <w:rFonts w:eastAsia="Calibri" w:cs="Arial"/>
          <w:b/>
          <w:sz w:val="28"/>
          <w:szCs w:val="28"/>
          <w:lang w:val="uk-UA" w:eastAsia="uk-UA"/>
        </w:rPr>
      </w:pPr>
      <w:r w:rsidRPr="0024318D">
        <w:rPr>
          <w:rFonts w:eastAsia="Calibri" w:cs="Arial"/>
          <w:b/>
          <w:bCs/>
          <w:sz w:val="28"/>
          <w:szCs w:val="28"/>
          <w:lang w:val="uk-UA" w:eastAsia="en-US"/>
        </w:rPr>
        <w:br/>
      </w:r>
      <w:r w:rsidRPr="0024318D">
        <w:rPr>
          <w:rFonts w:eastAsia="Calibri" w:cs="Arial"/>
          <w:sz w:val="28"/>
          <w:szCs w:val="28"/>
          <w:lang w:val="uk-UA" w:eastAsia="en-US"/>
        </w:rPr>
        <w:t xml:space="preserve">     Керуючись Бюджетним кодексом України, Законом України «Про місцеве самоврядування в Україні», постановами Кабінету Міністрів України від 14.05.2024 № 549 «Про утворення Стратегічної інвестиційної ради», від 28.02.2025 № 294 «Про затвердження Порядку розроблення та моніторингу реалізації середньострокового плану пріоритетних публічних інвестицій держави», з метою планування, підготовки та реалізації публічних інвестиційних проєктів та програм публічних інвестицій на місцевому рівні,</w:t>
      </w:r>
      <w:r w:rsidRPr="0024318D">
        <w:rPr>
          <w:rFonts w:eastAsia="Calibri" w:cs="Arial"/>
          <w:sz w:val="28"/>
          <w:szCs w:val="28"/>
          <w:lang w:val="uk-UA" w:eastAsia="uk-UA"/>
        </w:rPr>
        <w:t xml:space="preserve"> виконавчий комітет Миколаївської міської ради </w:t>
      </w:r>
      <w:r w:rsidRPr="0024318D">
        <w:rPr>
          <w:rFonts w:eastAsia="Calibri" w:cs="Arial"/>
          <w:b/>
          <w:sz w:val="28"/>
          <w:szCs w:val="28"/>
          <w:lang w:val="uk-UA" w:eastAsia="uk-UA"/>
        </w:rPr>
        <w:t>ВИРІШИВ:</w:t>
      </w:r>
    </w:p>
    <w:p w:rsidR="005564FF" w:rsidRPr="0024318D" w:rsidRDefault="005564FF" w:rsidP="005564FF">
      <w:pPr>
        <w:jc w:val="both"/>
        <w:rPr>
          <w:rFonts w:eastAsia="Calibri" w:cs="Arial"/>
          <w:sz w:val="28"/>
          <w:szCs w:val="28"/>
          <w:lang w:val="uk-UA" w:eastAsia="en-US"/>
        </w:rPr>
      </w:pPr>
      <w:r w:rsidRPr="0024318D">
        <w:rPr>
          <w:rFonts w:eastAsia="Calibri" w:cs="Arial"/>
          <w:sz w:val="28"/>
          <w:szCs w:val="28"/>
          <w:lang w:val="uk-UA" w:eastAsia="en-US"/>
        </w:rPr>
        <w:br/>
        <w:t>1. Створити місцеву інвестиційну раду та затвердити її персональний склад (додаток 1).</w:t>
      </w:r>
    </w:p>
    <w:p w:rsidR="005564FF" w:rsidRPr="0024318D" w:rsidRDefault="005564FF" w:rsidP="005564FF">
      <w:pPr>
        <w:jc w:val="both"/>
        <w:rPr>
          <w:rFonts w:eastAsia="Calibri" w:cs="Arial"/>
          <w:sz w:val="28"/>
          <w:szCs w:val="28"/>
          <w:lang w:val="uk-UA" w:eastAsia="en-US"/>
        </w:rPr>
      </w:pPr>
      <w:r w:rsidRPr="0024318D">
        <w:rPr>
          <w:rFonts w:eastAsia="Calibri" w:cs="Arial"/>
          <w:sz w:val="28"/>
          <w:szCs w:val="28"/>
          <w:lang w:val="uk-UA" w:eastAsia="en-US"/>
        </w:rPr>
        <w:t>2. Затвердити Положення про місцеву інвестиційну раду (додаток 2).</w:t>
      </w:r>
    </w:p>
    <w:p w:rsidR="005564FF" w:rsidRPr="0024318D" w:rsidRDefault="005564FF" w:rsidP="005564FF">
      <w:pPr>
        <w:jc w:val="both"/>
        <w:rPr>
          <w:rFonts w:eastAsia="Calibri" w:cs="Arial"/>
          <w:sz w:val="28"/>
          <w:szCs w:val="28"/>
          <w:lang w:val="uk-UA" w:eastAsia="en-US"/>
        </w:rPr>
      </w:pPr>
      <w:r w:rsidRPr="0024318D">
        <w:rPr>
          <w:rFonts w:eastAsia="Calibri" w:cs="Arial"/>
          <w:sz w:val="28"/>
          <w:szCs w:val="28"/>
          <w:lang w:val="uk-UA" w:eastAsia="en-US"/>
        </w:rPr>
        <w:t>3. Контроль за виконанням цього рішення покласти на заступника міського голови Шпака Ю.А.</w:t>
      </w:r>
    </w:p>
    <w:p w:rsidR="005564FF" w:rsidRPr="0024318D" w:rsidRDefault="005564FF" w:rsidP="005564FF">
      <w:pPr>
        <w:jc w:val="both"/>
        <w:rPr>
          <w:rFonts w:eastAsia="Calibri" w:cs="Arial"/>
          <w:sz w:val="28"/>
          <w:szCs w:val="28"/>
          <w:lang w:val="uk-UA" w:eastAsia="en-US"/>
        </w:rPr>
      </w:pPr>
      <w:r w:rsidRPr="0024318D">
        <w:rPr>
          <w:rFonts w:eastAsia="Calibri" w:cs="Arial"/>
          <w:sz w:val="28"/>
          <w:szCs w:val="28"/>
          <w:lang w:val="uk-UA" w:eastAsia="en-US"/>
        </w:rPr>
        <w:br/>
      </w:r>
    </w:p>
    <w:p w:rsidR="005564FF" w:rsidRPr="0024318D" w:rsidRDefault="00F325A5" w:rsidP="005564FF">
      <w:pPr>
        <w:widowControl w:val="0"/>
        <w:spacing w:after="160" w:line="280" w:lineRule="exact"/>
        <w:rPr>
          <w:rFonts w:eastAsia="Calibri" w:cs="Arial"/>
          <w:b/>
          <w:sz w:val="28"/>
          <w:szCs w:val="28"/>
          <w:lang w:val="uk-UA" w:eastAsia="uk-UA"/>
        </w:rPr>
      </w:pPr>
      <w:r>
        <w:rPr>
          <w:rFonts w:ascii="Arial Narrow" w:hAnsi="Arial Narrow"/>
          <w:b/>
          <w:noProof/>
          <w:sz w:val="28"/>
          <w:szCs w:val="28"/>
          <w:lang w:val="uk-UA" w:eastAsia="uk-UA"/>
        </w:rPr>
        <mc:AlternateContent>
          <mc:Choice Requires="wps">
            <w:drawing>
              <wp:anchor distT="0" distB="254000" distL="63500" distR="63500" simplePos="0" relativeHeight="251657728" behindDoc="1" locked="0" layoutInCell="1" allowOverlap="1">
                <wp:simplePos x="0" y="0"/>
                <wp:positionH relativeFrom="margin">
                  <wp:posOffset>5029200</wp:posOffset>
                </wp:positionH>
                <wp:positionV relativeFrom="paragraph">
                  <wp:posOffset>-23495</wp:posOffset>
                </wp:positionV>
                <wp:extent cx="853440" cy="177800"/>
                <wp:effectExtent l="0" t="0" r="0" b="0"/>
                <wp:wrapSquare wrapText="lef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3B0" w:rsidRDefault="00C113B0" w:rsidP="005564FF">
                            <w:pPr>
                              <w:pStyle w:val="20"/>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96pt;margin-top:-1.85pt;width:67.2pt;height:14pt;z-index:-25165875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" filled="f" stroked="f">
                <v:textbox style="mso-fit-shape-to-text:t" inset="0,0,0,0">
                  <w:txbxContent>
                    <w:p w:rsidR="00C113B0" w:rsidRDefault="00C113B0" w:rsidP="005564FF">
                      <w:pPr>
                        <w:pStyle w:val="20"/>
                        <w:shd w:val="clear" w:color="auto" w:fill="auto"/>
                        <w:spacing w:line="280" w:lineRule="exact"/>
                      </w:pPr>
                    </w:p>
                  </w:txbxContent>
                </v:textbox>
                <w10:wrap type="square" side="left" anchorx="margin"/>
              </v:shape>
            </w:pict>
          </mc:Fallback>
        </mc:AlternateContent>
      </w:r>
      <w:r w:rsidR="005564FF" w:rsidRPr="0024318D">
        <w:rPr>
          <w:rFonts w:eastAsia="Calibri" w:cs="Arial"/>
          <w:b/>
          <w:sz w:val="28"/>
          <w:szCs w:val="28"/>
          <w:lang w:val="uk-UA" w:eastAsia="uk-UA"/>
        </w:rPr>
        <w:t>Міський голова                                               Андрій ЩЕБЕЛЬ</w:t>
      </w:r>
    </w:p>
    <w:p w:rsidR="0033338F" w:rsidRPr="0024318D" w:rsidRDefault="0033338F"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33338F">
      <w:pPr>
        <w:jc w:val="center"/>
        <w:rPr>
          <w:b/>
          <w:bCs/>
          <w:sz w:val="26"/>
          <w:szCs w:val="26"/>
          <w:lang w:val="uk-UA"/>
        </w:rPr>
      </w:pPr>
    </w:p>
    <w:p w:rsidR="00425FBA" w:rsidRPr="0024318D" w:rsidRDefault="00425FBA" w:rsidP="00425FBA">
      <w:pPr>
        <w:pStyle w:val="ac"/>
        <w:spacing w:before="73"/>
        <w:ind w:right="672"/>
        <w:jc w:val="center"/>
        <w:rPr>
          <w:spacing w:val="-10"/>
          <w:sz w:val="24"/>
        </w:rPr>
      </w:pPr>
      <w:r w:rsidRPr="0024318D">
        <w:rPr>
          <w:sz w:val="24"/>
        </w:rPr>
        <w:t xml:space="preserve">                                                                                 Додаток 1</w:t>
      </w:r>
    </w:p>
    <w:p w:rsidR="00425FBA" w:rsidRPr="0024318D" w:rsidRDefault="00425FBA" w:rsidP="00425FBA">
      <w:pPr>
        <w:ind w:left="6372"/>
      </w:pPr>
      <w:r w:rsidRPr="0024318D">
        <w:t>до рішення виконавчого комітету міської ради</w:t>
      </w:r>
    </w:p>
    <w:p w:rsidR="00425FBA" w:rsidRPr="0024318D" w:rsidRDefault="00425FBA" w:rsidP="00425FBA">
      <w:r w:rsidRPr="0024318D">
        <w:t xml:space="preserve">                                                                                           </w:t>
      </w:r>
      <w:r w:rsidRPr="0024318D">
        <w:tab/>
      </w:r>
      <w:r w:rsidRPr="0024318D">
        <w:tab/>
        <w:t>від 05.08.2025 №</w:t>
      </w:r>
    </w:p>
    <w:p w:rsidR="00425FBA" w:rsidRPr="0024318D" w:rsidRDefault="00425FBA" w:rsidP="00425FBA">
      <w:pPr>
        <w:rPr>
          <w:b/>
          <w:bCs/>
        </w:rPr>
      </w:pPr>
    </w:p>
    <w:p w:rsidR="00425FBA" w:rsidRPr="0024318D" w:rsidRDefault="00425FBA" w:rsidP="00425FBA">
      <w:pPr>
        <w:rPr>
          <w:b/>
          <w:bCs/>
        </w:rPr>
      </w:pPr>
    </w:p>
    <w:p w:rsidR="00425FBA" w:rsidRPr="0024318D" w:rsidRDefault="00425FBA" w:rsidP="00425FBA">
      <w:pPr>
        <w:pStyle w:val="ac"/>
        <w:spacing w:before="80"/>
        <w:ind w:left="709"/>
        <w:jc w:val="center"/>
        <w:rPr>
          <w:b/>
        </w:rPr>
      </w:pPr>
      <w:r w:rsidRPr="0024318D">
        <w:rPr>
          <w:b/>
          <w:spacing w:val="-2"/>
        </w:rPr>
        <w:t>Склад</w:t>
      </w:r>
    </w:p>
    <w:p w:rsidR="00425FBA" w:rsidRPr="0024318D" w:rsidRDefault="00425FBA" w:rsidP="00425FBA">
      <w:pPr>
        <w:pStyle w:val="ac"/>
        <w:ind w:left="709"/>
        <w:jc w:val="center"/>
        <w:rPr>
          <w:b/>
        </w:rPr>
      </w:pPr>
      <w:r w:rsidRPr="0024318D">
        <w:rPr>
          <w:b/>
        </w:rPr>
        <w:t xml:space="preserve">місцевої інвестиційної </w:t>
      </w:r>
      <w:r w:rsidRPr="0024318D">
        <w:rPr>
          <w:b/>
          <w:spacing w:val="-4"/>
        </w:rPr>
        <w:t>ради</w:t>
      </w:r>
    </w:p>
    <w:p w:rsidR="00425FBA" w:rsidRPr="0024318D" w:rsidRDefault="00425FBA" w:rsidP="00425FBA">
      <w:pPr>
        <w:pStyle w:val="ac"/>
        <w:spacing w:before="275"/>
      </w:pPr>
    </w:p>
    <w:p w:rsidR="00425FBA" w:rsidRPr="0024318D" w:rsidRDefault="00425FBA" w:rsidP="00425FBA">
      <w:pPr>
        <w:pStyle w:val="ac"/>
        <w:ind w:left="851"/>
      </w:pPr>
      <w:r w:rsidRPr="0024318D">
        <w:t>Міський</w:t>
      </w:r>
      <w:r w:rsidRPr="0024318D">
        <w:rPr>
          <w:spacing w:val="-2"/>
        </w:rPr>
        <w:t xml:space="preserve"> </w:t>
      </w:r>
      <w:r w:rsidRPr="0024318D">
        <w:t>голова,</w:t>
      </w:r>
      <w:r w:rsidRPr="0024318D">
        <w:rPr>
          <w:spacing w:val="-2"/>
        </w:rPr>
        <w:t xml:space="preserve"> </w:t>
      </w:r>
      <w:r w:rsidRPr="0024318D">
        <w:t>голова</w:t>
      </w:r>
      <w:r w:rsidRPr="0024318D">
        <w:rPr>
          <w:spacing w:val="-2"/>
        </w:rPr>
        <w:t xml:space="preserve"> </w:t>
      </w:r>
      <w:r w:rsidRPr="0024318D">
        <w:t>Місцевої</w:t>
      </w:r>
      <w:r w:rsidRPr="0024318D">
        <w:rPr>
          <w:spacing w:val="-2"/>
        </w:rPr>
        <w:t xml:space="preserve"> </w:t>
      </w:r>
      <w:r w:rsidRPr="0024318D">
        <w:t>інвестиційної</w:t>
      </w:r>
      <w:r w:rsidRPr="0024318D">
        <w:rPr>
          <w:spacing w:val="-1"/>
        </w:rPr>
        <w:t xml:space="preserve"> </w:t>
      </w:r>
      <w:r w:rsidRPr="0024318D">
        <w:rPr>
          <w:spacing w:val="-2"/>
        </w:rPr>
        <w:t>ради;</w:t>
      </w:r>
    </w:p>
    <w:p w:rsidR="00425FBA" w:rsidRPr="0024318D" w:rsidRDefault="00425FBA" w:rsidP="00425FBA">
      <w:pPr>
        <w:pStyle w:val="ac"/>
      </w:pPr>
    </w:p>
    <w:p w:rsidR="00425FBA" w:rsidRPr="0024318D" w:rsidRDefault="00381E3B" w:rsidP="00381E3B">
      <w:pPr>
        <w:pStyle w:val="ac"/>
      </w:pPr>
      <w:r w:rsidRPr="0024318D">
        <w:t xml:space="preserve">            </w:t>
      </w:r>
      <w:r w:rsidR="00425FBA" w:rsidRPr="0024318D">
        <w:t>Секретар</w:t>
      </w:r>
      <w:r w:rsidR="00425FBA" w:rsidRPr="0024318D">
        <w:rPr>
          <w:spacing w:val="-4"/>
        </w:rPr>
        <w:t xml:space="preserve"> </w:t>
      </w:r>
      <w:r w:rsidR="00425FBA" w:rsidRPr="0024318D">
        <w:t>ради,</w:t>
      </w:r>
      <w:r w:rsidR="00425FBA" w:rsidRPr="0024318D">
        <w:rPr>
          <w:spacing w:val="-4"/>
        </w:rPr>
        <w:t xml:space="preserve"> </w:t>
      </w:r>
      <w:r w:rsidR="00425FBA" w:rsidRPr="0024318D">
        <w:t>заступник</w:t>
      </w:r>
      <w:r w:rsidR="00425FBA" w:rsidRPr="0024318D">
        <w:rPr>
          <w:spacing w:val="-4"/>
        </w:rPr>
        <w:t xml:space="preserve"> </w:t>
      </w:r>
      <w:r w:rsidR="00425FBA" w:rsidRPr="0024318D">
        <w:t>голови</w:t>
      </w:r>
      <w:r w:rsidR="00425FBA" w:rsidRPr="0024318D">
        <w:rPr>
          <w:spacing w:val="-5"/>
        </w:rPr>
        <w:t xml:space="preserve"> </w:t>
      </w:r>
      <w:r w:rsidR="00425FBA" w:rsidRPr="0024318D">
        <w:t>Місцевої</w:t>
      </w:r>
      <w:r w:rsidR="00425FBA" w:rsidRPr="0024318D">
        <w:rPr>
          <w:spacing w:val="-4"/>
        </w:rPr>
        <w:t xml:space="preserve"> </w:t>
      </w:r>
      <w:r w:rsidR="00425FBA" w:rsidRPr="0024318D">
        <w:t>інвестиційної</w:t>
      </w:r>
      <w:r w:rsidR="00425FBA" w:rsidRPr="0024318D">
        <w:rPr>
          <w:spacing w:val="-4"/>
        </w:rPr>
        <w:t xml:space="preserve"> </w:t>
      </w:r>
      <w:r w:rsidR="00425FBA" w:rsidRPr="0024318D">
        <w:t xml:space="preserve">ради; </w:t>
      </w:r>
    </w:p>
    <w:p w:rsidR="00381E3B" w:rsidRPr="0024318D" w:rsidRDefault="00381E3B" w:rsidP="00381E3B">
      <w:pPr>
        <w:pStyle w:val="ac"/>
        <w:rPr>
          <w:spacing w:val="40"/>
        </w:rPr>
      </w:pPr>
    </w:p>
    <w:p w:rsidR="00381E3B" w:rsidRPr="0024318D" w:rsidRDefault="00381E3B" w:rsidP="00381E3B">
      <w:pPr>
        <w:pStyle w:val="ac"/>
        <w:rPr>
          <w:spacing w:val="80"/>
        </w:rPr>
      </w:pPr>
      <w:r w:rsidRPr="0024318D">
        <w:rPr>
          <w:spacing w:val="40"/>
        </w:rPr>
        <w:t xml:space="preserve">        Н</w:t>
      </w:r>
      <w:r w:rsidRPr="0024318D">
        <w:t>ачальник відділу</w:t>
      </w:r>
      <w:r w:rsidRPr="0024318D">
        <w:rPr>
          <w:spacing w:val="40"/>
        </w:rPr>
        <w:t xml:space="preserve"> </w:t>
      </w:r>
      <w:r w:rsidRPr="0024318D">
        <w:t>економіки,</w:t>
      </w:r>
      <w:r w:rsidRPr="0024318D">
        <w:rPr>
          <w:spacing w:val="40"/>
        </w:rPr>
        <w:t xml:space="preserve"> </w:t>
      </w:r>
      <w:r w:rsidRPr="0024318D">
        <w:t>закупівель</w:t>
      </w:r>
      <w:r w:rsidRPr="0024318D">
        <w:rPr>
          <w:spacing w:val="40"/>
        </w:rPr>
        <w:t xml:space="preserve"> </w:t>
      </w:r>
      <w:r w:rsidRPr="0024318D">
        <w:t>та</w:t>
      </w:r>
      <w:r w:rsidRPr="0024318D">
        <w:rPr>
          <w:spacing w:val="40"/>
        </w:rPr>
        <w:t xml:space="preserve"> </w:t>
      </w:r>
      <w:r w:rsidRPr="0024318D">
        <w:t>інвестиційної діяльності,</w:t>
      </w:r>
      <w:r w:rsidRPr="0024318D">
        <w:rPr>
          <w:spacing w:val="80"/>
        </w:rPr>
        <w:t xml:space="preserve"> </w:t>
      </w:r>
    </w:p>
    <w:p w:rsidR="00381E3B" w:rsidRPr="0024318D" w:rsidRDefault="00381E3B" w:rsidP="00381E3B">
      <w:pPr>
        <w:pStyle w:val="ac"/>
      </w:pPr>
      <w:r w:rsidRPr="0024318D">
        <w:rPr>
          <w:spacing w:val="80"/>
        </w:rPr>
        <w:t xml:space="preserve">      </w:t>
      </w:r>
      <w:r w:rsidRPr="0024318D">
        <w:t>секретар місцевої інвестиційної ради;</w:t>
      </w:r>
    </w:p>
    <w:p w:rsidR="00381E3B" w:rsidRPr="0024318D" w:rsidRDefault="00381E3B" w:rsidP="00381E3B">
      <w:pPr>
        <w:pStyle w:val="ac"/>
      </w:pPr>
    </w:p>
    <w:p w:rsidR="00425FBA" w:rsidRPr="0024318D" w:rsidRDefault="00381E3B" w:rsidP="00381E3B">
      <w:pPr>
        <w:pStyle w:val="ac"/>
      </w:pPr>
      <w:r w:rsidRPr="0024318D">
        <w:t xml:space="preserve">            </w:t>
      </w:r>
      <w:r w:rsidR="00425FBA" w:rsidRPr="0024318D">
        <w:t>Заступник міського голови ;</w:t>
      </w:r>
    </w:p>
    <w:p w:rsidR="00381E3B" w:rsidRPr="0024318D" w:rsidRDefault="00381E3B" w:rsidP="00425FBA">
      <w:pPr>
        <w:pStyle w:val="ac"/>
        <w:ind w:left="851"/>
      </w:pPr>
    </w:p>
    <w:p w:rsidR="00425FBA" w:rsidRPr="0024318D" w:rsidRDefault="00425FBA" w:rsidP="00425FBA">
      <w:pPr>
        <w:pStyle w:val="ac"/>
        <w:ind w:left="851"/>
      </w:pPr>
      <w:r w:rsidRPr="0024318D">
        <w:t>Керуючий справами виконавчого комітету Миколаївської міської ради;</w:t>
      </w:r>
    </w:p>
    <w:p w:rsidR="00425FBA" w:rsidRPr="0024318D" w:rsidRDefault="00425FBA" w:rsidP="00425FBA">
      <w:pPr>
        <w:pStyle w:val="ac"/>
        <w:spacing w:before="276"/>
        <w:ind w:left="851"/>
      </w:pPr>
      <w:r w:rsidRPr="0024318D">
        <w:t>Начальник Управління капітального будівництва, економіки та комунальної власності;</w:t>
      </w:r>
    </w:p>
    <w:p w:rsidR="00425FBA" w:rsidRPr="0024318D" w:rsidRDefault="00425FBA" w:rsidP="00425FBA">
      <w:pPr>
        <w:pStyle w:val="ac"/>
        <w:spacing w:before="275"/>
        <w:ind w:left="851"/>
      </w:pPr>
      <w:r w:rsidRPr="0024318D">
        <w:t>Начальник фінансового управління;</w:t>
      </w:r>
    </w:p>
    <w:p w:rsidR="00425FBA" w:rsidRPr="0024318D" w:rsidRDefault="00425FBA" w:rsidP="00425FBA">
      <w:pPr>
        <w:pStyle w:val="ac"/>
      </w:pPr>
    </w:p>
    <w:p w:rsidR="00425FBA" w:rsidRPr="0024318D" w:rsidRDefault="00425FBA" w:rsidP="00425FBA">
      <w:pPr>
        <w:pStyle w:val="ac"/>
        <w:ind w:left="851"/>
      </w:pPr>
      <w:r w:rsidRPr="0024318D">
        <w:t>Начальник</w:t>
      </w:r>
      <w:r w:rsidRPr="0024318D">
        <w:rPr>
          <w:spacing w:val="40"/>
        </w:rPr>
        <w:t xml:space="preserve"> </w:t>
      </w:r>
      <w:r w:rsidRPr="0024318D">
        <w:t>управління надання адміністративних послуг та державної реєстрації;</w:t>
      </w:r>
    </w:p>
    <w:p w:rsidR="00425FBA" w:rsidRPr="0024318D" w:rsidRDefault="00425FBA" w:rsidP="00425FBA">
      <w:pPr>
        <w:pStyle w:val="ac"/>
      </w:pPr>
    </w:p>
    <w:p w:rsidR="00425FBA" w:rsidRPr="0024318D" w:rsidRDefault="00425FBA" w:rsidP="00425FBA">
      <w:pPr>
        <w:pStyle w:val="ac"/>
        <w:spacing w:before="1"/>
        <w:ind w:left="851"/>
      </w:pPr>
      <w:r w:rsidRPr="0024318D">
        <w:t>Начальник відділу освіти, молоді та спорту</w:t>
      </w:r>
      <w:r w:rsidRPr="0024318D">
        <w:rPr>
          <w:spacing w:val="-2"/>
        </w:rPr>
        <w:t>;</w:t>
      </w:r>
    </w:p>
    <w:p w:rsidR="00425FBA" w:rsidRPr="0024318D" w:rsidRDefault="00425FBA" w:rsidP="00425FBA">
      <w:pPr>
        <w:pStyle w:val="ac"/>
        <w:spacing w:before="275"/>
        <w:ind w:left="851"/>
      </w:pPr>
      <w:r w:rsidRPr="0024318D">
        <w:t>Начальник відділу соціального захисту населення;</w:t>
      </w:r>
    </w:p>
    <w:p w:rsidR="00425FBA" w:rsidRPr="0024318D" w:rsidRDefault="00425FBA" w:rsidP="00425FBA">
      <w:pPr>
        <w:pStyle w:val="ac"/>
        <w:spacing w:before="275"/>
        <w:ind w:left="851"/>
      </w:pPr>
      <w:r w:rsidRPr="0024318D">
        <w:t>Начальник відділу культури, туризму та охорони культурної спадщини;</w:t>
      </w:r>
    </w:p>
    <w:p w:rsidR="00425FBA" w:rsidRPr="0024318D" w:rsidRDefault="00425FBA" w:rsidP="00425FBA">
      <w:pPr>
        <w:pStyle w:val="ac"/>
      </w:pPr>
    </w:p>
    <w:p w:rsidR="00425FBA" w:rsidRPr="0024318D" w:rsidRDefault="00425FBA" w:rsidP="00425FBA">
      <w:pPr>
        <w:pStyle w:val="ac"/>
      </w:pPr>
      <w:r w:rsidRPr="0024318D">
        <w:t xml:space="preserve">            Начальник юридичного відділу;</w:t>
      </w:r>
    </w:p>
    <w:p w:rsidR="00425FBA" w:rsidRPr="0024318D" w:rsidRDefault="00425FBA" w:rsidP="00425FBA">
      <w:pPr>
        <w:pStyle w:val="ac"/>
      </w:pPr>
    </w:p>
    <w:p w:rsidR="00425FBA" w:rsidRPr="0024318D" w:rsidRDefault="00425FBA" w:rsidP="00425FBA">
      <w:pPr>
        <w:pStyle w:val="ac"/>
      </w:pPr>
      <w:r w:rsidRPr="0024318D">
        <w:t xml:space="preserve">            Начальник відділу земельних відносин та екології;</w:t>
      </w:r>
    </w:p>
    <w:p w:rsidR="00425FBA" w:rsidRPr="0024318D" w:rsidRDefault="00425FBA" w:rsidP="00425FBA">
      <w:pPr>
        <w:pStyle w:val="ac"/>
      </w:pPr>
    </w:p>
    <w:p w:rsidR="00425FBA" w:rsidRPr="0024318D" w:rsidRDefault="00425FBA" w:rsidP="00425FBA">
      <w:pPr>
        <w:pStyle w:val="ac"/>
      </w:pPr>
      <w:r w:rsidRPr="0024318D">
        <w:t xml:space="preserve">            Начальник відділу архітектури, містобудування та архітектурно-</w:t>
      </w:r>
    </w:p>
    <w:p w:rsidR="00425FBA" w:rsidRPr="0024318D" w:rsidRDefault="00425FBA" w:rsidP="00425FBA">
      <w:pPr>
        <w:pStyle w:val="ac"/>
      </w:pPr>
      <w:r w:rsidRPr="0024318D">
        <w:t xml:space="preserve">            будівельного контролю</w:t>
      </w:r>
    </w:p>
    <w:p w:rsidR="00425FBA" w:rsidRPr="0024318D" w:rsidRDefault="00425FBA" w:rsidP="00425FBA">
      <w:pPr>
        <w:pStyle w:val="ac"/>
      </w:pPr>
    </w:p>
    <w:p w:rsidR="00425FBA" w:rsidRPr="0024318D" w:rsidRDefault="00425FBA" w:rsidP="00425FBA">
      <w:pPr>
        <w:pStyle w:val="ac"/>
      </w:pPr>
    </w:p>
    <w:p w:rsidR="00381E3B" w:rsidRPr="0024318D" w:rsidRDefault="00381E3B" w:rsidP="00381E3B">
      <w:pPr>
        <w:pStyle w:val="ac"/>
        <w:tabs>
          <w:tab w:val="left" w:pos="7095"/>
        </w:tabs>
        <w:spacing w:before="1"/>
        <w:rPr>
          <w:b/>
        </w:rPr>
      </w:pPr>
      <w:r w:rsidRPr="0024318D">
        <w:rPr>
          <w:b/>
        </w:rPr>
        <w:t xml:space="preserve">Керуючий справами </w:t>
      </w:r>
    </w:p>
    <w:p w:rsidR="00381E3B" w:rsidRPr="0024318D" w:rsidRDefault="00381E3B" w:rsidP="00381E3B">
      <w:pPr>
        <w:pStyle w:val="ac"/>
        <w:tabs>
          <w:tab w:val="left" w:pos="7095"/>
        </w:tabs>
        <w:spacing w:before="1"/>
        <w:rPr>
          <w:b/>
          <w:bCs/>
        </w:rPr>
      </w:pPr>
      <w:r w:rsidRPr="0024318D">
        <w:rPr>
          <w:b/>
        </w:rPr>
        <w:t>виконавчого комітету                                     Володимир АДАМ</w:t>
      </w:r>
    </w:p>
    <w:p w:rsidR="00425FBA" w:rsidRPr="0024318D" w:rsidRDefault="00425FBA" w:rsidP="0033338F">
      <w:pPr>
        <w:jc w:val="center"/>
        <w:rPr>
          <w:b/>
          <w:bCs/>
          <w:sz w:val="26"/>
          <w:szCs w:val="26"/>
          <w:lang w:val="uk-UA"/>
        </w:rPr>
      </w:pPr>
    </w:p>
    <w:p w:rsidR="00476DC8" w:rsidRPr="0024318D" w:rsidRDefault="00476DC8" w:rsidP="00456D80">
      <w:pPr>
        <w:rPr>
          <w:b/>
          <w:bCs/>
          <w:sz w:val="26"/>
          <w:szCs w:val="26"/>
          <w:lang w:val="uk-UA"/>
        </w:rPr>
      </w:pPr>
    </w:p>
    <w:p w:rsidR="00476DC8" w:rsidRPr="0024318D" w:rsidRDefault="00476DC8" w:rsidP="00476DC8">
      <w:pPr>
        <w:pStyle w:val="ac"/>
        <w:spacing w:before="73"/>
        <w:ind w:right="672"/>
        <w:jc w:val="center"/>
        <w:rPr>
          <w:spacing w:val="-10"/>
          <w:sz w:val="24"/>
        </w:rPr>
      </w:pPr>
      <w:r w:rsidRPr="0024318D">
        <w:rPr>
          <w:sz w:val="24"/>
        </w:rPr>
        <w:lastRenderedPageBreak/>
        <w:t xml:space="preserve">                                                                                Додаток </w:t>
      </w:r>
      <w:r w:rsidRPr="0024318D">
        <w:rPr>
          <w:spacing w:val="-10"/>
          <w:sz w:val="24"/>
        </w:rPr>
        <w:t>2</w:t>
      </w:r>
    </w:p>
    <w:p w:rsidR="00476DC8" w:rsidRPr="0024318D" w:rsidRDefault="00476DC8" w:rsidP="00476DC8">
      <w:pPr>
        <w:ind w:left="6372"/>
      </w:pPr>
      <w:r w:rsidRPr="0024318D">
        <w:t>до рішення виконавчого комітету міської ради</w:t>
      </w:r>
    </w:p>
    <w:p w:rsidR="00476DC8" w:rsidRPr="0024318D" w:rsidRDefault="00476DC8" w:rsidP="00476DC8">
      <w:r w:rsidRPr="0024318D">
        <w:t xml:space="preserve">                                                                                           </w:t>
      </w:r>
      <w:r w:rsidRPr="0024318D">
        <w:tab/>
      </w:r>
      <w:r w:rsidRPr="0024318D">
        <w:tab/>
        <w:t>від 05.08.2025 №</w:t>
      </w:r>
    </w:p>
    <w:p w:rsidR="00476DC8" w:rsidRPr="0024318D" w:rsidRDefault="00476DC8" w:rsidP="00476DC8">
      <w:pPr>
        <w:pStyle w:val="ac"/>
        <w:spacing w:before="73"/>
        <w:ind w:right="672"/>
        <w:jc w:val="right"/>
        <w:rPr>
          <w:sz w:val="24"/>
        </w:rPr>
      </w:pPr>
      <w:r w:rsidRPr="0024318D">
        <w:rPr>
          <w:sz w:val="24"/>
        </w:rPr>
        <w:t xml:space="preserve"> </w:t>
      </w:r>
    </w:p>
    <w:p w:rsidR="00476DC8" w:rsidRPr="0024318D" w:rsidRDefault="00476DC8" w:rsidP="00476DC8">
      <w:pPr>
        <w:pStyle w:val="ac"/>
      </w:pPr>
    </w:p>
    <w:p w:rsidR="00476DC8" w:rsidRPr="0024318D" w:rsidRDefault="00476DC8" w:rsidP="00476DC8">
      <w:pPr>
        <w:pStyle w:val="ac"/>
        <w:ind w:left="425"/>
        <w:jc w:val="center"/>
        <w:rPr>
          <w:b/>
        </w:rPr>
      </w:pPr>
      <w:r w:rsidRPr="0024318D">
        <w:rPr>
          <w:b/>
          <w:spacing w:val="-2"/>
        </w:rPr>
        <w:t>Положення</w:t>
      </w:r>
    </w:p>
    <w:p w:rsidR="00476DC8" w:rsidRPr="0024318D" w:rsidRDefault="00476DC8" w:rsidP="00476DC8">
      <w:pPr>
        <w:pStyle w:val="ac"/>
        <w:ind w:left="425" w:right="1"/>
        <w:jc w:val="center"/>
        <w:rPr>
          <w:b/>
        </w:rPr>
      </w:pPr>
      <w:r w:rsidRPr="0024318D">
        <w:rPr>
          <w:b/>
        </w:rPr>
        <w:t xml:space="preserve">про місцеву інвестиційну </w:t>
      </w:r>
      <w:r w:rsidRPr="0024318D">
        <w:rPr>
          <w:b/>
          <w:spacing w:val="-4"/>
        </w:rPr>
        <w:t>раду</w:t>
      </w:r>
    </w:p>
    <w:p w:rsidR="00476DC8" w:rsidRPr="0024318D" w:rsidRDefault="00476DC8" w:rsidP="00476DC8">
      <w:pPr>
        <w:pStyle w:val="ac"/>
      </w:pPr>
    </w:p>
    <w:p w:rsidR="00476DC8" w:rsidRPr="0024318D" w:rsidRDefault="00476DC8" w:rsidP="00476DC8">
      <w:pPr>
        <w:pStyle w:val="ac"/>
      </w:pPr>
    </w:p>
    <w:p w:rsidR="00476DC8" w:rsidRPr="0024318D" w:rsidRDefault="00476DC8" w:rsidP="00476DC8">
      <w:pPr>
        <w:pStyle w:val="ac"/>
        <w:ind w:right="139" w:firstLine="567"/>
      </w:pPr>
      <w:r w:rsidRPr="0024318D">
        <w:t>Місцева інвестиційна рада (далі – Рада) – є консультативно-дорадчим органом при виконавчому комітеті Миколаївської міської ради.</w:t>
      </w:r>
    </w:p>
    <w:p w:rsidR="00476DC8" w:rsidRPr="0024318D" w:rsidRDefault="00476DC8" w:rsidP="00476DC8">
      <w:pPr>
        <w:pStyle w:val="ac"/>
        <w:ind w:right="141" w:firstLine="567"/>
      </w:pPr>
      <w:r w:rsidRPr="0024318D">
        <w:t>Рада у своїй діяльності керується Конституцією і законами України, указами Президента України, нормативно-правовими актами Верховної Ради України, Кабінету Міністрів України, виконавчого комітету Миколаївської міської ради, рішеннями Миколаївської міської ради та цим Положенням.</w:t>
      </w:r>
    </w:p>
    <w:p w:rsidR="00476DC8" w:rsidRPr="0024318D" w:rsidRDefault="00476DC8" w:rsidP="00476DC8">
      <w:pPr>
        <w:pStyle w:val="ac"/>
        <w:ind w:left="568"/>
      </w:pPr>
      <w:r w:rsidRPr="0024318D">
        <w:t>Основними</w:t>
      </w:r>
      <w:r w:rsidRPr="0024318D">
        <w:rPr>
          <w:spacing w:val="-5"/>
        </w:rPr>
        <w:t xml:space="preserve"> </w:t>
      </w:r>
      <w:r w:rsidRPr="0024318D">
        <w:t>завданнями</w:t>
      </w:r>
      <w:r w:rsidRPr="0024318D">
        <w:rPr>
          <w:spacing w:val="-5"/>
        </w:rPr>
        <w:t xml:space="preserve"> </w:t>
      </w:r>
      <w:r w:rsidRPr="0024318D">
        <w:t>Ради</w:t>
      </w:r>
      <w:r w:rsidRPr="0024318D">
        <w:rPr>
          <w:spacing w:val="-5"/>
        </w:rPr>
        <w:t xml:space="preserve"> є:</w:t>
      </w:r>
    </w:p>
    <w:p w:rsidR="00476DC8" w:rsidRPr="0024318D" w:rsidRDefault="00476DC8" w:rsidP="00476DC8">
      <w:pPr>
        <w:pStyle w:val="ac"/>
        <w:ind w:right="140" w:firstLine="567"/>
      </w:pPr>
      <w:r w:rsidRPr="0024318D">
        <w:t>- сприяння забезпеченню координації дій виконавчих органів Миколаївської міської ради з питань узгодження стратегічних пріоритетів здійснення публічних інвестицій;</w:t>
      </w:r>
    </w:p>
    <w:p w:rsidR="00476DC8" w:rsidRPr="0024318D" w:rsidRDefault="00476DC8" w:rsidP="00476DC8">
      <w:pPr>
        <w:pStyle w:val="ac"/>
        <w:ind w:right="140" w:firstLine="567"/>
      </w:pPr>
      <w:r w:rsidRPr="0024318D">
        <w:t>- схвалення середньострокового плану пріоритетних публічних інвестицій Миколаївської</w:t>
      </w:r>
      <w:r w:rsidRPr="0024318D">
        <w:rPr>
          <w:spacing w:val="-13"/>
        </w:rPr>
        <w:t xml:space="preserve"> </w:t>
      </w:r>
      <w:r w:rsidRPr="0024318D">
        <w:t>міської</w:t>
      </w:r>
      <w:r w:rsidRPr="0024318D">
        <w:rPr>
          <w:spacing w:val="-13"/>
        </w:rPr>
        <w:t xml:space="preserve"> </w:t>
      </w:r>
      <w:r w:rsidRPr="0024318D">
        <w:t>територіальної</w:t>
      </w:r>
      <w:r w:rsidRPr="0024318D">
        <w:rPr>
          <w:spacing w:val="-13"/>
        </w:rPr>
        <w:t xml:space="preserve"> </w:t>
      </w:r>
      <w:r w:rsidRPr="0024318D">
        <w:t>громади</w:t>
      </w:r>
      <w:r w:rsidRPr="0024318D">
        <w:rPr>
          <w:spacing w:val="-13"/>
        </w:rPr>
        <w:t xml:space="preserve"> </w:t>
      </w:r>
      <w:r w:rsidRPr="0024318D">
        <w:t>та</w:t>
      </w:r>
      <w:r w:rsidRPr="0024318D">
        <w:rPr>
          <w:spacing w:val="-13"/>
        </w:rPr>
        <w:t xml:space="preserve"> </w:t>
      </w:r>
      <w:r w:rsidRPr="0024318D">
        <w:t>Єдиного</w:t>
      </w:r>
      <w:r w:rsidRPr="0024318D">
        <w:rPr>
          <w:spacing w:val="-13"/>
        </w:rPr>
        <w:t xml:space="preserve"> </w:t>
      </w:r>
      <w:r w:rsidR="00456D80" w:rsidRPr="0024318D">
        <w:t>проє</w:t>
      </w:r>
      <w:r w:rsidRPr="0024318D">
        <w:t>ктного</w:t>
      </w:r>
      <w:r w:rsidRPr="0024318D">
        <w:rPr>
          <w:spacing w:val="-13"/>
        </w:rPr>
        <w:t xml:space="preserve"> </w:t>
      </w:r>
      <w:r w:rsidRPr="0024318D">
        <w:t>портфеля</w:t>
      </w:r>
      <w:r w:rsidRPr="0024318D">
        <w:rPr>
          <w:spacing w:val="-13"/>
        </w:rPr>
        <w:t xml:space="preserve"> </w:t>
      </w:r>
      <w:r w:rsidRPr="0024318D">
        <w:t>публічних інвестицій Миколаївської міської територіальної громади;</w:t>
      </w:r>
    </w:p>
    <w:p w:rsidR="00476DC8" w:rsidRPr="0024318D" w:rsidRDefault="00476DC8" w:rsidP="00476DC8">
      <w:pPr>
        <w:pStyle w:val="ac"/>
        <w:ind w:left="568"/>
      </w:pPr>
      <w:r w:rsidRPr="0024318D">
        <w:t>- розгляд</w:t>
      </w:r>
      <w:r w:rsidRPr="0024318D">
        <w:rPr>
          <w:spacing w:val="-6"/>
        </w:rPr>
        <w:t xml:space="preserve"> </w:t>
      </w:r>
      <w:r w:rsidRPr="0024318D">
        <w:t>пропозицій</w:t>
      </w:r>
      <w:r w:rsidRPr="0024318D">
        <w:rPr>
          <w:spacing w:val="-5"/>
        </w:rPr>
        <w:t xml:space="preserve"> </w:t>
      </w:r>
      <w:r w:rsidRPr="0024318D">
        <w:t>щодо</w:t>
      </w:r>
      <w:r w:rsidRPr="0024318D">
        <w:rPr>
          <w:spacing w:val="-5"/>
        </w:rPr>
        <w:t xml:space="preserve"> </w:t>
      </w:r>
      <w:r w:rsidRPr="0024318D">
        <w:t>стратегічних</w:t>
      </w:r>
      <w:r w:rsidRPr="0024318D">
        <w:rPr>
          <w:spacing w:val="-5"/>
        </w:rPr>
        <w:t xml:space="preserve"> </w:t>
      </w:r>
      <w:r w:rsidRPr="0024318D">
        <w:t>пріоритетів</w:t>
      </w:r>
      <w:r w:rsidRPr="0024318D">
        <w:rPr>
          <w:spacing w:val="-4"/>
        </w:rPr>
        <w:t xml:space="preserve"> </w:t>
      </w:r>
      <w:r w:rsidRPr="0024318D">
        <w:t>здійснення</w:t>
      </w:r>
      <w:r w:rsidRPr="0024318D">
        <w:rPr>
          <w:spacing w:val="-5"/>
        </w:rPr>
        <w:t xml:space="preserve"> </w:t>
      </w:r>
      <w:r w:rsidRPr="0024318D">
        <w:t>публічних</w:t>
      </w:r>
      <w:r w:rsidRPr="0024318D">
        <w:rPr>
          <w:spacing w:val="-4"/>
        </w:rPr>
        <w:t xml:space="preserve"> </w:t>
      </w:r>
      <w:r w:rsidRPr="0024318D">
        <w:rPr>
          <w:spacing w:val="-2"/>
        </w:rPr>
        <w:t>інвестицій;</w:t>
      </w:r>
    </w:p>
    <w:p w:rsidR="00476DC8" w:rsidRPr="0024318D" w:rsidRDefault="00476DC8" w:rsidP="00476DC8">
      <w:pPr>
        <w:pStyle w:val="ac"/>
        <w:ind w:right="140" w:firstLine="567"/>
      </w:pPr>
      <w:r w:rsidRPr="0024318D">
        <w:t xml:space="preserve">- підготовка пропозицій щодо підвищення ефективності здійснення публічних </w:t>
      </w:r>
      <w:r w:rsidRPr="0024318D">
        <w:rPr>
          <w:spacing w:val="-2"/>
        </w:rPr>
        <w:t>інвестицій;</w:t>
      </w:r>
    </w:p>
    <w:p w:rsidR="00476DC8" w:rsidRPr="0024318D" w:rsidRDefault="00476DC8" w:rsidP="00476DC8">
      <w:pPr>
        <w:pStyle w:val="ac"/>
        <w:ind w:right="140" w:firstLine="567"/>
      </w:pPr>
      <w:r w:rsidRPr="0024318D">
        <w:t>- підготовка пропозицій щодо удосконалення законодавства з питань здійснення публічних інвестицій.</w:t>
      </w:r>
    </w:p>
    <w:p w:rsidR="00476DC8" w:rsidRPr="0024318D" w:rsidRDefault="00476DC8" w:rsidP="00476DC8">
      <w:pPr>
        <w:pStyle w:val="ac"/>
        <w:ind w:left="568"/>
      </w:pPr>
      <w:r w:rsidRPr="0024318D">
        <w:t>Рада</w:t>
      </w:r>
      <w:r w:rsidRPr="0024318D">
        <w:rPr>
          <w:spacing w:val="-1"/>
        </w:rPr>
        <w:t xml:space="preserve"> </w:t>
      </w:r>
      <w:r w:rsidRPr="0024318D">
        <w:t>відповідно до</w:t>
      </w:r>
      <w:r w:rsidRPr="0024318D">
        <w:rPr>
          <w:spacing w:val="-1"/>
        </w:rPr>
        <w:t xml:space="preserve"> </w:t>
      </w:r>
      <w:r w:rsidRPr="0024318D">
        <w:t>покладених на</w:t>
      </w:r>
      <w:r w:rsidRPr="0024318D">
        <w:rPr>
          <w:spacing w:val="-1"/>
        </w:rPr>
        <w:t xml:space="preserve"> </w:t>
      </w:r>
      <w:r w:rsidRPr="0024318D">
        <w:t xml:space="preserve">неї </w:t>
      </w:r>
      <w:r w:rsidRPr="0024318D">
        <w:rPr>
          <w:spacing w:val="-2"/>
        </w:rPr>
        <w:t>завдань:</w:t>
      </w:r>
    </w:p>
    <w:p w:rsidR="00476DC8" w:rsidRPr="0024318D" w:rsidRDefault="00476DC8" w:rsidP="00476DC8">
      <w:pPr>
        <w:pStyle w:val="ac"/>
        <w:ind w:right="143" w:firstLine="567"/>
      </w:pPr>
      <w:r w:rsidRPr="0024318D">
        <w:t>- проводить моніторинг стану розв’язання завдань, пов’язаних із стратегічними пріоритетами здійснення публічних інвестицій;</w:t>
      </w:r>
    </w:p>
    <w:p w:rsidR="00476DC8" w:rsidRPr="0024318D" w:rsidRDefault="00476DC8" w:rsidP="00476DC8">
      <w:pPr>
        <w:pStyle w:val="ac"/>
        <w:ind w:right="141" w:firstLine="567"/>
      </w:pPr>
      <w:r w:rsidRPr="0024318D">
        <w:t xml:space="preserve">- проводить аналіз стану справ та причин виникнення проблем у процесі здійснення публічних інвестицій, а також готує та подає на розгляд виконавчому комітету </w:t>
      </w:r>
      <w:r w:rsidR="00456D80" w:rsidRPr="0024318D">
        <w:t xml:space="preserve">Миколаївської </w:t>
      </w:r>
      <w:r w:rsidRPr="0024318D">
        <w:t>міської ради пропозиції щодо розв’язання виявлених проблем;</w:t>
      </w:r>
    </w:p>
    <w:p w:rsidR="00476DC8" w:rsidRPr="0024318D" w:rsidRDefault="00476DC8" w:rsidP="00476DC8">
      <w:pPr>
        <w:pStyle w:val="ac"/>
        <w:ind w:right="141" w:firstLine="567"/>
      </w:pPr>
      <w:r w:rsidRPr="0024318D">
        <w:t>- забезпечує обговорення актуальних питань узгодження стратегічних пріоритетів здійснення публічних інвестицій;</w:t>
      </w:r>
    </w:p>
    <w:p w:rsidR="00476DC8" w:rsidRPr="0024318D" w:rsidRDefault="00476DC8" w:rsidP="00476DC8">
      <w:pPr>
        <w:pStyle w:val="ac"/>
        <w:ind w:right="140" w:firstLine="567"/>
      </w:pPr>
      <w:r w:rsidRPr="0024318D">
        <w:t>- подає</w:t>
      </w:r>
      <w:r w:rsidRPr="0024318D">
        <w:rPr>
          <w:spacing w:val="-12"/>
        </w:rPr>
        <w:t xml:space="preserve"> </w:t>
      </w:r>
      <w:r w:rsidRPr="0024318D">
        <w:t>виконавчому</w:t>
      </w:r>
      <w:r w:rsidRPr="0024318D">
        <w:rPr>
          <w:spacing w:val="-11"/>
        </w:rPr>
        <w:t xml:space="preserve"> </w:t>
      </w:r>
      <w:r w:rsidRPr="0024318D">
        <w:t>комітету</w:t>
      </w:r>
      <w:r w:rsidRPr="0024318D">
        <w:rPr>
          <w:spacing w:val="-12"/>
        </w:rPr>
        <w:t xml:space="preserve"> </w:t>
      </w:r>
      <w:r w:rsidRPr="0024318D">
        <w:t>Миколаївської</w:t>
      </w:r>
      <w:r w:rsidRPr="0024318D">
        <w:rPr>
          <w:spacing w:val="-12"/>
        </w:rPr>
        <w:t xml:space="preserve"> </w:t>
      </w:r>
      <w:r w:rsidRPr="0024318D">
        <w:t>міської</w:t>
      </w:r>
      <w:r w:rsidRPr="0024318D">
        <w:rPr>
          <w:spacing w:val="-12"/>
        </w:rPr>
        <w:t xml:space="preserve"> </w:t>
      </w:r>
      <w:r w:rsidRPr="0024318D">
        <w:t>ради</w:t>
      </w:r>
      <w:r w:rsidRPr="0024318D">
        <w:rPr>
          <w:spacing w:val="-11"/>
        </w:rPr>
        <w:t xml:space="preserve"> </w:t>
      </w:r>
      <w:r w:rsidRPr="0024318D">
        <w:t>розроблені</w:t>
      </w:r>
      <w:r w:rsidRPr="0024318D">
        <w:rPr>
          <w:spacing w:val="-12"/>
        </w:rPr>
        <w:t xml:space="preserve"> </w:t>
      </w:r>
      <w:r w:rsidRPr="0024318D">
        <w:t>за</w:t>
      </w:r>
      <w:r w:rsidRPr="0024318D">
        <w:rPr>
          <w:spacing w:val="-12"/>
        </w:rPr>
        <w:t xml:space="preserve"> </w:t>
      </w:r>
      <w:r w:rsidRPr="0024318D">
        <w:t>результатами своєї роботи пропозиції (рекомендації).</w:t>
      </w:r>
    </w:p>
    <w:p w:rsidR="00476DC8" w:rsidRPr="0024318D" w:rsidRDefault="00476DC8" w:rsidP="00476DC8">
      <w:pPr>
        <w:pStyle w:val="ac"/>
        <w:ind w:left="568"/>
      </w:pPr>
      <w:r w:rsidRPr="0024318D">
        <w:t>Рада</w:t>
      </w:r>
      <w:r w:rsidRPr="0024318D">
        <w:rPr>
          <w:spacing w:val="-1"/>
        </w:rPr>
        <w:t xml:space="preserve"> </w:t>
      </w:r>
      <w:r w:rsidRPr="0024318D">
        <w:t>має</w:t>
      </w:r>
      <w:r w:rsidRPr="0024318D">
        <w:rPr>
          <w:spacing w:val="-2"/>
        </w:rPr>
        <w:t xml:space="preserve"> право:</w:t>
      </w:r>
    </w:p>
    <w:p w:rsidR="00476DC8" w:rsidRPr="0024318D" w:rsidRDefault="00476DC8" w:rsidP="00476DC8">
      <w:pPr>
        <w:pStyle w:val="ac"/>
        <w:ind w:right="140" w:firstLine="567"/>
      </w:pPr>
      <w:r w:rsidRPr="0024318D">
        <w:t>- отримувати</w:t>
      </w:r>
      <w:r w:rsidRPr="0024318D">
        <w:rPr>
          <w:spacing w:val="-7"/>
        </w:rPr>
        <w:t xml:space="preserve"> </w:t>
      </w:r>
      <w:r w:rsidRPr="0024318D">
        <w:t>в</w:t>
      </w:r>
      <w:r w:rsidRPr="0024318D">
        <w:rPr>
          <w:spacing w:val="-7"/>
        </w:rPr>
        <w:t xml:space="preserve"> </w:t>
      </w:r>
      <w:r w:rsidRPr="0024318D">
        <w:t>установленому</w:t>
      </w:r>
      <w:r w:rsidRPr="0024318D">
        <w:rPr>
          <w:spacing w:val="-7"/>
        </w:rPr>
        <w:t xml:space="preserve"> </w:t>
      </w:r>
      <w:r w:rsidRPr="0024318D">
        <w:t>порядку</w:t>
      </w:r>
      <w:r w:rsidRPr="0024318D">
        <w:rPr>
          <w:spacing w:val="-7"/>
        </w:rPr>
        <w:t xml:space="preserve"> </w:t>
      </w:r>
      <w:r w:rsidRPr="0024318D">
        <w:t>від</w:t>
      </w:r>
      <w:r w:rsidRPr="0024318D">
        <w:rPr>
          <w:spacing w:val="-7"/>
        </w:rPr>
        <w:t xml:space="preserve"> </w:t>
      </w:r>
      <w:r w:rsidRPr="0024318D">
        <w:t>виконавчих</w:t>
      </w:r>
      <w:r w:rsidRPr="0024318D">
        <w:rPr>
          <w:spacing w:val="-7"/>
        </w:rPr>
        <w:t xml:space="preserve"> </w:t>
      </w:r>
      <w:r w:rsidRPr="0024318D">
        <w:t>органів</w:t>
      </w:r>
      <w:r w:rsidRPr="0024318D">
        <w:rPr>
          <w:spacing w:val="-7"/>
        </w:rPr>
        <w:t xml:space="preserve"> </w:t>
      </w:r>
      <w:r w:rsidRPr="0024318D">
        <w:t>Миколаївської міської ради, підприємств, установ та організацій інформацію, необхідну для виконання покладених на неї завдань;</w:t>
      </w:r>
    </w:p>
    <w:p w:rsidR="00476DC8" w:rsidRPr="0024318D" w:rsidRDefault="00476DC8" w:rsidP="00476DC8">
      <w:pPr>
        <w:pStyle w:val="ac"/>
        <w:ind w:right="141" w:firstLine="567"/>
      </w:pPr>
      <w:r w:rsidRPr="0024318D">
        <w:t xml:space="preserve">- залучати до участі у своїй роботі представників виконавчих органів Миколаївської міської ради, депутатів, підприємств, установ та організацій (за </w:t>
      </w:r>
      <w:r w:rsidRPr="0024318D">
        <w:lastRenderedPageBreak/>
        <w:t xml:space="preserve">погодженням з їх керівниками), а також незалежних експертів, представників громадськості та медіа (за </w:t>
      </w:r>
      <w:r w:rsidRPr="0024318D">
        <w:rPr>
          <w:spacing w:val="-2"/>
        </w:rPr>
        <w:t>згодою);</w:t>
      </w:r>
    </w:p>
    <w:p w:rsidR="00476DC8" w:rsidRPr="0024318D" w:rsidRDefault="00476DC8" w:rsidP="00476DC8">
      <w:pPr>
        <w:pStyle w:val="ac"/>
        <w:ind w:left="568"/>
      </w:pPr>
      <w:r w:rsidRPr="0024318D">
        <w:t>- утворювати</w:t>
      </w:r>
      <w:r w:rsidRPr="0024318D">
        <w:rPr>
          <w:spacing w:val="-4"/>
        </w:rPr>
        <w:t xml:space="preserve"> </w:t>
      </w:r>
      <w:r w:rsidRPr="0024318D">
        <w:t>в</w:t>
      </w:r>
      <w:r w:rsidRPr="0024318D">
        <w:rPr>
          <w:spacing w:val="-2"/>
        </w:rPr>
        <w:t xml:space="preserve"> </w:t>
      </w:r>
      <w:r w:rsidRPr="0024318D">
        <w:t>разі</w:t>
      </w:r>
      <w:r w:rsidRPr="0024318D">
        <w:rPr>
          <w:spacing w:val="-2"/>
        </w:rPr>
        <w:t xml:space="preserve"> </w:t>
      </w:r>
      <w:r w:rsidRPr="0024318D">
        <w:t>потреби</w:t>
      </w:r>
      <w:r w:rsidRPr="0024318D">
        <w:rPr>
          <w:spacing w:val="-3"/>
        </w:rPr>
        <w:t xml:space="preserve"> </w:t>
      </w:r>
      <w:r w:rsidRPr="0024318D">
        <w:t>для</w:t>
      </w:r>
      <w:r w:rsidRPr="0024318D">
        <w:rPr>
          <w:spacing w:val="-2"/>
        </w:rPr>
        <w:t xml:space="preserve"> </w:t>
      </w:r>
      <w:r w:rsidRPr="0024318D">
        <w:t>виконання</w:t>
      </w:r>
      <w:r w:rsidRPr="0024318D">
        <w:rPr>
          <w:spacing w:val="-3"/>
        </w:rPr>
        <w:t xml:space="preserve"> </w:t>
      </w:r>
      <w:r w:rsidRPr="0024318D">
        <w:t>покладених</w:t>
      </w:r>
      <w:r w:rsidRPr="0024318D">
        <w:rPr>
          <w:spacing w:val="-2"/>
        </w:rPr>
        <w:t xml:space="preserve"> </w:t>
      </w:r>
      <w:r w:rsidRPr="0024318D">
        <w:t>на</w:t>
      </w:r>
      <w:r w:rsidRPr="0024318D">
        <w:rPr>
          <w:spacing w:val="-2"/>
        </w:rPr>
        <w:t xml:space="preserve"> </w:t>
      </w:r>
      <w:r w:rsidRPr="0024318D">
        <w:t>неї</w:t>
      </w:r>
      <w:r w:rsidRPr="0024318D">
        <w:rPr>
          <w:spacing w:val="-2"/>
        </w:rPr>
        <w:t xml:space="preserve"> </w:t>
      </w:r>
      <w:r w:rsidRPr="0024318D">
        <w:t>завдань</w:t>
      </w:r>
      <w:r w:rsidRPr="0024318D">
        <w:rPr>
          <w:spacing w:val="-3"/>
        </w:rPr>
        <w:t xml:space="preserve"> </w:t>
      </w:r>
      <w:r w:rsidRPr="0024318D">
        <w:t>робочі</w:t>
      </w:r>
      <w:r w:rsidRPr="0024318D">
        <w:rPr>
          <w:spacing w:val="-2"/>
        </w:rPr>
        <w:t xml:space="preserve"> групи;</w:t>
      </w:r>
    </w:p>
    <w:p w:rsidR="00476DC8" w:rsidRPr="0024318D" w:rsidRDefault="00476DC8" w:rsidP="00476DC8">
      <w:pPr>
        <w:pStyle w:val="ac"/>
        <w:ind w:right="140" w:firstLine="567"/>
      </w:pPr>
      <w:r w:rsidRPr="0024318D">
        <w:t>- організовувати</w:t>
      </w:r>
      <w:r w:rsidRPr="0024318D">
        <w:rPr>
          <w:spacing w:val="-7"/>
        </w:rPr>
        <w:t xml:space="preserve"> </w:t>
      </w:r>
      <w:r w:rsidRPr="0024318D">
        <w:t>проведення</w:t>
      </w:r>
      <w:r w:rsidRPr="0024318D">
        <w:rPr>
          <w:spacing w:val="-7"/>
        </w:rPr>
        <w:t xml:space="preserve"> </w:t>
      </w:r>
      <w:r w:rsidRPr="0024318D">
        <w:t>конференцій,</w:t>
      </w:r>
      <w:r w:rsidRPr="0024318D">
        <w:rPr>
          <w:spacing w:val="-7"/>
        </w:rPr>
        <w:t xml:space="preserve"> </w:t>
      </w:r>
      <w:r w:rsidRPr="0024318D">
        <w:t>засідань</w:t>
      </w:r>
      <w:r w:rsidRPr="0024318D">
        <w:rPr>
          <w:spacing w:val="-7"/>
        </w:rPr>
        <w:t xml:space="preserve"> </w:t>
      </w:r>
      <w:r w:rsidRPr="0024318D">
        <w:t>за</w:t>
      </w:r>
      <w:r w:rsidRPr="0024318D">
        <w:rPr>
          <w:spacing w:val="-7"/>
        </w:rPr>
        <w:t xml:space="preserve"> </w:t>
      </w:r>
      <w:r w:rsidRPr="0024318D">
        <w:t>круглим</w:t>
      </w:r>
      <w:r w:rsidRPr="0024318D">
        <w:rPr>
          <w:spacing w:val="-7"/>
        </w:rPr>
        <w:t xml:space="preserve"> </w:t>
      </w:r>
      <w:r w:rsidRPr="0024318D">
        <w:t>столом,</w:t>
      </w:r>
      <w:r w:rsidRPr="0024318D">
        <w:rPr>
          <w:spacing w:val="-7"/>
        </w:rPr>
        <w:t xml:space="preserve"> </w:t>
      </w:r>
      <w:r w:rsidRPr="0024318D">
        <w:t>нарад</w:t>
      </w:r>
      <w:r w:rsidRPr="0024318D">
        <w:rPr>
          <w:spacing w:val="-7"/>
        </w:rPr>
        <w:t xml:space="preserve"> </w:t>
      </w:r>
      <w:r w:rsidRPr="0024318D">
        <w:t>та</w:t>
      </w:r>
      <w:r w:rsidRPr="0024318D">
        <w:rPr>
          <w:spacing w:val="-7"/>
        </w:rPr>
        <w:t xml:space="preserve"> </w:t>
      </w:r>
      <w:r w:rsidRPr="0024318D">
        <w:t xml:space="preserve">інших </w:t>
      </w:r>
      <w:r w:rsidRPr="0024318D">
        <w:rPr>
          <w:spacing w:val="-2"/>
        </w:rPr>
        <w:t>заходів.</w:t>
      </w:r>
    </w:p>
    <w:p w:rsidR="00476DC8" w:rsidRPr="0024318D" w:rsidRDefault="00476DC8" w:rsidP="00476DC8">
      <w:pPr>
        <w:pStyle w:val="ac"/>
        <w:ind w:right="140" w:firstLine="567"/>
      </w:pPr>
      <w:r w:rsidRPr="0024318D">
        <w:t>Рада під час виконання покладених на неї завдань взаємодіє з органами виконавчої влади, громадськими об’єднаннями, правозахисними організаціями, міжнародними неурядовими організаціями, підприємствами, установами та організаціями.</w:t>
      </w:r>
    </w:p>
    <w:p w:rsidR="00476DC8" w:rsidRPr="0024318D" w:rsidRDefault="00476DC8" w:rsidP="00476DC8">
      <w:pPr>
        <w:pStyle w:val="ac"/>
      </w:pPr>
      <w:r w:rsidRPr="0024318D">
        <w:t>Раду</w:t>
      </w:r>
      <w:r w:rsidRPr="0024318D">
        <w:rPr>
          <w:spacing w:val="-3"/>
        </w:rPr>
        <w:t xml:space="preserve"> </w:t>
      </w:r>
      <w:r w:rsidRPr="0024318D">
        <w:t>очолює</w:t>
      </w:r>
      <w:r w:rsidRPr="0024318D">
        <w:rPr>
          <w:spacing w:val="-3"/>
        </w:rPr>
        <w:t xml:space="preserve"> </w:t>
      </w:r>
      <w:r w:rsidRPr="0024318D">
        <w:rPr>
          <w:spacing w:val="-2"/>
        </w:rPr>
        <w:t>голова.</w:t>
      </w:r>
    </w:p>
    <w:p w:rsidR="00476DC8" w:rsidRPr="0024318D" w:rsidRDefault="00476DC8" w:rsidP="00476DC8">
      <w:pPr>
        <w:pStyle w:val="ac"/>
      </w:pPr>
      <w:r w:rsidRPr="0024318D">
        <w:t>Функції</w:t>
      </w:r>
      <w:r w:rsidRPr="0024318D">
        <w:rPr>
          <w:spacing w:val="-3"/>
        </w:rPr>
        <w:t xml:space="preserve"> </w:t>
      </w:r>
      <w:r w:rsidRPr="0024318D">
        <w:t>голови</w:t>
      </w:r>
      <w:r w:rsidRPr="0024318D">
        <w:rPr>
          <w:spacing w:val="-3"/>
        </w:rPr>
        <w:t xml:space="preserve"> </w:t>
      </w:r>
      <w:r w:rsidRPr="0024318D">
        <w:rPr>
          <w:spacing w:val="-2"/>
        </w:rPr>
        <w:t>Ради:</w:t>
      </w:r>
    </w:p>
    <w:p w:rsidR="00476DC8" w:rsidRPr="0024318D" w:rsidRDefault="00476DC8" w:rsidP="00476DC8">
      <w:pPr>
        <w:pStyle w:val="ac"/>
      </w:pPr>
      <w:r w:rsidRPr="0024318D">
        <w:t>- здійснює</w:t>
      </w:r>
      <w:r w:rsidRPr="0024318D">
        <w:rPr>
          <w:spacing w:val="-6"/>
        </w:rPr>
        <w:t xml:space="preserve"> </w:t>
      </w:r>
      <w:r w:rsidRPr="0024318D">
        <w:t>загальне</w:t>
      </w:r>
      <w:r w:rsidRPr="0024318D">
        <w:rPr>
          <w:spacing w:val="-4"/>
        </w:rPr>
        <w:t xml:space="preserve"> </w:t>
      </w:r>
      <w:r w:rsidRPr="0024318D">
        <w:t>керівництво</w:t>
      </w:r>
      <w:r w:rsidRPr="0024318D">
        <w:rPr>
          <w:spacing w:val="-4"/>
        </w:rPr>
        <w:t xml:space="preserve"> </w:t>
      </w:r>
      <w:r w:rsidRPr="0024318D">
        <w:t>діяльністю</w:t>
      </w:r>
      <w:r w:rsidRPr="0024318D">
        <w:rPr>
          <w:spacing w:val="-5"/>
        </w:rPr>
        <w:t xml:space="preserve"> </w:t>
      </w:r>
      <w:r w:rsidRPr="0024318D">
        <w:rPr>
          <w:spacing w:val="-2"/>
        </w:rPr>
        <w:t>Ради;</w:t>
      </w:r>
    </w:p>
    <w:p w:rsidR="00476DC8" w:rsidRPr="0024318D" w:rsidRDefault="00476DC8" w:rsidP="00476DC8">
      <w:pPr>
        <w:pStyle w:val="ac"/>
      </w:pPr>
      <w:r w:rsidRPr="0024318D">
        <w:t>- затверджує</w:t>
      </w:r>
      <w:r w:rsidRPr="0024318D">
        <w:rPr>
          <w:spacing w:val="-4"/>
        </w:rPr>
        <w:t xml:space="preserve"> </w:t>
      </w:r>
      <w:r w:rsidRPr="0024318D">
        <w:t>порядок</w:t>
      </w:r>
      <w:r w:rsidRPr="0024318D">
        <w:rPr>
          <w:spacing w:val="-2"/>
        </w:rPr>
        <w:t xml:space="preserve"> </w:t>
      </w:r>
      <w:r w:rsidRPr="0024318D">
        <w:t>денний</w:t>
      </w:r>
      <w:r w:rsidRPr="0024318D">
        <w:rPr>
          <w:spacing w:val="-4"/>
        </w:rPr>
        <w:t xml:space="preserve"> </w:t>
      </w:r>
      <w:r w:rsidRPr="0024318D">
        <w:t>та</w:t>
      </w:r>
      <w:r w:rsidRPr="0024318D">
        <w:rPr>
          <w:spacing w:val="-2"/>
        </w:rPr>
        <w:t xml:space="preserve"> </w:t>
      </w:r>
      <w:r w:rsidRPr="0024318D">
        <w:t>веде</w:t>
      </w:r>
      <w:r w:rsidRPr="0024318D">
        <w:rPr>
          <w:spacing w:val="-3"/>
        </w:rPr>
        <w:t xml:space="preserve"> </w:t>
      </w:r>
      <w:r w:rsidRPr="0024318D">
        <w:t>засідання</w:t>
      </w:r>
      <w:r w:rsidRPr="0024318D">
        <w:rPr>
          <w:spacing w:val="-2"/>
        </w:rPr>
        <w:t xml:space="preserve"> Ради;</w:t>
      </w:r>
    </w:p>
    <w:p w:rsidR="00476DC8" w:rsidRPr="0024318D" w:rsidRDefault="00476DC8" w:rsidP="00476DC8">
      <w:pPr>
        <w:pStyle w:val="ac"/>
      </w:pPr>
      <w:r w:rsidRPr="0024318D">
        <w:t>- приймає</w:t>
      </w:r>
      <w:r w:rsidRPr="0024318D">
        <w:rPr>
          <w:spacing w:val="-7"/>
        </w:rPr>
        <w:t xml:space="preserve"> </w:t>
      </w:r>
      <w:r w:rsidRPr="0024318D">
        <w:t>рішення</w:t>
      </w:r>
      <w:r w:rsidRPr="0024318D">
        <w:rPr>
          <w:spacing w:val="-3"/>
        </w:rPr>
        <w:t xml:space="preserve"> </w:t>
      </w:r>
      <w:r w:rsidRPr="0024318D">
        <w:t>з</w:t>
      </w:r>
      <w:r w:rsidRPr="0024318D">
        <w:rPr>
          <w:spacing w:val="-3"/>
        </w:rPr>
        <w:t xml:space="preserve"> </w:t>
      </w:r>
      <w:r w:rsidRPr="0024318D">
        <w:t>оперативних</w:t>
      </w:r>
      <w:r w:rsidRPr="0024318D">
        <w:rPr>
          <w:spacing w:val="-3"/>
        </w:rPr>
        <w:t xml:space="preserve"> </w:t>
      </w:r>
      <w:r w:rsidRPr="0024318D">
        <w:t>питань</w:t>
      </w:r>
      <w:r w:rsidRPr="0024318D">
        <w:rPr>
          <w:spacing w:val="-4"/>
        </w:rPr>
        <w:t xml:space="preserve"> </w:t>
      </w:r>
      <w:r w:rsidRPr="0024318D">
        <w:t>діяльності</w:t>
      </w:r>
      <w:r w:rsidRPr="0024318D">
        <w:rPr>
          <w:spacing w:val="-3"/>
        </w:rPr>
        <w:t xml:space="preserve"> </w:t>
      </w:r>
      <w:r w:rsidRPr="0024318D">
        <w:rPr>
          <w:spacing w:val="-2"/>
        </w:rPr>
        <w:t>Ради;</w:t>
      </w:r>
    </w:p>
    <w:p w:rsidR="00476DC8" w:rsidRPr="0024318D" w:rsidRDefault="00476DC8" w:rsidP="00476DC8">
      <w:pPr>
        <w:pStyle w:val="ac"/>
      </w:pPr>
      <w:r w:rsidRPr="0024318D">
        <w:t>- приймає</w:t>
      </w:r>
      <w:r w:rsidRPr="0024318D">
        <w:rPr>
          <w:spacing w:val="-5"/>
        </w:rPr>
        <w:t xml:space="preserve"> </w:t>
      </w:r>
      <w:r w:rsidRPr="0024318D">
        <w:t>рішення</w:t>
      </w:r>
      <w:r w:rsidRPr="0024318D">
        <w:rPr>
          <w:spacing w:val="-2"/>
        </w:rPr>
        <w:t xml:space="preserve"> </w:t>
      </w:r>
      <w:r w:rsidRPr="0024318D">
        <w:t>про</w:t>
      </w:r>
      <w:r w:rsidRPr="0024318D">
        <w:rPr>
          <w:spacing w:val="-1"/>
        </w:rPr>
        <w:t xml:space="preserve"> </w:t>
      </w:r>
      <w:r w:rsidRPr="0024318D">
        <w:t>час</w:t>
      </w:r>
      <w:r w:rsidRPr="0024318D">
        <w:rPr>
          <w:spacing w:val="-2"/>
        </w:rPr>
        <w:t xml:space="preserve"> </w:t>
      </w:r>
      <w:r w:rsidRPr="0024318D">
        <w:t>і</w:t>
      </w:r>
      <w:r w:rsidRPr="0024318D">
        <w:rPr>
          <w:spacing w:val="-2"/>
        </w:rPr>
        <w:t xml:space="preserve"> </w:t>
      </w:r>
      <w:r w:rsidRPr="0024318D">
        <w:t>місце</w:t>
      </w:r>
      <w:r w:rsidRPr="0024318D">
        <w:rPr>
          <w:spacing w:val="-1"/>
        </w:rPr>
        <w:t xml:space="preserve"> </w:t>
      </w:r>
      <w:r w:rsidRPr="0024318D">
        <w:t>проведення</w:t>
      </w:r>
      <w:r w:rsidRPr="0024318D">
        <w:rPr>
          <w:spacing w:val="-2"/>
        </w:rPr>
        <w:t xml:space="preserve"> </w:t>
      </w:r>
      <w:r w:rsidRPr="0024318D">
        <w:t>засідання</w:t>
      </w:r>
      <w:r w:rsidRPr="0024318D">
        <w:rPr>
          <w:spacing w:val="-1"/>
        </w:rPr>
        <w:t xml:space="preserve"> </w:t>
      </w:r>
      <w:r w:rsidRPr="0024318D">
        <w:rPr>
          <w:spacing w:val="-2"/>
        </w:rPr>
        <w:t>Ради;</w:t>
      </w:r>
    </w:p>
    <w:p w:rsidR="00476DC8" w:rsidRPr="0024318D" w:rsidRDefault="00476DC8" w:rsidP="00476DC8">
      <w:pPr>
        <w:pStyle w:val="ac"/>
      </w:pPr>
      <w:r w:rsidRPr="0024318D">
        <w:t>- затверджує</w:t>
      </w:r>
      <w:r w:rsidRPr="0024318D">
        <w:rPr>
          <w:spacing w:val="-6"/>
        </w:rPr>
        <w:t xml:space="preserve"> </w:t>
      </w:r>
      <w:r w:rsidRPr="0024318D">
        <w:t>рішення</w:t>
      </w:r>
      <w:r w:rsidRPr="0024318D">
        <w:rPr>
          <w:spacing w:val="-5"/>
        </w:rPr>
        <w:t xml:space="preserve"> </w:t>
      </w:r>
      <w:r w:rsidRPr="0024318D">
        <w:rPr>
          <w:spacing w:val="-2"/>
        </w:rPr>
        <w:t>Ради.</w:t>
      </w:r>
    </w:p>
    <w:p w:rsidR="00476DC8" w:rsidRPr="0024318D" w:rsidRDefault="00476DC8" w:rsidP="00476DC8">
      <w:pPr>
        <w:pStyle w:val="ac"/>
        <w:ind w:firstLine="567"/>
      </w:pPr>
      <w:r w:rsidRPr="0024318D">
        <w:t xml:space="preserve">Голова Ради має заступника. Уразі відсутності голови заступник виконує його </w:t>
      </w:r>
      <w:r w:rsidRPr="0024318D">
        <w:rPr>
          <w:spacing w:val="-2"/>
        </w:rPr>
        <w:t>функції.</w:t>
      </w:r>
    </w:p>
    <w:p w:rsidR="00476DC8" w:rsidRPr="0024318D" w:rsidRDefault="00476DC8" w:rsidP="00476DC8">
      <w:pPr>
        <w:pStyle w:val="ac"/>
        <w:ind w:firstLine="567"/>
      </w:pPr>
      <w:r w:rsidRPr="0024318D">
        <w:t>Секретарем ради є начальник відділу економіки, закупівель та інвестиційної діяльності УКБ Миколаївської міської ради.</w:t>
      </w:r>
    </w:p>
    <w:p w:rsidR="00476DC8" w:rsidRPr="0024318D" w:rsidRDefault="00476DC8" w:rsidP="00476DC8">
      <w:pPr>
        <w:pStyle w:val="ac"/>
      </w:pPr>
      <w:r w:rsidRPr="0024318D">
        <w:t>Функції</w:t>
      </w:r>
      <w:r w:rsidRPr="0024318D">
        <w:rPr>
          <w:spacing w:val="-1"/>
        </w:rPr>
        <w:t xml:space="preserve"> </w:t>
      </w:r>
      <w:r w:rsidRPr="0024318D">
        <w:t xml:space="preserve">секретаря </w:t>
      </w:r>
      <w:r w:rsidRPr="0024318D">
        <w:rPr>
          <w:spacing w:val="-2"/>
        </w:rPr>
        <w:t>Ради:</w:t>
      </w:r>
    </w:p>
    <w:p w:rsidR="00476DC8" w:rsidRPr="0024318D" w:rsidRDefault="00476DC8" w:rsidP="00476DC8">
      <w:pPr>
        <w:pStyle w:val="ac"/>
      </w:pPr>
      <w:r w:rsidRPr="0024318D">
        <w:t>- здійснює</w:t>
      </w:r>
      <w:r w:rsidRPr="0024318D">
        <w:rPr>
          <w:spacing w:val="-6"/>
        </w:rPr>
        <w:t xml:space="preserve"> </w:t>
      </w:r>
      <w:r w:rsidRPr="0024318D">
        <w:t>організаційні</w:t>
      </w:r>
      <w:r w:rsidRPr="0024318D">
        <w:rPr>
          <w:spacing w:val="-3"/>
        </w:rPr>
        <w:t xml:space="preserve"> </w:t>
      </w:r>
      <w:r w:rsidRPr="0024318D">
        <w:t>заходи,</w:t>
      </w:r>
      <w:r w:rsidRPr="0024318D">
        <w:rPr>
          <w:spacing w:val="-4"/>
        </w:rPr>
        <w:t xml:space="preserve"> </w:t>
      </w:r>
      <w:r w:rsidRPr="0024318D">
        <w:t>пов’язані</w:t>
      </w:r>
      <w:r w:rsidRPr="0024318D">
        <w:rPr>
          <w:spacing w:val="-3"/>
        </w:rPr>
        <w:t xml:space="preserve"> </w:t>
      </w:r>
      <w:r w:rsidRPr="0024318D">
        <w:t>з</w:t>
      </w:r>
      <w:r w:rsidRPr="0024318D">
        <w:rPr>
          <w:spacing w:val="-3"/>
        </w:rPr>
        <w:t xml:space="preserve"> </w:t>
      </w:r>
      <w:r w:rsidRPr="0024318D">
        <w:t>підготовкою</w:t>
      </w:r>
      <w:r w:rsidRPr="0024318D">
        <w:rPr>
          <w:spacing w:val="-4"/>
        </w:rPr>
        <w:t xml:space="preserve"> </w:t>
      </w:r>
      <w:r w:rsidRPr="0024318D">
        <w:t>засідань</w:t>
      </w:r>
      <w:r w:rsidRPr="0024318D">
        <w:rPr>
          <w:spacing w:val="-3"/>
        </w:rPr>
        <w:t xml:space="preserve"> </w:t>
      </w:r>
      <w:r w:rsidRPr="0024318D">
        <w:rPr>
          <w:spacing w:val="-2"/>
        </w:rPr>
        <w:t>Ради;</w:t>
      </w:r>
    </w:p>
    <w:p w:rsidR="00476DC8" w:rsidRPr="0024318D" w:rsidRDefault="00476DC8" w:rsidP="00476DC8">
      <w:pPr>
        <w:pStyle w:val="ac"/>
      </w:pPr>
      <w:r w:rsidRPr="0024318D">
        <w:t>- доводить</w:t>
      </w:r>
      <w:r w:rsidRPr="0024318D">
        <w:rPr>
          <w:spacing w:val="-5"/>
        </w:rPr>
        <w:t xml:space="preserve"> </w:t>
      </w:r>
      <w:r w:rsidRPr="0024318D">
        <w:t>до</w:t>
      </w:r>
      <w:r w:rsidRPr="0024318D">
        <w:rPr>
          <w:spacing w:val="-3"/>
        </w:rPr>
        <w:t xml:space="preserve"> </w:t>
      </w:r>
      <w:r w:rsidRPr="0024318D">
        <w:t>членів</w:t>
      </w:r>
      <w:r w:rsidRPr="0024318D">
        <w:rPr>
          <w:spacing w:val="-4"/>
        </w:rPr>
        <w:t xml:space="preserve"> </w:t>
      </w:r>
      <w:r w:rsidRPr="0024318D">
        <w:t>Ради</w:t>
      </w:r>
      <w:r w:rsidRPr="0024318D">
        <w:rPr>
          <w:spacing w:val="-4"/>
        </w:rPr>
        <w:t xml:space="preserve"> </w:t>
      </w:r>
      <w:r w:rsidRPr="0024318D">
        <w:t>порядок</w:t>
      </w:r>
      <w:r w:rsidRPr="0024318D">
        <w:rPr>
          <w:spacing w:val="-3"/>
        </w:rPr>
        <w:t xml:space="preserve"> </w:t>
      </w:r>
      <w:r w:rsidRPr="0024318D">
        <w:t>денний</w:t>
      </w:r>
      <w:r w:rsidRPr="0024318D">
        <w:rPr>
          <w:spacing w:val="-3"/>
        </w:rPr>
        <w:t xml:space="preserve"> </w:t>
      </w:r>
      <w:r w:rsidRPr="0024318D">
        <w:rPr>
          <w:spacing w:val="-2"/>
        </w:rPr>
        <w:t>засідань;</w:t>
      </w:r>
    </w:p>
    <w:p w:rsidR="00476DC8" w:rsidRPr="0024318D" w:rsidRDefault="00476DC8" w:rsidP="00476DC8">
      <w:pPr>
        <w:pStyle w:val="ac"/>
      </w:pPr>
      <w:r w:rsidRPr="0024318D">
        <w:t>- інформує</w:t>
      </w:r>
      <w:r w:rsidRPr="0024318D">
        <w:rPr>
          <w:spacing w:val="-3"/>
        </w:rPr>
        <w:t xml:space="preserve"> </w:t>
      </w:r>
      <w:r w:rsidRPr="0024318D">
        <w:t>членів</w:t>
      </w:r>
      <w:r w:rsidRPr="0024318D">
        <w:rPr>
          <w:spacing w:val="-3"/>
        </w:rPr>
        <w:t xml:space="preserve"> </w:t>
      </w:r>
      <w:r w:rsidRPr="0024318D">
        <w:t>Ради</w:t>
      </w:r>
      <w:r w:rsidRPr="0024318D">
        <w:rPr>
          <w:spacing w:val="-3"/>
        </w:rPr>
        <w:t xml:space="preserve"> </w:t>
      </w:r>
      <w:r w:rsidRPr="0024318D">
        <w:t>про</w:t>
      </w:r>
      <w:r w:rsidRPr="0024318D">
        <w:rPr>
          <w:spacing w:val="-2"/>
        </w:rPr>
        <w:t xml:space="preserve"> </w:t>
      </w:r>
      <w:r w:rsidRPr="0024318D">
        <w:t>час</w:t>
      </w:r>
      <w:r w:rsidRPr="0024318D">
        <w:rPr>
          <w:spacing w:val="-2"/>
        </w:rPr>
        <w:t xml:space="preserve"> </w:t>
      </w:r>
      <w:r w:rsidRPr="0024318D">
        <w:t>і</w:t>
      </w:r>
      <w:r w:rsidRPr="0024318D">
        <w:rPr>
          <w:spacing w:val="-3"/>
        </w:rPr>
        <w:t xml:space="preserve"> </w:t>
      </w:r>
      <w:r w:rsidRPr="0024318D">
        <w:t>місце</w:t>
      </w:r>
      <w:r w:rsidRPr="0024318D">
        <w:rPr>
          <w:spacing w:val="-2"/>
        </w:rPr>
        <w:t xml:space="preserve"> </w:t>
      </w:r>
      <w:r w:rsidRPr="0024318D">
        <w:t>проведення</w:t>
      </w:r>
      <w:r w:rsidRPr="0024318D">
        <w:rPr>
          <w:spacing w:val="-2"/>
        </w:rPr>
        <w:t xml:space="preserve"> засідань;</w:t>
      </w:r>
    </w:p>
    <w:p w:rsidR="00476DC8" w:rsidRPr="0024318D" w:rsidRDefault="00476DC8" w:rsidP="00476DC8">
      <w:pPr>
        <w:pStyle w:val="ac"/>
      </w:pPr>
      <w:r w:rsidRPr="0024318D">
        <w:t>- веде</w:t>
      </w:r>
      <w:r w:rsidRPr="0024318D">
        <w:rPr>
          <w:spacing w:val="-4"/>
        </w:rPr>
        <w:t xml:space="preserve"> </w:t>
      </w:r>
      <w:r w:rsidRPr="0024318D">
        <w:t>протокол</w:t>
      </w:r>
      <w:r w:rsidRPr="0024318D">
        <w:rPr>
          <w:spacing w:val="-2"/>
        </w:rPr>
        <w:t xml:space="preserve"> </w:t>
      </w:r>
      <w:r w:rsidRPr="0024318D">
        <w:t>засідань</w:t>
      </w:r>
      <w:r w:rsidRPr="0024318D">
        <w:rPr>
          <w:spacing w:val="-2"/>
        </w:rPr>
        <w:t xml:space="preserve"> Ради.</w:t>
      </w:r>
    </w:p>
    <w:p w:rsidR="00476DC8" w:rsidRPr="0024318D" w:rsidRDefault="00476DC8" w:rsidP="00476DC8">
      <w:pPr>
        <w:pStyle w:val="ac"/>
        <w:ind w:firstLine="567"/>
      </w:pPr>
      <w:r w:rsidRPr="0024318D">
        <w:t>Формою</w:t>
      </w:r>
      <w:r w:rsidRPr="0024318D">
        <w:rPr>
          <w:spacing w:val="-6"/>
        </w:rPr>
        <w:t xml:space="preserve"> </w:t>
      </w:r>
      <w:r w:rsidRPr="0024318D">
        <w:t>роботи</w:t>
      </w:r>
      <w:r w:rsidRPr="0024318D">
        <w:rPr>
          <w:spacing w:val="-6"/>
        </w:rPr>
        <w:t xml:space="preserve"> </w:t>
      </w:r>
      <w:r w:rsidRPr="0024318D">
        <w:t>Ради</w:t>
      </w:r>
      <w:r w:rsidRPr="0024318D">
        <w:rPr>
          <w:spacing w:val="-6"/>
        </w:rPr>
        <w:t xml:space="preserve"> </w:t>
      </w:r>
      <w:r w:rsidRPr="0024318D">
        <w:t>є</w:t>
      </w:r>
      <w:r w:rsidRPr="0024318D">
        <w:rPr>
          <w:spacing w:val="-6"/>
        </w:rPr>
        <w:t xml:space="preserve"> </w:t>
      </w:r>
      <w:r w:rsidRPr="0024318D">
        <w:t>засідання,</w:t>
      </w:r>
      <w:r w:rsidRPr="0024318D">
        <w:rPr>
          <w:spacing w:val="-6"/>
        </w:rPr>
        <w:t xml:space="preserve"> </w:t>
      </w:r>
      <w:r w:rsidRPr="0024318D">
        <w:t>що</w:t>
      </w:r>
      <w:r w:rsidRPr="0024318D">
        <w:rPr>
          <w:spacing w:val="-6"/>
        </w:rPr>
        <w:t xml:space="preserve"> </w:t>
      </w:r>
      <w:r w:rsidRPr="0024318D">
        <w:t>проводяться</w:t>
      </w:r>
      <w:r w:rsidRPr="0024318D">
        <w:rPr>
          <w:spacing w:val="-6"/>
        </w:rPr>
        <w:t xml:space="preserve"> </w:t>
      </w:r>
      <w:r w:rsidRPr="0024318D">
        <w:t>за</w:t>
      </w:r>
      <w:r w:rsidRPr="0024318D">
        <w:rPr>
          <w:spacing w:val="-6"/>
        </w:rPr>
        <w:t xml:space="preserve"> </w:t>
      </w:r>
      <w:r w:rsidRPr="0024318D">
        <w:t>рішенням</w:t>
      </w:r>
      <w:r w:rsidRPr="0024318D">
        <w:rPr>
          <w:spacing w:val="-6"/>
        </w:rPr>
        <w:t xml:space="preserve"> </w:t>
      </w:r>
      <w:r w:rsidRPr="0024318D">
        <w:t>її</w:t>
      </w:r>
      <w:r w:rsidRPr="0024318D">
        <w:rPr>
          <w:spacing w:val="-6"/>
        </w:rPr>
        <w:t xml:space="preserve"> </w:t>
      </w:r>
      <w:r w:rsidRPr="0024318D">
        <w:t>голови,</w:t>
      </w:r>
      <w:r w:rsidRPr="0024318D">
        <w:rPr>
          <w:spacing w:val="-6"/>
        </w:rPr>
        <w:t xml:space="preserve"> </w:t>
      </w:r>
      <w:r w:rsidRPr="0024318D">
        <w:t>але</w:t>
      </w:r>
      <w:r w:rsidRPr="0024318D">
        <w:rPr>
          <w:spacing w:val="-6"/>
        </w:rPr>
        <w:t xml:space="preserve"> </w:t>
      </w:r>
      <w:r w:rsidRPr="0024318D">
        <w:t>не</w:t>
      </w:r>
      <w:r w:rsidRPr="0024318D">
        <w:rPr>
          <w:spacing w:val="-6"/>
        </w:rPr>
        <w:t xml:space="preserve"> </w:t>
      </w:r>
      <w:r w:rsidRPr="0024318D">
        <w:t>рідше одного разу на квартал.</w:t>
      </w:r>
    </w:p>
    <w:p w:rsidR="00476DC8" w:rsidRPr="0024318D" w:rsidRDefault="00476DC8" w:rsidP="00476DC8">
      <w:pPr>
        <w:pStyle w:val="ac"/>
      </w:pPr>
      <w:r w:rsidRPr="0024318D">
        <w:t>Засідання</w:t>
      </w:r>
      <w:r w:rsidRPr="0024318D">
        <w:rPr>
          <w:spacing w:val="-1"/>
        </w:rPr>
        <w:t xml:space="preserve"> </w:t>
      </w:r>
      <w:r w:rsidRPr="0024318D">
        <w:t>Ради</w:t>
      </w:r>
      <w:r w:rsidRPr="0024318D">
        <w:rPr>
          <w:spacing w:val="-2"/>
        </w:rPr>
        <w:t xml:space="preserve"> </w:t>
      </w:r>
      <w:r w:rsidRPr="0024318D">
        <w:t>проводить</w:t>
      </w:r>
      <w:r w:rsidRPr="0024318D">
        <w:rPr>
          <w:spacing w:val="-2"/>
        </w:rPr>
        <w:t xml:space="preserve"> </w:t>
      </w:r>
      <w:r w:rsidRPr="0024318D">
        <w:t>її</w:t>
      </w:r>
      <w:r w:rsidRPr="0024318D">
        <w:rPr>
          <w:spacing w:val="-1"/>
        </w:rPr>
        <w:t xml:space="preserve"> </w:t>
      </w:r>
      <w:r w:rsidRPr="0024318D">
        <w:t>голова,</w:t>
      </w:r>
      <w:r w:rsidRPr="0024318D">
        <w:rPr>
          <w:spacing w:val="-2"/>
        </w:rPr>
        <w:t xml:space="preserve"> </w:t>
      </w:r>
      <w:r w:rsidRPr="0024318D">
        <w:t>а в</w:t>
      </w:r>
      <w:r w:rsidRPr="0024318D">
        <w:rPr>
          <w:spacing w:val="-2"/>
        </w:rPr>
        <w:t xml:space="preserve"> </w:t>
      </w:r>
      <w:r w:rsidRPr="0024318D">
        <w:t>разі</w:t>
      </w:r>
      <w:r w:rsidRPr="0024318D">
        <w:rPr>
          <w:spacing w:val="-1"/>
        </w:rPr>
        <w:t xml:space="preserve"> </w:t>
      </w:r>
      <w:r w:rsidRPr="0024318D">
        <w:t>його</w:t>
      </w:r>
      <w:r w:rsidRPr="0024318D">
        <w:rPr>
          <w:spacing w:val="-1"/>
        </w:rPr>
        <w:t xml:space="preserve"> </w:t>
      </w:r>
      <w:r w:rsidRPr="0024318D">
        <w:t>відсутності</w:t>
      </w:r>
      <w:r w:rsidRPr="0024318D">
        <w:rPr>
          <w:spacing w:val="-1"/>
        </w:rPr>
        <w:t xml:space="preserve"> </w:t>
      </w:r>
      <w:r w:rsidRPr="0024318D">
        <w:t>–</w:t>
      </w:r>
      <w:r w:rsidRPr="0024318D">
        <w:rPr>
          <w:spacing w:val="-1"/>
        </w:rPr>
        <w:t xml:space="preserve"> </w:t>
      </w:r>
      <w:r w:rsidRPr="0024318D">
        <w:t xml:space="preserve">заступник </w:t>
      </w:r>
      <w:r w:rsidRPr="0024318D">
        <w:rPr>
          <w:spacing w:val="-2"/>
        </w:rPr>
        <w:t>голови.</w:t>
      </w:r>
    </w:p>
    <w:p w:rsidR="00476DC8" w:rsidRPr="0024318D" w:rsidRDefault="00476DC8" w:rsidP="00476DC8">
      <w:pPr>
        <w:pStyle w:val="ac"/>
        <w:ind w:firstLine="567"/>
      </w:pPr>
      <w:r w:rsidRPr="0024318D">
        <w:t>Голова ради може прийняти рішення про проведення засідання у режимі реального часу онлайн з використанням відповідних технічних засобів, зокрема через Інтернет, або про участь члена Ради в такому режимі у засіданні.</w:t>
      </w:r>
    </w:p>
    <w:p w:rsidR="00476DC8" w:rsidRPr="0024318D" w:rsidRDefault="00476DC8" w:rsidP="00476DC8">
      <w:pPr>
        <w:pStyle w:val="ac"/>
        <w:ind w:firstLine="567"/>
      </w:pPr>
      <w:r w:rsidRPr="0024318D">
        <w:t>Заступник голови може ініціювати проведення засідання Ради шляхом звернення до секретаря Ради для прийняття рішення її головою.</w:t>
      </w:r>
    </w:p>
    <w:p w:rsidR="00476DC8" w:rsidRPr="0024318D" w:rsidRDefault="00476DC8" w:rsidP="00476DC8">
      <w:pPr>
        <w:pStyle w:val="ac"/>
        <w:ind w:firstLine="567"/>
      </w:pPr>
      <w:r w:rsidRPr="0024318D">
        <w:t>Матеріали до засідання формуються за пропозиціями чл</w:t>
      </w:r>
      <w:r w:rsidR="00456D80" w:rsidRPr="0024318D">
        <w:t>енів Ради і повинні містити проє</w:t>
      </w:r>
      <w:r w:rsidRPr="0024318D">
        <w:t xml:space="preserve">кт порядку денного, інформаційно-аналітичні матеріали та пропозиції до протоколу </w:t>
      </w:r>
      <w:r w:rsidRPr="0024318D">
        <w:rPr>
          <w:spacing w:val="-2"/>
        </w:rPr>
        <w:t>засідання.</w:t>
      </w:r>
    </w:p>
    <w:p w:rsidR="00476DC8" w:rsidRPr="0024318D" w:rsidRDefault="00476DC8" w:rsidP="00476DC8">
      <w:pPr>
        <w:pStyle w:val="ac"/>
        <w:ind w:firstLine="567"/>
      </w:pPr>
      <w:r w:rsidRPr="0024318D">
        <w:t>Пропозиції щодо засідання разом із відповідними матеріалами до засідання в електронній формі, крім матеріалів, що місять інформацію з обмеженим доступом, подаються на узгодження заступнику голови не пізніше ніж за три дні до дати проведення засідання.</w:t>
      </w:r>
      <w:r w:rsidRPr="0024318D">
        <w:rPr>
          <w:spacing w:val="-15"/>
        </w:rPr>
        <w:t xml:space="preserve"> </w:t>
      </w:r>
      <w:r w:rsidRPr="0024318D">
        <w:t>У</w:t>
      </w:r>
      <w:r w:rsidRPr="0024318D">
        <w:rPr>
          <w:spacing w:val="-15"/>
        </w:rPr>
        <w:t xml:space="preserve"> </w:t>
      </w:r>
      <w:r w:rsidRPr="0024318D">
        <w:t>разі</w:t>
      </w:r>
      <w:r w:rsidRPr="0024318D">
        <w:rPr>
          <w:spacing w:val="-15"/>
        </w:rPr>
        <w:t xml:space="preserve"> </w:t>
      </w:r>
      <w:r w:rsidRPr="0024318D">
        <w:t>наявності</w:t>
      </w:r>
      <w:r w:rsidRPr="0024318D">
        <w:rPr>
          <w:spacing w:val="-15"/>
        </w:rPr>
        <w:t xml:space="preserve"> </w:t>
      </w:r>
      <w:r w:rsidRPr="0024318D">
        <w:t>застережень</w:t>
      </w:r>
      <w:r w:rsidRPr="0024318D">
        <w:rPr>
          <w:spacing w:val="-15"/>
        </w:rPr>
        <w:t xml:space="preserve"> </w:t>
      </w:r>
      <w:r w:rsidRPr="0024318D">
        <w:t>до</w:t>
      </w:r>
      <w:r w:rsidRPr="0024318D">
        <w:rPr>
          <w:spacing w:val="-15"/>
        </w:rPr>
        <w:t xml:space="preserve"> </w:t>
      </w:r>
      <w:r w:rsidRPr="0024318D">
        <w:t>питань,</w:t>
      </w:r>
      <w:r w:rsidRPr="0024318D">
        <w:rPr>
          <w:spacing w:val="-15"/>
        </w:rPr>
        <w:t xml:space="preserve"> </w:t>
      </w:r>
      <w:r w:rsidRPr="0024318D">
        <w:t>наведених</w:t>
      </w:r>
      <w:r w:rsidRPr="0024318D">
        <w:rPr>
          <w:spacing w:val="-15"/>
        </w:rPr>
        <w:t xml:space="preserve"> </w:t>
      </w:r>
      <w:r w:rsidRPr="0024318D">
        <w:t>у</w:t>
      </w:r>
      <w:r w:rsidRPr="0024318D">
        <w:rPr>
          <w:spacing w:val="-15"/>
        </w:rPr>
        <w:t xml:space="preserve"> </w:t>
      </w:r>
      <w:r w:rsidRPr="0024318D">
        <w:t>порядку</w:t>
      </w:r>
      <w:r w:rsidRPr="0024318D">
        <w:rPr>
          <w:spacing w:val="-15"/>
        </w:rPr>
        <w:t xml:space="preserve"> </w:t>
      </w:r>
      <w:r w:rsidRPr="0024318D">
        <w:t>денному,</w:t>
      </w:r>
      <w:r w:rsidRPr="0024318D">
        <w:rPr>
          <w:spacing w:val="-15"/>
        </w:rPr>
        <w:t xml:space="preserve"> </w:t>
      </w:r>
      <w:r w:rsidRPr="0024318D">
        <w:t>заступник голови може оголосити їх під час засідання. Питання, до якого висловлене застереження, може бути виключене з порядку денного за рішенням голови Ради.</w:t>
      </w:r>
    </w:p>
    <w:p w:rsidR="00476DC8" w:rsidRPr="0024318D" w:rsidRDefault="00476DC8" w:rsidP="00476DC8">
      <w:pPr>
        <w:pStyle w:val="ac"/>
        <w:ind w:firstLine="567"/>
      </w:pPr>
      <w:r w:rsidRPr="0024318D">
        <w:t xml:space="preserve">Інші члени Ради отримують повідомлення про заплановані засідання разом з матеріалами засідання в електронній формі, крім матеріалів, що містять </w:t>
      </w:r>
      <w:r w:rsidRPr="0024318D">
        <w:lastRenderedPageBreak/>
        <w:t>інформацію з обмеженим доступом, не пізніше ніж за два дні до дати проведення засідання.</w:t>
      </w:r>
    </w:p>
    <w:p w:rsidR="00476DC8" w:rsidRPr="0024318D" w:rsidRDefault="00476DC8" w:rsidP="00476DC8">
      <w:pPr>
        <w:pStyle w:val="ac"/>
        <w:ind w:right="140" w:firstLine="567"/>
      </w:pPr>
      <w:r w:rsidRPr="0024318D">
        <w:t>У</w:t>
      </w:r>
      <w:r w:rsidRPr="0024318D">
        <w:rPr>
          <w:spacing w:val="29"/>
        </w:rPr>
        <w:t xml:space="preserve"> </w:t>
      </w:r>
      <w:r w:rsidRPr="0024318D">
        <w:t>разі</w:t>
      </w:r>
      <w:r w:rsidRPr="0024318D">
        <w:rPr>
          <w:spacing w:val="29"/>
        </w:rPr>
        <w:t xml:space="preserve"> </w:t>
      </w:r>
      <w:r w:rsidRPr="0024318D">
        <w:t>обґрунтованої</w:t>
      </w:r>
      <w:r w:rsidRPr="0024318D">
        <w:rPr>
          <w:spacing w:val="29"/>
        </w:rPr>
        <w:t xml:space="preserve"> </w:t>
      </w:r>
      <w:r w:rsidRPr="0024318D">
        <w:t>необхідності</w:t>
      </w:r>
      <w:r w:rsidRPr="0024318D">
        <w:rPr>
          <w:spacing w:val="29"/>
        </w:rPr>
        <w:t xml:space="preserve"> </w:t>
      </w:r>
      <w:r w:rsidRPr="0024318D">
        <w:t>проведення</w:t>
      </w:r>
      <w:r w:rsidRPr="0024318D">
        <w:rPr>
          <w:spacing w:val="29"/>
        </w:rPr>
        <w:t xml:space="preserve"> </w:t>
      </w:r>
      <w:r w:rsidRPr="0024318D">
        <w:t>позачергового</w:t>
      </w:r>
      <w:r w:rsidRPr="0024318D">
        <w:rPr>
          <w:spacing w:val="29"/>
        </w:rPr>
        <w:t xml:space="preserve"> </w:t>
      </w:r>
      <w:r w:rsidRPr="0024318D">
        <w:t>засідання</w:t>
      </w:r>
      <w:r w:rsidRPr="0024318D">
        <w:rPr>
          <w:spacing w:val="29"/>
        </w:rPr>
        <w:t xml:space="preserve"> </w:t>
      </w:r>
      <w:r w:rsidRPr="0024318D">
        <w:t>члени</w:t>
      </w:r>
      <w:r w:rsidRPr="0024318D">
        <w:rPr>
          <w:spacing w:val="29"/>
        </w:rPr>
        <w:t xml:space="preserve"> </w:t>
      </w:r>
      <w:r w:rsidRPr="0024318D">
        <w:t>Ради повідомляються про його скликання не пізніше ніж за один день до дати його проведення.</w:t>
      </w:r>
    </w:p>
    <w:p w:rsidR="00476DC8" w:rsidRPr="0024318D" w:rsidRDefault="00476DC8" w:rsidP="00476DC8">
      <w:pPr>
        <w:pStyle w:val="ac"/>
        <w:ind w:firstLine="567"/>
      </w:pPr>
      <w:r w:rsidRPr="0024318D">
        <w:t>У разі відсутності секретаря ради ведення протоколу засідання Ради покладається на члена Ради.</w:t>
      </w:r>
    </w:p>
    <w:p w:rsidR="00476DC8" w:rsidRPr="0024318D" w:rsidRDefault="00476DC8" w:rsidP="00476DC8">
      <w:pPr>
        <w:pStyle w:val="ac"/>
        <w:ind w:right="75" w:firstLine="567"/>
      </w:pPr>
      <w:r w:rsidRPr="0024318D">
        <w:t>Засідання</w:t>
      </w:r>
      <w:r w:rsidRPr="0024318D">
        <w:rPr>
          <w:spacing w:val="-7"/>
        </w:rPr>
        <w:t xml:space="preserve"> </w:t>
      </w:r>
      <w:r w:rsidRPr="0024318D">
        <w:t>Ради</w:t>
      </w:r>
      <w:r w:rsidRPr="0024318D">
        <w:rPr>
          <w:spacing w:val="-7"/>
        </w:rPr>
        <w:t xml:space="preserve"> </w:t>
      </w:r>
      <w:r w:rsidRPr="0024318D">
        <w:t>вважається</w:t>
      </w:r>
      <w:r w:rsidRPr="0024318D">
        <w:rPr>
          <w:spacing w:val="-7"/>
        </w:rPr>
        <w:t xml:space="preserve"> </w:t>
      </w:r>
      <w:r w:rsidRPr="0024318D">
        <w:t>правоможним,</w:t>
      </w:r>
      <w:r w:rsidRPr="0024318D">
        <w:rPr>
          <w:spacing w:val="-7"/>
        </w:rPr>
        <w:t xml:space="preserve"> </w:t>
      </w:r>
      <w:r w:rsidRPr="0024318D">
        <w:t>якщо</w:t>
      </w:r>
      <w:r w:rsidRPr="0024318D">
        <w:rPr>
          <w:spacing w:val="-7"/>
        </w:rPr>
        <w:t xml:space="preserve"> </w:t>
      </w:r>
      <w:r w:rsidRPr="0024318D">
        <w:t>на</w:t>
      </w:r>
      <w:r w:rsidRPr="0024318D">
        <w:rPr>
          <w:spacing w:val="-7"/>
        </w:rPr>
        <w:t xml:space="preserve"> </w:t>
      </w:r>
      <w:r w:rsidRPr="0024318D">
        <w:t>ньому</w:t>
      </w:r>
      <w:r w:rsidRPr="0024318D">
        <w:rPr>
          <w:spacing w:val="-7"/>
        </w:rPr>
        <w:t xml:space="preserve"> </w:t>
      </w:r>
      <w:r w:rsidRPr="0024318D">
        <w:t>присутні</w:t>
      </w:r>
      <w:r w:rsidRPr="0024318D">
        <w:rPr>
          <w:spacing w:val="-7"/>
        </w:rPr>
        <w:t xml:space="preserve"> </w:t>
      </w:r>
      <w:r w:rsidRPr="0024318D">
        <w:t>більш</w:t>
      </w:r>
      <w:r w:rsidRPr="0024318D">
        <w:rPr>
          <w:spacing w:val="-7"/>
        </w:rPr>
        <w:t xml:space="preserve"> </w:t>
      </w:r>
      <w:r w:rsidRPr="0024318D">
        <w:t>як</w:t>
      </w:r>
      <w:r w:rsidRPr="0024318D">
        <w:rPr>
          <w:spacing w:val="-7"/>
        </w:rPr>
        <w:t xml:space="preserve"> </w:t>
      </w:r>
      <w:r w:rsidRPr="0024318D">
        <w:t>половина її членів.</w:t>
      </w:r>
    </w:p>
    <w:p w:rsidR="00476DC8" w:rsidRPr="0024318D" w:rsidRDefault="00476DC8" w:rsidP="00476DC8">
      <w:pPr>
        <w:pStyle w:val="ac"/>
        <w:ind w:right="75" w:firstLine="567"/>
      </w:pPr>
      <w:r w:rsidRPr="0024318D">
        <w:t>На своїх засіданнях Рада розглядає пропозиції (рекомендації) з питань, що належать до її компетенції.</w:t>
      </w:r>
    </w:p>
    <w:p w:rsidR="00476DC8" w:rsidRPr="0024318D" w:rsidRDefault="00476DC8" w:rsidP="001E6387">
      <w:pPr>
        <w:pStyle w:val="ac"/>
        <w:ind w:firstLine="567"/>
      </w:pPr>
      <w:r w:rsidRPr="0024318D">
        <w:t>Пропозиції</w:t>
      </w:r>
      <w:r w:rsidRPr="0024318D">
        <w:rPr>
          <w:spacing w:val="-11"/>
        </w:rPr>
        <w:t xml:space="preserve"> </w:t>
      </w:r>
      <w:r w:rsidRPr="0024318D">
        <w:t>(рекомендації)</w:t>
      </w:r>
      <w:r w:rsidRPr="0024318D">
        <w:rPr>
          <w:spacing w:val="-11"/>
        </w:rPr>
        <w:t xml:space="preserve"> </w:t>
      </w:r>
      <w:r w:rsidRPr="0024318D">
        <w:t>вважаються</w:t>
      </w:r>
      <w:r w:rsidRPr="0024318D">
        <w:rPr>
          <w:spacing w:val="-11"/>
        </w:rPr>
        <w:t xml:space="preserve"> </w:t>
      </w:r>
      <w:r w:rsidRPr="0024318D">
        <w:t>схваленими,</w:t>
      </w:r>
      <w:r w:rsidRPr="0024318D">
        <w:rPr>
          <w:spacing w:val="-11"/>
        </w:rPr>
        <w:t xml:space="preserve"> </w:t>
      </w:r>
      <w:r w:rsidRPr="0024318D">
        <w:t>якщо</w:t>
      </w:r>
      <w:r w:rsidRPr="0024318D">
        <w:rPr>
          <w:spacing w:val="-11"/>
        </w:rPr>
        <w:t xml:space="preserve"> </w:t>
      </w:r>
      <w:r w:rsidRPr="0024318D">
        <w:t>за</w:t>
      </w:r>
      <w:r w:rsidRPr="0024318D">
        <w:rPr>
          <w:spacing w:val="-11"/>
        </w:rPr>
        <w:t xml:space="preserve"> </w:t>
      </w:r>
      <w:r w:rsidRPr="0024318D">
        <w:t>них</w:t>
      </w:r>
      <w:r w:rsidRPr="0024318D">
        <w:rPr>
          <w:spacing w:val="-11"/>
        </w:rPr>
        <w:t xml:space="preserve"> </w:t>
      </w:r>
      <w:r w:rsidRPr="0024318D">
        <w:t>проголосувало</w:t>
      </w:r>
      <w:r w:rsidRPr="0024318D">
        <w:rPr>
          <w:spacing w:val="-11"/>
        </w:rPr>
        <w:t xml:space="preserve"> </w:t>
      </w:r>
      <w:r w:rsidRPr="0024318D">
        <w:t>більш як половина присутніх на засіданні членів Ради.</w:t>
      </w:r>
    </w:p>
    <w:p w:rsidR="00476DC8" w:rsidRPr="0024318D" w:rsidRDefault="001E6387" w:rsidP="001E6387">
      <w:pPr>
        <w:pStyle w:val="ac"/>
      </w:pPr>
      <w:r w:rsidRPr="0024318D">
        <w:t xml:space="preserve">        </w:t>
      </w:r>
      <w:r w:rsidR="00476DC8" w:rsidRPr="0024318D">
        <w:t>У</w:t>
      </w:r>
      <w:r w:rsidR="00476DC8" w:rsidRPr="0024318D">
        <w:rPr>
          <w:spacing w:val="-2"/>
        </w:rPr>
        <w:t xml:space="preserve"> </w:t>
      </w:r>
      <w:r w:rsidR="00476DC8" w:rsidRPr="0024318D">
        <w:t>разі</w:t>
      </w:r>
      <w:r w:rsidR="00476DC8" w:rsidRPr="0024318D">
        <w:rPr>
          <w:spacing w:val="-1"/>
        </w:rPr>
        <w:t xml:space="preserve"> </w:t>
      </w:r>
      <w:r w:rsidR="00476DC8" w:rsidRPr="0024318D">
        <w:t>рівного</w:t>
      </w:r>
      <w:r w:rsidR="00476DC8" w:rsidRPr="0024318D">
        <w:rPr>
          <w:spacing w:val="-1"/>
        </w:rPr>
        <w:t xml:space="preserve"> </w:t>
      </w:r>
      <w:r w:rsidR="00476DC8" w:rsidRPr="0024318D">
        <w:t>розподілу</w:t>
      </w:r>
      <w:r w:rsidR="00476DC8" w:rsidRPr="0024318D">
        <w:rPr>
          <w:spacing w:val="-1"/>
        </w:rPr>
        <w:t xml:space="preserve"> </w:t>
      </w:r>
      <w:r w:rsidR="00476DC8" w:rsidRPr="0024318D">
        <w:t>голосів</w:t>
      </w:r>
      <w:r w:rsidR="00476DC8" w:rsidRPr="0024318D">
        <w:rPr>
          <w:spacing w:val="-2"/>
        </w:rPr>
        <w:t xml:space="preserve"> </w:t>
      </w:r>
      <w:r w:rsidR="00476DC8" w:rsidRPr="0024318D">
        <w:t>вирішальним</w:t>
      </w:r>
      <w:r w:rsidR="00476DC8" w:rsidRPr="0024318D">
        <w:rPr>
          <w:spacing w:val="-1"/>
        </w:rPr>
        <w:t xml:space="preserve"> </w:t>
      </w:r>
      <w:r w:rsidR="00476DC8" w:rsidRPr="0024318D">
        <w:t>є</w:t>
      </w:r>
      <w:r w:rsidR="00476DC8" w:rsidRPr="0024318D">
        <w:rPr>
          <w:spacing w:val="-2"/>
        </w:rPr>
        <w:t xml:space="preserve"> </w:t>
      </w:r>
      <w:r w:rsidR="00476DC8" w:rsidRPr="0024318D">
        <w:t>голос</w:t>
      </w:r>
      <w:r w:rsidR="00476DC8" w:rsidRPr="0024318D">
        <w:rPr>
          <w:spacing w:val="-1"/>
        </w:rPr>
        <w:t xml:space="preserve"> </w:t>
      </w:r>
      <w:r w:rsidR="00476DC8" w:rsidRPr="0024318D">
        <w:t>головуючого</w:t>
      </w:r>
      <w:r w:rsidR="00476DC8" w:rsidRPr="0024318D">
        <w:rPr>
          <w:spacing w:val="-1"/>
        </w:rPr>
        <w:t xml:space="preserve"> </w:t>
      </w:r>
      <w:r w:rsidR="00476DC8" w:rsidRPr="0024318D">
        <w:t>на</w:t>
      </w:r>
      <w:r w:rsidR="00476DC8" w:rsidRPr="0024318D">
        <w:rPr>
          <w:spacing w:val="-1"/>
        </w:rPr>
        <w:t xml:space="preserve"> </w:t>
      </w:r>
      <w:r w:rsidR="00476DC8" w:rsidRPr="0024318D">
        <w:rPr>
          <w:spacing w:val="-2"/>
        </w:rPr>
        <w:t>засіданні.</w:t>
      </w:r>
    </w:p>
    <w:p w:rsidR="00476DC8" w:rsidRPr="0024318D" w:rsidRDefault="00476DC8" w:rsidP="001E6387">
      <w:pPr>
        <w:pStyle w:val="ac"/>
        <w:ind w:firstLine="567"/>
      </w:pPr>
      <w:r w:rsidRPr="0024318D">
        <w:t>Пропозиції (рекомендації) фіксуються у протоколі засідання, який підписується головуючим на засіданні та секретарем.</w:t>
      </w:r>
    </w:p>
    <w:p w:rsidR="00476DC8" w:rsidRPr="0024318D" w:rsidRDefault="00476DC8" w:rsidP="00476DC8">
      <w:pPr>
        <w:pStyle w:val="ac"/>
        <w:ind w:right="142" w:firstLine="567"/>
      </w:pPr>
      <w:r w:rsidRPr="0024318D">
        <w:t>Член ради, який не підтримує пропозиції (рекомендації), може викласти у письмовій формі свою окрему думку, яка додається до протоколу засідання.</w:t>
      </w:r>
    </w:p>
    <w:p w:rsidR="00476DC8" w:rsidRPr="0024318D" w:rsidRDefault="00476DC8" w:rsidP="00476DC8">
      <w:pPr>
        <w:pStyle w:val="ac"/>
        <w:ind w:right="140" w:firstLine="567"/>
      </w:pPr>
      <w:r w:rsidRPr="0024318D">
        <w:t>Пропозиції (рекомендації) Ради можуть бути реалізовані шляхом прийняття рішення виконавчого</w:t>
      </w:r>
      <w:r w:rsidRPr="0024318D">
        <w:rPr>
          <w:spacing w:val="-10"/>
        </w:rPr>
        <w:t xml:space="preserve"> </w:t>
      </w:r>
      <w:r w:rsidRPr="0024318D">
        <w:t>комітету</w:t>
      </w:r>
      <w:r w:rsidRPr="0024318D">
        <w:rPr>
          <w:spacing w:val="-10"/>
        </w:rPr>
        <w:t xml:space="preserve"> </w:t>
      </w:r>
      <w:r w:rsidRPr="0024318D">
        <w:t>Миколаївської</w:t>
      </w:r>
      <w:r w:rsidRPr="0024318D">
        <w:rPr>
          <w:spacing w:val="-11"/>
        </w:rPr>
        <w:t xml:space="preserve"> </w:t>
      </w:r>
      <w:r w:rsidRPr="0024318D">
        <w:t>міської</w:t>
      </w:r>
      <w:r w:rsidRPr="0024318D">
        <w:rPr>
          <w:spacing w:val="-10"/>
        </w:rPr>
        <w:t xml:space="preserve"> </w:t>
      </w:r>
      <w:r w:rsidRPr="0024318D">
        <w:t>ради,</w:t>
      </w:r>
      <w:r w:rsidRPr="0024318D">
        <w:rPr>
          <w:spacing w:val="-10"/>
        </w:rPr>
        <w:t xml:space="preserve"> </w:t>
      </w:r>
      <w:r w:rsidRPr="0024318D">
        <w:t>про</w:t>
      </w:r>
      <w:r w:rsidR="001E6387" w:rsidRPr="0024318D">
        <w:t>є</w:t>
      </w:r>
      <w:r w:rsidRPr="0024318D">
        <w:t>кт</w:t>
      </w:r>
      <w:r w:rsidRPr="0024318D">
        <w:rPr>
          <w:spacing w:val="-10"/>
        </w:rPr>
        <w:t xml:space="preserve"> </w:t>
      </w:r>
      <w:r w:rsidRPr="0024318D">
        <w:t>якого</w:t>
      </w:r>
      <w:r w:rsidRPr="0024318D">
        <w:rPr>
          <w:spacing w:val="-10"/>
        </w:rPr>
        <w:t xml:space="preserve"> </w:t>
      </w:r>
      <w:r w:rsidRPr="0024318D">
        <w:t>вносить</w:t>
      </w:r>
      <w:r w:rsidRPr="0024318D">
        <w:rPr>
          <w:spacing w:val="-11"/>
        </w:rPr>
        <w:t xml:space="preserve"> </w:t>
      </w:r>
      <w:r w:rsidRPr="0024318D">
        <w:t>виконавчий</w:t>
      </w:r>
      <w:r w:rsidRPr="0024318D">
        <w:rPr>
          <w:spacing w:val="-11"/>
        </w:rPr>
        <w:t xml:space="preserve"> </w:t>
      </w:r>
      <w:r w:rsidRPr="0024318D">
        <w:t>орган міської ради відповідно до своїх повноважень.</w:t>
      </w:r>
    </w:p>
    <w:p w:rsidR="00476DC8" w:rsidRPr="0024318D" w:rsidRDefault="00476DC8" w:rsidP="00476DC8">
      <w:pPr>
        <w:pStyle w:val="ac"/>
        <w:ind w:right="139" w:firstLine="567"/>
      </w:pPr>
      <w:r w:rsidRPr="0024318D">
        <w:t>Організаційно-технічне</w:t>
      </w:r>
      <w:r w:rsidRPr="0024318D">
        <w:rPr>
          <w:spacing w:val="-11"/>
        </w:rPr>
        <w:t xml:space="preserve"> </w:t>
      </w:r>
      <w:r w:rsidRPr="0024318D">
        <w:t>та</w:t>
      </w:r>
      <w:r w:rsidRPr="0024318D">
        <w:rPr>
          <w:spacing w:val="-11"/>
        </w:rPr>
        <w:t xml:space="preserve"> </w:t>
      </w:r>
      <w:r w:rsidRPr="0024318D">
        <w:t>інформаційно-аналітичне</w:t>
      </w:r>
      <w:r w:rsidRPr="0024318D">
        <w:rPr>
          <w:spacing w:val="-11"/>
        </w:rPr>
        <w:t xml:space="preserve"> </w:t>
      </w:r>
      <w:r w:rsidRPr="0024318D">
        <w:t>забезпечення</w:t>
      </w:r>
      <w:r w:rsidRPr="0024318D">
        <w:rPr>
          <w:spacing w:val="-11"/>
        </w:rPr>
        <w:t xml:space="preserve"> </w:t>
      </w:r>
      <w:r w:rsidRPr="0024318D">
        <w:t>діяльності</w:t>
      </w:r>
      <w:r w:rsidRPr="0024318D">
        <w:rPr>
          <w:spacing w:val="-11"/>
        </w:rPr>
        <w:t xml:space="preserve"> </w:t>
      </w:r>
      <w:r w:rsidRPr="0024318D">
        <w:t>засідань Ради</w:t>
      </w:r>
      <w:r w:rsidRPr="0024318D">
        <w:rPr>
          <w:spacing w:val="-2"/>
        </w:rPr>
        <w:t xml:space="preserve"> </w:t>
      </w:r>
      <w:r w:rsidRPr="0024318D">
        <w:t>здійснює</w:t>
      </w:r>
      <w:r w:rsidRPr="0024318D">
        <w:rPr>
          <w:spacing w:val="-2"/>
        </w:rPr>
        <w:t xml:space="preserve"> </w:t>
      </w:r>
      <w:r w:rsidRPr="0024318D">
        <w:t>відділ</w:t>
      </w:r>
      <w:r w:rsidRPr="0024318D">
        <w:rPr>
          <w:spacing w:val="-1"/>
        </w:rPr>
        <w:t xml:space="preserve"> </w:t>
      </w:r>
      <w:r w:rsidRPr="0024318D">
        <w:t>економіки,</w:t>
      </w:r>
      <w:r w:rsidRPr="0024318D">
        <w:rPr>
          <w:spacing w:val="-1"/>
        </w:rPr>
        <w:t xml:space="preserve"> </w:t>
      </w:r>
      <w:r w:rsidRPr="0024318D">
        <w:t>закупівель та інвестиційної діяльності УКБ Миколаївської міської</w:t>
      </w:r>
      <w:r w:rsidRPr="0024318D">
        <w:rPr>
          <w:spacing w:val="-1"/>
        </w:rPr>
        <w:t xml:space="preserve"> </w:t>
      </w:r>
      <w:r w:rsidRPr="0024318D">
        <w:t>ради.</w:t>
      </w:r>
    </w:p>
    <w:p w:rsidR="00476DC8" w:rsidRPr="0024318D" w:rsidRDefault="00476DC8" w:rsidP="00476DC8">
      <w:pPr>
        <w:pStyle w:val="ac"/>
      </w:pPr>
    </w:p>
    <w:p w:rsidR="00476DC8" w:rsidRPr="0024318D" w:rsidRDefault="00476DC8" w:rsidP="00476DC8">
      <w:pPr>
        <w:pStyle w:val="ac"/>
      </w:pPr>
    </w:p>
    <w:p w:rsidR="00476DC8" w:rsidRPr="0024318D" w:rsidRDefault="00476DC8" w:rsidP="00476DC8">
      <w:pPr>
        <w:pStyle w:val="ac"/>
        <w:spacing w:before="206"/>
      </w:pPr>
    </w:p>
    <w:p w:rsidR="00381E3B" w:rsidRPr="0024318D" w:rsidRDefault="00381E3B" w:rsidP="001E6387">
      <w:pPr>
        <w:pStyle w:val="ac"/>
        <w:tabs>
          <w:tab w:val="left" w:pos="7095"/>
        </w:tabs>
        <w:spacing w:before="1"/>
        <w:rPr>
          <w:b/>
        </w:rPr>
      </w:pPr>
      <w:r w:rsidRPr="0024318D">
        <w:rPr>
          <w:b/>
        </w:rPr>
        <w:t xml:space="preserve">Керуючий справами </w:t>
      </w:r>
    </w:p>
    <w:p w:rsidR="00476DC8" w:rsidRPr="0024318D" w:rsidRDefault="00381E3B" w:rsidP="00381E3B">
      <w:pPr>
        <w:pStyle w:val="ac"/>
        <w:tabs>
          <w:tab w:val="left" w:pos="7095"/>
        </w:tabs>
        <w:spacing w:before="1"/>
        <w:rPr>
          <w:b/>
          <w:bCs/>
        </w:rPr>
      </w:pPr>
      <w:r w:rsidRPr="0024318D">
        <w:rPr>
          <w:b/>
        </w:rPr>
        <w:t xml:space="preserve">виконавчого комітету    </w:t>
      </w:r>
      <w:r w:rsidR="001E6387" w:rsidRPr="0024318D">
        <w:rPr>
          <w:b/>
        </w:rPr>
        <w:t xml:space="preserve">    </w:t>
      </w:r>
      <w:r w:rsidRPr="0024318D">
        <w:rPr>
          <w:b/>
        </w:rPr>
        <w:t xml:space="preserve">                             Володимир АДАМ</w:t>
      </w:r>
    </w:p>
    <w:p w:rsidR="00476DC8" w:rsidRPr="0024318D" w:rsidRDefault="00476DC8" w:rsidP="00476DC8">
      <w:pPr>
        <w:rPr>
          <w:b/>
          <w:bCs/>
        </w:rPr>
      </w:pPr>
    </w:p>
    <w:p w:rsidR="00476DC8" w:rsidRPr="0024318D" w:rsidRDefault="00476DC8"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33338F">
      <w:pPr>
        <w:jc w:val="center"/>
        <w:rPr>
          <w:b/>
          <w:bCs/>
          <w:sz w:val="26"/>
          <w:szCs w:val="26"/>
          <w:lang w:val="uk-UA"/>
        </w:rPr>
      </w:pPr>
    </w:p>
    <w:p w:rsidR="00C8533C" w:rsidRPr="0024318D" w:rsidRDefault="00C8533C" w:rsidP="00C8533C">
      <w:pPr>
        <w:jc w:val="both"/>
        <w:rPr>
          <w:sz w:val="28"/>
          <w:szCs w:val="28"/>
        </w:rPr>
      </w:pPr>
      <w:r w:rsidRPr="0024318D">
        <w:rPr>
          <w:sz w:val="28"/>
          <w:szCs w:val="28"/>
        </w:rPr>
        <w:lastRenderedPageBreak/>
        <w:t>ПРОЄКТ  РІШЕННЯ</w:t>
      </w:r>
    </w:p>
    <w:p w:rsidR="00C8533C" w:rsidRPr="0024318D" w:rsidRDefault="00C8533C" w:rsidP="00C8533C">
      <w:pPr>
        <w:jc w:val="both"/>
        <w:rPr>
          <w:b/>
          <w:sz w:val="28"/>
          <w:szCs w:val="28"/>
        </w:rPr>
      </w:pPr>
    </w:p>
    <w:p w:rsidR="00C8533C" w:rsidRPr="0024318D" w:rsidRDefault="00C8533C" w:rsidP="00C8533C">
      <w:pPr>
        <w:jc w:val="both"/>
        <w:rPr>
          <w:sz w:val="28"/>
          <w:szCs w:val="28"/>
        </w:rPr>
      </w:pPr>
      <w:r w:rsidRPr="0024318D">
        <w:rPr>
          <w:sz w:val="28"/>
          <w:szCs w:val="28"/>
        </w:rPr>
        <w:t xml:space="preserve">Про затвердження подання органу </w:t>
      </w:r>
    </w:p>
    <w:p w:rsidR="00C8533C" w:rsidRPr="0024318D" w:rsidRDefault="00C8533C" w:rsidP="00C8533C">
      <w:pPr>
        <w:jc w:val="both"/>
        <w:rPr>
          <w:sz w:val="28"/>
          <w:szCs w:val="28"/>
        </w:rPr>
      </w:pPr>
      <w:r w:rsidRPr="0024318D">
        <w:rPr>
          <w:sz w:val="28"/>
          <w:szCs w:val="28"/>
        </w:rPr>
        <w:t xml:space="preserve">опіки та піклування Миколаївської </w:t>
      </w:r>
    </w:p>
    <w:p w:rsidR="00C8533C" w:rsidRPr="0024318D" w:rsidRDefault="00C8533C" w:rsidP="00C8533C">
      <w:pPr>
        <w:jc w:val="both"/>
        <w:rPr>
          <w:sz w:val="28"/>
          <w:szCs w:val="28"/>
        </w:rPr>
      </w:pPr>
      <w:r w:rsidRPr="0024318D">
        <w:rPr>
          <w:sz w:val="28"/>
          <w:szCs w:val="28"/>
        </w:rPr>
        <w:t xml:space="preserve">міської ради про можливість </w:t>
      </w:r>
    </w:p>
    <w:p w:rsidR="00C8533C" w:rsidRPr="0024318D" w:rsidRDefault="00C8533C" w:rsidP="00C8533C">
      <w:pPr>
        <w:jc w:val="both"/>
        <w:rPr>
          <w:sz w:val="28"/>
          <w:szCs w:val="28"/>
        </w:rPr>
      </w:pPr>
      <w:r w:rsidRPr="0024318D">
        <w:rPr>
          <w:sz w:val="28"/>
          <w:szCs w:val="28"/>
        </w:rPr>
        <w:t xml:space="preserve">призначення </w:t>
      </w:r>
      <w:r w:rsidR="00703E68" w:rsidRPr="0024318D">
        <w:rPr>
          <w:sz w:val="28"/>
          <w:szCs w:val="28"/>
          <w:lang w:val="uk-UA"/>
        </w:rPr>
        <w:t>……….</w:t>
      </w:r>
      <w:r w:rsidRPr="0024318D">
        <w:rPr>
          <w:sz w:val="28"/>
          <w:szCs w:val="28"/>
        </w:rPr>
        <w:t xml:space="preserve">. опікуном </w:t>
      </w:r>
    </w:p>
    <w:p w:rsidR="00C8533C" w:rsidRPr="0024318D" w:rsidRDefault="00703E68" w:rsidP="00C8533C">
      <w:pPr>
        <w:jc w:val="both"/>
        <w:rPr>
          <w:sz w:val="28"/>
          <w:szCs w:val="28"/>
        </w:rPr>
      </w:pPr>
      <w:r w:rsidRPr="0024318D">
        <w:rPr>
          <w:sz w:val="28"/>
          <w:szCs w:val="28"/>
          <w:lang w:val="uk-UA"/>
        </w:rPr>
        <w:t>…………….</w:t>
      </w:r>
      <w:r w:rsidR="00C8533C" w:rsidRPr="0024318D">
        <w:rPr>
          <w:sz w:val="28"/>
          <w:szCs w:val="28"/>
        </w:rPr>
        <w:t>.</w:t>
      </w:r>
    </w:p>
    <w:p w:rsidR="00C8533C" w:rsidRPr="0024318D" w:rsidRDefault="00C8533C" w:rsidP="00C8533C">
      <w:pPr>
        <w:jc w:val="both"/>
        <w:rPr>
          <w:b/>
          <w:sz w:val="28"/>
          <w:szCs w:val="28"/>
        </w:rPr>
      </w:pPr>
    </w:p>
    <w:p w:rsidR="00C8533C" w:rsidRPr="0024318D" w:rsidRDefault="00C8533C" w:rsidP="00C8533C">
      <w:pPr>
        <w:jc w:val="both"/>
        <w:rPr>
          <w:b/>
          <w:sz w:val="28"/>
          <w:szCs w:val="28"/>
        </w:rPr>
      </w:pPr>
      <w:r w:rsidRPr="0024318D">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17.06.2025, розглянувши заяву </w:t>
      </w:r>
      <w:r w:rsidR="00703E68" w:rsidRPr="0024318D">
        <w:rPr>
          <w:sz w:val="28"/>
          <w:szCs w:val="28"/>
          <w:lang w:val="uk-UA"/>
        </w:rPr>
        <w:t>………</w:t>
      </w:r>
      <w:r w:rsidRPr="0024318D">
        <w:rPr>
          <w:sz w:val="28"/>
          <w:szCs w:val="28"/>
        </w:rPr>
        <w:t xml:space="preserve">, зареєстрованого за адресою Львівська область, Стрийський район, село Підлісся, вулиця </w:t>
      </w:r>
      <w:r w:rsidR="00703E68" w:rsidRPr="0024318D">
        <w:rPr>
          <w:sz w:val="28"/>
          <w:szCs w:val="28"/>
          <w:lang w:val="uk-UA"/>
        </w:rPr>
        <w:t>……….</w:t>
      </w:r>
      <w:r w:rsidRPr="0024318D">
        <w:rPr>
          <w:sz w:val="28"/>
          <w:szCs w:val="28"/>
        </w:rPr>
        <w:t xml:space="preserve">, інші додані документи, виконавчий комітет Миколаївської міської ради </w:t>
      </w:r>
      <w:r w:rsidRPr="0024318D">
        <w:rPr>
          <w:b/>
          <w:sz w:val="28"/>
          <w:szCs w:val="28"/>
        </w:rPr>
        <w:t xml:space="preserve">ВИРІШИВ:  </w:t>
      </w:r>
    </w:p>
    <w:p w:rsidR="00C8533C" w:rsidRPr="0024318D" w:rsidRDefault="00C8533C" w:rsidP="00C8533C">
      <w:pPr>
        <w:jc w:val="both"/>
        <w:rPr>
          <w:b/>
          <w:sz w:val="28"/>
          <w:szCs w:val="28"/>
        </w:rPr>
      </w:pPr>
    </w:p>
    <w:p w:rsidR="00C8533C" w:rsidRPr="0024318D" w:rsidRDefault="00C8533C" w:rsidP="00C8533C">
      <w:pPr>
        <w:jc w:val="both"/>
        <w:rPr>
          <w:spacing w:val="-1"/>
          <w:sz w:val="28"/>
          <w:szCs w:val="28"/>
        </w:rPr>
      </w:pPr>
      <w:r w:rsidRPr="0024318D">
        <w:rPr>
          <w:sz w:val="28"/>
          <w:szCs w:val="28"/>
        </w:rPr>
        <w:t xml:space="preserve">1. Затвердити подання органу опіки та піклування Миколаївської міської ради про можливість призначення </w:t>
      </w:r>
      <w:r w:rsidR="00703E68" w:rsidRPr="0024318D">
        <w:rPr>
          <w:sz w:val="28"/>
          <w:szCs w:val="28"/>
          <w:lang w:val="uk-UA"/>
        </w:rPr>
        <w:t>………</w:t>
      </w:r>
      <w:r w:rsidRPr="0024318D">
        <w:rPr>
          <w:sz w:val="28"/>
          <w:szCs w:val="28"/>
        </w:rPr>
        <w:t xml:space="preserve">, </w:t>
      </w:r>
      <w:r w:rsidR="00703E68" w:rsidRPr="0024318D">
        <w:rPr>
          <w:sz w:val="28"/>
          <w:szCs w:val="28"/>
          <w:lang w:val="uk-UA"/>
        </w:rPr>
        <w:t>……….</w:t>
      </w:r>
      <w:r w:rsidRPr="0024318D">
        <w:rPr>
          <w:sz w:val="28"/>
          <w:szCs w:val="28"/>
        </w:rPr>
        <w:t xml:space="preserve"> р.н., опікуном дво</w:t>
      </w:r>
      <w:r w:rsidR="00703E68" w:rsidRPr="0024318D">
        <w:rPr>
          <w:sz w:val="28"/>
          <w:szCs w:val="28"/>
          <w:lang w:val="uk-UA"/>
        </w:rPr>
        <w:t>ю</w:t>
      </w:r>
      <w:r w:rsidRPr="0024318D">
        <w:rPr>
          <w:sz w:val="28"/>
          <w:szCs w:val="28"/>
        </w:rPr>
        <w:t xml:space="preserve">рідного брата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w:t>
      </w:r>
      <w:r w:rsidRPr="0024318D">
        <w:rPr>
          <w:spacing w:val="-1"/>
          <w:sz w:val="28"/>
          <w:szCs w:val="28"/>
        </w:rPr>
        <w:t xml:space="preserve">р.н., зареєстрованого за адресою Львівська область, Стрийський район, с. Велика Горожанна, вул. </w:t>
      </w:r>
      <w:r w:rsidR="00BF26FD" w:rsidRPr="0024318D">
        <w:rPr>
          <w:spacing w:val="-1"/>
          <w:sz w:val="28"/>
          <w:szCs w:val="28"/>
          <w:lang w:val="uk-UA"/>
        </w:rPr>
        <w:t>…………..</w:t>
      </w:r>
      <w:r w:rsidRPr="0024318D">
        <w:rPr>
          <w:spacing w:val="-1"/>
          <w:sz w:val="28"/>
          <w:szCs w:val="28"/>
        </w:rPr>
        <w:t xml:space="preserve"> (згідно додатку)</w:t>
      </w:r>
      <w:r w:rsidRPr="0024318D">
        <w:rPr>
          <w:sz w:val="28"/>
          <w:szCs w:val="28"/>
        </w:rPr>
        <w:t>.</w:t>
      </w:r>
    </w:p>
    <w:p w:rsidR="00C8533C" w:rsidRPr="0024318D" w:rsidRDefault="00C8533C" w:rsidP="00C8533C">
      <w:pPr>
        <w:jc w:val="both"/>
        <w:rPr>
          <w:sz w:val="28"/>
          <w:szCs w:val="28"/>
        </w:rPr>
      </w:pPr>
      <w:r w:rsidRPr="0024318D">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 про визнання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 недієздатним, встановлення опіки та призначення опікуна.</w:t>
      </w:r>
    </w:p>
    <w:p w:rsidR="00C8533C" w:rsidRPr="0024318D" w:rsidRDefault="00C8533C" w:rsidP="00C8533C">
      <w:pPr>
        <w:jc w:val="both"/>
        <w:rPr>
          <w:sz w:val="28"/>
          <w:szCs w:val="28"/>
        </w:rPr>
      </w:pPr>
      <w:r w:rsidRPr="0024318D">
        <w:rPr>
          <w:sz w:val="28"/>
          <w:szCs w:val="28"/>
        </w:rPr>
        <w:t xml:space="preserve">3. Контроль за виконанням рішення покласти на заступника міського голови Шпака Ю.А. </w:t>
      </w:r>
    </w:p>
    <w:p w:rsidR="00C8533C" w:rsidRPr="0024318D" w:rsidRDefault="00C8533C" w:rsidP="00C8533C">
      <w:pPr>
        <w:ind w:firstLine="540"/>
        <w:jc w:val="both"/>
        <w:rPr>
          <w:sz w:val="28"/>
          <w:szCs w:val="28"/>
        </w:rPr>
      </w:pPr>
    </w:p>
    <w:p w:rsidR="00C8533C" w:rsidRPr="0024318D" w:rsidRDefault="00C8533C" w:rsidP="00C8533C">
      <w:pPr>
        <w:ind w:firstLine="540"/>
        <w:jc w:val="both"/>
        <w:rPr>
          <w:sz w:val="28"/>
          <w:szCs w:val="28"/>
        </w:rPr>
      </w:pPr>
    </w:p>
    <w:p w:rsidR="00C8533C" w:rsidRPr="0024318D" w:rsidRDefault="00C8533C" w:rsidP="00C8533C">
      <w:pPr>
        <w:ind w:firstLine="540"/>
        <w:jc w:val="both"/>
        <w:rPr>
          <w:sz w:val="28"/>
          <w:szCs w:val="28"/>
        </w:rPr>
      </w:pPr>
    </w:p>
    <w:p w:rsidR="00C8533C" w:rsidRPr="0024318D" w:rsidRDefault="00C8533C" w:rsidP="00C8533C">
      <w:pPr>
        <w:jc w:val="both"/>
        <w:rPr>
          <w:b/>
          <w:sz w:val="28"/>
          <w:szCs w:val="28"/>
        </w:rPr>
      </w:pPr>
      <w:r w:rsidRPr="0024318D">
        <w:rPr>
          <w:b/>
          <w:sz w:val="28"/>
          <w:szCs w:val="28"/>
        </w:rPr>
        <w:t>Міський голова                                                Андрій ЩЕБЕЛЬ</w:t>
      </w:r>
    </w:p>
    <w:p w:rsidR="00C8533C" w:rsidRPr="0024318D" w:rsidRDefault="00C8533C" w:rsidP="00C8533C">
      <w:pPr>
        <w:tabs>
          <w:tab w:val="left" w:pos="8088"/>
        </w:tabs>
        <w:ind w:left="360" w:firstLine="348"/>
        <w:rPr>
          <w:b/>
        </w:rPr>
      </w:pPr>
      <w:r w:rsidRPr="0024318D">
        <w:rPr>
          <w:b/>
        </w:rPr>
        <w:tab/>
      </w: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lang w:val="uk-UA"/>
        </w:rPr>
      </w:pPr>
    </w:p>
    <w:p w:rsidR="00C8533C" w:rsidRPr="0024318D" w:rsidRDefault="00C8533C" w:rsidP="00C8533C">
      <w:pPr>
        <w:jc w:val="both"/>
        <w:rPr>
          <w:sz w:val="28"/>
          <w:szCs w:val="28"/>
        </w:rPr>
      </w:pPr>
    </w:p>
    <w:p w:rsidR="00C8533C" w:rsidRPr="0024318D" w:rsidRDefault="00C8533C" w:rsidP="00C8533C">
      <w:pPr>
        <w:jc w:val="both"/>
        <w:rPr>
          <w:sz w:val="28"/>
          <w:szCs w:val="28"/>
        </w:rPr>
      </w:pPr>
      <w:r w:rsidRPr="0024318D">
        <w:rPr>
          <w:sz w:val="28"/>
          <w:szCs w:val="28"/>
        </w:rPr>
        <w:lastRenderedPageBreak/>
        <w:t>ПРОЄКТ  РІШЕННЯ</w:t>
      </w:r>
    </w:p>
    <w:p w:rsidR="00C8533C" w:rsidRPr="0024318D" w:rsidRDefault="00C8533C" w:rsidP="00C8533C">
      <w:pPr>
        <w:jc w:val="both"/>
        <w:rPr>
          <w:sz w:val="28"/>
          <w:szCs w:val="28"/>
        </w:rPr>
      </w:pPr>
    </w:p>
    <w:p w:rsidR="00C8533C" w:rsidRPr="0024318D" w:rsidRDefault="00C8533C" w:rsidP="00C8533C">
      <w:pPr>
        <w:jc w:val="both"/>
        <w:rPr>
          <w:sz w:val="28"/>
          <w:szCs w:val="28"/>
        </w:rPr>
      </w:pPr>
    </w:p>
    <w:p w:rsidR="00C8533C" w:rsidRPr="0024318D" w:rsidRDefault="00C8533C" w:rsidP="00C8533C">
      <w:pPr>
        <w:jc w:val="both"/>
        <w:rPr>
          <w:sz w:val="28"/>
          <w:szCs w:val="28"/>
        </w:rPr>
      </w:pPr>
      <w:r w:rsidRPr="0024318D">
        <w:rPr>
          <w:sz w:val="28"/>
          <w:szCs w:val="28"/>
        </w:rPr>
        <w:t>Про затвердження подання органу</w:t>
      </w:r>
    </w:p>
    <w:p w:rsidR="00C8533C" w:rsidRPr="0024318D" w:rsidRDefault="00C8533C" w:rsidP="00C8533C">
      <w:pPr>
        <w:jc w:val="both"/>
        <w:rPr>
          <w:sz w:val="28"/>
          <w:szCs w:val="28"/>
        </w:rPr>
      </w:pPr>
      <w:r w:rsidRPr="0024318D">
        <w:rPr>
          <w:sz w:val="28"/>
          <w:szCs w:val="28"/>
        </w:rPr>
        <w:t>опіки та піклування Миколаївської</w:t>
      </w:r>
    </w:p>
    <w:p w:rsidR="00C8533C" w:rsidRPr="0024318D" w:rsidRDefault="00C8533C" w:rsidP="00C8533C">
      <w:pPr>
        <w:jc w:val="both"/>
        <w:rPr>
          <w:sz w:val="28"/>
          <w:szCs w:val="28"/>
        </w:rPr>
      </w:pPr>
      <w:r w:rsidRPr="0024318D">
        <w:rPr>
          <w:sz w:val="28"/>
          <w:szCs w:val="28"/>
        </w:rPr>
        <w:t>міської ради про можливість</w:t>
      </w:r>
    </w:p>
    <w:p w:rsidR="00C8533C" w:rsidRPr="0024318D" w:rsidRDefault="00C8533C" w:rsidP="00C8533C">
      <w:pPr>
        <w:jc w:val="both"/>
        <w:rPr>
          <w:sz w:val="28"/>
          <w:szCs w:val="28"/>
        </w:rPr>
      </w:pPr>
      <w:r w:rsidRPr="0024318D">
        <w:rPr>
          <w:sz w:val="28"/>
          <w:szCs w:val="28"/>
        </w:rPr>
        <w:t xml:space="preserve">призначення </w:t>
      </w:r>
      <w:r w:rsidR="00BF26FD" w:rsidRPr="0024318D">
        <w:rPr>
          <w:sz w:val="28"/>
          <w:szCs w:val="28"/>
          <w:lang w:val="uk-UA"/>
        </w:rPr>
        <w:t>……….</w:t>
      </w:r>
      <w:r w:rsidRPr="0024318D">
        <w:rPr>
          <w:sz w:val="28"/>
          <w:szCs w:val="28"/>
        </w:rPr>
        <w:t>. опікуном</w:t>
      </w:r>
    </w:p>
    <w:p w:rsidR="00C8533C" w:rsidRPr="0024318D" w:rsidRDefault="00BF26FD" w:rsidP="00C8533C">
      <w:pPr>
        <w:jc w:val="both"/>
        <w:rPr>
          <w:sz w:val="28"/>
          <w:szCs w:val="28"/>
        </w:rPr>
      </w:pPr>
      <w:r w:rsidRPr="0024318D">
        <w:rPr>
          <w:sz w:val="28"/>
          <w:szCs w:val="28"/>
          <w:lang w:val="uk-UA"/>
        </w:rPr>
        <w:t>………………..</w:t>
      </w:r>
      <w:r w:rsidR="00C8533C" w:rsidRPr="0024318D">
        <w:rPr>
          <w:sz w:val="28"/>
          <w:szCs w:val="28"/>
        </w:rPr>
        <w:t>.</w:t>
      </w:r>
    </w:p>
    <w:p w:rsidR="00C8533C" w:rsidRPr="0024318D" w:rsidRDefault="00C8533C" w:rsidP="00C8533C">
      <w:pPr>
        <w:jc w:val="both"/>
        <w:rPr>
          <w:b/>
          <w:sz w:val="28"/>
          <w:szCs w:val="28"/>
        </w:rPr>
      </w:pPr>
    </w:p>
    <w:p w:rsidR="00C8533C" w:rsidRPr="0024318D" w:rsidRDefault="00C8533C" w:rsidP="00C8533C">
      <w:pPr>
        <w:jc w:val="both"/>
        <w:rPr>
          <w:b/>
          <w:sz w:val="28"/>
          <w:szCs w:val="28"/>
        </w:rPr>
      </w:pPr>
      <w:r w:rsidRPr="0024318D">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17.06.2025, розглянувши заяву </w:t>
      </w:r>
      <w:r w:rsidR="00BF26FD" w:rsidRPr="0024318D">
        <w:rPr>
          <w:sz w:val="28"/>
          <w:szCs w:val="28"/>
          <w:lang w:val="uk-UA"/>
        </w:rPr>
        <w:t>……………</w:t>
      </w:r>
      <w:r w:rsidRPr="0024318D">
        <w:rPr>
          <w:sz w:val="28"/>
          <w:szCs w:val="28"/>
        </w:rPr>
        <w:t xml:space="preserve">, зареєстрованого за адресою Львівська область, Стрийський район, місто Миколаїв, вулиця </w:t>
      </w:r>
      <w:r w:rsidR="00BF26FD" w:rsidRPr="0024318D">
        <w:rPr>
          <w:sz w:val="28"/>
          <w:szCs w:val="28"/>
          <w:lang w:val="uk-UA"/>
        </w:rPr>
        <w:t>………….</w:t>
      </w:r>
      <w:r w:rsidRPr="0024318D">
        <w:rPr>
          <w:sz w:val="28"/>
          <w:szCs w:val="28"/>
        </w:rPr>
        <w:t xml:space="preserve">, інші додані документи, виконавчий комітет Миколаївської міської ради </w:t>
      </w:r>
      <w:r w:rsidRPr="0024318D">
        <w:rPr>
          <w:b/>
          <w:sz w:val="28"/>
          <w:szCs w:val="28"/>
        </w:rPr>
        <w:t xml:space="preserve">ВИРІШИВ:  </w:t>
      </w:r>
    </w:p>
    <w:p w:rsidR="00C8533C" w:rsidRPr="0024318D" w:rsidRDefault="00C8533C" w:rsidP="00C8533C">
      <w:pPr>
        <w:jc w:val="both"/>
        <w:rPr>
          <w:b/>
          <w:sz w:val="28"/>
          <w:szCs w:val="28"/>
        </w:rPr>
      </w:pPr>
    </w:p>
    <w:p w:rsidR="00C8533C" w:rsidRPr="0024318D" w:rsidRDefault="00C8533C" w:rsidP="00C8533C">
      <w:pPr>
        <w:jc w:val="both"/>
        <w:rPr>
          <w:spacing w:val="-1"/>
          <w:sz w:val="28"/>
          <w:szCs w:val="28"/>
        </w:rPr>
      </w:pPr>
      <w:r w:rsidRPr="0024318D">
        <w:rPr>
          <w:sz w:val="28"/>
          <w:szCs w:val="28"/>
        </w:rPr>
        <w:t xml:space="preserve">1. Затвердити подання органу опіки та піклування Миколаївської міської ради про можливість призначення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 опікуном рідного брата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w:t>
      </w:r>
      <w:r w:rsidRPr="0024318D">
        <w:rPr>
          <w:spacing w:val="-1"/>
          <w:sz w:val="28"/>
          <w:szCs w:val="28"/>
        </w:rPr>
        <w:t xml:space="preserve">р.н., зареєстрованого за адресою Львівська область, Стрийський район, місто Миколаїв, вулиця </w:t>
      </w:r>
      <w:r w:rsidR="00BF26FD" w:rsidRPr="0024318D">
        <w:rPr>
          <w:spacing w:val="-1"/>
          <w:sz w:val="28"/>
          <w:szCs w:val="28"/>
          <w:lang w:val="uk-UA"/>
        </w:rPr>
        <w:t>………….</w:t>
      </w:r>
      <w:r w:rsidRPr="0024318D">
        <w:rPr>
          <w:spacing w:val="-1"/>
          <w:sz w:val="28"/>
          <w:szCs w:val="28"/>
        </w:rPr>
        <w:t xml:space="preserve"> (згідно додатку)</w:t>
      </w:r>
      <w:r w:rsidRPr="0024318D">
        <w:rPr>
          <w:sz w:val="28"/>
          <w:szCs w:val="28"/>
        </w:rPr>
        <w:t>.</w:t>
      </w:r>
    </w:p>
    <w:p w:rsidR="00C8533C" w:rsidRPr="0024318D" w:rsidRDefault="00C8533C" w:rsidP="00C8533C">
      <w:pPr>
        <w:jc w:val="both"/>
        <w:rPr>
          <w:sz w:val="28"/>
          <w:szCs w:val="28"/>
        </w:rPr>
      </w:pPr>
      <w:r w:rsidRPr="0024318D">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 про визнання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 недієздатним, встановлення опіки та призначення опікуна.</w:t>
      </w:r>
    </w:p>
    <w:p w:rsidR="00C8533C" w:rsidRPr="0024318D" w:rsidRDefault="00C8533C" w:rsidP="00C8533C">
      <w:pPr>
        <w:jc w:val="both"/>
        <w:rPr>
          <w:sz w:val="28"/>
          <w:szCs w:val="28"/>
        </w:rPr>
      </w:pPr>
      <w:r w:rsidRPr="0024318D">
        <w:rPr>
          <w:sz w:val="28"/>
          <w:szCs w:val="28"/>
        </w:rPr>
        <w:t xml:space="preserve">3. Контроль за виконанням рішення покласти на заступника міського голови Шпака Ю.А. </w:t>
      </w:r>
    </w:p>
    <w:p w:rsidR="00C8533C" w:rsidRPr="0024318D" w:rsidRDefault="00C8533C" w:rsidP="00C8533C">
      <w:pPr>
        <w:ind w:firstLine="540"/>
        <w:jc w:val="both"/>
        <w:rPr>
          <w:sz w:val="28"/>
          <w:szCs w:val="28"/>
        </w:rPr>
      </w:pPr>
    </w:p>
    <w:p w:rsidR="00C8533C" w:rsidRPr="0024318D" w:rsidRDefault="00C8533C" w:rsidP="00C8533C">
      <w:pPr>
        <w:jc w:val="both"/>
        <w:rPr>
          <w:sz w:val="28"/>
          <w:szCs w:val="28"/>
        </w:rPr>
      </w:pPr>
    </w:p>
    <w:p w:rsidR="00C8533C" w:rsidRPr="0024318D" w:rsidRDefault="00C8533C" w:rsidP="00C8533C">
      <w:pPr>
        <w:jc w:val="both"/>
        <w:rPr>
          <w:b/>
          <w:sz w:val="28"/>
          <w:szCs w:val="28"/>
        </w:rPr>
      </w:pPr>
      <w:r w:rsidRPr="0024318D">
        <w:rPr>
          <w:b/>
          <w:sz w:val="28"/>
          <w:szCs w:val="28"/>
        </w:rPr>
        <w:t>Міський голова                                                     Андрій ЩЕБЕЛЬ</w:t>
      </w:r>
    </w:p>
    <w:p w:rsidR="00C8533C" w:rsidRPr="0024318D" w:rsidRDefault="00C8533C" w:rsidP="00C8533C">
      <w:pPr>
        <w:jc w:val="both"/>
        <w:rPr>
          <w:sz w:val="28"/>
          <w:szCs w:val="28"/>
        </w:rPr>
      </w:pPr>
    </w:p>
    <w:p w:rsidR="00C8533C" w:rsidRPr="0024318D" w:rsidRDefault="00C8533C" w:rsidP="00C8533C">
      <w:pPr>
        <w:jc w:val="both"/>
        <w:rPr>
          <w:sz w:val="28"/>
          <w:szCs w:val="28"/>
        </w:rPr>
      </w:pPr>
    </w:p>
    <w:p w:rsidR="00C8533C" w:rsidRPr="0024318D" w:rsidRDefault="00C8533C" w:rsidP="00C8533C">
      <w:pPr>
        <w:jc w:val="both"/>
        <w:rPr>
          <w:sz w:val="28"/>
          <w:szCs w:val="28"/>
          <w:lang w:val="uk-UA"/>
        </w:rPr>
      </w:pPr>
    </w:p>
    <w:p w:rsidR="00533D89" w:rsidRPr="0024318D" w:rsidRDefault="00533D89" w:rsidP="00C8533C">
      <w:pPr>
        <w:jc w:val="both"/>
        <w:rPr>
          <w:sz w:val="28"/>
          <w:szCs w:val="28"/>
          <w:lang w:val="uk-UA"/>
        </w:rPr>
      </w:pPr>
    </w:p>
    <w:p w:rsidR="00533D89" w:rsidRPr="0024318D" w:rsidRDefault="00533D89" w:rsidP="00C8533C">
      <w:pPr>
        <w:jc w:val="both"/>
        <w:rPr>
          <w:sz w:val="28"/>
          <w:szCs w:val="28"/>
          <w:lang w:val="uk-UA"/>
        </w:rPr>
      </w:pPr>
    </w:p>
    <w:p w:rsidR="00533D89" w:rsidRPr="0024318D" w:rsidRDefault="00533D89" w:rsidP="00C8533C">
      <w:pPr>
        <w:jc w:val="both"/>
        <w:rPr>
          <w:sz w:val="28"/>
          <w:szCs w:val="28"/>
          <w:lang w:val="uk-UA"/>
        </w:rPr>
      </w:pPr>
    </w:p>
    <w:p w:rsidR="00533D89" w:rsidRPr="0024318D" w:rsidRDefault="00533D89" w:rsidP="00C8533C">
      <w:pPr>
        <w:jc w:val="both"/>
        <w:rPr>
          <w:sz w:val="28"/>
          <w:szCs w:val="28"/>
          <w:lang w:val="uk-UA"/>
        </w:rPr>
      </w:pPr>
    </w:p>
    <w:p w:rsidR="00533D89" w:rsidRPr="0024318D" w:rsidRDefault="00533D89" w:rsidP="00C8533C">
      <w:pPr>
        <w:jc w:val="both"/>
        <w:rPr>
          <w:sz w:val="28"/>
          <w:szCs w:val="28"/>
          <w:lang w:val="uk-UA"/>
        </w:rPr>
      </w:pPr>
    </w:p>
    <w:p w:rsidR="00533D89" w:rsidRPr="0024318D" w:rsidRDefault="00533D89" w:rsidP="00C8533C">
      <w:pPr>
        <w:jc w:val="both"/>
        <w:rPr>
          <w:sz w:val="28"/>
          <w:szCs w:val="28"/>
          <w:lang w:val="uk-UA"/>
        </w:rPr>
      </w:pPr>
    </w:p>
    <w:p w:rsidR="00533D89" w:rsidRPr="0024318D" w:rsidRDefault="00533D89" w:rsidP="00C8533C">
      <w:pPr>
        <w:jc w:val="both"/>
        <w:rPr>
          <w:sz w:val="28"/>
          <w:szCs w:val="28"/>
          <w:lang w:val="uk-UA"/>
        </w:rPr>
      </w:pPr>
    </w:p>
    <w:p w:rsidR="00BF26FD" w:rsidRPr="0024318D" w:rsidRDefault="00BF26FD" w:rsidP="00C8533C">
      <w:pPr>
        <w:jc w:val="both"/>
        <w:rPr>
          <w:sz w:val="28"/>
          <w:szCs w:val="28"/>
          <w:lang w:val="uk-UA"/>
        </w:rPr>
      </w:pPr>
    </w:p>
    <w:p w:rsidR="00BF26FD" w:rsidRPr="0024318D" w:rsidRDefault="00BF26FD" w:rsidP="00C8533C">
      <w:pPr>
        <w:jc w:val="both"/>
        <w:rPr>
          <w:sz w:val="28"/>
          <w:szCs w:val="28"/>
          <w:lang w:val="uk-UA"/>
        </w:rPr>
      </w:pPr>
    </w:p>
    <w:p w:rsidR="00533D89" w:rsidRPr="0024318D" w:rsidRDefault="00533D89" w:rsidP="00C8533C">
      <w:pPr>
        <w:jc w:val="both"/>
        <w:rPr>
          <w:sz w:val="28"/>
          <w:szCs w:val="28"/>
          <w:lang w:val="uk-UA"/>
        </w:rPr>
      </w:pPr>
    </w:p>
    <w:p w:rsidR="00C8533C" w:rsidRPr="0024318D" w:rsidRDefault="00C8533C" w:rsidP="00C8533C">
      <w:pPr>
        <w:jc w:val="both"/>
        <w:rPr>
          <w:sz w:val="28"/>
          <w:szCs w:val="28"/>
        </w:rPr>
      </w:pPr>
    </w:p>
    <w:p w:rsidR="00C8533C" w:rsidRPr="0024318D" w:rsidRDefault="00C8533C" w:rsidP="00C8533C">
      <w:pPr>
        <w:jc w:val="both"/>
        <w:rPr>
          <w:sz w:val="28"/>
          <w:szCs w:val="28"/>
        </w:rPr>
      </w:pPr>
      <w:r w:rsidRPr="0024318D">
        <w:rPr>
          <w:sz w:val="28"/>
          <w:szCs w:val="28"/>
        </w:rPr>
        <w:t>ПРОЄКТ  РІШЕННЯ</w:t>
      </w:r>
    </w:p>
    <w:p w:rsidR="00C8533C" w:rsidRPr="0024318D" w:rsidRDefault="00C8533C" w:rsidP="00C8533C">
      <w:pPr>
        <w:jc w:val="both"/>
        <w:rPr>
          <w:sz w:val="28"/>
          <w:szCs w:val="28"/>
        </w:rPr>
      </w:pPr>
    </w:p>
    <w:p w:rsidR="00C8533C" w:rsidRPr="0024318D" w:rsidRDefault="00C8533C" w:rsidP="00C8533C">
      <w:pPr>
        <w:jc w:val="both"/>
        <w:rPr>
          <w:sz w:val="28"/>
          <w:szCs w:val="28"/>
        </w:rPr>
      </w:pPr>
      <w:r w:rsidRPr="0024318D">
        <w:rPr>
          <w:sz w:val="28"/>
          <w:szCs w:val="28"/>
        </w:rPr>
        <w:t>Про затвердження подання органу</w:t>
      </w:r>
    </w:p>
    <w:p w:rsidR="00C8533C" w:rsidRPr="0024318D" w:rsidRDefault="00C8533C" w:rsidP="00C8533C">
      <w:pPr>
        <w:jc w:val="both"/>
        <w:rPr>
          <w:sz w:val="28"/>
          <w:szCs w:val="28"/>
        </w:rPr>
      </w:pPr>
      <w:r w:rsidRPr="0024318D">
        <w:rPr>
          <w:sz w:val="28"/>
          <w:szCs w:val="28"/>
        </w:rPr>
        <w:t>опіки та піклування Миколаївської</w:t>
      </w:r>
    </w:p>
    <w:p w:rsidR="00C8533C" w:rsidRPr="0024318D" w:rsidRDefault="00C8533C" w:rsidP="00C8533C">
      <w:pPr>
        <w:jc w:val="both"/>
        <w:rPr>
          <w:sz w:val="28"/>
          <w:szCs w:val="28"/>
        </w:rPr>
      </w:pPr>
      <w:r w:rsidRPr="0024318D">
        <w:rPr>
          <w:sz w:val="28"/>
          <w:szCs w:val="28"/>
        </w:rPr>
        <w:t xml:space="preserve">міської ради про можливість </w:t>
      </w:r>
    </w:p>
    <w:p w:rsidR="00C8533C" w:rsidRPr="0024318D" w:rsidRDefault="00C8533C" w:rsidP="00C8533C">
      <w:pPr>
        <w:jc w:val="both"/>
        <w:rPr>
          <w:sz w:val="28"/>
          <w:szCs w:val="28"/>
        </w:rPr>
      </w:pPr>
      <w:r w:rsidRPr="0024318D">
        <w:rPr>
          <w:sz w:val="28"/>
          <w:szCs w:val="28"/>
        </w:rPr>
        <w:t xml:space="preserve">призначення </w:t>
      </w:r>
      <w:r w:rsidR="00BF26FD" w:rsidRPr="0024318D">
        <w:rPr>
          <w:sz w:val="28"/>
          <w:szCs w:val="28"/>
          <w:lang w:val="uk-UA"/>
        </w:rPr>
        <w:t>……….</w:t>
      </w:r>
      <w:r w:rsidRPr="0024318D">
        <w:rPr>
          <w:sz w:val="28"/>
          <w:szCs w:val="28"/>
        </w:rPr>
        <w:t>. опікуном</w:t>
      </w:r>
    </w:p>
    <w:p w:rsidR="00C8533C" w:rsidRPr="0024318D" w:rsidRDefault="00BF26FD" w:rsidP="00C8533C">
      <w:pPr>
        <w:jc w:val="both"/>
        <w:rPr>
          <w:sz w:val="28"/>
          <w:szCs w:val="28"/>
        </w:rPr>
      </w:pPr>
      <w:r w:rsidRPr="0024318D">
        <w:rPr>
          <w:sz w:val="28"/>
          <w:szCs w:val="28"/>
          <w:lang w:val="uk-UA"/>
        </w:rPr>
        <w:t>……………..</w:t>
      </w:r>
      <w:r w:rsidR="00C8533C" w:rsidRPr="0024318D">
        <w:rPr>
          <w:sz w:val="28"/>
          <w:szCs w:val="28"/>
        </w:rPr>
        <w:t>.</w:t>
      </w:r>
    </w:p>
    <w:p w:rsidR="00C8533C" w:rsidRPr="0024318D" w:rsidRDefault="00C8533C" w:rsidP="00C8533C">
      <w:pPr>
        <w:jc w:val="both"/>
        <w:rPr>
          <w:b/>
          <w:sz w:val="28"/>
          <w:szCs w:val="28"/>
        </w:rPr>
      </w:pPr>
    </w:p>
    <w:p w:rsidR="00C8533C" w:rsidRPr="0024318D" w:rsidRDefault="00C8533C" w:rsidP="00C8533C">
      <w:pPr>
        <w:jc w:val="both"/>
        <w:rPr>
          <w:b/>
          <w:sz w:val="28"/>
          <w:szCs w:val="28"/>
        </w:rPr>
      </w:pPr>
      <w:r w:rsidRPr="0024318D">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17.06.2025, розглянувши заяву </w:t>
      </w:r>
      <w:r w:rsidR="00BF26FD" w:rsidRPr="0024318D">
        <w:rPr>
          <w:sz w:val="28"/>
          <w:szCs w:val="28"/>
          <w:lang w:val="uk-UA"/>
        </w:rPr>
        <w:t>……….</w:t>
      </w:r>
      <w:r w:rsidRPr="0024318D">
        <w:rPr>
          <w:sz w:val="28"/>
          <w:szCs w:val="28"/>
        </w:rPr>
        <w:t xml:space="preserve">, зареєстрованого за адресою місто Миколаїв, </w:t>
      </w:r>
      <w:r w:rsidR="00BF26FD" w:rsidRPr="0024318D">
        <w:rPr>
          <w:sz w:val="28"/>
          <w:szCs w:val="28"/>
          <w:lang w:val="uk-UA"/>
        </w:rPr>
        <w:t>…………</w:t>
      </w:r>
      <w:r w:rsidRPr="0024318D">
        <w:rPr>
          <w:sz w:val="28"/>
          <w:szCs w:val="28"/>
        </w:rPr>
        <w:t xml:space="preserve">, інші додані документи, виконавчий комітет Миколаївського міської ради </w:t>
      </w:r>
      <w:r w:rsidRPr="0024318D">
        <w:rPr>
          <w:b/>
          <w:sz w:val="28"/>
          <w:szCs w:val="28"/>
        </w:rPr>
        <w:t xml:space="preserve">ВИРІШИВ:  </w:t>
      </w:r>
    </w:p>
    <w:p w:rsidR="00C8533C" w:rsidRPr="0024318D" w:rsidRDefault="00C8533C" w:rsidP="00C8533C">
      <w:pPr>
        <w:jc w:val="both"/>
        <w:rPr>
          <w:b/>
          <w:sz w:val="28"/>
          <w:szCs w:val="28"/>
        </w:rPr>
      </w:pPr>
    </w:p>
    <w:p w:rsidR="00C8533C" w:rsidRPr="0024318D" w:rsidRDefault="00C8533C" w:rsidP="00C8533C">
      <w:pPr>
        <w:jc w:val="both"/>
        <w:rPr>
          <w:spacing w:val="-1"/>
          <w:sz w:val="28"/>
          <w:szCs w:val="28"/>
        </w:rPr>
      </w:pPr>
      <w:r w:rsidRPr="0024318D">
        <w:rPr>
          <w:sz w:val="28"/>
          <w:szCs w:val="28"/>
        </w:rPr>
        <w:t xml:space="preserve">1. Затвердити подання органу опіки та піклування Миколаївської міської ради про можливість призначення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 опікуном бабусі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w:t>
      </w:r>
      <w:r w:rsidRPr="0024318D">
        <w:rPr>
          <w:spacing w:val="-1"/>
          <w:sz w:val="28"/>
          <w:szCs w:val="28"/>
        </w:rPr>
        <w:t xml:space="preserve">р.н., зареєстрованої за адресою Тернопільська область, Тернопільський район, смт Козова, вулиця </w:t>
      </w:r>
      <w:r w:rsidR="00BF26FD" w:rsidRPr="0024318D">
        <w:rPr>
          <w:spacing w:val="-1"/>
          <w:sz w:val="28"/>
          <w:szCs w:val="28"/>
          <w:lang w:val="uk-UA"/>
        </w:rPr>
        <w:t xml:space="preserve">………. </w:t>
      </w:r>
      <w:r w:rsidRPr="0024318D">
        <w:rPr>
          <w:spacing w:val="-1"/>
          <w:sz w:val="28"/>
          <w:szCs w:val="28"/>
        </w:rPr>
        <w:t>(згідно додатку)</w:t>
      </w:r>
      <w:r w:rsidRPr="0024318D">
        <w:rPr>
          <w:sz w:val="28"/>
          <w:szCs w:val="28"/>
        </w:rPr>
        <w:t>.</w:t>
      </w:r>
    </w:p>
    <w:p w:rsidR="00C8533C" w:rsidRPr="0024318D" w:rsidRDefault="00C8533C" w:rsidP="00C8533C">
      <w:pPr>
        <w:jc w:val="both"/>
        <w:rPr>
          <w:sz w:val="28"/>
          <w:szCs w:val="28"/>
        </w:rPr>
      </w:pPr>
      <w:r w:rsidRPr="0024318D">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F26FD" w:rsidRPr="0024318D">
        <w:rPr>
          <w:sz w:val="28"/>
          <w:szCs w:val="28"/>
          <w:lang w:val="uk-UA"/>
        </w:rPr>
        <w:t>………..</w:t>
      </w:r>
      <w:r w:rsidRPr="0024318D">
        <w:rPr>
          <w:sz w:val="28"/>
          <w:szCs w:val="28"/>
        </w:rPr>
        <w:t xml:space="preserve"> про визнання </w:t>
      </w:r>
      <w:r w:rsidR="00BF26FD" w:rsidRPr="0024318D">
        <w:rPr>
          <w:sz w:val="28"/>
          <w:szCs w:val="28"/>
          <w:lang w:val="uk-UA"/>
        </w:rPr>
        <w:t>……….</w:t>
      </w:r>
      <w:r w:rsidRPr="0024318D">
        <w:rPr>
          <w:sz w:val="28"/>
          <w:szCs w:val="28"/>
        </w:rPr>
        <w:t xml:space="preserve"> недієздатною, встановлення опіки та призначення опікуна.</w:t>
      </w:r>
    </w:p>
    <w:p w:rsidR="00C8533C" w:rsidRPr="0024318D" w:rsidRDefault="00C8533C" w:rsidP="00C8533C">
      <w:pPr>
        <w:jc w:val="both"/>
        <w:rPr>
          <w:sz w:val="28"/>
          <w:szCs w:val="28"/>
        </w:rPr>
      </w:pPr>
      <w:r w:rsidRPr="0024318D">
        <w:rPr>
          <w:sz w:val="28"/>
          <w:szCs w:val="28"/>
        </w:rPr>
        <w:t>3. Контроль за виконанням рішення покласти на заступника міського голови Шпака Ю.А.</w:t>
      </w:r>
    </w:p>
    <w:p w:rsidR="00C8533C" w:rsidRPr="0024318D" w:rsidRDefault="00C8533C" w:rsidP="00C8533C">
      <w:pPr>
        <w:ind w:firstLine="540"/>
        <w:jc w:val="both"/>
        <w:rPr>
          <w:sz w:val="28"/>
          <w:szCs w:val="28"/>
        </w:rPr>
      </w:pPr>
    </w:p>
    <w:p w:rsidR="00C8533C" w:rsidRPr="0024318D" w:rsidRDefault="00C8533C" w:rsidP="00C8533C">
      <w:pPr>
        <w:ind w:firstLine="540"/>
        <w:jc w:val="both"/>
        <w:rPr>
          <w:sz w:val="28"/>
          <w:szCs w:val="28"/>
        </w:rPr>
      </w:pPr>
    </w:p>
    <w:p w:rsidR="00C8533C" w:rsidRPr="0024318D" w:rsidRDefault="00C8533C" w:rsidP="00C8533C">
      <w:pPr>
        <w:jc w:val="both"/>
        <w:rPr>
          <w:b/>
          <w:sz w:val="28"/>
          <w:szCs w:val="28"/>
        </w:rPr>
      </w:pPr>
      <w:r w:rsidRPr="0024318D">
        <w:rPr>
          <w:b/>
          <w:sz w:val="28"/>
          <w:szCs w:val="28"/>
        </w:rPr>
        <w:t>Міський голова                                                      Андрій ЩЕБЕЛЬ</w:t>
      </w:r>
    </w:p>
    <w:p w:rsidR="00C8533C" w:rsidRPr="0024318D" w:rsidRDefault="00C8533C" w:rsidP="00C8533C">
      <w:pPr>
        <w:jc w:val="both"/>
        <w:rPr>
          <w:b/>
          <w:sz w:val="28"/>
          <w:szCs w:val="28"/>
        </w:rPr>
      </w:pPr>
    </w:p>
    <w:p w:rsidR="00C8533C" w:rsidRPr="0024318D" w:rsidRDefault="00C8533C" w:rsidP="00C8533C">
      <w:pPr>
        <w:jc w:val="both"/>
        <w:rPr>
          <w:b/>
          <w:sz w:val="28"/>
          <w:szCs w:val="28"/>
        </w:rPr>
      </w:pPr>
    </w:p>
    <w:p w:rsidR="00C8533C" w:rsidRPr="0024318D" w:rsidRDefault="00C8533C" w:rsidP="00C8533C">
      <w:pPr>
        <w:jc w:val="both"/>
        <w:rPr>
          <w:b/>
          <w:sz w:val="28"/>
          <w:szCs w:val="28"/>
        </w:rPr>
      </w:pPr>
    </w:p>
    <w:p w:rsidR="00C8533C" w:rsidRPr="0024318D" w:rsidRDefault="00C8533C"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BF26FD" w:rsidRPr="0024318D" w:rsidRDefault="00BF26FD" w:rsidP="00C8533C">
      <w:pPr>
        <w:jc w:val="both"/>
        <w:rPr>
          <w:b/>
          <w:sz w:val="28"/>
          <w:szCs w:val="28"/>
          <w:lang w:val="uk-UA"/>
        </w:rPr>
      </w:pPr>
    </w:p>
    <w:p w:rsidR="00BF26FD" w:rsidRPr="0024318D" w:rsidRDefault="00BF26FD" w:rsidP="00C8533C">
      <w:pPr>
        <w:jc w:val="both"/>
        <w:rPr>
          <w:b/>
          <w:sz w:val="28"/>
          <w:szCs w:val="28"/>
          <w:lang w:val="uk-UA"/>
        </w:rPr>
      </w:pPr>
    </w:p>
    <w:p w:rsidR="00BF26FD" w:rsidRPr="0024318D" w:rsidRDefault="00BF26FD"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C8533C" w:rsidRPr="0024318D" w:rsidRDefault="00C8533C" w:rsidP="00C8533C">
      <w:pPr>
        <w:jc w:val="both"/>
        <w:rPr>
          <w:b/>
          <w:sz w:val="28"/>
          <w:szCs w:val="28"/>
        </w:rPr>
      </w:pPr>
    </w:p>
    <w:p w:rsidR="00C8533C" w:rsidRPr="0024318D" w:rsidRDefault="00C8533C" w:rsidP="00C8533C">
      <w:pPr>
        <w:jc w:val="both"/>
        <w:rPr>
          <w:sz w:val="28"/>
          <w:szCs w:val="28"/>
        </w:rPr>
      </w:pPr>
      <w:r w:rsidRPr="0024318D">
        <w:rPr>
          <w:sz w:val="28"/>
          <w:szCs w:val="28"/>
        </w:rPr>
        <w:lastRenderedPageBreak/>
        <w:t xml:space="preserve"> ПРОЄКТ  РІШЕННЯ</w:t>
      </w:r>
    </w:p>
    <w:p w:rsidR="00C8533C" w:rsidRPr="0024318D" w:rsidRDefault="00C8533C" w:rsidP="00C8533C">
      <w:pPr>
        <w:jc w:val="both"/>
        <w:rPr>
          <w:b/>
          <w:sz w:val="28"/>
          <w:szCs w:val="28"/>
        </w:rPr>
      </w:pPr>
    </w:p>
    <w:p w:rsidR="00C8533C" w:rsidRPr="0024318D" w:rsidRDefault="00C8533C" w:rsidP="00C8533C">
      <w:pPr>
        <w:jc w:val="both"/>
        <w:rPr>
          <w:sz w:val="28"/>
          <w:szCs w:val="28"/>
        </w:rPr>
      </w:pPr>
      <w:r w:rsidRPr="0024318D">
        <w:rPr>
          <w:sz w:val="28"/>
          <w:szCs w:val="28"/>
        </w:rPr>
        <w:t>Про затвердження подання органу</w:t>
      </w:r>
    </w:p>
    <w:p w:rsidR="00C8533C" w:rsidRPr="0024318D" w:rsidRDefault="00C8533C" w:rsidP="00C8533C">
      <w:pPr>
        <w:jc w:val="both"/>
        <w:rPr>
          <w:sz w:val="28"/>
          <w:szCs w:val="28"/>
        </w:rPr>
      </w:pPr>
      <w:r w:rsidRPr="0024318D">
        <w:rPr>
          <w:sz w:val="28"/>
          <w:szCs w:val="28"/>
        </w:rPr>
        <w:t>опіки та піклування Миколаївської</w:t>
      </w:r>
    </w:p>
    <w:p w:rsidR="00C8533C" w:rsidRPr="0024318D" w:rsidRDefault="00C8533C" w:rsidP="00C8533C">
      <w:pPr>
        <w:jc w:val="both"/>
        <w:rPr>
          <w:sz w:val="28"/>
          <w:szCs w:val="28"/>
        </w:rPr>
      </w:pPr>
      <w:r w:rsidRPr="0024318D">
        <w:rPr>
          <w:sz w:val="28"/>
          <w:szCs w:val="28"/>
        </w:rPr>
        <w:t xml:space="preserve">міської ради про можливість </w:t>
      </w:r>
    </w:p>
    <w:p w:rsidR="00C8533C" w:rsidRPr="0024318D" w:rsidRDefault="00C8533C" w:rsidP="00C8533C">
      <w:pPr>
        <w:jc w:val="both"/>
        <w:rPr>
          <w:sz w:val="28"/>
          <w:szCs w:val="28"/>
        </w:rPr>
      </w:pPr>
      <w:r w:rsidRPr="0024318D">
        <w:rPr>
          <w:sz w:val="28"/>
          <w:szCs w:val="28"/>
        </w:rPr>
        <w:t xml:space="preserve">призначення </w:t>
      </w:r>
      <w:r w:rsidR="00BF26FD" w:rsidRPr="0024318D">
        <w:rPr>
          <w:sz w:val="28"/>
          <w:szCs w:val="28"/>
          <w:lang w:val="uk-UA"/>
        </w:rPr>
        <w:t>……….</w:t>
      </w:r>
      <w:r w:rsidRPr="0024318D">
        <w:rPr>
          <w:sz w:val="28"/>
          <w:szCs w:val="28"/>
        </w:rPr>
        <w:t>. опікуном</w:t>
      </w:r>
    </w:p>
    <w:p w:rsidR="00C8533C" w:rsidRPr="0024318D" w:rsidRDefault="00BF26FD" w:rsidP="00C8533C">
      <w:pPr>
        <w:jc w:val="both"/>
        <w:rPr>
          <w:sz w:val="28"/>
          <w:szCs w:val="28"/>
        </w:rPr>
      </w:pPr>
      <w:r w:rsidRPr="0024318D">
        <w:rPr>
          <w:sz w:val="28"/>
          <w:szCs w:val="28"/>
          <w:lang w:val="uk-UA"/>
        </w:rPr>
        <w:t>…………</w:t>
      </w:r>
      <w:r w:rsidR="00C8533C" w:rsidRPr="0024318D">
        <w:rPr>
          <w:sz w:val="28"/>
          <w:szCs w:val="28"/>
        </w:rPr>
        <w:t>.</w:t>
      </w:r>
    </w:p>
    <w:p w:rsidR="00C8533C" w:rsidRPr="0024318D" w:rsidRDefault="00C8533C" w:rsidP="00C8533C">
      <w:pPr>
        <w:jc w:val="both"/>
        <w:rPr>
          <w:b/>
          <w:sz w:val="28"/>
          <w:szCs w:val="28"/>
        </w:rPr>
      </w:pPr>
    </w:p>
    <w:p w:rsidR="00C8533C" w:rsidRPr="0024318D" w:rsidRDefault="00C8533C" w:rsidP="00C8533C">
      <w:pPr>
        <w:jc w:val="both"/>
        <w:rPr>
          <w:b/>
          <w:sz w:val="28"/>
          <w:szCs w:val="28"/>
        </w:rPr>
      </w:pPr>
      <w:r w:rsidRPr="0024318D">
        <w:rPr>
          <w:b/>
          <w:sz w:val="28"/>
          <w:szCs w:val="28"/>
        </w:rPr>
        <w:t xml:space="preserve">      </w:t>
      </w:r>
      <w:r w:rsidRPr="0024318D">
        <w:rPr>
          <w:sz w:val="28"/>
          <w:szCs w:val="28"/>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17.06.2025, розглянувши заяву </w:t>
      </w:r>
      <w:r w:rsidR="00BF26FD" w:rsidRPr="0024318D">
        <w:rPr>
          <w:sz w:val="28"/>
          <w:szCs w:val="28"/>
          <w:lang w:val="uk-UA"/>
        </w:rPr>
        <w:t>………….</w:t>
      </w:r>
      <w:r w:rsidRPr="0024318D">
        <w:rPr>
          <w:sz w:val="28"/>
          <w:szCs w:val="28"/>
        </w:rPr>
        <w:t xml:space="preserve">, зареєстрованого за адресою село Криниця, вулиця </w:t>
      </w:r>
      <w:r w:rsidR="00BF26FD" w:rsidRPr="0024318D">
        <w:rPr>
          <w:sz w:val="28"/>
          <w:szCs w:val="28"/>
          <w:lang w:val="uk-UA"/>
        </w:rPr>
        <w:t>………..</w:t>
      </w:r>
      <w:r w:rsidRPr="0024318D">
        <w:rPr>
          <w:sz w:val="28"/>
          <w:szCs w:val="28"/>
        </w:rPr>
        <w:t xml:space="preserve">, інші додані документи, виконавчий комітет Миколаївської міської ради </w:t>
      </w:r>
      <w:r w:rsidRPr="0024318D">
        <w:rPr>
          <w:b/>
          <w:sz w:val="28"/>
          <w:szCs w:val="28"/>
        </w:rPr>
        <w:t xml:space="preserve">ВИРІШИВ:  </w:t>
      </w:r>
    </w:p>
    <w:p w:rsidR="00C8533C" w:rsidRPr="0024318D" w:rsidRDefault="00C8533C" w:rsidP="00C8533C">
      <w:pPr>
        <w:jc w:val="both"/>
        <w:rPr>
          <w:b/>
          <w:sz w:val="28"/>
          <w:szCs w:val="28"/>
        </w:rPr>
      </w:pPr>
    </w:p>
    <w:p w:rsidR="00C8533C" w:rsidRPr="0024318D" w:rsidRDefault="00C8533C" w:rsidP="00C8533C">
      <w:pPr>
        <w:jc w:val="both"/>
        <w:rPr>
          <w:sz w:val="28"/>
          <w:szCs w:val="28"/>
        </w:rPr>
      </w:pPr>
      <w:r w:rsidRPr="0024318D">
        <w:rPr>
          <w:sz w:val="28"/>
          <w:szCs w:val="28"/>
        </w:rPr>
        <w:t xml:space="preserve">1. Надати дозвіл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 на звільнення від виконання обов’язків опікуна над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w:t>
      </w:r>
    </w:p>
    <w:p w:rsidR="00C8533C" w:rsidRPr="0024318D" w:rsidRDefault="00C8533C" w:rsidP="00C8533C">
      <w:pPr>
        <w:jc w:val="both"/>
        <w:rPr>
          <w:spacing w:val="-1"/>
          <w:sz w:val="28"/>
          <w:szCs w:val="28"/>
        </w:rPr>
      </w:pPr>
      <w:r w:rsidRPr="0024318D">
        <w:rPr>
          <w:sz w:val="28"/>
          <w:szCs w:val="28"/>
        </w:rPr>
        <w:t xml:space="preserve">2. Затвердити подання органу опіки та піклування Миколаївської міської ради про можливість призначення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р.н., опікуном </w:t>
      </w:r>
      <w:r w:rsidR="00BF26FD" w:rsidRPr="0024318D">
        <w:rPr>
          <w:sz w:val="28"/>
          <w:szCs w:val="28"/>
          <w:lang w:val="uk-UA"/>
        </w:rPr>
        <w:t>………….</w:t>
      </w:r>
      <w:r w:rsidRPr="0024318D">
        <w:rPr>
          <w:sz w:val="28"/>
          <w:szCs w:val="28"/>
        </w:rPr>
        <w:t xml:space="preserve">, </w:t>
      </w:r>
      <w:r w:rsidR="00BF26FD" w:rsidRPr="0024318D">
        <w:rPr>
          <w:sz w:val="28"/>
          <w:szCs w:val="28"/>
          <w:lang w:val="uk-UA"/>
        </w:rPr>
        <w:t>…………..</w:t>
      </w:r>
      <w:r w:rsidRPr="0024318D">
        <w:rPr>
          <w:sz w:val="28"/>
          <w:szCs w:val="28"/>
        </w:rPr>
        <w:t xml:space="preserve"> </w:t>
      </w:r>
      <w:r w:rsidRPr="0024318D">
        <w:rPr>
          <w:spacing w:val="-1"/>
          <w:sz w:val="28"/>
          <w:szCs w:val="28"/>
        </w:rPr>
        <w:t xml:space="preserve">р.н., жительки села Раделичі, вулиця  </w:t>
      </w:r>
      <w:r w:rsidR="00BF26FD" w:rsidRPr="0024318D">
        <w:rPr>
          <w:spacing w:val="-1"/>
          <w:sz w:val="28"/>
          <w:szCs w:val="28"/>
          <w:lang w:val="uk-UA"/>
        </w:rPr>
        <w:t>…………..</w:t>
      </w:r>
      <w:r w:rsidRPr="0024318D">
        <w:rPr>
          <w:spacing w:val="-1"/>
          <w:sz w:val="28"/>
          <w:szCs w:val="28"/>
        </w:rPr>
        <w:t xml:space="preserve"> (згідно додатку)</w:t>
      </w:r>
      <w:r w:rsidRPr="0024318D">
        <w:rPr>
          <w:sz w:val="28"/>
          <w:szCs w:val="28"/>
        </w:rPr>
        <w:t>.</w:t>
      </w:r>
    </w:p>
    <w:p w:rsidR="00C8533C" w:rsidRPr="0024318D" w:rsidRDefault="00C8533C" w:rsidP="00C8533C">
      <w:pPr>
        <w:jc w:val="both"/>
        <w:rPr>
          <w:spacing w:val="-1"/>
          <w:sz w:val="28"/>
          <w:szCs w:val="28"/>
        </w:rPr>
      </w:pPr>
      <w:r w:rsidRPr="0024318D">
        <w:rPr>
          <w:sz w:val="28"/>
          <w:szCs w:val="28"/>
        </w:rPr>
        <w:t xml:space="preserve">3. </w:t>
      </w:r>
      <w:r w:rsidRPr="0024318D">
        <w:rPr>
          <w:spacing w:val="-1"/>
          <w:sz w:val="28"/>
          <w:szCs w:val="28"/>
        </w:rPr>
        <w:t xml:space="preserve">Направити подання органу опіки та піклування до Миколаївського районного суду у разі розгляду справи за заявою </w:t>
      </w:r>
      <w:r w:rsidR="00BF26FD" w:rsidRPr="0024318D">
        <w:rPr>
          <w:spacing w:val="-1"/>
          <w:sz w:val="28"/>
          <w:szCs w:val="28"/>
          <w:lang w:val="uk-UA"/>
        </w:rPr>
        <w:t>……….</w:t>
      </w:r>
      <w:r w:rsidRPr="0024318D">
        <w:rPr>
          <w:spacing w:val="-1"/>
          <w:sz w:val="28"/>
          <w:szCs w:val="28"/>
        </w:rPr>
        <w:t xml:space="preserve">, </w:t>
      </w:r>
      <w:r w:rsidR="00BF26FD" w:rsidRPr="0024318D">
        <w:rPr>
          <w:spacing w:val="-1"/>
          <w:sz w:val="28"/>
          <w:szCs w:val="28"/>
          <w:lang w:val="uk-UA"/>
        </w:rPr>
        <w:t>…………</w:t>
      </w:r>
      <w:r w:rsidRPr="0024318D">
        <w:rPr>
          <w:spacing w:val="-1"/>
          <w:sz w:val="28"/>
          <w:szCs w:val="28"/>
        </w:rPr>
        <w:t xml:space="preserve"> р. н., про встановлення опіки та призначення опікуном </w:t>
      </w:r>
      <w:r w:rsidR="00BF26FD" w:rsidRPr="0024318D">
        <w:rPr>
          <w:spacing w:val="-1"/>
          <w:sz w:val="28"/>
          <w:szCs w:val="28"/>
          <w:lang w:val="uk-UA"/>
        </w:rPr>
        <w:t>…………</w:t>
      </w:r>
      <w:r w:rsidRPr="0024318D">
        <w:rPr>
          <w:spacing w:val="-1"/>
          <w:sz w:val="28"/>
          <w:szCs w:val="28"/>
        </w:rPr>
        <w:t xml:space="preserve">, </w:t>
      </w:r>
      <w:r w:rsidR="00BF26FD" w:rsidRPr="0024318D">
        <w:rPr>
          <w:spacing w:val="-1"/>
          <w:sz w:val="28"/>
          <w:szCs w:val="28"/>
          <w:lang w:val="uk-UA"/>
        </w:rPr>
        <w:t>……….</w:t>
      </w:r>
      <w:r w:rsidRPr="0024318D">
        <w:rPr>
          <w:spacing w:val="-1"/>
          <w:sz w:val="28"/>
          <w:szCs w:val="28"/>
        </w:rPr>
        <w:t xml:space="preserve"> р.н.</w:t>
      </w:r>
    </w:p>
    <w:p w:rsidR="00C8533C" w:rsidRPr="0024318D" w:rsidRDefault="00C8533C" w:rsidP="00C8533C">
      <w:pPr>
        <w:jc w:val="both"/>
        <w:rPr>
          <w:sz w:val="28"/>
          <w:szCs w:val="28"/>
        </w:rPr>
      </w:pPr>
      <w:r w:rsidRPr="0024318D">
        <w:rPr>
          <w:sz w:val="28"/>
          <w:szCs w:val="28"/>
        </w:rPr>
        <w:t>4. Контроль за виконанням рішення покласти на заступника міського голови Шпака Ю.А.</w:t>
      </w:r>
    </w:p>
    <w:p w:rsidR="00C8533C" w:rsidRPr="0024318D" w:rsidRDefault="00C8533C" w:rsidP="00C8533C">
      <w:pPr>
        <w:ind w:firstLine="540"/>
        <w:jc w:val="both"/>
        <w:rPr>
          <w:sz w:val="28"/>
          <w:szCs w:val="28"/>
        </w:rPr>
      </w:pPr>
    </w:p>
    <w:p w:rsidR="00C8533C" w:rsidRPr="0024318D" w:rsidRDefault="00C8533C" w:rsidP="00C8533C">
      <w:pPr>
        <w:ind w:firstLine="540"/>
        <w:jc w:val="both"/>
        <w:rPr>
          <w:sz w:val="28"/>
          <w:szCs w:val="28"/>
        </w:rPr>
      </w:pPr>
    </w:p>
    <w:p w:rsidR="00C8533C" w:rsidRPr="0024318D" w:rsidRDefault="00C8533C" w:rsidP="00C8533C">
      <w:pPr>
        <w:ind w:firstLine="540"/>
        <w:jc w:val="both"/>
        <w:rPr>
          <w:sz w:val="28"/>
          <w:szCs w:val="28"/>
        </w:rPr>
      </w:pPr>
    </w:p>
    <w:p w:rsidR="00C8533C" w:rsidRPr="0024318D" w:rsidRDefault="00C8533C" w:rsidP="00C8533C">
      <w:pPr>
        <w:jc w:val="both"/>
        <w:rPr>
          <w:b/>
          <w:sz w:val="28"/>
          <w:szCs w:val="28"/>
        </w:rPr>
      </w:pPr>
      <w:r w:rsidRPr="0024318D">
        <w:rPr>
          <w:b/>
          <w:sz w:val="28"/>
          <w:szCs w:val="28"/>
        </w:rPr>
        <w:t>Міський голова                                                      Андрій ЩЕБЕЛЬ</w:t>
      </w:r>
    </w:p>
    <w:p w:rsidR="00C8533C" w:rsidRPr="0024318D" w:rsidRDefault="00C8533C" w:rsidP="00C8533C">
      <w:pPr>
        <w:jc w:val="both"/>
        <w:rPr>
          <w:b/>
          <w:sz w:val="28"/>
          <w:szCs w:val="28"/>
          <w:lang w:val="uk-UA"/>
        </w:rPr>
      </w:pPr>
    </w:p>
    <w:p w:rsidR="00C8533C" w:rsidRPr="0024318D" w:rsidRDefault="00C8533C"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BF26FD" w:rsidRPr="0024318D" w:rsidRDefault="00BF26FD" w:rsidP="00C8533C">
      <w:pPr>
        <w:jc w:val="both"/>
        <w:rPr>
          <w:b/>
          <w:sz w:val="28"/>
          <w:szCs w:val="28"/>
          <w:lang w:val="uk-UA"/>
        </w:rPr>
      </w:pPr>
    </w:p>
    <w:p w:rsidR="00BF26FD" w:rsidRPr="0024318D" w:rsidRDefault="00BF26FD" w:rsidP="00C8533C">
      <w:pPr>
        <w:jc w:val="both"/>
        <w:rPr>
          <w:b/>
          <w:sz w:val="28"/>
          <w:szCs w:val="28"/>
          <w:lang w:val="uk-UA"/>
        </w:rPr>
      </w:pPr>
    </w:p>
    <w:p w:rsidR="00BF26FD" w:rsidRPr="0024318D" w:rsidRDefault="00BF26FD" w:rsidP="00C8533C">
      <w:pPr>
        <w:jc w:val="both"/>
        <w:rPr>
          <w:b/>
          <w:sz w:val="28"/>
          <w:szCs w:val="28"/>
          <w:lang w:val="uk-UA"/>
        </w:rPr>
      </w:pPr>
    </w:p>
    <w:p w:rsidR="00D8572B" w:rsidRPr="0024318D" w:rsidRDefault="00D8572B" w:rsidP="00C8533C">
      <w:pPr>
        <w:jc w:val="both"/>
        <w:rPr>
          <w:b/>
          <w:sz w:val="28"/>
          <w:szCs w:val="28"/>
          <w:lang w:val="uk-UA"/>
        </w:rPr>
      </w:pPr>
    </w:p>
    <w:p w:rsidR="00BF26FD" w:rsidRPr="0024318D" w:rsidRDefault="00BF26FD"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C8533C" w:rsidRPr="0024318D" w:rsidRDefault="00C8533C" w:rsidP="00C8533C">
      <w:pPr>
        <w:jc w:val="both"/>
        <w:rPr>
          <w:sz w:val="28"/>
          <w:szCs w:val="28"/>
        </w:rPr>
      </w:pPr>
      <w:r w:rsidRPr="0024318D">
        <w:rPr>
          <w:sz w:val="28"/>
          <w:szCs w:val="28"/>
        </w:rPr>
        <w:lastRenderedPageBreak/>
        <w:t>ПРОЄКТ  РІШЕННЯ</w:t>
      </w:r>
    </w:p>
    <w:p w:rsidR="00C8533C" w:rsidRPr="0024318D" w:rsidRDefault="00C8533C" w:rsidP="00C8533C">
      <w:pPr>
        <w:jc w:val="both"/>
        <w:rPr>
          <w:sz w:val="28"/>
          <w:szCs w:val="28"/>
        </w:rPr>
      </w:pPr>
    </w:p>
    <w:p w:rsidR="00C8533C" w:rsidRPr="0024318D" w:rsidRDefault="00C8533C" w:rsidP="00C8533C">
      <w:pPr>
        <w:jc w:val="both"/>
        <w:rPr>
          <w:sz w:val="28"/>
          <w:szCs w:val="28"/>
        </w:rPr>
      </w:pPr>
      <w:r w:rsidRPr="0024318D">
        <w:rPr>
          <w:sz w:val="28"/>
          <w:szCs w:val="28"/>
        </w:rPr>
        <w:t>Про затвердження подання органу</w:t>
      </w:r>
    </w:p>
    <w:p w:rsidR="00C8533C" w:rsidRPr="0024318D" w:rsidRDefault="00C8533C" w:rsidP="00C8533C">
      <w:pPr>
        <w:jc w:val="both"/>
        <w:rPr>
          <w:sz w:val="28"/>
          <w:szCs w:val="28"/>
        </w:rPr>
      </w:pPr>
      <w:r w:rsidRPr="0024318D">
        <w:rPr>
          <w:sz w:val="28"/>
          <w:szCs w:val="28"/>
        </w:rPr>
        <w:t>опіки та піклування Миколаївської</w:t>
      </w:r>
    </w:p>
    <w:p w:rsidR="00C8533C" w:rsidRPr="0024318D" w:rsidRDefault="00C8533C" w:rsidP="00C8533C">
      <w:pPr>
        <w:jc w:val="both"/>
        <w:rPr>
          <w:sz w:val="28"/>
          <w:szCs w:val="28"/>
        </w:rPr>
      </w:pPr>
      <w:r w:rsidRPr="0024318D">
        <w:rPr>
          <w:sz w:val="28"/>
          <w:szCs w:val="28"/>
        </w:rPr>
        <w:t xml:space="preserve">міської ради про можливість </w:t>
      </w:r>
    </w:p>
    <w:p w:rsidR="00C8533C" w:rsidRPr="0024318D" w:rsidRDefault="00C8533C" w:rsidP="00C8533C">
      <w:pPr>
        <w:jc w:val="both"/>
        <w:rPr>
          <w:sz w:val="28"/>
          <w:szCs w:val="28"/>
        </w:rPr>
      </w:pPr>
      <w:r w:rsidRPr="0024318D">
        <w:rPr>
          <w:sz w:val="28"/>
          <w:szCs w:val="28"/>
        </w:rPr>
        <w:t xml:space="preserve">призначення </w:t>
      </w:r>
      <w:r w:rsidR="00CF608E" w:rsidRPr="0024318D">
        <w:rPr>
          <w:sz w:val="28"/>
          <w:szCs w:val="28"/>
          <w:lang w:val="uk-UA"/>
        </w:rPr>
        <w:t>………..</w:t>
      </w:r>
      <w:r w:rsidRPr="0024318D">
        <w:rPr>
          <w:sz w:val="28"/>
          <w:szCs w:val="28"/>
        </w:rPr>
        <w:t>. опікуном</w:t>
      </w:r>
    </w:p>
    <w:p w:rsidR="00C8533C" w:rsidRPr="0024318D" w:rsidRDefault="00CF608E" w:rsidP="00C8533C">
      <w:pPr>
        <w:jc w:val="both"/>
        <w:rPr>
          <w:sz w:val="28"/>
          <w:szCs w:val="28"/>
        </w:rPr>
      </w:pPr>
      <w:r w:rsidRPr="0024318D">
        <w:rPr>
          <w:sz w:val="28"/>
          <w:szCs w:val="28"/>
          <w:lang w:val="uk-UA"/>
        </w:rPr>
        <w:t>…………….</w:t>
      </w:r>
      <w:r w:rsidR="00C8533C" w:rsidRPr="0024318D">
        <w:rPr>
          <w:sz w:val="28"/>
          <w:szCs w:val="28"/>
        </w:rPr>
        <w:t>.</w:t>
      </w:r>
    </w:p>
    <w:p w:rsidR="00C8533C" w:rsidRPr="0024318D" w:rsidRDefault="00C8533C" w:rsidP="00C8533C">
      <w:pPr>
        <w:jc w:val="both"/>
        <w:rPr>
          <w:b/>
          <w:sz w:val="28"/>
          <w:szCs w:val="28"/>
        </w:rPr>
      </w:pPr>
    </w:p>
    <w:p w:rsidR="00C8533C" w:rsidRPr="0024318D" w:rsidRDefault="00C8533C" w:rsidP="00C8533C">
      <w:pPr>
        <w:jc w:val="both"/>
        <w:rPr>
          <w:b/>
          <w:sz w:val="28"/>
          <w:szCs w:val="28"/>
        </w:rPr>
      </w:pPr>
      <w:r w:rsidRPr="0024318D">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24318D">
        <w:rPr>
          <w:sz w:val="28"/>
          <w:szCs w:val="28"/>
        </w:rPr>
        <w:br/>
        <w:t xml:space="preserve">№ 34/166/131/88, враховуючи протокол засідання опікунської ради </w:t>
      </w:r>
      <w:bookmarkStart w:id="1" w:name="_Hlk203722114"/>
      <w:r w:rsidRPr="0024318D">
        <w:rPr>
          <w:sz w:val="28"/>
          <w:szCs w:val="28"/>
        </w:rPr>
        <w:t xml:space="preserve">при виконавчому комітеті Миколаївської міської ради від 18.07.2025, розглянувши заяву </w:t>
      </w:r>
      <w:r w:rsidR="00CF608E" w:rsidRPr="0024318D">
        <w:rPr>
          <w:sz w:val="28"/>
          <w:szCs w:val="28"/>
          <w:lang w:val="uk-UA"/>
        </w:rPr>
        <w:t>……….</w:t>
      </w:r>
      <w:r w:rsidRPr="0024318D">
        <w:rPr>
          <w:sz w:val="28"/>
          <w:szCs w:val="28"/>
        </w:rPr>
        <w:t xml:space="preserve">, зареєстрованого за адресою Львівська область, Стрийський район, місто Новий Розділ, проспект </w:t>
      </w:r>
      <w:r w:rsidR="00CF608E" w:rsidRPr="0024318D">
        <w:rPr>
          <w:sz w:val="28"/>
          <w:szCs w:val="28"/>
          <w:lang w:val="uk-UA"/>
        </w:rPr>
        <w:t>…………..</w:t>
      </w:r>
      <w:r w:rsidRPr="0024318D">
        <w:rPr>
          <w:sz w:val="28"/>
          <w:szCs w:val="28"/>
        </w:rPr>
        <w:t xml:space="preserve">,  </w:t>
      </w:r>
      <w:bookmarkEnd w:id="1"/>
      <w:r w:rsidRPr="0024318D">
        <w:rPr>
          <w:sz w:val="28"/>
          <w:szCs w:val="28"/>
        </w:rPr>
        <w:t xml:space="preserve">інші додані документи, виконавчий комітет Миколаївської міської ради </w:t>
      </w:r>
      <w:r w:rsidRPr="0024318D">
        <w:rPr>
          <w:b/>
          <w:sz w:val="28"/>
          <w:szCs w:val="28"/>
        </w:rPr>
        <w:t xml:space="preserve">ВИРІШИВ:  </w:t>
      </w:r>
    </w:p>
    <w:p w:rsidR="00C8533C" w:rsidRPr="0024318D" w:rsidRDefault="00C8533C" w:rsidP="00C8533C">
      <w:pPr>
        <w:jc w:val="both"/>
        <w:rPr>
          <w:b/>
          <w:sz w:val="28"/>
          <w:szCs w:val="28"/>
        </w:rPr>
      </w:pPr>
    </w:p>
    <w:p w:rsidR="00C8533C" w:rsidRPr="0024318D" w:rsidRDefault="00C8533C" w:rsidP="00C8533C">
      <w:pPr>
        <w:jc w:val="both"/>
        <w:rPr>
          <w:spacing w:val="-1"/>
          <w:sz w:val="28"/>
          <w:szCs w:val="28"/>
        </w:rPr>
      </w:pPr>
      <w:r w:rsidRPr="0024318D">
        <w:rPr>
          <w:sz w:val="28"/>
          <w:szCs w:val="28"/>
        </w:rPr>
        <w:t xml:space="preserve">1. Затвердити подання органу опіки та піклування Миколаївської міської ради про можливість призначення </w:t>
      </w:r>
      <w:r w:rsidR="00CF608E" w:rsidRPr="0024318D">
        <w:rPr>
          <w:sz w:val="28"/>
          <w:szCs w:val="28"/>
          <w:lang w:val="uk-UA"/>
        </w:rPr>
        <w:t>………….</w:t>
      </w:r>
      <w:r w:rsidRPr="0024318D">
        <w:rPr>
          <w:sz w:val="28"/>
          <w:szCs w:val="28"/>
        </w:rPr>
        <w:t xml:space="preserve">, </w:t>
      </w:r>
      <w:r w:rsidR="00CF608E" w:rsidRPr="0024318D">
        <w:rPr>
          <w:sz w:val="28"/>
          <w:szCs w:val="28"/>
          <w:lang w:val="uk-UA"/>
        </w:rPr>
        <w:t>………..</w:t>
      </w:r>
      <w:r w:rsidRPr="0024318D">
        <w:rPr>
          <w:sz w:val="28"/>
          <w:szCs w:val="28"/>
        </w:rPr>
        <w:t xml:space="preserve"> р.н., опікуном </w:t>
      </w:r>
      <w:r w:rsidR="00CF608E" w:rsidRPr="0024318D">
        <w:rPr>
          <w:sz w:val="28"/>
          <w:szCs w:val="28"/>
          <w:lang w:val="uk-UA"/>
        </w:rPr>
        <w:t>………..</w:t>
      </w:r>
      <w:r w:rsidRPr="0024318D">
        <w:rPr>
          <w:sz w:val="28"/>
          <w:szCs w:val="28"/>
        </w:rPr>
        <w:t xml:space="preserve">, </w:t>
      </w:r>
      <w:r w:rsidR="00CF608E" w:rsidRPr="0024318D">
        <w:rPr>
          <w:sz w:val="28"/>
          <w:szCs w:val="28"/>
          <w:lang w:val="uk-UA"/>
        </w:rPr>
        <w:t>…………</w:t>
      </w:r>
      <w:r w:rsidRPr="0024318D">
        <w:rPr>
          <w:sz w:val="28"/>
          <w:szCs w:val="28"/>
        </w:rPr>
        <w:t xml:space="preserve"> </w:t>
      </w:r>
      <w:r w:rsidRPr="0024318D">
        <w:rPr>
          <w:spacing w:val="-1"/>
          <w:sz w:val="28"/>
          <w:szCs w:val="28"/>
        </w:rPr>
        <w:t xml:space="preserve">р.н., зареєстрованої за адресою Львівська область, Стрийський район, місто Миколаїв, вулиця </w:t>
      </w:r>
      <w:r w:rsidR="00CF608E" w:rsidRPr="0024318D">
        <w:rPr>
          <w:spacing w:val="-1"/>
          <w:sz w:val="28"/>
          <w:szCs w:val="28"/>
          <w:lang w:val="uk-UA"/>
        </w:rPr>
        <w:t>…………</w:t>
      </w:r>
      <w:r w:rsidRPr="0024318D">
        <w:rPr>
          <w:spacing w:val="-1"/>
          <w:sz w:val="28"/>
          <w:szCs w:val="28"/>
        </w:rPr>
        <w:t xml:space="preserve"> (згідно додатку)</w:t>
      </w:r>
      <w:r w:rsidRPr="0024318D">
        <w:rPr>
          <w:sz w:val="28"/>
          <w:szCs w:val="28"/>
        </w:rPr>
        <w:t>.</w:t>
      </w:r>
    </w:p>
    <w:p w:rsidR="00C8533C" w:rsidRPr="0024318D" w:rsidRDefault="00C8533C" w:rsidP="00C8533C">
      <w:pPr>
        <w:jc w:val="both"/>
        <w:rPr>
          <w:sz w:val="28"/>
          <w:szCs w:val="28"/>
        </w:rPr>
      </w:pPr>
      <w:r w:rsidRPr="0024318D">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CF608E" w:rsidRPr="0024318D">
        <w:rPr>
          <w:sz w:val="28"/>
          <w:szCs w:val="28"/>
          <w:lang w:val="uk-UA"/>
        </w:rPr>
        <w:t>………..</w:t>
      </w:r>
      <w:r w:rsidRPr="0024318D">
        <w:rPr>
          <w:sz w:val="28"/>
          <w:szCs w:val="28"/>
        </w:rPr>
        <w:t xml:space="preserve">, </w:t>
      </w:r>
      <w:r w:rsidR="00CF608E" w:rsidRPr="0024318D">
        <w:rPr>
          <w:sz w:val="28"/>
          <w:szCs w:val="28"/>
          <w:lang w:val="uk-UA"/>
        </w:rPr>
        <w:t>………..</w:t>
      </w:r>
      <w:r w:rsidRPr="0024318D">
        <w:rPr>
          <w:sz w:val="28"/>
          <w:szCs w:val="28"/>
        </w:rPr>
        <w:t xml:space="preserve"> р.н., про визнання </w:t>
      </w:r>
      <w:r w:rsidR="00CF608E" w:rsidRPr="0024318D">
        <w:rPr>
          <w:sz w:val="28"/>
          <w:szCs w:val="28"/>
          <w:lang w:val="uk-UA"/>
        </w:rPr>
        <w:t>………….</w:t>
      </w:r>
      <w:r w:rsidRPr="0024318D">
        <w:rPr>
          <w:sz w:val="28"/>
          <w:szCs w:val="28"/>
        </w:rPr>
        <w:t xml:space="preserve">, </w:t>
      </w:r>
      <w:r w:rsidR="00CF608E" w:rsidRPr="0024318D">
        <w:rPr>
          <w:sz w:val="28"/>
          <w:szCs w:val="28"/>
          <w:lang w:val="uk-UA"/>
        </w:rPr>
        <w:t>………..</w:t>
      </w:r>
      <w:r w:rsidRPr="0024318D">
        <w:rPr>
          <w:sz w:val="28"/>
          <w:szCs w:val="28"/>
        </w:rPr>
        <w:t xml:space="preserve"> р.н., недієздатною, встановлення опіки та призначення опікуна.</w:t>
      </w:r>
    </w:p>
    <w:p w:rsidR="00C8533C" w:rsidRPr="0024318D" w:rsidRDefault="00C8533C" w:rsidP="00C8533C">
      <w:pPr>
        <w:jc w:val="both"/>
        <w:rPr>
          <w:sz w:val="28"/>
          <w:szCs w:val="28"/>
        </w:rPr>
      </w:pPr>
      <w:r w:rsidRPr="0024318D">
        <w:rPr>
          <w:sz w:val="28"/>
          <w:szCs w:val="28"/>
        </w:rPr>
        <w:t xml:space="preserve">3. Контроль за виконанням рішення покласти на заступника міського голови Шпака Ю.А. </w:t>
      </w:r>
    </w:p>
    <w:p w:rsidR="00C8533C" w:rsidRPr="0024318D" w:rsidRDefault="00C8533C" w:rsidP="00C8533C">
      <w:pPr>
        <w:ind w:firstLine="540"/>
        <w:jc w:val="both"/>
        <w:rPr>
          <w:sz w:val="28"/>
          <w:szCs w:val="28"/>
        </w:rPr>
      </w:pPr>
    </w:p>
    <w:p w:rsidR="00C8533C" w:rsidRPr="0024318D" w:rsidRDefault="00C8533C" w:rsidP="00C8533C">
      <w:pPr>
        <w:ind w:firstLine="540"/>
        <w:jc w:val="both"/>
        <w:rPr>
          <w:sz w:val="28"/>
          <w:szCs w:val="28"/>
        </w:rPr>
      </w:pPr>
    </w:p>
    <w:p w:rsidR="00C8533C" w:rsidRPr="0024318D" w:rsidRDefault="00C8533C" w:rsidP="00C8533C">
      <w:pPr>
        <w:jc w:val="both"/>
        <w:rPr>
          <w:b/>
          <w:sz w:val="28"/>
          <w:szCs w:val="28"/>
        </w:rPr>
      </w:pPr>
      <w:r w:rsidRPr="0024318D">
        <w:rPr>
          <w:b/>
          <w:sz w:val="28"/>
          <w:szCs w:val="28"/>
        </w:rPr>
        <w:t>Міський голова                                                               Андрій ЩЕБЕЛЬ</w:t>
      </w:r>
    </w:p>
    <w:p w:rsidR="00C8533C" w:rsidRPr="0024318D" w:rsidRDefault="00C8533C" w:rsidP="00C8533C">
      <w:pPr>
        <w:tabs>
          <w:tab w:val="left" w:pos="8088"/>
        </w:tabs>
        <w:ind w:left="360" w:firstLine="348"/>
        <w:rPr>
          <w:b/>
          <w:sz w:val="28"/>
          <w:szCs w:val="28"/>
        </w:rPr>
      </w:pPr>
      <w:r w:rsidRPr="0024318D">
        <w:rPr>
          <w:b/>
          <w:sz w:val="28"/>
          <w:szCs w:val="28"/>
        </w:rPr>
        <w:tab/>
      </w:r>
    </w:p>
    <w:p w:rsidR="00C8533C" w:rsidRPr="0024318D" w:rsidRDefault="00C8533C"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533D89" w:rsidRPr="0024318D" w:rsidRDefault="00533D89" w:rsidP="00C8533C">
      <w:pPr>
        <w:jc w:val="both"/>
        <w:rPr>
          <w:b/>
          <w:sz w:val="28"/>
          <w:szCs w:val="28"/>
          <w:lang w:val="uk-UA"/>
        </w:rPr>
      </w:pPr>
    </w:p>
    <w:p w:rsidR="00C8533C" w:rsidRPr="0024318D" w:rsidRDefault="00C8533C" w:rsidP="00C8533C">
      <w:pPr>
        <w:jc w:val="both"/>
        <w:rPr>
          <w:b/>
          <w:sz w:val="28"/>
          <w:szCs w:val="28"/>
          <w:lang w:val="uk-UA"/>
        </w:rPr>
      </w:pPr>
    </w:p>
    <w:p w:rsidR="00D8572B" w:rsidRPr="0024318D" w:rsidRDefault="00D8572B" w:rsidP="00C8533C">
      <w:pPr>
        <w:jc w:val="both"/>
        <w:rPr>
          <w:b/>
          <w:sz w:val="28"/>
          <w:szCs w:val="28"/>
          <w:lang w:val="uk-UA"/>
        </w:rPr>
      </w:pPr>
    </w:p>
    <w:p w:rsidR="00D8572B" w:rsidRPr="0024318D" w:rsidRDefault="00D8572B" w:rsidP="00C8533C">
      <w:pPr>
        <w:jc w:val="both"/>
        <w:rPr>
          <w:b/>
          <w:sz w:val="28"/>
          <w:szCs w:val="28"/>
          <w:lang w:val="uk-UA"/>
        </w:rPr>
      </w:pPr>
    </w:p>
    <w:p w:rsidR="00D8572B" w:rsidRPr="0024318D" w:rsidRDefault="00D8572B" w:rsidP="00C8533C">
      <w:pPr>
        <w:jc w:val="both"/>
        <w:rPr>
          <w:b/>
          <w:sz w:val="28"/>
          <w:szCs w:val="28"/>
          <w:lang w:val="uk-UA"/>
        </w:rPr>
      </w:pPr>
    </w:p>
    <w:p w:rsidR="00D8572B" w:rsidRPr="0024318D" w:rsidRDefault="00D8572B" w:rsidP="00C8533C">
      <w:pPr>
        <w:jc w:val="both"/>
        <w:rPr>
          <w:b/>
          <w:sz w:val="28"/>
          <w:szCs w:val="28"/>
          <w:lang w:val="uk-UA"/>
        </w:rPr>
      </w:pPr>
    </w:p>
    <w:p w:rsidR="00D8572B" w:rsidRPr="0024318D" w:rsidRDefault="00D8572B" w:rsidP="00C8533C">
      <w:pPr>
        <w:jc w:val="both"/>
        <w:rPr>
          <w:b/>
          <w:sz w:val="28"/>
          <w:szCs w:val="28"/>
          <w:lang w:val="uk-UA"/>
        </w:rPr>
      </w:pPr>
    </w:p>
    <w:p w:rsidR="00C8533C" w:rsidRPr="0024318D" w:rsidRDefault="00C8533C" w:rsidP="00C8533C">
      <w:pPr>
        <w:ind w:right="4535"/>
        <w:jc w:val="both"/>
        <w:rPr>
          <w:sz w:val="26"/>
          <w:szCs w:val="26"/>
        </w:rPr>
      </w:pPr>
      <w:r w:rsidRPr="0024318D">
        <w:rPr>
          <w:sz w:val="26"/>
          <w:szCs w:val="26"/>
        </w:rPr>
        <w:t>ПРОЄКТ  РІШЕННЯ</w:t>
      </w:r>
    </w:p>
    <w:p w:rsidR="00C8533C" w:rsidRPr="0024318D" w:rsidRDefault="00C8533C" w:rsidP="00C8533C">
      <w:pPr>
        <w:ind w:right="4535"/>
        <w:jc w:val="both"/>
        <w:rPr>
          <w:sz w:val="26"/>
          <w:szCs w:val="26"/>
        </w:rPr>
      </w:pPr>
    </w:p>
    <w:p w:rsidR="00C8533C" w:rsidRPr="0024318D" w:rsidRDefault="00C8533C" w:rsidP="00C8533C">
      <w:pPr>
        <w:ind w:right="4535"/>
        <w:jc w:val="both"/>
        <w:rPr>
          <w:sz w:val="26"/>
          <w:szCs w:val="26"/>
        </w:rPr>
      </w:pPr>
      <w:r w:rsidRPr="0024318D">
        <w:rPr>
          <w:sz w:val="26"/>
          <w:szCs w:val="26"/>
        </w:rPr>
        <w:t xml:space="preserve">Про надання дозволу </w:t>
      </w:r>
      <w:r w:rsidR="00CF608E" w:rsidRPr="0024318D">
        <w:rPr>
          <w:sz w:val="26"/>
          <w:szCs w:val="26"/>
          <w:lang w:val="uk-UA"/>
        </w:rPr>
        <w:t>……….</w:t>
      </w:r>
      <w:r w:rsidRPr="0024318D">
        <w:rPr>
          <w:sz w:val="26"/>
          <w:szCs w:val="26"/>
        </w:rPr>
        <w:t xml:space="preserve">., </w:t>
      </w:r>
    </w:p>
    <w:p w:rsidR="00C8533C" w:rsidRPr="0024318D" w:rsidRDefault="00C8533C" w:rsidP="00C8533C">
      <w:pPr>
        <w:ind w:right="4535"/>
        <w:jc w:val="both"/>
        <w:rPr>
          <w:sz w:val="26"/>
          <w:szCs w:val="26"/>
        </w:rPr>
      </w:pPr>
      <w:r w:rsidRPr="0024318D">
        <w:rPr>
          <w:sz w:val="26"/>
          <w:szCs w:val="26"/>
        </w:rPr>
        <w:t xml:space="preserve">опікуну недієздатного </w:t>
      </w:r>
      <w:r w:rsidR="00CF608E" w:rsidRPr="0024318D">
        <w:rPr>
          <w:sz w:val="26"/>
          <w:szCs w:val="26"/>
          <w:lang w:val="uk-UA"/>
        </w:rPr>
        <w:t>…………..</w:t>
      </w:r>
      <w:r w:rsidRPr="0024318D">
        <w:rPr>
          <w:sz w:val="26"/>
          <w:szCs w:val="26"/>
        </w:rPr>
        <w:t xml:space="preserve">., </w:t>
      </w:r>
    </w:p>
    <w:p w:rsidR="00C8533C" w:rsidRPr="0024318D" w:rsidRDefault="00C8533C" w:rsidP="00C8533C">
      <w:pPr>
        <w:ind w:right="4535"/>
        <w:jc w:val="both"/>
        <w:rPr>
          <w:bCs/>
          <w:sz w:val="26"/>
          <w:szCs w:val="26"/>
        </w:rPr>
      </w:pPr>
      <w:r w:rsidRPr="0024318D">
        <w:rPr>
          <w:sz w:val="26"/>
          <w:szCs w:val="26"/>
        </w:rPr>
        <w:t xml:space="preserve">на вчинення правочинів </w:t>
      </w:r>
    </w:p>
    <w:p w:rsidR="00C8533C" w:rsidRPr="0024318D" w:rsidRDefault="00C8533C" w:rsidP="00C8533C">
      <w:pPr>
        <w:ind w:firstLine="567"/>
        <w:jc w:val="both"/>
        <w:rPr>
          <w:b/>
          <w:sz w:val="26"/>
          <w:szCs w:val="26"/>
        </w:rPr>
      </w:pPr>
    </w:p>
    <w:p w:rsidR="00C8533C" w:rsidRPr="0024318D" w:rsidRDefault="00C8533C" w:rsidP="00C8533C">
      <w:pPr>
        <w:jc w:val="both"/>
        <w:rPr>
          <w:b/>
          <w:sz w:val="26"/>
          <w:szCs w:val="26"/>
        </w:rPr>
      </w:pPr>
      <w:r w:rsidRPr="0024318D">
        <w:rPr>
          <w:bCs/>
          <w:sz w:val="26"/>
          <w:szCs w:val="26"/>
        </w:rPr>
        <w:t xml:space="preserve">        </w:t>
      </w:r>
      <w:r w:rsidRPr="0024318D">
        <w:rPr>
          <w:sz w:val="26"/>
          <w:szCs w:val="26"/>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розглянувши заяву та додані документи </w:t>
      </w:r>
      <w:r w:rsidR="00CF608E" w:rsidRPr="0024318D">
        <w:rPr>
          <w:sz w:val="26"/>
          <w:szCs w:val="26"/>
          <w:lang w:val="uk-UA"/>
        </w:rPr>
        <w:t>……</w:t>
      </w:r>
      <w:r w:rsidRPr="0024318D">
        <w:rPr>
          <w:sz w:val="26"/>
          <w:szCs w:val="26"/>
        </w:rPr>
        <w:t xml:space="preserve">, </w:t>
      </w:r>
      <w:r w:rsidR="00CF608E" w:rsidRPr="0024318D">
        <w:rPr>
          <w:sz w:val="26"/>
          <w:szCs w:val="26"/>
          <w:lang w:val="uk-UA"/>
        </w:rPr>
        <w:t>……..</w:t>
      </w:r>
      <w:r w:rsidRPr="0024318D">
        <w:rPr>
          <w:sz w:val="26"/>
          <w:szCs w:val="26"/>
        </w:rPr>
        <w:t xml:space="preserve"> р.н., опікуна </w:t>
      </w:r>
      <w:r w:rsidR="00CF608E" w:rsidRPr="0024318D">
        <w:rPr>
          <w:sz w:val="26"/>
          <w:szCs w:val="26"/>
          <w:lang w:val="uk-UA"/>
        </w:rPr>
        <w:t>……..</w:t>
      </w:r>
      <w:r w:rsidRPr="0024318D">
        <w:rPr>
          <w:sz w:val="26"/>
          <w:szCs w:val="26"/>
        </w:rPr>
        <w:t xml:space="preserve">, </w:t>
      </w:r>
      <w:r w:rsidR="00CF608E" w:rsidRPr="0024318D">
        <w:rPr>
          <w:sz w:val="26"/>
          <w:szCs w:val="26"/>
          <w:lang w:val="uk-UA"/>
        </w:rPr>
        <w:t>………</w:t>
      </w:r>
      <w:r w:rsidRPr="0024318D">
        <w:rPr>
          <w:sz w:val="26"/>
          <w:szCs w:val="26"/>
        </w:rPr>
        <w:t xml:space="preserve"> р.н., визнаного рішенням Миколаївського районного суду Львівської області від 06.03.2025 у справі №447/3455/25 недієздатним, про надання дозволу  органу опіки та піклування на укладення договору купівлі-продажу, враховуючи протокол засідання опікунської ради при виконавчому комітеті Миколаївської міської ради від 17.06.2025, виконавчий комітет Миколаївської міської ради </w:t>
      </w:r>
      <w:r w:rsidRPr="0024318D">
        <w:rPr>
          <w:b/>
          <w:sz w:val="26"/>
          <w:szCs w:val="26"/>
        </w:rPr>
        <w:t>ВИРІШИВ:</w:t>
      </w:r>
    </w:p>
    <w:p w:rsidR="00C8533C" w:rsidRPr="0024318D" w:rsidRDefault="00C8533C" w:rsidP="00C8533C">
      <w:pPr>
        <w:jc w:val="both"/>
        <w:rPr>
          <w:b/>
          <w:sz w:val="26"/>
          <w:szCs w:val="26"/>
        </w:rPr>
      </w:pPr>
    </w:p>
    <w:p w:rsidR="00C8533C" w:rsidRPr="0024318D" w:rsidRDefault="00C8533C" w:rsidP="00C8533C">
      <w:pPr>
        <w:jc w:val="both"/>
        <w:rPr>
          <w:rFonts w:eastAsia="Calibri"/>
          <w:sz w:val="26"/>
          <w:szCs w:val="26"/>
          <w:lang w:eastAsia="en-US"/>
        </w:rPr>
      </w:pPr>
      <w:r w:rsidRPr="0024318D">
        <w:rPr>
          <w:sz w:val="26"/>
          <w:szCs w:val="26"/>
        </w:rPr>
        <w:t xml:space="preserve">1. Надати дозвіл </w:t>
      </w:r>
      <w:r w:rsidR="00CF608E" w:rsidRPr="0024318D">
        <w:rPr>
          <w:rFonts w:eastAsia="Calibri"/>
          <w:sz w:val="26"/>
          <w:szCs w:val="26"/>
          <w:lang w:val="uk-UA" w:eastAsia="en-US"/>
        </w:rPr>
        <w:t>…………….</w:t>
      </w:r>
      <w:r w:rsidRPr="0024318D">
        <w:rPr>
          <w:rFonts w:eastAsia="Calibri"/>
          <w:sz w:val="26"/>
          <w:szCs w:val="26"/>
          <w:lang w:eastAsia="en-US"/>
        </w:rPr>
        <w:t xml:space="preserve">, </w:t>
      </w:r>
      <w:r w:rsidR="00CF608E" w:rsidRPr="0024318D">
        <w:rPr>
          <w:rFonts w:eastAsia="Calibri"/>
          <w:sz w:val="26"/>
          <w:szCs w:val="26"/>
          <w:lang w:val="uk-UA" w:eastAsia="en-US"/>
        </w:rPr>
        <w:t>……….</w:t>
      </w:r>
      <w:r w:rsidRPr="0024318D">
        <w:rPr>
          <w:rFonts w:eastAsia="Calibri"/>
          <w:sz w:val="26"/>
          <w:szCs w:val="26"/>
          <w:lang w:eastAsia="en-US"/>
        </w:rPr>
        <w:t xml:space="preserve"> р.н.</w:t>
      </w:r>
      <w:r w:rsidRPr="0024318D">
        <w:rPr>
          <w:sz w:val="26"/>
          <w:szCs w:val="26"/>
        </w:rPr>
        <w:t xml:space="preserve">, опікуну </w:t>
      </w:r>
      <w:r w:rsidRPr="0024318D">
        <w:rPr>
          <w:rFonts w:eastAsia="Calibri"/>
          <w:sz w:val="26"/>
          <w:szCs w:val="26"/>
          <w:lang w:eastAsia="en-US"/>
        </w:rPr>
        <w:t xml:space="preserve">недієздатного </w:t>
      </w:r>
      <w:r w:rsidR="00CF608E" w:rsidRPr="0024318D">
        <w:rPr>
          <w:rFonts w:eastAsia="Calibri"/>
          <w:sz w:val="26"/>
          <w:szCs w:val="26"/>
          <w:lang w:val="uk-UA" w:eastAsia="en-US"/>
        </w:rPr>
        <w:t>…………..</w:t>
      </w:r>
      <w:r w:rsidRPr="0024318D">
        <w:rPr>
          <w:rFonts w:eastAsia="Calibri"/>
          <w:sz w:val="26"/>
          <w:szCs w:val="26"/>
          <w:lang w:eastAsia="en-US"/>
        </w:rPr>
        <w:t xml:space="preserve">, </w:t>
      </w:r>
      <w:r w:rsidR="00CF608E" w:rsidRPr="0024318D">
        <w:rPr>
          <w:rFonts w:eastAsia="Calibri"/>
          <w:sz w:val="26"/>
          <w:szCs w:val="26"/>
          <w:lang w:val="uk-UA" w:eastAsia="en-US"/>
        </w:rPr>
        <w:t>………..</w:t>
      </w:r>
      <w:r w:rsidRPr="0024318D">
        <w:rPr>
          <w:rFonts w:eastAsia="Calibri"/>
          <w:sz w:val="26"/>
          <w:szCs w:val="26"/>
          <w:lang w:eastAsia="en-US"/>
        </w:rPr>
        <w:t xml:space="preserve"> р.н., </w:t>
      </w:r>
      <w:r w:rsidRPr="0024318D">
        <w:rPr>
          <w:sz w:val="26"/>
          <w:szCs w:val="26"/>
        </w:rPr>
        <w:t xml:space="preserve">на укладення договору купівлі-продажу </w:t>
      </w:r>
      <w:r w:rsidRPr="0024318D">
        <w:rPr>
          <w:rFonts w:eastAsia="Calibri"/>
          <w:sz w:val="26"/>
          <w:szCs w:val="26"/>
          <w:lang w:eastAsia="en-US"/>
        </w:rPr>
        <w:t xml:space="preserve">¼ частки житлового будинку загальною площею 131,5 кв.м, що знаходиться за адресою </w:t>
      </w:r>
      <w:r w:rsidRPr="0024318D">
        <w:rPr>
          <w:sz w:val="26"/>
          <w:szCs w:val="26"/>
        </w:rPr>
        <w:t xml:space="preserve">Львівська область, Стрийський район, місто Миколаїв, вулиця </w:t>
      </w:r>
      <w:r w:rsidR="00CF608E" w:rsidRPr="0024318D">
        <w:rPr>
          <w:sz w:val="26"/>
          <w:szCs w:val="26"/>
          <w:lang w:val="uk-UA"/>
        </w:rPr>
        <w:t>………..</w:t>
      </w:r>
      <w:r w:rsidRPr="0024318D">
        <w:rPr>
          <w:sz w:val="26"/>
          <w:szCs w:val="26"/>
        </w:rPr>
        <w:t xml:space="preserve">, та </w:t>
      </w:r>
      <w:r w:rsidRPr="0024318D">
        <w:rPr>
          <w:rFonts w:eastAsia="Calibri"/>
          <w:sz w:val="26"/>
          <w:szCs w:val="26"/>
          <w:lang w:eastAsia="en-US"/>
        </w:rPr>
        <w:t>¼ частки земельної ділянки площею 0,0606 (</w:t>
      </w:r>
      <w:r w:rsidRPr="0024318D">
        <w:rPr>
          <w:sz w:val="26"/>
          <w:szCs w:val="26"/>
        </w:rPr>
        <w:t xml:space="preserve">кадастровий номер 4623010100:01:015:0605, цільове призначення: </w:t>
      </w:r>
      <w:r w:rsidRPr="0024318D">
        <w:rPr>
          <w:iCs/>
          <w:sz w:val="26"/>
          <w:szCs w:val="26"/>
        </w:rPr>
        <w:t>для будівництва і обслуговування житлового будинку, господарських будівель і споруд</w:t>
      </w:r>
      <w:r w:rsidRPr="0024318D">
        <w:rPr>
          <w:rFonts w:eastAsia="Calibri"/>
          <w:sz w:val="26"/>
          <w:szCs w:val="26"/>
          <w:lang w:eastAsia="en-US"/>
        </w:rPr>
        <w:t>), що знаходиться за адресою</w:t>
      </w:r>
      <w:r w:rsidRPr="0024318D">
        <w:rPr>
          <w:sz w:val="26"/>
          <w:szCs w:val="26"/>
        </w:rPr>
        <w:t xml:space="preserve"> Львівська область, Стрийський район, місто Миколаїв, вулиця </w:t>
      </w:r>
      <w:r w:rsidR="00CF608E" w:rsidRPr="0024318D">
        <w:rPr>
          <w:sz w:val="26"/>
          <w:szCs w:val="26"/>
          <w:lang w:val="uk-UA"/>
        </w:rPr>
        <w:t>…………..</w:t>
      </w:r>
      <w:r w:rsidRPr="0024318D">
        <w:rPr>
          <w:sz w:val="26"/>
          <w:szCs w:val="26"/>
        </w:rPr>
        <w:t>, як</w:t>
      </w:r>
      <w:r w:rsidRPr="0024318D">
        <w:rPr>
          <w:rFonts w:eastAsia="Calibri"/>
          <w:sz w:val="26"/>
          <w:szCs w:val="26"/>
          <w:lang w:eastAsia="en-US"/>
        </w:rPr>
        <w:t xml:space="preserve">і належать недієздатному </w:t>
      </w:r>
      <w:r w:rsidR="00CF608E" w:rsidRPr="0024318D">
        <w:rPr>
          <w:rFonts w:eastAsia="Calibri"/>
          <w:sz w:val="26"/>
          <w:szCs w:val="26"/>
          <w:lang w:val="uk-UA" w:eastAsia="en-US"/>
        </w:rPr>
        <w:t>…….</w:t>
      </w:r>
      <w:r w:rsidRPr="0024318D">
        <w:rPr>
          <w:rFonts w:eastAsia="Calibri"/>
          <w:sz w:val="26"/>
          <w:szCs w:val="26"/>
          <w:lang w:eastAsia="en-US"/>
        </w:rPr>
        <w:t>. на праві спільної часткової власності.</w:t>
      </w:r>
    </w:p>
    <w:p w:rsidR="00C8533C" w:rsidRPr="0024318D" w:rsidRDefault="00C8533C" w:rsidP="00C8533C">
      <w:pPr>
        <w:jc w:val="both"/>
        <w:rPr>
          <w:rFonts w:eastAsia="Calibri"/>
          <w:sz w:val="26"/>
          <w:szCs w:val="26"/>
          <w:lang w:eastAsia="en-US"/>
        </w:rPr>
      </w:pPr>
      <w:r w:rsidRPr="0024318D">
        <w:rPr>
          <w:rFonts w:eastAsia="Calibri"/>
          <w:sz w:val="26"/>
          <w:szCs w:val="26"/>
          <w:lang w:eastAsia="en-US"/>
        </w:rPr>
        <w:t xml:space="preserve">2. Зобов’язати </w:t>
      </w:r>
      <w:r w:rsidR="00CF608E" w:rsidRPr="0024318D">
        <w:rPr>
          <w:rFonts w:eastAsia="Calibri"/>
          <w:sz w:val="26"/>
          <w:szCs w:val="26"/>
          <w:lang w:val="uk-UA" w:eastAsia="en-US"/>
        </w:rPr>
        <w:t>………………..</w:t>
      </w:r>
      <w:r w:rsidRPr="0024318D">
        <w:rPr>
          <w:rFonts w:eastAsia="Calibri"/>
          <w:sz w:val="26"/>
          <w:szCs w:val="26"/>
          <w:lang w:eastAsia="en-US"/>
        </w:rPr>
        <w:t>:</w:t>
      </w:r>
    </w:p>
    <w:p w:rsidR="00C8533C" w:rsidRPr="0024318D" w:rsidRDefault="00C8533C" w:rsidP="00C8533C">
      <w:pPr>
        <w:jc w:val="both"/>
        <w:rPr>
          <w:sz w:val="26"/>
          <w:szCs w:val="26"/>
        </w:rPr>
      </w:pPr>
      <w:r w:rsidRPr="0024318D">
        <w:rPr>
          <w:rFonts w:eastAsia="Calibri"/>
          <w:sz w:val="26"/>
          <w:szCs w:val="26"/>
          <w:lang w:eastAsia="en-US"/>
        </w:rPr>
        <w:t xml:space="preserve">- </w:t>
      </w:r>
      <w:r w:rsidRPr="0024318D">
        <w:rPr>
          <w:sz w:val="26"/>
          <w:szCs w:val="26"/>
        </w:rPr>
        <w:t xml:space="preserve">надати в орган опіки та піклування Миколаївської міської ради копії укладених правочинів;   </w:t>
      </w:r>
    </w:p>
    <w:p w:rsidR="00C8533C" w:rsidRPr="0024318D" w:rsidRDefault="00C8533C" w:rsidP="00C8533C">
      <w:pPr>
        <w:jc w:val="both"/>
        <w:rPr>
          <w:rFonts w:eastAsia="Calibri"/>
          <w:sz w:val="26"/>
          <w:szCs w:val="26"/>
          <w:lang w:eastAsia="en-US"/>
        </w:rPr>
      </w:pPr>
      <w:r w:rsidRPr="0024318D">
        <w:rPr>
          <w:sz w:val="26"/>
          <w:szCs w:val="26"/>
        </w:rPr>
        <w:t xml:space="preserve">- </w:t>
      </w:r>
      <w:r w:rsidRPr="0024318D">
        <w:rPr>
          <w:rFonts w:eastAsia="Calibri"/>
          <w:sz w:val="26"/>
          <w:szCs w:val="26"/>
          <w:lang w:eastAsia="en-US"/>
        </w:rPr>
        <w:t>кошти, отримані від продажу майна, зазначеного в пункті 1 цього рішення,</w:t>
      </w:r>
      <w:r w:rsidRPr="0024318D">
        <w:rPr>
          <w:sz w:val="26"/>
          <w:szCs w:val="26"/>
        </w:rPr>
        <w:t xml:space="preserve"> </w:t>
      </w:r>
      <w:r w:rsidRPr="0024318D">
        <w:rPr>
          <w:rFonts w:eastAsia="Calibri"/>
          <w:sz w:val="26"/>
          <w:szCs w:val="26"/>
          <w:lang w:eastAsia="en-US"/>
        </w:rPr>
        <w:t xml:space="preserve"> використовувати в інтересах недієздатного </w:t>
      </w:r>
      <w:r w:rsidR="00CF608E" w:rsidRPr="0024318D">
        <w:rPr>
          <w:rFonts w:eastAsia="Calibri"/>
          <w:sz w:val="26"/>
          <w:szCs w:val="26"/>
          <w:lang w:val="uk-UA" w:eastAsia="en-US"/>
        </w:rPr>
        <w:t>…………</w:t>
      </w:r>
      <w:r w:rsidRPr="0024318D">
        <w:rPr>
          <w:rFonts w:eastAsia="Calibri"/>
          <w:sz w:val="26"/>
          <w:szCs w:val="26"/>
          <w:lang w:eastAsia="en-US"/>
        </w:rPr>
        <w:t>., про що звітувати перед опікунською радою щороку до 31 грудня;</w:t>
      </w:r>
    </w:p>
    <w:p w:rsidR="00C8533C" w:rsidRPr="0024318D" w:rsidRDefault="00C8533C" w:rsidP="00C8533C">
      <w:pPr>
        <w:jc w:val="both"/>
        <w:rPr>
          <w:rFonts w:eastAsia="Calibri"/>
          <w:bCs/>
          <w:iCs/>
          <w:sz w:val="26"/>
          <w:szCs w:val="26"/>
          <w:lang w:eastAsia="en-US"/>
        </w:rPr>
      </w:pPr>
      <w:r w:rsidRPr="0024318D">
        <w:rPr>
          <w:rFonts w:eastAsia="Calibri"/>
          <w:sz w:val="26"/>
          <w:szCs w:val="26"/>
          <w:lang w:eastAsia="en-US"/>
        </w:rPr>
        <w:t xml:space="preserve">- забезпечити недієздатного </w:t>
      </w:r>
      <w:r w:rsidR="00CF608E" w:rsidRPr="0024318D">
        <w:rPr>
          <w:rFonts w:eastAsia="Calibri"/>
          <w:sz w:val="26"/>
          <w:szCs w:val="26"/>
          <w:lang w:val="uk-UA" w:eastAsia="en-US"/>
        </w:rPr>
        <w:t>……………</w:t>
      </w:r>
      <w:r w:rsidRPr="0024318D">
        <w:rPr>
          <w:rFonts w:eastAsia="Calibri"/>
          <w:sz w:val="26"/>
          <w:szCs w:val="26"/>
          <w:lang w:eastAsia="en-US"/>
        </w:rPr>
        <w:t xml:space="preserve">. житлом відповідно до площі, належної йому частки в житловому будинку, який відчужується. </w:t>
      </w:r>
    </w:p>
    <w:p w:rsidR="00C8533C" w:rsidRPr="0024318D" w:rsidRDefault="00C8533C" w:rsidP="00C8533C">
      <w:pPr>
        <w:jc w:val="both"/>
        <w:rPr>
          <w:sz w:val="28"/>
          <w:szCs w:val="28"/>
        </w:rPr>
      </w:pPr>
      <w:r w:rsidRPr="0024318D">
        <w:rPr>
          <w:sz w:val="26"/>
          <w:szCs w:val="26"/>
        </w:rPr>
        <w:t xml:space="preserve">3. </w:t>
      </w:r>
      <w:r w:rsidRPr="0024318D">
        <w:rPr>
          <w:sz w:val="28"/>
          <w:szCs w:val="28"/>
        </w:rPr>
        <w:t xml:space="preserve">Контроль за виконанням рішення покласти на заступника міського голови Шпака Ю.А. </w:t>
      </w:r>
    </w:p>
    <w:p w:rsidR="00C8533C" w:rsidRPr="0024318D" w:rsidRDefault="00C8533C" w:rsidP="00C8533C">
      <w:pPr>
        <w:ind w:firstLine="540"/>
        <w:jc w:val="both"/>
        <w:rPr>
          <w:sz w:val="26"/>
          <w:szCs w:val="26"/>
        </w:rPr>
      </w:pPr>
    </w:p>
    <w:p w:rsidR="00C8533C" w:rsidRPr="0024318D" w:rsidRDefault="00C8533C" w:rsidP="00C8533C">
      <w:pPr>
        <w:ind w:firstLine="540"/>
        <w:jc w:val="both"/>
        <w:rPr>
          <w:sz w:val="26"/>
          <w:szCs w:val="26"/>
        </w:rPr>
      </w:pPr>
    </w:p>
    <w:p w:rsidR="00C8533C" w:rsidRPr="0024318D" w:rsidRDefault="00C8533C" w:rsidP="00C8533C">
      <w:pPr>
        <w:jc w:val="both"/>
        <w:rPr>
          <w:b/>
          <w:sz w:val="26"/>
          <w:szCs w:val="26"/>
          <w:lang w:val="uk-UA"/>
        </w:rPr>
      </w:pPr>
      <w:r w:rsidRPr="0024318D">
        <w:rPr>
          <w:b/>
          <w:sz w:val="26"/>
          <w:szCs w:val="26"/>
        </w:rPr>
        <w:t xml:space="preserve">Міський голова                                                                 Андрій ЩЕБЕЛЬ </w:t>
      </w:r>
    </w:p>
    <w:p w:rsidR="00533D89" w:rsidRPr="0024318D" w:rsidRDefault="00533D89" w:rsidP="00C8533C">
      <w:pPr>
        <w:jc w:val="both"/>
        <w:rPr>
          <w:b/>
          <w:sz w:val="26"/>
          <w:szCs w:val="26"/>
          <w:lang w:val="uk-UA"/>
        </w:rPr>
      </w:pPr>
    </w:p>
    <w:p w:rsidR="00533D89" w:rsidRPr="0024318D" w:rsidRDefault="00533D89" w:rsidP="00C8533C">
      <w:pPr>
        <w:jc w:val="both"/>
        <w:rPr>
          <w:b/>
          <w:sz w:val="26"/>
          <w:szCs w:val="26"/>
          <w:lang w:val="uk-UA"/>
        </w:rPr>
      </w:pPr>
    </w:p>
    <w:p w:rsidR="00533D89" w:rsidRPr="0024318D" w:rsidRDefault="00533D89" w:rsidP="00C8533C">
      <w:pPr>
        <w:jc w:val="both"/>
        <w:rPr>
          <w:b/>
          <w:sz w:val="26"/>
          <w:szCs w:val="26"/>
          <w:lang w:val="uk-UA"/>
        </w:rPr>
      </w:pPr>
    </w:p>
    <w:p w:rsidR="00533D89" w:rsidRPr="0024318D" w:rsidRDefault="00533D89" w:rsidP="00C8533C">
      <w:pPr>
        <w:jc w:val="both"/>
        <w:rPr>
          <w:b/>
          <w:sz w:val="26"/>
          <w:szCs w:val="26"/>
          <w:lang w:val="uk-UA"/>
        </w:rPr>
      </w:pPr>
    </w:p>
    <w:p w:rsidR="00533D89" w:rsidRPr="0024318D" w:rsidRDefault="00533D89" w:rsidP="00C8533C">
      <w:pPr>
        <w:jc w:val="both"/>
        <w:rPr>
          <w:b/>
          <w:sz w:val="26"/>
          <w:szCs w:val="26"/>
          <w:lang w:val="uk-UA"/>
        </w:rPr>
      </w:pPr>
    </w:p>
    <w:p w:rsidR="00533D89" w:rsidRPr="0024318D" w:rsidRDefault="00533D89" w:rsidP="00C8533C">
      <w:pPr>
        <w:jc w:val="both"/>
        <w:rPr>
          <w:b/>
          <w:sz w:val="26"/>
          <w:szCs w:val="26"/>
          <w:lang w:val="uk-UA"/>
        </w:rPr>
      </w:pPr>
    </w:p>
    <w:p w:rsidR="00533D89" w:rsidRPr="0024318D" w:rsidRDefault="00533D89" w:rsidP="00C8533C">
      <w:pPr>
        <w:jc w:val="both"/>
        <w:rPr>
          <w:b/>
          <w:sz w:val="26"/>
          <w:szCs w:val="26"/>
          <w:lang w:val="uk-UA"/>
        </w:rPr>
      </w:pPr>
    </w:p>
    <w:p w:rsidR="00533D89" w:rsidRPr="0024318D" w:rsidRDefault="00533D89" w:rsidP="00C8533C">
      <w:pPr>
        <w:jc w:val="both"/>
        <w:rPr>
          <w:b/>
          <w:sz w:val="26"/>
          <w:szCs w:val="26"/>
          <w:lang w:val="uk-UA"/>
        </w:rPr>
      </w:pPr>
    </w:p>
    <w:p w:rsidR="00533D89" w:rsidRPr="0024318D" w:rsidRDefault="00533D89" w:rsidP="00C8533C">
      <w:pPr>
        <w:jc w:val="both"/>
        <w:rPr>
          <w:lang w:val="uk-UA"/>
        </w:rPr>
      </w:pPr>
    </w:p>
    <w:p w:rsidR="00C8533C" w:rsidRPr="0024318D" w:rsidRDefault="00C8533C" w:rsidP="00C8533C">
      <w:pPr>
        <w:ind w:right="4535"/>
        <w:jc w:val="both"/>
        <w:rPr>
          <w:sz w:val="26"/>
          <w:szCs w:val="26"/>
        </w:rPr>
      </w:pPr>
      <w:r w:rsidRPr="0024318D">
        <w:rPr>
          <w:sz w:val="26"/>
          <w:szCs w:val="26"/>
        </w:rPr>
        <w:t>ПРОЄКТ  РІШЕННЯ</w:t>
      </w:r>
    </w:p>
    <w:p w:rsidR="00C8533C" w:rsidRPr="0024318D" w:rsidRDefault="00C8533C" w:rsidP="00C8533C">
      <w:pPr>
        <w:ind w:right="4535"/>
        <w:jc w:val="both"/>
        <w:rPr>
          <w:b/>
          <w:sz w:val="26"/>
          <w:szCs w:val="26"/>
        </w:rPr>
      </w:pPr>
    </w:p>
    <w:p w:rsidR="00C8533C" w:rsidRPr="0024318D" w:rsidRDefault="00C8533C" w:rsidP="00C8533C">
      <w:pPr>
        <w:ind w:right="4535"/>
        <w:jc w:val="both"/>
        <w:rPr>
          <w:sz w:val="26"/>
          <w:szCs w:val="26"/>
        </w:rPr>
      </w:pPr>
      <w:r w:rsidRPr="0024318D">
        <w:rPr>
          <w:sz w:val="26"/>
          <w:szCs w:val="26"/>
        </w:rPr>
        <w:t xml:space="preserve">Про надання дозволу </w:t>
      </w:r>
    </w:p>
    <w:p w:rsidR="00C8533C" w:rsidRPr="0024318D" w:rsidRDefault="00C8533C" w:rsidP="00C8533C">
      <w:pPr>
        <w:ind w:right="4535"/>
        <w:jc w:val="both"/>
        <w:rPr>
          <w:b/>
          <w:bCs/>
          <w:sz w:val="26"/>
          <w:szCs w:val="26"/>
        </w:rPr>
      </w:pPr>
      <w:r w:rsidRPr="0024318D">
        <w:rPr>
          <w:sz w:val="26"/>
          <w:szCs w:val="26"/>
        </w:rPr>
        <w:t>на вчинення правочину</w:t>
      </w:r>
      <w:r w:rsidRPr="0024318D">
        <w:rPr>
          <w:b/>
          <w:sz w:val="26"/>
          <w:szCs w:val="26"/>
        </w:rPr>
        <w:t xml:space="preserve"> </w:t>
      </w:r>
    </w:p>
    <w:p w:rsidR="00C8533C" w:rsidRPr="0024318D" w:rsidRDefault="00C8533C" w:rsidP="00C8533C">
      <w:pPr>
        <w:ind w:firstLine="567"/>
        <w:jc w:val="both"/>
        <w:rPr>
          <w:b/>
          <w:sz w:val="26"/>
          <w:szCs w:val="26"/>
        </w:rPr>
      </w:pPr>
    </w:p>
    <w:p w:rsidR="00C8533C" w:rsidRPr="0024318D" w:rsidRDefault="00C8533C" w:rsidP="00C8533C">
      <w:pPr>
        <w:jc w:val="both"/>
        <w:rPr>
          <w:b/>
          <w:sz w:val="26"/>
          <w:szCs w:val="26"/>
        </w:rPr>
      </w:pPr>
      <w:r w:rsidRPr="0024318D">
        <w:rPr>
          <w:bCs/>
          <w:sz w:val="26"/>
          <w:szCs w:val="26"/>
        </w:rPr>
        <w:t xml:space="preserve">        </w:t>
      </w:r>
      <w:r w:rsidRPr="0024318D">
        <w:rPr>
          <w:sz w:val="26"/>
          <w:szCs w:val="26"/>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 4/166/131/88, розглянувши заяву та додані документи </w:t>
      </w:r>
      <w:r w:rsidR="00CF608E" w:rsidRPr="0024318D">
        <w:rPr>
          <w:sz w:val="26"/>
          <w:szCs w:val="26"/>
          <w:lang w:val="uk-UA"/>
        </w:rPr>
        <w:t>………….</w:t>
      </w:r>
      <w:r w:rsidRPr="0024318D">
        <w:rPr>
          <w:sz w:val="26"/>
          <w:szCs w:val="26"/>
        </w:rPr>
        <w:t xml:space="preserve">, </w:t>
      </w:r>
      <w:r w:rsidR="00CF608E" w:rsidRPr="0024318D">
        <w:rPr>
          <w:sz w:val="26"/>
          <w:szCs w:val="26"/>
          <w:lang w:val="uk-UA"/>
        </w:rPr>
        <w:t>………</w:t>
      </w:r>
      <w:r w:rsidRPr="0024318D">
        <w:rPr>
          <w:sz w:val="26"/>
          <w:szCs w:val="26"/>
        </w:rPr>
        <w:t xml:space="preserve"> р.н., про надання дозволу органу опіки та піклування на укладення договору дарування, враховуючи протокол засідання опікунської ради при виконавчому комітеті Миколаївської міської ради від 17.06.2025, виконавчий комітет Миколаївської міської ради </w:t>
      </w:r>
      <w:r w:rsidRPr="0024318D">
        <w:rPr>
          <w:b/>
          <w:sz w:val="26"/>
          <w:szCs w:val="26"/>
        </w:rPr>
        <w:t>ВИРІШИВ:</w:t>
      </w:r>
    </w:p>
    <w:p w:rsidR="00C8533C" w:rsidRPr="0024318D" w:rsidRDefault="00C8533C" w:rsidP="00C8533C">
      <w:pPr>
        <w:jc w:val="both"/>
        <w:rPr>
          <w:sz w:val="26"/>
          <w:szCs w:val="26"/>
        </w:rPr>
      </w:pPr>
    </w:p>
    <w:p w:rsidR="00C8533C" w:rsidRPr="0024318D" w:rsidRDefault="00C8533C" w:rsidP="00C8533C">
      <w:pPr>
        <w:jc w:val="both"/>
        <w:rPr>
          <w:rFonts w:eastAsia="Calibri"/>
          <w:sz w:val="26"/>
          <w:szCs w:val="26"/>
          <w:lang w:eastAsia="en-US"/>
        </w:rPr>
      </w:pPr>
      <w:r w:rsidRPr="0024318D">
        <w:rPr>
          <w:sz w:val="26"/>
          <w:szCs w:val="26"/>
        </w:rPr>
        <w:t xml:space="preserve">1. Надати дозвіл </w:t>
      </w:r>
      <w:r w:rsidR="00CF608E" w:rsidRPr="0024318D">
        <w:rPr>
          <w:sz w:val="26"/>
          <w:szCs w:val="26"/>
          <w:lang w:val="uk-UA"/>
        </w:rPr>
        <w:t>…………..</w:t>
      </w:r>
      <w:r w:rsidRPr="0024318D">
        <w:rPr>
          <w:sz w:val="26"/>
          <w:szCs w:val="26"/>
        </w:rPr>
        <w:t xml:space="preserve">, </w:t>
      </w:r>
      <w:r w:rsidR="00CF608E" w:rsidRPr="0024318D">
        <w:rPr>
          <w:sz w:val="26"/>
          <w:szCs w:val="26"/>
          <w:lang w:val="uk-UA"/>
        </w:rPr>
        <w:t>………..</w:t>
      </w:r>
      <w:r w:rsidRPr="0024318D">
        <w:rPr>
          <w:sz w:val="26"/>
          <w:szCs w:val="26"/>
        </w:rPr>
        <w:t xml:space="preserve"> р.н., на укладення</w:t>
      </w:r>
      <w:r w:rsidRPr="0024318D">
        <w:rPr>
          <w:rFonts w:eastAsia="Calibri"/>
          <w:sz w:val="26"/>
          <w:szCs w:val="26"/>
          <w:lang w:eastAsia="en-US"/>
        </w:rPr>
        <w:t xml:space="preserve"> договору дарування належної їй на праві власності </w:t>
      </w:r>
      <w:r w:rsidRPr="0024318D">
        <w:rPr>
          <w:sz w:val="26"/>
          <w:szCs w:val="26"/>
        </w:rPr>
        <w:t xml:space="preserve">квартири </w:t>
      </w:r>
      <w:r w:rsidR="00CF608E" w:rsidRPr="0024318D">
        <w:rPr>
          <w:sz w:val="26"/>
          <w:szCs w:val="26"/>
          <w:lang w:val="uk-UA"/>
        </w:rPr>
        <w:t>……</w:t>
      </w:r>
      <w:r w:rsidRPr="0024318D">
        <w:rPr>
          <w:sz w:val="26"/>
          <w:szCs w:val="26"/>
        </w:rPr>
        <w:t xml:space="preserve">, яка знаходиться за адресою Львівська область, Стрийський район, місто Миколаїв, вулиця </w:t>
      </w:r>
      <w:r w:rsidR="00CF608E" w:rsidRPr="0024318D">
        <w:rPr>
          <w:sz w:val="26"/>
          <w:szCs w:val="26"/>
          <w:lang w:val="uk-UA"/>
        </w:rPr>
        <w:t>………….</w:t>
      </w:r>
      <w:r w:rsidRPr="0024318D">
        <w:rPr>
          <w:sz w:val="26"/>
          <w:szCs w:val="26"/>
        </w:rPr>
        <w:t>,</w:t>
      </w:r>
      <w:r w:rsidRPr="0024318D">
        <w:rPr>
          <w:rFonts w:eastAsia="Calibri"/>
          <w:sz w:val="26"/>
          <w:szCs w:val="26"/>
          <w:lang w:eastAsia="en-US"/>
        </w:rPr>
        <w:t xml:space="preserve"> на</w:t>
      </w:r>
      <w:r w:rsidRPr="0024318D">
        <w:rPr>
          <w:rFonts w:ascii="Calibri" w:eastAsia="Calibri" w:hAnsi="Calibri"/>
          <w:sz w:val="26"/>
          <w:szCs w:val="26"/>
          <w:lang w:eastAsia="en-US"/>
        </w:rPr>
        <w:t xml:space="preserve"> </w:t>
      </w:r>
      <w:r w:rsidRPr="0024318D">
        <w:rPr>
          <w:rFonts w:eastAsia="Calibri"/>
          <w:sz w:val="26"/>
          <w:szCs w:val="26"/>
          <w:lang w:eastAsia="en-US"/>
        </w:rPr>
        <w:t>ім’я</w:t>
      </w:r>
      <w:r w:rsidRPr="0024318D">
        <w:rPr>
          <w:rFonts w:ascii="Calibri" w:eastAsia="Calibri" w:hAnsi="Calibri"/>
          <w:sz w:val="26"/>
          <w:szCs w:val="26"/>
          <w:lang w:eastAsia="en-US"/>
        </w:rPr>
        <w:t xml:space="preserve"> </w:t>
      </w:r>
      <w:r w:rsidRPr="0024318D">
        <w:rPr>
          <w:rFonts w:eastAsia="Calibri"/>
          <w:sz w:val="26"/>
          <w:szCs w:val="26"/>
          <w:lang w:eastAsia="en-US"/>
        </w:rPr>
        <w:t xml:space="preserve">недієздатного </w:t>
      </w:r>
      <w:r w:rsidR="00CF608E" w:rsidRPr="0024318D">
        <w:rPr>
          <w:rFonts w:eastAsia="Calibri"/>
          <w:sz w:val="26"/>
          <w:szCs w:val="26"/>
          <w:lang w:val="uk-UA" w:eastAsia="en-US"/>
        </w:rPr>
        <w:t>………….</w:t>
      </w:r>
      <w:r w:rsidRPr="0024318D">
        <w:rPr>
          <w:rFonts w:eastAsia="Calibri"/>
          <w:sz w:val="26"/>
          <w:szCs w:val="26"/>
          <w:lang w:eastAsia="en-US"/>
        </w:rPr>
        <w:t xml:space="preserve">, </w:t>
      </w:r>
      <w:r w:rsidR="00CF608E" w:rsidRPr="0024318D">
        <w:rPr>
          <w:rFonts w:eastAsia="Calibri"/>
          <w:sz w:val="26"/>
          <w:szCs w:val="26"/>
          <w:lang w:val="uk-UA" w:eastAsia="en-US"/>
        </w:rPr>
        <w:t>………..</w:t>
      </w:r>
      <w:r w:rsidRPr="0024318D">
        <w:rPr>
          <w:rFonts w:eastAsia="Calibri"/>
          <w:sz w:val="26"/>
          <w:szCs w:val="26"/>
          <w:lang w:eastAsia="en-US"/>
        </w:rPr>
        <w:t xml:space="preserve"> р.н.</w:t>
      </w:r>
    </w:p>
    <w:p w:rsidR="00C8533C" w:rsidRPr="0024318D" w:rsidRDefault="00C8533C" w:rsidP="00C8533C">
      <w:pPr>
        <w:pStyle w:val="22"/>
        <w:spacing w:after="0" w:line="240" w:lineRule="auto"/>
        <w:jc w:val="both"/>
        <w:rPr>
          <w:bCs/>
          <w:sz w:val="26"/>
          <w:szCs w:val="26"/>
        </w:rPr>
      </w:pPr>
      <w:r w:rsidRPr="0024318D">
        <w:rPr>
          <w:bCs/>
          <w:sz w:val="26"/>
          <w:szCs w:val="26"/>
        </w:rPr>
        <w:t xml:space="preserve">2. </w:t>
      </w:r>
      <w:r w:rsidRPr="0024318D">
        <w:rPr>
          <w:sz w:val="26"/>
          <w:szCs w:val="26"/>
        </w:rPr>
        <w:t xml:space="preserve">Надати дозвіл </w:t>
      </w:r>
      <w:r w:rsidR="00CF608E" w:rsidRPr="0024318D">
        <w:rPr>
          <w:rFonts w:eastAsia="Calibri"/>
          <w:sz w:val="26"/>
          <w:szCs w:val="26"/>
          <w:lang w:eastAsia="en-US"/>
        </w:rPr>
        <w:t>………….</w:t>
      </w:r>
      <w:r w:rsidRPr="0024318D">
        <w:rPr>
          <w:rFonts w:eastAsia="Calibri"/>
          <w:sz w:val="26"/>
          <w:szCs w:val="26"/>
          <w:lang w:eastAsia="en-US"/>
        </w:rPr>
        <w:t xml:space="preserve">, </w:t>
      </w:r>
      <w:r w:rsidR="00CF608E" w:rsidRPr="0024318D">
        <w:rPr>
          <w:rFonts w:eastAsia="Calibri"/>
          <w:sz w:val="26"/>
          <w:szCs w:val="26"/>
          <w:lang w:eastAsia="en-US"/>
        </w:rPr>
        <w:t>………..</w:t>
      </w:r>
      <w:r w:rsidRPr="0024318D">
        <w:rPr>
          <w:rFonts w:eastAsia="Calibri"/>
          <w:sz w:val="26"/>
          <w:szCs w:val="26"/>
          <w:lang w:eastAsia="en-US"/>
        </w:rPr>
        <w:t xml:space="preserve"> р.н.</w:t>
      </w:r>
      <w:r w:rsidRPr="0024318D">
        <w:rPr>
          <w:sz w:val="26"/>
          <w:szCs w:val="26"/>
        </w:rPr>
        <w:t xml:space="preserve">, опікуну </w:t>
      </w:r>
      <w:r w:rsidRPr="0024318D">
        <w:rPr>
          <w:rFonts w:eastAsia="Calibri"/>
          <w:sz w:val="26"/>
          <w:szCs w:val="26"/>
          <w:lang w:eastAsia="en-US"/>
        </w:rPr>
        <w:t xml:space="preserve">недієздатного </w:t>
      </w:r>
      <w:r w:rsidR="00CF608E" w:rsidRPr="0024318D">
        <w:rPr>
          <w:rFonts w:eastAsia="Calibri"/>
          <w:sz w:val="26"/>
          <w:szCs w:val="26"/>
          <w:lang w:eastAsia="en-US"/>
        </w:rPr>
        <w:t>………..</w:t>
      </w:r>
      <w:r w:rsidRPr="0024318D">
        <w:rPr>
          <w:rFonts w:eastAsia="Calibri"/>
          <w:sz w:val="26"/>
          <w:szCs w:val="26"/>
          <w:lang w:eastAsia="en-US"/>
        </w:rPr>
        <w:t xml:space="preserve">, </w:t>
      </w:r>
      <w:r w:rsidR="00CF608E" w:rsidRPr="0024318D">
        <w:rPr>
          <w:rFonts w:eastAsia="Calibri"/>
          <w:sz w:val="26"/>
          <w:szCs w:val="26"/>
          <w:lang w:eastAsia="en-US"/>
        </w:rPr>
        <w:t>………….</w:t>
      </w:r>
      <w:r w:rsidRPr="0024318D">
        <w:rPr>
          <w:rFonts w:eastAsia="Calibri"/>
          <w:sz w:val="26"/>
          <w:szCs w:val="26"/>
          <w:lang w:eastAsia="en-US"/>
        </w:rPr>
        <w:t xml:space="preserve"> р.н., на прийняття в дар на</w:t>
      </w:r>
      <w:r w:rsidRPr="0024318D">
        <w:rPr>
          <w:rFonts w:ascii="Calibri" w:eastAsia="Calibri" w:hAnsi="Calibri"/>
          <w:sz w:val="26"/>
          <w:szCs w:val="26"/>
          <w:lang w:eastAsia="en-US"/>
        </w:rPr>
        <w:t xml:space="preserve"> </w:t>
      </w:r>
      <w:r w:rsidRPr="0024318D">
        <w:rPr>
          <w:rFonts w:eastAsia="Calibri"/>
          <w:sz w:val="26"/>
          <w:szCs w:val="26"/>
          <w:lang w:eastAsia="en-US"/>
        </w:rPr>
        <w:t>ім’я</w:t>
      </w:r>
      <w:r w:rsidRPr="0024318D">
        <w:rPr>
          <w:rFonts w:ascii="Calibri" w:eastAsia="Calibri" w:hAnsi="Calibri"/>
          <w:sz w:val="26"/>
          <w:szCs w:val="26"/>
          <w:lang w:eastAsia="en-US"/>
        </w:rPr>
        <w:t xml:space="preserve"> </w:t>
      </w:r>
      <w:r w:rsidRPr="0024318D">
        <w:rPr>
          <w:rFonts w:eastAsia="Calibri"/>
          <w:sz w:val="26"/>
          <w:szCs w:val="26"/>
          <w:lang w:eastAsia="en-US"/>
        </w:rPr>
        <w:t xml:space="preserve">недієздатного </w:t>
      </w:r>
      <w:r w:rsidR="00CF608E" w:rsidRPr="0024318D">
        <w:rPr>
          <w:rFonts w:eastAsia="Calibri"/>
          <w:sz w:val="26"/>
          <w:szCs w:val="26"/>
          <w:lang w:eastAsia="en-US"/>
        </w:rPr>
        <w:t>………</w:t>
      </w:r>
      <w:r w:rsidRPr="0024318D">
        <w:rPr>
          <w:sz w:val="26"/>
          <w:szCs w:val="26"/>
        </w:rPr>
        <w:t xml:space="preserve"> квартири </w:t>
      </w:r>
      <w:r w:rsidR="00CF608E" w:rsidRPr="0024318D">
        <w:rPr>
          <w:sz w:val="26"/>
          <w:szCs w:val="26"/>
        </w:rPr>
        <w:t>………..</w:t>
      </w:r>
      <w:r w:rsidRPr="0024318D">
        <w:rPr>
          <w:sz w:val="26"/>
          <w:szCs w:val="26"/>
        </w:rPr>
        <w:t xml:space="preserve">, яка знаходиться за адресою Львівська область, Стрийський район, місто Миколаїв, вулиця </w:t>
      </w:r>
      <w:r w:rsidR="00CF608E" w:rsidRPr="0024318D">
        <w:rPr>
          <w:sz w:val="26"/>
          <w:szCs w:val="26"/>
        </w:rPr>
        <w:t>………….</w:t>
      </w:r>
      <w:r w:rsidRPr="0024318D">
        <w:rPr>
          <w:sz w:val="26"/>
          <w:szCs w:val="26"/>
        </w:rPr>
        <w:t>.</w:t>
      </w:r>
    </w:p>
    <w:p w:rsidR="00C8533C" w:rsidRPr="0024318D" w:rsidRDefault="00C8533C" w:rsidP="00C8533C">
      <w:pPr>
        <w:pStyle w:val="22"/>
        <w:spacing w:after="0" w:line="240" w:lineRule="auto"/>
        <w:jc w:val="both"/>
        <w:rPr>
          <w:bCs/>
          <w:sz w:val="26"/>
          <w:szCs w:val="26"/>
        </w:rPr>
      </w:pPr>
      <w:r w:rsidRPr="0024318D">
        <w:rPr>
          <w:bCs/>
          <w:sz w:val="26"/>
          <w:szCs w:val="26"/>
        </w:rPr>
        <w:t xml:space="preserve">3. </w:t>
      </w:r>
      <w:r w:rsidRPr="0024318D">
        <w:rPr>
          <w:rFonts w:eastAsia="Calibri"/>
          <w:sz w:val="26"/>
          <w:szCs w:val="26"/>
          <w:lang w:eastAsia="en-US"/>
        </w:rPr>
        <w:t xml:space="preserve">Зобов’язати опікуна </w:t>
      </w:r>
      <w:r w:rsidR="00CF608E" w:rsidRPr="0024318D">
        <w:rPr>
          <w:rFonts w:eastAsia="Calibri"/>
          <w:sz w:val="26"/>
          <w:szCs w:val="26"/>
          <w:lang w:eastAsia="en-US"/>
        </w:rPr>
        <w:t>………………</w:t>
      </w:r>
      <w:r w:rsidRPr="0024318D">
        <w:rPr>
          <w:sz w:val="26"/>
          <w:szCs w:val="26"/>
        </w:rPr>
        <w:t xml:space="preserve"> </w:t>
      </w:r>
      <w:r w:rsidRPr="0024318D">
        <w:rPr>
          <w:rFonts w:eastAsia="Calibri"/>
          <w:sz w:val="26"/>
          <w:szCs w:val="26"/>
          <w:lang w:eastAsia="en-US"/>
        </w:rPr>
        <w:t xml:space="preserve">впродовж місяця після укладання договору дарування квартири </w:t>
      </w:r>
      <w:r w:rsidR="00CF608E" w:rsidRPr="0024318D">
        <w:rPr>
          <w:rFonts w:eastAsia="Calibri"/>
          <w:sz w:val="26"/>
          <w:szCs w:val="26"/>
          <w:lang w:eastAsia="en-US"/>
        </w:rPr>
        <w:t>……….</w:t>
      </w:r>
      <w:r w:rsidRPr="0024318D">
        <w:rPr>
          <w:rFonts w:eastAsia="Calibri"/>
          <w:sz w:val="26"/>
          <w:szCs w:val="26"/>
          <w:lang w:eastAsia="en-US"/>
        </w:rPr>
        <w:t xml:space="preserve">, що знаходиться за адресою </w:t>
      </w:r>
      <w:r w:rsidRPr="0024318D">
        <w:rPr>
          <w:sz w:val="26"/>
          <w:szCs w:val="26"/>
        </w:rPr>
        <w:t xml:space="preserve">Львівська область, Стрийський район, місто Миколаїв, вулиця </w:t>
      </w:r>
      <w:r w:rsidR="00CF608E" w:rsidRPr="0024318D">
        <w:rPr>
          <w:sz w:val="26"/>
          <w:szCs w:val="26"/>
        </w:rPr>
        <w:t>……………</w:t>
      </w:r>
      <w:r w:rsidRPr="0024318D">
        <w:rPr>
          <w:sz w:val="26"/>
          <w:szCs w:val="26"/>
        </w:rPr>
        <w:t>, надати до органу опіки та піклування Миколаївської міської ради документи, які підтверджують право власності на квартиру недієздатного</w:t>
      </w:r>
      <w:r w:rsidRPr="0024318D">
        <w:rPr>
          <w:rFonts w:eastAsia="Calibri"/>
          <w:sz w:val="26"/>
          <w:szCs w:val="26"/>
          <w:lang w:eastAsia="en-US"/>
        </w:rPr>
        <w:t xml:space="preserve"> </w:t>
      </w:r>
      <w:r w:rsidR="00CF608E" w:rsidRPr="0024318D">
        <w:rPr>
          <w:rFonts w:eastAsia="Calibri"/>
          <w:sz w:val="26"/>
          <w:szCs w:val="26"/>
          <w:lang w:eastAsia="en-US"/>
        </w:rPr>
        <w:t>…………….</w:t>
      </w:r>
      <w:r w:rsidRPr="0024318D">
        <w:rPr>
          <w:rFonts w:eastAsia="Calibri"/>
          <w:sz w:val="26"/>
          <w:szCs w:val="26"/>
          <w:lang w:eastAsia="en-US"/>
        </w:rPr>
        <w:t>.</w:t>
      </w:r>
    </w:p>
    <w:p w:rsidR="00C8533C" w:rsidRPr="0024318D" w:rsidRDefault="00C8533C" w:rsidP="00C8533C">
      <w:pPr>
        <w:jc w:val="both"/>
        <w:rPr>
          <w:sz w:val="26"/>
          <w:szCs w:val="26"/>
        </w:rPr>
      </w:pPr>
      <w:r w:rsidRPr="0024318D">
        <w:rPr>
          <w:sz w:val="26"/>
          <w:szCs w:val="26"/>
        </w:rPr>
        <w:t xml:space="preserve">4. Контроль за виконанням рішення покласти на заступника міського голови Шпака Ю.А. </w:t>
      </w:r>
    </w:p>
    <w:p w:rsidR="00C8533C" w:rsidRPr="0024318D" w:rsidRDefault="00C8533C" w:rsidP="00C8533C">
      <w:pPr>
        <w:ind w:firstLine="540"/>
        <w:jc w:val="both"/>
        <w:rPr>
          <w:sz w:val="26"/>
          <w:szCs w:val="26"/>
        </w:rPr>
      </w:pPr>
    </w:p>
    <w:p w:rsidR="00C8533C" w:rsidRPr="0024318D" w:rsidRDefault="00C8533C" w:rsidP="00C8533C">
      <w:pPr>
        <w:ind w:firstLine="540"/>
        <w:jc w:val="both"/>
        <w:rPr>
          <w:sz w:val="26"/>
          <w:szCs w:val="26"/>
        </w:rPr>
      </w:pPr>
    </w:p>
    <w:p w:rsidR="00C8533C" w:rsidRPr="0024318D" w:rsidRDefault="00C8533C" w:rsidP="00C8533C">
      <w:pPr>
        <w:jc w:val="both"/>
        <w:rPr>
          <w:b/>
          <w:sz w:val="26"/>
          <w:szCs w:val="26"/>
        </w:rPr>
      </w:pPr>
      <w:r w:rsidRPr="0024318D">
        <w:rPr>
          <w:b/>
          <w:sz w:val="26"/>
          <w:szCs w:val="26"/>
        </w:rPr>
        <w:t>Міський голова                                                                    Андрій ЩЕБЕЛЬ</w:t>
      </w:r>
    </w:p>
    <w:p w:rsidR="00C8533C" w:rsidRPr="0024318D" w:rsidRDefault="00C8533C" w:rsidP="00C8533C">
      <w:pPr>
        <w:jc w:val="both"/>
        <w:rPr>
          <w:b/>
          <w:sz w:val="28"/>
          <w:szCs w:val="28"/>
        </w:rPr>
      </w:pPr>
      <w:r w:rsidRPr="0024318D">
        <w:rPr>
          <w:b/>
        </w:rPr>
        <w:tab/>
      </w:r>
    </w:p>
    <w:p w:rsidR="00C8533C" w:rsidRPr="0024318D" w:rsidRDefault="00C8533C" w:rsidP="00C8533C">
      <w:pPr>
        <w:jc w:val="both"/>
        <w:rPr>
          <w:b/>
          <w:sz w:val="28"/>
          <w:szCs w:val="28"/>
        </w:rPr>
      </w:pPr>
    </w:p>
    <w:p w:rsidR="00C8533C" w:rsidRPr="0024318D" w:rsidRDefault="00C8533C" w:rsidP="00C8533C">
      <w:pPr>
        <w:jc w:val="both"/>
        <w:rPr>
          <w:b/>
          <w:sz w:val="28"/>
          <w:szCs w:val="28"/>
        </w:rPr>
      </w:pPr>
      <w:r w:rsidRPr="0024318D">
        <w:rPr>
          <w:b/>
          <w:sz w:val="28"/>
          <w:szCs w:val="28"/>
        </w:rPr>
        <w:tab/>
      </w:r>
    </w:p>
    <w:p w:rsidR="00C8533C" w:rsidRPr="0024318D" w:rsidRDefault="00C8533C"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33338F">
      <w:pPr>
        <w:jc w:val="center"/>
        <w:rPr>
          <w:b/>
          <w:bCs/>
          <w:sz w:val="26"/>
          <w:szCs w:val="26"/>
          <w:lang w:val="uk-UA"/>
        </w:rPr>
      </w:pPr>
    </w:p>
    <w:p w:rsidR="00D8572B" w:rsidRPr="0024318D" w:rsidRDefault="00D8572B" w:rsidP="00D8572B">
      <w:pPr>
        <w:jc w:val="both"/>
        <w:rPr>
          <w:sz w:val="28"/>
          <w:szCs w:val="28"/>
        </w:rPr>
      </w:pPr>
      <w:r w:rsidRPr="0024318D">
        <w:rPr>
          <w:sz w:val="28"/>
          <w:szCs w:val="28"/>
        </w:rPr>
        <w:lastRenderedPageBreak/>
        <w:t>ПРОЄКТ  РІШЕННЯ</w:t>
      </w:r>
    </w:p>
    <w:p w:rsidR="00D8572B" w:rsidRPr="0024318D" w:rsidRDefault="00D8572B" w:rsidP="00D8572B">
      <w:pPr>
        <w:jc w:val="both"/>
        <w:rPr>
          <w:sz w:val="28"/>
          <w:szCs w:val="28"/>
        </w:rPr>
      </w:pPr>
    </w:p>
    <w:p w:rsidR="00D8572B" w:rsidRPr="0024318D" w:rsidRDefault="00D8572B" w:rsidP="00D8572B">
      <w:pPr>
        <w:jc w:val="both"/>
        <w:rPr>
          <w:sz w:val="28"/>
          <w:szCs w:val="28"/>
        </w:rPr>
      </w:pPr>
    </w:p>
    <w:p w:rsidR="00D8572B" w:rsidRPr="0024318D" w:rsidRDefault="00D8572B" w:rsidP="00D8572B">
      <w:pPr>
        <w:jc w:val="both"/>
        <w:rPr>
          <w:sz w:val="28"/>
          <w:szCs w:val="28"/>
        </w:rPr>
      </w:pPr>
      <w:r w:rsidRPr="0024318D">
        <w:rPr>
          <w:sz w:val="28"/>
          <w:szCs w:val="28"/>
        </w:rPr>
        <w:t>Про затвердження подання органу</w:t>
      </w:r>
    </w:p>
    <w:p w:rsidR="00D8572B" w:rsidRPr="0024318D" w:rsidRDefault="00D8572B" w:rsidP="00D8572B">
      <w:pPr>
        <w:jc w:val="both"/>
        <w:rPr>
          <w:sz w:val="28"/>
          <w:szCs w:val="28"/>
        </w:rPr>
      </w:pPr>
      <w:r w:rsidRPr="0024318D">
        <w:rPr>
          <w:sz w:val="28"/>
          <w:szCs w:val="28"/>
        </w:rPr>
        <w:t>опіки та піклування Миколаївської</w:t>
      </w:r>
    </w:p>
    <w:p w:rsidR="00D8572B" w:rsidRPr="0024318D" w:rsidRDefault="00D8572B" w:rsidP="00D8572B">
      <w:pPr>
        <w:jc w:val="both"/>
        <w:rPr>
          <w:sz w:val="28"/>
          <w:szCs w:val="28"/>
        </w:rPr>
      </w:pPr>
      <w:r w:rsidRPr="0024318D">
        <w:rPr>
          <w:sz w:val="28"/>
          <w:szCs w:val="28"/>
        </w:rPr>
        <w:t>міської ради про можливість</w:t>
      </w:r>
    </w:p>
    <w:p w:rsidR="00D8572B" w:rsidRPr="0024318D" w:rsidRDefault="00D8572B" w:rsidP="00D8572B">
      <w:pPr>
        <w:jc w:val="both"/>
        <w:rPr>
          <w:sz w:val="28"/>
          <w:szCs w:val="28"/>
          <w:lang w:val="uk-UA"/>
        </w:rPr>
      </w:pPr>
      <w:r w:rsidRPr="0024318D">
        <w:rPr>
          <w:sz w:val="28"/>
          <w:szCs w:val="28"/>
        </w:rPr>
        <w:t xml:space="preserve">призначення </w:t>
      </w:r>
      <w:r w:rsidRPr="0024318D">
        <w:rPr>
          <w:sz w:val="28"/>
          <w:szCs w:val="28"/>
          <w:lang w:val="uk-UA"/>
        </w:rPr>
        <w:t>………….</w:t>
      </w:r>
      <w:r w:rsidRPr="0024318D">
        <w:rPr>
          <w:sz w:val="28"/>
          <w:szCs w:val="28"/>
        </w:rPr>
        <w:t xml:space="preserve">. </w:t>
      </w:r>
    </w:p>
    <w:p w:rsidR="00D8572B" w:rsidRPr="0024318D" w:rsidRDefault="00D8572B" w:rsidP="00D8572B">
      <w:pPr>
        <w:jc w:val="both"/>
        <w:rPr>
          <w:b/>
          <w:sz w:val="28"/>
          <w:szCs w:val="28"/>
        </w:rPr>
      </w:pPr>
      <w:r w:rsidRPr="0024318D">
        <w:rPr>
          <w:sz w:val="28"/>
          <w:szCs w:val="28"/>
        </w:rPr>
        <w:t>опікуном</w:t>
      </w:r>
      <w:r w:rsidRPr="0024318D">
        <w:rPr>
          <w:sz w:val="28"/>
          <w:szCs w:val="28"/>
          <w:lang w:val="uk-UA"/>
        </w:rPr>
        <w:t xml:space="preserve"> …………..</w:t>
      </w:r>
      <w:r w:rsidRPr="0024318D">
        <w:rPr>
          <w:sz w:val="28"/>
          <w:szCs w:val="28"/>
        </w:rPr>
        <w:t>.</w:t>
      </w:r>
    </w:p>
    <w:p w:rsidR="00D8572B" w:rsidRPr="0024318D" w:rsidRDefault="00D8572B" w:rsidP="00D8572B">
      <w:pPr>
        <w:jc w:val="both"/>
        <w:rPr>
          <w:sz w:val="28"/>
          <w:szCs w:val="28"/>
        </w:rPr>
      </w:pPr>
      <w:r w:rsidRPr="0024318D">
        <w:rPr>
          <w:sz w:val="28"/>
          <w:szCs w:val="28"/>
        </w:rPr>
        <w:t xml:space="preserve">     </w:t>
      </w:r>
    </w:p>
    <w:p w:rsidR="00D8572B" w:rsidRPr="0024318D" w:rsidRDefault="00D8572B" w:rsidP="00D8572B">
      <w:pPr>
        <w:jc w:val="both"/>
        <w:rPr>
          <w:b/>
          <w:sz w:val="28"/>
          <w:szCs w:val="28"/>
        </w:rPr>
      </w:pPr>
      <w:r w:rsidRPr="0024318D">
        <w:rPr>
          <w:sz w:val="28"/>
          <w:szCs w:val="28"/>
          <w:lang w:val="uk-UA"/>
        </w:rPr>
        <w:t xml:space="preserve">     </w:t>
      </w:r>
      <w:r w:rsidRPr="0024318D">
        <w:rPr>
          <w:sz w:val="28"/>
          <w:szCs w:val="28"/>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24318D">
        <w:rPr>
          <w:sz w:val="28"/>
          <w:szCs w:val="28"/>
          <w:lang w:val="uk-UA"/>
        </w:rPr>
        <w:br/>
      </w:r>
      <w:r w:rsidRPr="0024318D">
        <w:rPr>
          <w:sz w:val="28"/>
          <w:szCs w:val="28"/>
        </w:rPr>
        <w:t>№</w:t>
      </w:r>
      <w:r w:rsidRPr="0024318D">
        <w:rPr>
          <w:sz w:val="28"/>
          <w:szCs w:val="28"/>
          <w:lang w:val="uk-UA"/>
        </w:rPr>
        <w:t xml:space="preserve"> </w:t>
      </w:r>
      <w:r w:rsidRPr="0024318D">
        <w:rPr>
          <w:sz w:val="28"/>
          <w:szCs w:val="28"/>
        </w:rPr>
        <w:t xml:space="preserve">34/166/131/88, враховуючи протокол засідання опікунської ради при виконавчому комітеті Миколаївської міської ради від 01.08.2025, розглянувши заяву </w:t>
      </w:r>
      <w:r w:rsidRPr="0024318D">
        <w:rPr>
          <w:sz w:val="28"/>
          <w:szCs w:val="28"/>
          <w:lang w:val="uk-UA"/>
        </w:rPr>
        <w:t>…………..</w:t>
      </w:r>
      <w:r w:rsidRPr="0024318D">
        <w:rPr>
          <w:sz w:val="28"/>
          <w:szCs w:val="28"/>
        </w:rPr>
        <w:t xml:space="preserve">, зареєстрованого за адресою Львівська область, Стрийський район, місто Миколаїв, вулиця </w:t>
      </w:r>
      <w:r w:rsidRPr="0024318D">
        <w:rPr>
          <w:sz w:val="28"/>
          <w:szCs w:val="28"/>
          <w:lang w:val="uk-UA"/>
        </w:rPr>
        <w:t>……………</w:t>
      </w:r>
      <w:r w:rsidRPr="0024318D">
        <w:rPr>
          <w:sz w:val="28"/>
          <w:szCs w:val="28"/>
        </w:rPr>
        <w:t xml:space="preserve">, інші додані документи, виконавчий комітет Миколаївської міської ради </w:t>
      </w:r>
      <w:r w:rsidRPr="0024318D">
        <w:rPr>
          <w:b/>
          <w:sz w:val="28"/>
          <w:szCs w:val="28"/>
        </w:rPr>
        <w:t xml:space="preserve">ВИРІШИВ:  </w:t>
      </w:r>
    </w:p>
    <w:p w:rsidR="00D8572B" w:rsidRPr="0024318D" w:rsidRDefault="00D8572B" w:rsidP="00D8572B">
      <w:pPr>
        <w:jc w:val="both"/>
        <w:rPr>
          <w:b/>
          <w:sz w:val="28"/>
          <w:szCs w:val="28"/>
        </w:rPr>
      </w:pPr>
    </w:p>
    <w:p w:rsidR="00D8572B" w:rsidRPr="0024318D" w:rsidRDefault="00D8572B" w:rsidP="00D8572B">
      <w:pPr>
        <w:jc w:val="both"/>
        <w:rPr>
          <w:spacing w:val="-1"/>
          <w:sz w:val="28"/>
          <w:szCs w:val="28"/>
        </w:rPr>
      </w:pPr>
      <w:r w:rsidRPr="0024318D">
        <w:rPr>
          <w:sz w:val="28"/>
          <w:szCs w:val="28"/>
        </w:rPr>
        <w:t xml:space="preserve">1. Затвердити подання органу опіки та піклування Миколаївської міської ради про можливість призначення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р.н., опікуном рідної сестри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w:t>
      </w:r>
      <w:r w:rsidRPr="0024318D">
        <w:rPr>
          <w:spacing w:val="-1"/>
          <w:sz w:val="28"/>
          <w:szCs w:val="28"/>
        </w:rPr>
        <w:t xml:space="preserve">р.н., зареєстрованої за адресою Львівська область, Стрийський район, місто Миколаїв, вулиця </w:t>
      </w:r>
      <w:r w:rsidRPr="0024318D">
        <w:rPr>
          <w:spacing w:val="-1"/>
          <w:sz w:val="28"/>
          <w:szCs w:val="28"/>
          <w:lang w:val="uk-UA"/>
        </w:rPr>
        <w:t>……………</w:t>
      </w:r>
      <w:r w:rsidRPr="0024318D">
        <w:rPr>
          <w:spacing w:val="-1"/>
          <w:sz w:val="28"/>
          <w:szCs w:val="28"/>
        </w:rPr>
        <w:t xml:space="preserve"> (згідно додатку)</w:t>
      </w:r>
      <w:r w:rsidRPr="0024318D">
        <w:rPr>
          <w:sz w:val="28"/>
          <w:szCs w:val="28"/>
        </w:rPr>
        <w:t>.</w:t>
      </w:r>
    </w:p>
    <w:p w:rsidR="00D8572B" w:rsidRPr="0024318D" w:rsidRDefault="00D8572B" w:rsidP="00D8572B">
      <w:pPr>
        <w:jc w:val="both"/>
        <w:rPr>
          <w:sz w:val="28"/>
          <w:szCs w:val="28"/>
        </w:rPr>
      </w:pPr>
      <w:r w:rsidRPr="0024318D">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р.н.</w:t>
      </w:r>
      <w:r w:rsidRPr="0024318D">
        <w:rPr>
          <w:sz w:val="28"/>
          <w:szCs w:val="28"/>
          <w:lang w:val="uk-UA"/>
        </w:rPr>
        <w:t>,</w:t>
      </w:r>
      <w:r w:rsidRPr="0024318D">
        <w:rPr>
          <w:sz w:val="28"/>
          <w:szCs w:val="28"/>
        </w:rPr>
        <w:t xml:space="preserve"> про визнання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р.н.</w:t>
      </w:r>
      <w:r w:rsidRPr="0024318D">
        <w:rPr>
          <w:sz w:val="28"/>
          <w:szCs w:val="28"/>
          <w:lang w:val="uk-UA"/>
        </w:rPr>
        <w:t>,</w:t>
      </w:r>
      <w:r w:rsidRPr="0024318D">
        <w:rPr>
          <w:sz w:val="28"/>
          <w:szCs w:val="28"/>
        </w:rPr>
        <w:t xml:space="preserve"> недієздатною, встановлення опіки та призначення опікуна.</w:t>
      </w:r>
    </w:p>
    <w:p w:rsidR="00D8572B" w:rsidRPr="0024318D" w:rsidRDefault="00D8572B" w:rsidP="00D8572B">
      <w:pPr>
        <w:jc w:val="both"/>
        <w:rPr>
          <w:sz w:val="28"/>
          <w:szCs w:val="28"/>
        </w:rPr>
      </w:pPr>
      <w:r w:rsidRPr="0024318D">
        <w:rPr>
          <w:sz w:val="28"/>
          <w:szCs w:val="28"/>
        </w:rPr>
        <w:t xml:space="preserve">3. Контроль за виконанням рішення покласти на заступника міського голови Шпака Ю.А. </w:t>
      </w:r>
    </w:p>
    <w:p w:rsidR="00D8572B" w:rsidRPr="0024318D" w:rsidRDefault="00D8572B" w:rsidP="00D8572B">
      <w:pPr>
        <w:ind w:firstLine="540"/>
        <w:jc w:val="both"/>
        <w:rPr>
          <w:sz w:val="28"/>
          <w:szCs w:val="28"/>
        </w:rPr>
      </w:pPr>
    </w:p>
    <w:p w:rsidR="00D8572B" w:rsidRPr="0024318D" w:rsidRDefault="00D8572B" w:rsidP="00D8572B">
      <w:pPr>
        <w:jc w:val="both"/>
        <w:rPr>
          <w:sz w:val="28"/>
          <w:szCs w:val="28"/>
        </w:rPr>
      </w:pPr>
    </w:p>
    <w:p w:rsidR="00D8572B" w:rsidRPr="0024318D" w:rsidRDefault="00D8572B" w:rsidP="00D8572B">
      <w:pPr>
        <w:jc w:val="both"/>
        <w:rPr>
          <w:b/>
          <w:sz w:val="28"/>
          <w:szCs w:val="28"/>
        </w:rPr>
      </w:pPr>
      <w:r w:rsidRPr="0024318D">
        <w:rPr>
          <w:b/>
          <w:sz w:val="28"/>
          <w:szCs w:val="28"/>
        </w:rPr>
        <w:t>Міський голова                                                     Андрій ЩЕБЕЛЬ</w:t>
      </w: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rPr>
      </w:pPr>
      <w:r w:rsidRPr="0024318D">
        <w:rPr>
          <w:sz w:val="28"/>
          <w:szCs w:val="28"/>
        </w:rPr>
        <w:t>ПРОЄКТ  РІШЕННЯ</w:t>
      </w:r>
    </w:p>
    <w:p w:rsidR="00D8572B" w:rsidRPr="0024318D" w:rsidRDefault="00D8572B" w:rsidP="00D8572B">
      <w:pPr>
        <w:jc w:val="both"/>
        <w:rPr>
          <w:sz w:val="28"/>
          <w:szCs w:val="28"/>
        </w:rPr>
      </w:pPr>
    </w:p>
    <w:p w:rsidR="00D8572B" w:rsidRPr="0024318D" w:rsidRDefault="00D8572B" w:rsidP="00D8572B">
      <w:pPr>
        <w:jc w:val="both"/>
        <w:rPr>
          <w:sz w:val="28"/>
          <w:szCs w:val="28"/>
        </w:rPr>
      </w:pPr>
    </w:p>
    <w:p w:rsidR="00D8572B" w:rsidRPr="0024318D" w:rsidRDefault="00D8572B" w:rsidP="00D8572B">
      <w:pPr>
        <w:jc w:val="both"/>
        <w:rPr>
          <w:sz w:val="28"/>
          <w:szCs w:val="28"/>
        </w:rPr>
      </w:pPr>
      <w:r w:rsidRPr="0024318D">
        <w:rPr>
          <w:sz w:val="28"/>
          <w:szCs w:val="28"/>
        </w:rPr>
        <w:t>Про затвердження подання органу</w:t>
      </w:r>
    </w:p>
    <w:p w:rsidR="00D8572B" w:rsidRPr="0024318D" w:rsidRDefault="00D8572B" w:rsidP="00D8572B">
      <w:pPr>
        <w:jc w:val="both"/>
        <w:rPr>
          <w:sz w:val="28"/>
          <w:szCs w:val="28"/>
        </w:rPr>
      </w:pPr>
      <w:r w:rsidRPr="0024318D">
        <w:rPr>
          <w:sz w:val="28"/>
          <w:szCs w:val="28"/>
        </w:rPr>
        <w:t>опіки та піклування Миколаївської</w:t>
      </w:r>
    </w:p>
    <w:p w:rsidR="00D8572B" w:rsidRPr="0024318D" w:rsidRDefault="00D8572B" w:rsidP="00D8572B">
      <w:pPr>
        <w:jc w:val="both"/>
        <w:rPr>
          <w:sz w:val="28"/>
          <w:szCs w:val="28"/>
        </w:rPr>
      </w:pPr>
      <w:r w:rsidRPr="0024318D">
        <w:rPr>
          <w:sz w:val="28"/>
          <w:szCs w:val="28"/>
        </w:rPr>
        <w:t>міської ради про можливість</w:t>
      </w:r>
    </w:p>
    <w:p w:rsidR="00D8572B" w:rsidRPr="0024318D" w:rsidRDefault="00D8572B" w:rsidP="00D8572B">
      <w:pPr>
        <w:jc w:val="both"/>
        <w:rPr>
          <w:sz w:val="28"/>
          <w:szCs w:val="28"/>
        </w:rPr>
      </w:pPr>
      <w:r w:rsidRPr="0024318D">
        <w:rPr>
          <w:sz w:val="28"/>
          <w:szCs w:val="28"/>
        </w:rPr>
        <w:t xml:space="preserve">призначення </w:t>
      </w:r>
      <w:r w:rsidRPr="0024318D">
        <w:rPr>
          <w:sz w:val="28"/>
          <w:szCs w:val="28"/>
          <w:lang w:val="uk-UA"/>
        </w:rPr>
        <w:t>……………</w:t>
      </w:r>
      <w:r w:rsidRPr="0024318D">
        <w:rPr>
          <w:sz w:val="28"/>
          <w:szCs w:val="28"/>
        </w:rPr>
        <w:t xml:space="preserve">. </w:t>
      </w:r>
    </w:p>
    <w:p w:rsidR="00D8572B" w:rsidRPr="0024318D" w:rsidRDefault="00D8572B" w:rsidP="00D8572B">
      <w:pPr>
        <w:jc w:val="both"/>
        <w:rPr>
          <w:b/>
          <w:sz w:val="28"/>
          <w:szCs w:val="28"/>
        </w:rPr>
      </w:pPr>
      <w:r w:rsidRPr="0024318D">
        <w:rPr>
          <w:sz w:val="28"/>
          <w:szCs w:val="28"/>
        </w:rPr>
        <w:t xml:space="preserve">опікуном </w:t>
      </w:r>
      <w:r w:rsidRPr="0024318D">
        <w:rPr>
          <w:sz w:val="28"/>
          <w:szCs w:val="28"/>
          <w:lang w:val="uk-UA"/>
        </w:rPr>
        <w:t>………………..</w:t>
      </w:r>
      <w:r w:rsidRPr="0024318D">
        <w:rPr>
          <w:sz w:val="28"/>
          <w:szCs w:val="28"/>
        </w:rPr>
        <w:t>.</w:t>
      </w:r>
    </w:p>
    <w:p w:rsidR="00D8572B" w:rsidRPr="0024318D" w:rsidRDefault="00D8572B" w:rsidP="00D8572B">
      <w:pPr>
        <w:jc w:val="both"/>
        <w:rPr>
          <w:sz w:val="28"/>
          <w:szCs w:val="28"/>
        </w:rPr>
      </w:pPr>
      <w:r w:rsidRPr="0024318D">
        <w:rPr>
          <w:sz w:val="28"/>
          <w:szCs w:val="28"/>
        </w:rPr>
        <w:t xml:space="preserve">      </w:t>
      </w:r>
    </w:p>
    <w:p w:rsidR="00D8572B" w:rsidRPr="0024318D" w:rsidRDefault="00D8572B" w:rsidP="00D8572B">
      <w:pPr>
        <w:jc w:val="both"/>
        <w:rPr>
          <w:b/>
          <w:sz w:val="28"/>
          <w:szCs w:val="28"/>
        </w:rPr>
      </w:pPr>
      <w:r w:rsidRPr="0024318D">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24318D">
        <w:rPr>
          <w:sz w:val="28"/>
          <w:szCs w:val="28"/>
        </w:rPr>
        <w:br/>
        <w:t xml:space="preserve">№ 34/166/131/88, враховуючи протокол засідання опікунської ради при виконавчому комітеті Миколаївської міської ради від 01.08.2025, розглянувши заяву </w:t>
      </w:r>
      <w:r w:rsidRPr="0024318D">
        <w:rPr>
          <w:sz w:val="28"/>
          <w:szCs w:val="28"/>
          <w:lang w:val="uk-UA"/>
        </w:rPr>
        <w:t>…………….</w:t>
      </w:r>
      <w:r w:rsidRPr="0024318D">
        <w:rPr>
          <w:sz w:val="28"/>
          <w:szCs w:val="28"/>
        </w:rPr>
        <w:t xml:space="preserve">, зареєстрованої за адресою Львівська область, Стрийський район, село Колодруби, вул. </w:t>
      </w:r>
      <w:r w:rsidRPr="0024318D">
        <w:rPr>
          <w:sz w:val="28"/>
          <w:szCs w:val="28"/>
          <w:lang w:val="uk-UA"/>
        </w:rPr>
        <w:t>……………..</w:t>
      </w:r>
      <w:r w:rsidRPr="0024318D">
        <w:rPr>
          <w:sz w:val="28"/>
          <w:szCs w:val="28"/>
        </w:rPr>
        <w:t xml:space="preserve">, інші додані документи, виконавчий комітет Миколаївської міської ради </w:t>
      </w:r>
      <w:r w:rsidRPr="0024318D">
        <w:rPr>
          <w:b/>
          <w:sz w:val="28"/>
          <w:szCs w:val="28"/>
        </w:rPr>
        <w:t xml:space="preserve">ВИРІШИВ:  </w:t>
      </w:r>
    </w:p>
    <w:p w:rsidR="00D8572B" w:rsidRPr="0024318D" w:rsidRDefault="00D8572B" w:rsidP="00D8572B">
      <w:pPr>
        <w:jc w:val="both"/>
        <w:rPr>
          <w:b/>
          <w:sz w:val="28"/>
          <w:szCs w:val="28"/>
        </w:rPr>
      </w:pPr>
    </w:p>
    <w:p w:rsidR="00D8572B" w:rsidRPr="0024318D" w:rsidRDefault="00D8572B" w:rsidP="00D8572B">
      <w:pPr>
        <w:jc w:val="both"/>
        <w:rPr>
          <w:spacing w:val="-1"/>
          <w:sz w:val="28"/>
          <w:szCs w:val="28"/>
        </w:rPr>
      </w:pPr>
      <w:r w:rsidRPr="0024318D">
        <w:rPr>
          <w:sz w:val="28"/>
          <w:szCs w:val="28"/>
        </w:rPr>
        <w:t xml:space="preserve">1. Затвердити подання органу опіки та піклування Миколаївської міської ради про можливість призначення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р.н., опікуном доньки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w:t>
      </w:r>
      <w:r w:rsidRPr="0024318D">
        <w:rPr>
          <w:spacing w:val="-1"/>
          <w:sz w:val="28"/>
          <w:szCs w:val="28"/>
        </w:rPr>
        <w:t xml:space="preserve">р.н., зареєстрованої за адресою Львівська область, Стрийський район, село Колодруби, вул. </w:t>
      </w:r>
      <w:r w:rsidRPr="0024318D">
        <w:rPr>
          <w:spacing w:val="-1"/>
          <w:sz w:val="28"/>
          <w:szCs w:val="28"/>
          <w:lang w:val="uk-UA"/>
        </w:rPr>
        <w:t>…………….</w:t>
      </w:r>
      <w:r w:rsidRPr="0024318D">
        <w:rPr>
          <w:spacing w:val="-1"/>
          <w:sz w:val="28"/>
          <w:szCs w:val="28"/>
        </w:rPr>
        <w:t xml:space="preserve"> (згідно додатку)</w:t>
      </w:r>
      <w:r w:rsidRPr="0024318D">
        <w:rPr>
          <w:sz w:val="28"/>
          <w:szCs w:val="28"/>
        </w:rPr>
        <w:t>.</w:t>
      </w:r>
    </w:p>
    <w:p w:rsidR="00D8572B" w:rsidRPr="0024318D" w:rsidRDefault="00D8572B" w:rsidP="00D8572B">
      <w:pPr>
        <w:jc w:val="both"/>
        <w:rPr>
          <w:sz w:val="28"/>
          <w:szCs w:val="28"/>
        </w:rPr>
      </w:pPr>
      <w:r w:rsidRPr="0024318D">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р.н., про визнання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р.н., недієздатною, встановлення опіки та призначення опікуна.</w:t>
      </w:r>
    </w:p>
    <w:p w:rsidR="00D8572B" w:rsidRPr="0024318D" w:rsidRDefault="00D8572B" w:rsidP="00D8572B">
      <w:pPr>
        <w:jc w:val="both"/>
        <w:rPr>
          <w:sz w:val="28"/>
          <w:szCs w:val="28"/>
        </w:rPr>
      </w:pPr>
      <w:r w:rsidRPr="0024318D">
        <w:rPr>
          <w:sz w:val="28"/>
          <w:szCs w:val="28"/>
        </w:rPr>
        <w:t xml:space="preserve">3. Контроль за виконанням рішення покласти на заступника міського голови Шпака Ю.А. </w:t>
      </w:r>
    </w:p>
    <w:p w:rsidR="00D8572B" w:rsidRPr="0024318D" w:rsidRDefault="00D8572B" w:rsidP="00D8572B">
      <w:pPr>
        <w:ind w:firstLine="540"/>
        <w:jc w:val="both"/>
        <w:rPr>
          <w:sz w:val="28"/>
          <w:szCs w:val="28"/>
        </w:rPr>
      </w:pPr>
    </w:p>
    <w:p w:rsidR="00D8572B" w:rsidRPr="0024318D" w:rsidRDefault="00D8572B" w:rsidP="00D8572B">
      <w:pPr>
        <w:jc w:val="both"/>
        <w:rPr>
          <w:sz w:val="28"/>
          <w:szCs w:val="28"/>
        </w:rPr>
      </w:pPr>
    </w:p>
    <w:p w:rsidR="00D8572B" w:rsidRPr="0024318D" w:rsidRDefault="00D8572B" w:rsidP="00D8572B">
      <w:pPr>
        <w:jc w:val="both"/>
        <w:rPr>
          <w:b/>
          <w:sz w:val="28"/>
          <w:szCs w:val="28"/>
        </w:rPr>
      </w:pPr>
      <w:r w:rsidRPr="0024318D">
        <w:rPr>
          <w:b/>
          <w:sz w:val="28"/>
          <w:szCs w:val="28"/>
        </w:rPr>
        <w:t>Міський голова                                                     Андрій ЩЕБЕЛЬ</w:t>
      </w:r>
    </w:p>
    <w:p w:rsidR="00D8572B" w:rsidRPr="0024318D" w:rsidRDefault="00D8572B" w:rsidP="00D8572B">
      <w:pPr>
        <w:jc w:val="both"/>
        <w:rPr>
          <w:sz w:val="28"/>
          <w:szCs w:val="28"/>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lang w:val="uk-UA"/>
        </w:rPr>
      </w:pPr>
    </w:p>
    <w:p w:rsidR="00D8572B" w:rsidRPr="0024318D" w:rsidRDefault="00D8572B" w:rsidP="00D8572B">
      <w:pPr>
        <w:jc w:val="both"/>
        <w:rPr>
          <w:sz w:val="28"/>
          <w:szCs w:val="28"/>
        </w:rPr>
      </w:pPr>
    </w:p>
    <w:p w:rsidR="00D8572B" w:rsidRPr="0024318D" w:rsidRDefault="00D8572B" w:rsidP="00D8572B">
      <w:pPr>
        <w:jc w:val="both"/>
        <w:rPr>
          <w:sz w:val="28"/>
          <w:szCs w:val="28"/>
        </w:rPr>
      </w:pPr>
    </w:p>
    <w:p w:rsidR="00D8572B" w:rsidRPr="0024318D" w:rsidRDefault="00D8572B" w:rsidP="00D8572B">
      <w:pPr>
        <w:jc w:val="both"/>
        <w:rPr>
          <w:sz w:val="28"/>
          <w:szCs w:val="28"/>
        </w:rPr>
      </w:pPr>
      <w:r w:rsidRPr="0024318D">
        <w:rPr>
          <w:sz w:val="28"/>
          <w:szCs w:val="28"/>
        </w:rPr>
        <w:t>ПРОЄКТ  РІШЕННЯ</w:t>
      </w:r>
    </w:p>
    <w:p w:rsidR="00D8572B" w:rsidRPr="0024318D" w:rsidRDefault="00D8572B" w:rsidP="00D8572B">
      <w:pPr>
        <w:jc w:val="both"/>
        <w:rPr>
          <w:sz w:val="28"/>
          <w:szCs w:val="28"/>
        </w:rPr>
      </w:pPr>
    </w:p>
    <w:p w:rsidR="00D8572B" w:rsidRPr="0024318D" w:rsidRDefault="00D8572B" w:rsidP="00D8572B">
      <w:pPr>
        <w:jc w:val="both"/>
        <w:rPr>
          <w:sz w:val="28"/>
          <w:szCs w:val="28"/>
        </w:rPr>
      </w:pPr>
      <w:r w:rsidRPr="0024318D">
        <w:rPr>
          <w:sz w:val="28"/>
          <w:szCs w:val="28"/>
        </w:rPr>
        <w:t>Про затвердження подання органу</w:t>
      </w:r>
    </w:p>
    <w:p w:rsidR="00D8572B" w:rsidRPr="0024318D" w:rsidRDefault="00D8572B" w:rsidP="00D8572B">
      <w:pPr>
        <w:jc w:val="both"/>
        <w:rPr>
          <w:sz w:val="28"/>
          <w:szCs w:val="28"/>
        </w:rPr>
      </w:pPr>
      <w:r w:rsidRPr="0024318D">
        <w:rPr>
          <w:sz w:val="28"/>
          <w:szCs w:val="28"/>
        </w:rPr>
        <w:t>опіки та піклування Миколаївської</w:t>
      </w:r>
    </w:p>
    <w:p w:rsidR="00D8572B" w:rsidRPr="0024318D" w:rsidRDefault="00D8572B" w:rsidP="00D8572B">
      <w:pPr>
        <w:jc w:val="both"/>
        <w:rPr>
          <w:sz w:val="28"/>
          <w:szCs w:val="28"/>
        </w:rPr>
      </w:pPr>
      <w:r w:rsidRPr="0024318D">
        <w:rPr>
          <w:sz w:val="28"/>
          <w:szCs w:val="28"/>
        </w:rPr>
        <w:t>міської ради про можливість</w:t>
      </w:r>
    </w:p>
    <w:p w:rsidR="00D8572B" w:rsidRPr="0024318D" w:rsidRDefault="00D8572B" w:rsidP="00D8572B">
      <w:pPr>
        <w:jc w:val="both"/>
        <w:rPr>
          <w:sz w:val="28"/>
          <w:szCs w:val="28"/>
        </w:rPr>
      </w:pPr>
      <w:r w:rsidRPr="0024318D">
        <w:rPr>
          <w:sz w:val="28"/>
          <w:szCs w:val="28"/>
        </w:rPr>
        <w:t xml:space="preserve">призначення </w:t>
      </w:r>
      <w:r w:rsidRPr="0024318D">
        <w:rPr>
          <w:sz w:val="28"/>
          <w:szCs w:val="28"/>
          <w:lang w:val="uk-UA"/>
        </w:rPr>
        <w:t>………..</w:t>
      </w:r>
      <w:r w:rsidRPr="0024318D">
        <w:rPr>
          <w:sz w:val="28"/>
          <w:szCs w:val="28"/>
        </w:rPr>
        <w:t>. опікуном</w:t>
      </w:r>
    </w:p>
    <w:p w:rsidR="00D8572B" w:rsidRPr="0024318D" w:rsidRDefault="00D8572B" w:rsidP="00D8572B">
      <w:pPr>
        <w:jc w:val="both"/>
        <w:rPr>
          <w:sz w:val="28"/>
          <w:szCs w:val="28"/>
        </w:rPr>
      </w:pPr>
      <w:r w:rsidRPr="0024318D">
        <w:rPr>
          <w:sz w:val="28"/>
          <w:szCs w:val="28"/>
          <w:lang w:val="uk-UA"/>
        </w:rPr>
        <w:t>……………..</w:t>
      </w:r>
      <w:r w:rsidRPr="0024318D">
        <w:rPr>
          <w:sz w:val="28"/>
          <w:szCs w:val="28"/>
        </w:rPr>
        <w:t>.</w:t>
      </w:r>
    </w:p>
    <w:p w:rsidR="00D8572B" w:rsidRPr="0024318D" w:rsidRDefault="00D8572B" w:rsidP="00D8572B">
      <w:pPr>
        <w:jc w:val="both"/>
        <w:rPr>
          <w:b/>
          <w:sz w:val="28"/>
          <w:szCs w:val="28"/>
        </w:rPr>
      </w:pPr>
    </w:p>
    <w:p w:rsidR="00D8572B" w:rsidRPr="0024318D" w:rsidRDefault="00D8572B" w:rsidP="00D8572B">
      <w:pPr>
        <w:jc w:val="both"/>
        <w:rPr>
          <w:b/>
          <w:sz w:val="28"/>
          <w:szCs w:val="28"/>
        </w:rPr>
      </w:pPr>
      <w:r w:rsidRPr="0024318D">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sidRPr="0024318D">
        <w:rPr>
          <w:sz w:val="28"/>
          <w:szCs w:val="28"/>
        </w:rPr>
        <w:br/>
        <w:t xml:space="preserve">№ 34/166/131/88, враховуючи протокол засідання опікунської ради при виконавчому комітеті Миколаївської міської ради від 01.08.2025, розглянувши заяву </w:t>
      </w:r>
      <w:r w:rsidRPr="0024318D">
        <w:rPr>
          <w:sz w:val="28"/>
          <w:szCs w:val="28"/>
          <w:lang w:val="uk-UA"/>
        </w:rPr>
        <w:t>………….</w:t>
      </w:r>
      <w:r w:rsidRPr="0024318D">
        <w:rPr>
          <w:sz w:val="28"/>
          <w:szCs w:val="28"/>
        </w:rPr>
        <w:t xml:space="preserve">, зареєстрованого за адресою Львівська область, Львівський район, місто Львів, вул. </w:t>
      </w:r>
      <w:r w:rsidRPr="0024318D">
        <w:rPr>
          <w:sz w:val="28"/>
          <w:szCs w:val="28"/>
          <w:lang w:val="uk-UA"/>
        </w:rPr>
        <w:t>………………</w:t>
      </w:r>
      <w:r w:rsidRPr="0024318D">
        <w:rPr>
          <w:sz w:val="28"/>
          <w:szCs w:val="28"/>
        </w:rPr>
        <w:t xml:space="preserve">, інші додані документи, виконавчий комітет Миколаївської міської ради </w:t>
      </w:r>
      <w:r w:rsidRPr="0024318D">
        <w:rPr>
          <w:b/>
          <w:sz w:val="28"/>
          <w:szCs w:val="28"/>
        </w:rPr>
        <w:t xml:space="preserve">ВИРІШИВ:  </w:t>
      </w:r>
    </w:p>
    <w:p w:rsidR="00D8572B" w:rsidRPr="0024318D" w:rsidRDefault="00D8572B" w:rsidP="00D8572B">
      <w:pPr>
        <w:jc w:val="both"/>
        <w:rPr>
          <w:b/>
          <w:sz w:val="28"/>
          <w:szCs w:val="28"/>
        </w:rPr>
      </w:pPr>
    </w:p>
    <w:p w:rsidR="00D8572B" w:rsidRPr="0024318D" w:rsidRDefault="00D8572B" w:rsidP="00D8572B">
      <w:pPr>
        <w:jc w:val="both"/>
        <w:rPr>
          <w:spacing w:val="-1"/>
          <w:sz w:val="28"/>
          <w:szCs w:val="28"/>
        </w:rPr>
      </w:pPr>
      <w:r w:rsidRPr="0024318D">
        <w:rPr>
          <w:sz w:val="28"/>
          <w:szCs w:val="28"/>
        </w:rPr>
        <w:t xml:space="preserve">1. Затвердити подання органу опіки та піклування Миколаївської міської ради про можливість призначення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р.н., опікуном рідного дідуся </w:t>
      </w:r>
      <w:r w:rsidRPr="0024318D">
        <w:rPr>
          <w:sz w:val="28"/>
          <w:szCs w:val="28"/>
          <w:lang w:val="uk-UA"/>
        </w:rPr>
        <w:t>…………….</w:t>
      </w:r>
      <w:r w:rsidRPr="0024318D">
        <w:rPr>
          <w:sz w:val="28"/>
          <w:szCs w:val="28"/>
        </w:rPr>
        <w:t xml:space="preserve">, </w:t>
      </w:r>
      <w:r w:rsidRPr="0024318D">
        <w:rPr>
          <w:sz w:val="28"/>
          <w:szCs w:val="28"/>
          <w:lang w:val="uk-UA"/>
        </w:rPr>
        <w:t>………….</w:t>
      </w:r>
      <w:r w:rsidRPr="0024318D">
        <w:rPr>
          <w:sz w:val="28"/>
          <w:szCs w:val="28"/>
        </w:rPr>
        <w:t xml:space="preserve"> </w:t>
      </w:r>
      <w:r w:rsidRPr="0024318D">
        <w:rPr>
          <w:spacing w:val="-1"/>
          <w:sz w:val="28"/>
          <w:szCs w:val="28"/>
        </w:rPr>
        <w:t xml:space="preserve">р.н., зареєстрованого за адресою Львівська область, Стрийський район, село Велика Горожанна, вул. </w:t>
      </w:r>
      <w:r w:rsidRPr="0024318D">
        <w:rPr>
          <w:spacing w:val="-1"/>
          <w:sz w:val="28"/>
          <w:szCs w:val="28"/>
          <w:lang w:val="uk-UA"/>
        </w:rPr>
        <w:t>………</w:t>
      </w:r>
      <w:r w:rsidRPr="0024318D">
        <w:rPr>
          <w:spacing w:val="-1"/>
          <w:sz w:val="28"/>
          <w:szCs w:val="28"/>
        </w:rPr>
        <w:t xml:space="preserve"> (згідно додатку)</w:t>
      </w:r>
      <w:r w:rsidRPr="0024318D">
        <w:rPr>
          <w:sz w:val="28"/>
          <w:szCs w:val="28"/>
        </w:rPr>
        <w:t>.</w:t>
      </w:r>
    </w:p>
    <w:p w:rsidR="00D8572B" w:rsidRPr="0024318D" w:rsidRDefault="00D8572B" w:rsidP="00D8572B">
      <w:pPr>
        <w:jc w:val="both"/>
        <w:rPr>
          <w:sz w:val="28"/>
          <w:szCs w:val="28"/>
        </w:rPr>
      </w:pPr>
      <w:r w:rsidRPr="0024318D">
        <w:rPr>
          <w:sz w:val="28"/>
          <w:szCs w:val="28"/>
        </w:rPr>
        <w:t>2. Направити подання органу опіки та піклування до Миколаївського районного суду Львівської області у разі розгляду справи за заявою Романа Михайла Дмитровича, 22.11.1999 р.н., про визнання Барана Юрія Олексійовича, 02.07.1940 р.н., недієздатним, встановлення опіки та призначення опікуна.</w:t>
      </w:r>
    </w:p>
    <w:p w:rsidR="00D8572B" w:rsidRPr="0024318D" w:rsidRDefault="00D8572B" w:rsidP="00D8572B">
      <w:pPr>
        <w:jc w:val="both"/>
        <w:rPr>
          <w:sz w:val="28"/>
          <w:szCs w:val="28"/>
        </w:rPr>
      </w:pPr>
      <w:r w:rsidRPr="0024318D">
        <w:rPr>
          <w:sz w:val="28"/>
          <w:szCs w:val="28"/>
        </w:rPr>
        <w:t xml:space="preserve">3. Контроль за виконанням рішення покласти на заступника міського голови Шпака Ю.А. </w:t>
      </w:r>
    </w:p>
    <w:p w:rsidR="00D8572B" w:rsidRPr="0024318D" w:rsidRDefault="00D8572B" w:rsidP="00D8572B">
      <w:pPr>
        <w:rPr>
          <w:sz w:val="28"/>
          <w:szCs w:val="28"/>
          <w:lang w:val="uk-UA"/>
        </w:rPr>
      </w:pPr>
    </w:p>
    <w:p w:rsidR="00D8572B" w:rsidRPr="0024318D" w:rsidRDefault="00D8572B" w:rsidP="00D8572B">
      <w:pPr>
        <w:rPr>
          <w:sz w:val="28"/>
          <w:szCs w:val="28"/>
          <w:lang w:val="uk-UA"/>
        </w:rPr>
      </w:pPr>
    </w:p>
    <w:p w:rsidR="00D8572B" w:rsidRPr="0024318D" w:rsidRDefault="00D8572B" w:rsidP="00D8572B">
      <w:pPr>
        <w:rPr>
          <w:b/>
          <w:bCs/>
          <w:sz w:val="26"/>
          <w:szCs w:val="26"/>
          <w:lang w:val="uk-UA"/>
        </w:rPr>
      </w:pPr>
      <w:r w:rsidRPr="0024318D">
        <w:rPr>
          <w:b/>
          <w:sz w:val="28"/>
          <w:szCs w:val="28"/>
        </w:rPr>
        <w:t>Міський голова                                                     Андрій ЩЕБЕЛЬ</w:t>
      </w:r>
    </w:p>
    <w:p w:rsidR="00102A67" w:rsidRPr="0024318D" w:rsidRDefault="00102A67"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D8572B" w:rsidRPr="0024318D" w:rsidRDefault="00D8572B" w:rsidP="0033338F">
      <w:pPr>
        <w:jc w:val="center"/>
        <w:rPr>
          <w:b/>
          <w:bCs/>
          <w:sz w:val="26"/>
          <w:szCs w:val="26"/>
          <w:lang w:val="uk-UA"/>
        </w:rPr>
      </w:pPr>
    </w:p>
    <w:p w:rsidR="00102A67" w:rsidRPr="0024318D" w:rsidRDefault="00102A67" w:rsidP="0033338F">
      <w:pPr>
        <w:jc w:val="center"/>
        <w:rPr>
          <w:b/>
          <w:bCs/>
          <w:sz w:val="26"/>
          <w:szCs w:val="26"/>
          <w:lang w:val="uk-UA"/>
        </w:rPr>
      </w:pPr>
    </w:p>
    <w:p w:rsidR="00102A67" w:rsidRPr="0024318D" w:rsidRDefault="00102A67" w:rsidP="00102A67">
      <w:pPr>
        <w:tabs>
          <w:tab w:val="left" w:pos="567"/>
          <w:tab w:val="left" w:pos="1134"/>
        </w:tabs>
        <w:suppressAutoHyphens/>
        <w:spacing w:line="216" w:lineRule="auto"/>
        <w:ind w:right="-2"/>
        <w:contextualSpacing/>
        <w:rPr>
          <w:rFonts w:eastAsia="Calibri"/>
          <w:sz w:val="28"/>
          <w:szCs w:val="28"/>
          <w:lang w:val="uk-UA" w:eastAsia="ar-SA"/>
        </w:rPr>
      </w:pPr>
      <w:r w:rsidRPr="0024318D">
        <w:rPr>
          <w:rFonts w:eastAsia="Calibri"/>
          <w:sz w:val="28"/>
          <w:szCs w:val="28"/>
          <w:lang w:val="uk-UA" w:eastAsia="ar-SA"/>
        </w:rPr>
        <w:t>ПРОЄКТ  РІШЕННЯ</w:t>
      </w:r>
    </w:p>
    <w:p w:rsidR="00102A67" w:rsidRPr="0024318D" w:rsidRDefault="00102A67" w:rsidP="00102A67">
      <w:pPr>
        <w:tabs>
          <w:tab w:val="left" w:pos="567"/>
          <w:tab w:val="left" w:pos="1134"/>
        </w:tabs>
        <w:suppressAutoHyphens/>
        <w:spacing w:line="216" w:lineRule="auto"/>
        <w:ind w:right="-2"/>
        <w:contextualSpacing/>
        <w:rPr>
          <w:rFonts w:eastAsia="Calibri"/>
          <w:sz w:val="28"/>
          <w:szCs w:val="28"/>
          <w:lang w:val="uk-UA" w:eastAsia="ar-SA"/>
        </w:rPr>
      </w:pPr>
    </w:p>
    <w:p w:rsidR="00102A67" w:rsidRPr="0024318D" w:rsidRDefault="00102A67" w:rsidP="00102A67">
      <w:pPr>
        <w:tabs>
          <w:tab w:val="left" w:pos="567"/>
          <w:tab w:val="left" w:pos="1134"/>
        </w:tabs>
        <w:suppressAutoHyphens/>
        <w:spacing w:line="216" w:lineRule="auto"/>
        <w:ind w:right="-2"/>
        <w:contextualSpacing/>
        <w:rPr>
          <w:rFonts w:eastAsia="Calibri"/>
          <w:sz w:val="28"/>
          <w:szCs w:val="28"/>
          <w:lang w:eastAsia="ar-SA"/>
        </w:rPr>
      </w:pPr>
      <w:r w:rsidRPr="0024318D">
        <w:rPr>
          <w:rFonts w:eastAsia="Calibri"/>
          <w:sz w:val="28"/>
          <w:szCs w:val="28"/>
          <w:lang w:val="uk-UA" w:eastAsia="ar-SA"/>
        </w:rPr>
        <w:t xml:space="preserve">Про доцільність позбавлення </w:t>
      </w:r>
    </w:p>
    <w:p w:rsidR="00102A67" w:rsidRPr="0024318D" w:rsidRDefault="00102A67" w:rsidP="00102A67">
      <w:pPr>
        <w:tabs>
          <w:tab w:val="left" w:pos="567"/>
          <w:tab w:val="left" w:pos="1134"/>
        </w:tabs>
        <w:suppressAutoHyphens/>
        <w:spacing w:line="216" w:lineRule="auto"/>
        <w:ind w:right="-2"/>
        <w:contextualSpacing/>
        <w:rPr>
          <w:rFonts w:eastAsia="Calibri"/>
          <w:sz w:val="28"/>
          <w:szCs w:val="28"/>
          <w:lang w:eastAsia="ar-SA"/>
        </w:rPr>
      </w:pPr>
      <w:r w:rsidRPr="0024318D">
        <w:rPr>
          <w:rFonts w:eastAsia="Calibri"/>
          <w:sz w:val="28"/>
          <w:szCs w:val="28"/>
          <w:lang w:val="uk-UA" w:eastAsia="ar-SA"/>
        </w:rPr>
        <w:t>батьківських</w:t>
      </w:r>
      <w:r w:rsidRPr="0024318D">
        <w:rPr>
          <w:rFonts w:eastAsia="Calibri"/>
          <w:sz w:val="28"/>
          <w:szCs w:val="28"/>
          <w:lang w:eastAsia="ar-SA"/>
        </w:rPr>
        <w:t xml:space="preserve"> </w:t>
      </w:r>
      <w:r w:rsidRPr="0024318D">
        <w:rPr>
          <w:rFonts w:eastAsia="Calibri"/>
          <w:sz w:val="28"/>
          <w:szCs w:val="28"/>
          <w:lang w:val="uk-UA" w:eastAsia="ar-SA"/>
        </w:rPr>
        <w:t xml:space="preserve">прав </w:t>
      </w:r>
      <w:r w:rsidR="00CF608E" w:rsidRPr="0024318D">
        <w:rPr>
          <w:rFonts w:eastAsia="Calibri"/>
          <w:sz w:val="28"/>
          <w:szCs w:val="28"/>
          <w:lang w:val="uk-UA" w:eastAsia="ar-SA"/>
        </w:rPr>
        <w:t>…………</w:t>
      </w:r>
      <w:r w:rsidRPr="0024318D">
        <w:rPr>
          <w:rFonts w:eastAsia="Calibri"/>
          <w:sz w:val="28"/>
          <w:szCs w:val="28"/>
          <w:lang w:val="uk-UA" w:eastAsia="ar-SA"/>
        </w:rPr>
        <w:t>.</w:t>
      </w:r>
      <w:r w:rsidRPr="0024318D">
        <w:rPr>
          <w:rFonts w:eastAsia="Calibri"/>
          <w:sz w:val="28"/>
          <w:szCs w:val="28"/>
          <w:lang w:eastAsia="ar-SA"/>
        </w:rPr>
        <w:t xml:space="preserve"> </w:t>
      </w:r>
    </w:p>
    <w:p w:rsidR="00102A67" w:rsidRPr="0024318D" w:rsidRDefault="00102A67" w:rsidP="00102A67">
      <w:pPr>
        <w:tabs>
          <w:tab w:val="left" w:pos="567"/>
          <w:tab w:val="left" w:pos="1134"/>
        </w:tabs>
        <w:suppressAutoHyphens/>
        <w:spacing w:line="216" w:lineRule="auto"/>
        <w:ind w:right="-2"/>
        <w:contextualSpacing/>
        <w:rPr>
          <w:rFonts w:eastAsia="Calibri"/>
          <w:sz w:val="28"/>
          <w:szCs w:val="28"/>
          <w:lang w:val="uk-UA" w:eastAsia="ar-SA"/>
        </w:rPr>
      </w:pPr>
      <w:r w:rsidRPr="0024318D">
        <w:rPr>
          <w:rFonts w:eastAsia="Calibri"/>
          <w:sz w:val="28"/>
          <w:szCs w:val="28"/>
          <w:lang w:eastAsia="ar-SA"/>
        </w:rPr>
        <w:t xml:space="preserve">відносно </w:t>
      </w:r>
      <w:r w:rsidRPr="0024318D">
        <w:rPr>
          <w:rFonts w:eastAsia="Calibri"/>
          <w:sz w:val="28"/>
          <w:szCs w:val="28"/>
          <w:lang w:val="uk-UA" w:eastAsia="ar-SA"/>
        </w:rPr>
        <w:t>діт</w:t>
      </w:r>
      <w:r w:rsidRPr="0024318D">
        <w:rPr>
          <w:rFonts w:eastAsia="Calibri"/>
          <w:sz w:val="28"/>
          <w:szCs w:val="28"/>
          <w:lang w:eastAsia="ar-SA"/>
        </w:rPr>
        <w:t xml:space="preserve">ей </w:t>
      </w:r>
    </w:p>
    <w:p w:rsidR="00102A67" w:rsidRPr="0024318D" w:rsidRDefault="00102A67" w:rsidP="00102A67">
      <w:pPr>
        <w:jc w:val="both"/>
        <w:rPr>
          <w:rFonts w:ascii="Calibri" w:eastAsia="Calibri" w:hAnsi="Calibri"/>
          <w:sz w:val="28"/>
          <w:szCs w:val="28"/>
          <w:lang w:val="uk-UA" w:eastAsia="en-US"/>
        </w:rPr>
      </w:pPr>
    </w:p>
    <w:p w:rsidR="00102A67" w:rsidRPr="0024318D" w:rsidRDefault="00102A67" w:rsidP="00102A67">
      <w:pPr>
        <w:tabs>
          <w:tab w:val="left" w:pos="1134"/>
        </w:tabs>
        <w:suppressAutoHyphens/>
        <w:spacing w:line="216" w:lineRule="auto"/>
        <w:contextualSpacing/>
        <w:jc w:val="both"/>
        <w:rPr>
          <w:rFonts w:eastAsia="Calibri"/>
          <w:b/>
          <w:sz w:val="28"/>
          <w:szCs w:val="28"/>
          <w:lang w:val="uk-UA" w:eastAsia="ar-SA"/>
        </w:rPr>
      </w:pPr>
      <w:r w:rsidRPr="0024318D">
        <w:rPr>
          <w:rFonts w:eastAsia="Calibri"/>
          <w:sz w:val="28"/>
          <w:szCs w:val="28"/>
          <w:lang w:val="uk-UA" w:eastAsia="ar-SA"/>
        </w:rPr>
        <w:t xml:space="preserve">        Відповідно до п.1-3 ст. 150, 152, п. 2 ч. 2 ст.164, 165 Сімейного кодексу України, ст. 12 Закону України «Про охорону дитинства», ст. 59 Закону України «Про освіту», 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25.04.2025 № 01-12/83, висновку комісії з питань захисту прав дитини від 30.04.2025 № 23, виконавчий комітет Миколаївської міської ради   </w:t>
      </w:r>
      <w:r w:rsidRPr="0024318D">
        <w:rPr>
          <w:rFonts w:eastAsia="Calibri"/>
          <w:b/>
          <w:sz w:val="28"/>
          <w:szCs w:val="28"/>
          <w:lang w:val="uk-UA" w:eastAsia="ar-SA"/>
        </w:rPr>
        <w:t>ВИРІШИВ:</w:t>
      </w:r>
    </w:p>
    <w:p w:rsidR="00102A67" w:rsidRPr="0024318D" w:rsidRDefault="00102A67" w:rsidP="00102A67">
      <w:pPr>
        <w:tabs>
          <w:tab w:val="left" w:pos="1134"/>
        </w:tabs>
        <w:suppressAutoHyphens/>
        <w:spacing w:line="216" w:lineRule="auto"/>
        <w:contextualSpacing/>
        <w:jc w:val="both"/>
        <w:rPr>
          <w:rFonts w:eastAsia="Calibri"/>
          <w:b/>
          <w:sz w:val="28"/>
          <w:szCs w:val="28"/>
          <w:lang w:val="uk-UA" w:eastAsia="ar-SA"/>
        </w:rPr>
      </w:pPr>
    </w:p>
    <w:p w:rsidR="00102A67" w:rsidRPr="0024318D" w:rsidRDefault="00102A67" w:rsidP="00102A67">
      <w:pPr>
        <w:jc w:val="both"/>
        <w:rPr>
          <w:rFonts w:eastAsia="Calibri"/>
          <w:sz w:val="28"/>
          <w:szCs w:val="28"/>
          <w:lang w:val="uk-UA" w:eastAsia="en-US"/>
        </w:rPr>
      </w:pPr>
      <w:r w:rsidRPr="0024318D">
        <w:rPr>
          <w:rFonts w:eastAsia="Calibri"/>
          <w:sz w:val="28"/>
          <w:szCs w:val="28"/>
          <w:lang w:val="uk-UA" w:eastAsia="en-US"/>
        </w:rPr>
        <w:t xml:space="preserve">1. Органу опіки та піклування міської ради звернутися з позовною заявою у Миколаївський районний суд Львівської області про доцільність позбавлення батьківських прав </w:t>
      </w:r>
      <w:r w:rsidR="00CF608E" w:rsidRPr="0024318D">
        <w:rPr>
          <w:rFonts w:eastAsia="Calibri"/>
          <w:sz w:val="28"/>
          <w:szCs w:val="28"/>
          <w:lang w:val="uk-UA" w:eastAsia="en-US"/>
        </w:rPr>
        <w:t>…………</w:t>
      </w:r>
      <w:r w:rsidRPr="0024318D">
        <w:rPr>
          <w:rFonts w:eastAsia="Calibri"/>
          <w:sz w:val="28"/>
          <w:szCs w:val="28"/>
          <w:lang w:val="uk-UA" w:eastAsia="en-US"/>
        </w:rPr>
        <w:t xml:space="preserve"> відносно дітей </w:t>
      </w:r>
      <w:r w:rsidR="00CF608E" w:rsidRPr="0024318D">
        <w:rPr>
          <w:rFonts w:eastAsia="Calibri"/>
          <w:sz w:val="28"/>
          <w:szCs w:val="28"/>
          <w:lang w:val="uk-UA" w:eastAsia="en-US"/>
        </w:rPr>
        <w:t>……………..</w:t>
      </w:r>
      <w:r w:rsidRPr="0024318D">
        <w:rPr>
          <w:rFonts w:eastAsia="Calibri"/>
          <w:sz w:val="28"/>
          <w:szCs w:val="28"/>
          <w:lang w:val="uk-UA" w:eastAsia="en-US"/>
        </w:rPr>
        <w:t xml:space="preserve">, </w:t>
      </w:r>
      <w:r w:rsidR="00CF608E" w:rsidRPr="0024318D">
        <w:rPr>
          <w:rFonts w:eastAsia="Calibri"/>
          <w:sz w:val="28"/>
          <w:szCs w:val="28"/>
          <w:lang w:val="uk-UA" w:eastAsia="en-US"/>
        </w:rPr>
        <w:t>……….</w:t>
      </w:r>
      <w:r w:rsidRPr="0024318D">
        <w:rPr>
          <w:rFonts w:eastAsia="Calibri"/>
          <w:sz w:val="28"/>
          <w:szCs w:val="28"/>
          <w:lang w:val="uk-UA" w:eastAsia="en-US"/>
        </w:rPr>
        <w:t xml:space="preserve"> р.н., та </w:t>
      </w:r>
      <w:r w:rsidR="00CF608E" w:rsidRPr="0024318D">
        <w:rPr>
          <w:rFonts w:eastAsia="Calibri"/>
          <w:sz w:val="28"/>
          <w:szCs w:val="28"/>
          <w:lang w:val="uk-UA" w:eastAsia="en-US"/>
        </w:rPr>
        <w:t>…………</w:t>
      </w:r>
      <w:r w:rsidRPr="0024318D">
        <w:rPr>
          <w:rFonts w:eastAsia="Calibri"/>
          <w:sz w:val="28"/>
          <w:szCs w:val="28"/>
          <w:lang w:val="uk-UA" w:eastAsia="en-US"/>
        </w:rPr>
        <w:t xml:space="preserve">, </w:t>
      </w:r>
      <w:r w:rsidR="00CF608E" w:rsidRPr="0024318D">
        <w:rPr>
          <w:rFonts w:eastAsia="Calibri"/>
          <w:sz w:val="28"/>
          <w:szCs w:val="28"/>
          <w:lang w:val="uk-UA" w:eastAsia="en-US"/>
        </w:rPr>
        <w:t>………….</w:t>
      </w:r>
      <w:r w:rsidRPr="0024318D">
        <w:rPr>
          <w:rFonts w:eastAsia="Calibri"/>
          <w:sz w:val="28"/>
          <w:szCs w:val="28"/>
          <w:lang w:val="uk-UA" w:eastAsia="en-US"/>
        </w:rPr>
        <w:t xml:space="preserve"> р.н.</w:t>
      </w:r>
    </w:p>
    <w:p w:rsidR="00102A67" w:rsidRPr="0024318D" w:rsidRDefault="00102A67" w:rsidP="00102A67">
      <w:pPr>
        <w:tabs>
          <w:tab w:val="left" w:pos="1134"/>
        </w:tabs>
        <w:suppressAutoHyphens/>
        <w:spacing w:line="216" w:lineRule="auto"/>
        <w:contextualSpacing/>
        <w:jc w:val="both"/>
        <w:rPr>
          <w:rFonts w:eastAsia="Calibri"/>
          <w:sz w:val="28"/>
          <w:szCs w:val="28"/>
          <w:lang w:val="uk-UA" w:eastAsia="ar-SA"/>
        </w:rPr>
      </w:pPr>
      <w:r w:rsidRPr="0024318D">
        <w:rPr>
          <w:rFonts w:eastAsia="Calibri"/>
          <w:sz w:val="28"/>
          <w:szCs w:val="28"/>
          <w:lang w:val="uk-UA" w:eastAsia="ar-SA"/>
        </w:rPr>
        <w:t xml:space="preserve"> </w:t>
      </w:r>
      <w:r w:rsidRPr="0024318D">
        <w:rPr>
          <w:rFonts w:eastAsia="Calibri"/>
          <w:sz w:val="28"/>
          <w:szCs w:val="28"/>
          <w:lang w:eastAsia="ar-SA"/>
        </w:rPr>
        <w:t>2. Контроль за виконанням  рішення покласти на заступника міського  голови Шпака Ю.А.</w:t>
      </w:r>
    </w:p>
    <w:p w:rsidR="00102A67" w:rsidRPr="0024318D" w:rsidRDefault="00102A67" w:rsidP="00102A67">
      <w:pPr>
        <w:widowControl w:val="0"/>
        <w:suppressAutoHyphens/>
        <w:ind w:left="426" w:right="-6"/>
        <w:jc w:val="center"/>
        <w:rPr>
          <w:rFonts w:eastAsia="Calibri"/>
          <w:sz w:val="28"/>
          <w:szCs w:val="28"/>
          <w:lang w:val="uk-UA" w:eastAsia="ar-SA"/>
        </w:rPr>
      </w:pPr>
    </w:p>
    <w:p w:rsidR="00102A67" w:rsidRPr="0024318D" w:rsidRDefault="00102A67" w:rsidP="00102A67">
      <w:pPr>
        <w:suppressAutoHyphens/>
        <w:jc w:val="both"/>
        <w:rPr>
          <w:rFonts w:ascii="Cambria" w:hAnsi="Cambria"/>
          <w:b/>
          <w:sz w:val="28"/>
          <w:szCs w:val="28"/>
          <w:lang w:eastAsia="ar-SA"/>
        </w:rPr>
      </w:pPr>
    </w:p>
    <w:p w:rsidR="00102A67" w:rsidRPr="0024318D" w:rsidRDefault="00102A67" w:rsidP="00102A67">
      <w:pPr>
        <w:suppressAutoHyphens/>
        <w:jc w:val="both"/>
        <w:rPr>
          <w:rFonts w:ascii="Cambria" w:hAnsi="Cambria"/>
          <w:b/>
          <w:sz w:val="28"/>
          <w:szCs w:val="28"/>
          <w:lang w:eastAsia="ar-SA"/>
        </w:rPr>
      </w:pPr>
      <w:r w:rsidRPr="0024318D">
        <w:rPr>
          <w:rFonts w:ascii="Cambria" w:hAnsi="Cambria"/>
          <w:b/>
          <w:sz w:val="28"/>
          <w:szCs w:val="28"/>
          <w:lang w:eastAsia="ar-SA"/>
        </w:rPr>
        <w:t>Міський голова</w:t>
      </w:r>
      <w:r w:rsidRPr="0024318D">
        <w:rPr>
          <w:rFonts w:ascii="Cambria" w:hAnsi="Cambria"/>
          <w:b/>
          <w:sz w:val="28"/>
          <w:szCs w:val="28"/>
          <w:lang w:eastAsia="ar-SA"/>
        </w:rPr>
        <w:tab/>
      </w:r>
      <w:r w:rsidRPr="0024318D">
        <w:rPr>
          <w:rFonts w:ascii="Cambria" w:hAnsi="Cambria"/>
          <w:b/>
          <w:sz w:val="28"/>
          <w:szCs w:val="28"/>
          <w:lang w:eastAsia="ar-SA"/>
        </w:rPr>
        <w:tab/>
      </w:r>
      <w:r w:rsidRPr="0024318D">
        <w:rPr>
          <w:rFonts w:ascii="Cambria" w:hAnsi="Cambria"/>
          <w:b/>
          <w:sz w:val="28"/>
          <w:szCs w:val="28"/>
          <w:lang w:eastAsia="ar-SA"/>
        </w:rPr>
        <w:tab/>
      </w:r>
      <w:r w:rsidRPr="0024318D">
        <w:rPr>
          <w:rFonts w:ascii="Cambria" w:hAnsi="Cambria"/>
          <w:b/>
          <w:sz w:val="28"/>
          <w:szCs w:val="28"/>
          <w:lang w:eastAsia="ar-SA"/>
        </w:rPr>
        <w:tab/>
      </w:r>
      <w:r w:rsidRPr="0024318D">
        <w:rPr>
          <w:rFonts w:ascii="Cambria" w:hAnsi="Cambria"/>
          <w:b/>
          <w:sz w:val="28"/>
          <w:szCs w:val="28"/>
          <w:lang w:eastAsia="ar-SA"/>
        </w:rPr>
        <w:tab/>
        <w:t xml:space="preserve">                Андрій ЩЕБЕЛЬ</w:t>
      </w:r>
    </w:p>
    <w:p w:rsidR="00102A67" w:rsidRPr="0024318D" w:rsidRDefault="00102A67" w:rsidP="00102A67">
      <w:pPr>
        <w:suppressAutoHyphens/>
        <w:rPr>
          <w:sz w:val="28"/>
          <w:szCs w:val="28"/>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CF608E" w:rsidRPr="0024318D" w:rsidRDefault="00CF608E"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eastAsia="ar-SA"/>
        </w:rPr>
      </w:pPr>
    </w:p>
    <w:p w:rsidR="00102A67" w:rsidRPr="0024318D" w:rsidRDefault="00102A67" w:rsidP="00102A67">
      <w:pPr>
        <w:tabs>
          <w:tab w:val="left" w:pos="567"/>
          <w:tab w:val="left" w:pos="1134"/>
        </w:tabs>
        <w:suppressAutoHyphens/>
        <w:contextualSpacing/>
        <w:rPr>
          <w:rFonts w:eastAsia="Calibri"/>
          <w:sz w:val="28"/>
          <w:szCs w:val="28"/>
          <w:lang w:val="uk-UA" w:eastAsia="ar-SA"/>
        </w:rPr>
      </w:pPr>
      <w:r w:rsidRPr="0024318D">
        <w:rPr>
          <w:rFonts w:eastAsia="Calibri"/>
          <w:sz w:val="28"/>
          <w:szCs w:val="28"/>
          <w:lang w:val="uk-UA" w:eastAsia="ar-SA"/>
        </w:rPr>
        <w:lastRenderedPageBreak/>
        <w:t>ПРОЄКТ  РІШЕННЯ</w:t>
      </w:r>
    </w:p>
    <w:p w:rsidR="00102A67" w:rsidRPr="0024318D" w:rsidRDefault="00102A67" w:rsidP="00102A67">
      <w:pPr>
        <w:suppressAutoHyphens/>
        <w:rPr>
          <w:sz w:val="20"/>
          <w:szCs w:val="20"/>
          <w:lang w:eastAsia="ar-SA"/>
        </w:rPr>
      </w:pPr>
    </w:p>
    <w:p w:rsidR="00102A67" w:rsidRPr="0024318D" w:rsidRDefault="00102A67" w:rsidP="00102A67">
      <w:pPr>
        <w:tabs>
          <w:tab w:val="left" w:pos="1134"/>
        </w:tabs>
        <w:suppressAutoHyphens/>
        <w:contextualSpacing/>
        <w:jc w:val="both"/>
        <w:rPr>
          <w:rFonts w:eastAsia="Calibri"/>
          <w:sz w:val="28"/>
          <w:szCs w:val="28"/>
          <w:lang w:val="uk-UA" w:eastAsia="ar-SA"/>
        </w:rPr>
      </w:pPr>
      <w:r w:rsidRPr="0024318D">
        <w:rPr>
          <w:rFonts w:eastAsia="Calibri"/>
          <w:sz w:val="28"/>
          <w:szCs w:val="28"/>
          <w:lang w:val="uk-UA" w:eastAsia="ar-SA"/>
        </w:rPr>
        <w:t xml:space="preserve">Про тимчасове влаштування дітей </w:t>
      </w:r>
    </w:p>
    <w:p w:rsidR="00102A67" w:rsidRPr="0024318D" w:rsidRDefault="00102A67" w:rsidP="00102A67">
      <w:pPr>
        <w:tabs>
          <w:tab w:val="left" w:pos="1134"/>
        </w:tabs>
        <w:suppressAutoHyphens/>
        <w:contextualSpacing/>
        <w:jc w:val="both"/>
        <w:rPr>
          <w:rFonts w:eastAsia="Calibri"/>
          <w:sz w:val="28"/>
          <w:szCs w:val="28"/>
          <w:lang w:val="uk-UA" w:eastAsia="ar-SA"/>
        </w:rPr>
      </w:pPr>
      <w:r w:rsidRPr="0024318D">
        <w:rPr>
          <w:rFonts w:eastAsia="Calibri"/>
          <w:sz w:val="28"/>
          <w:szCs w:val="28"/>
          <w:lang w:val="uk-UA" w:eastAsia="ar-SA"/>
        </w:rPr>
        <w:t xml:space="preserve">в соціально-реабілітаційний центр  </w:t>
      </w:r>
    </w:p>
    <w:p w:rsidR="00102A67" w:rsidRPr="0024318D" w:rsidRDefault="00102A67" w:rsidP="00102A67">
      <w:pPr>
        <w:tabs>
          <w:tab w:val="left" w:pos="1134"/>
        </w:tabs>
        <w:suppressAutoHyphens/>
        <w:contextualSpacing/>
        <w:jc w:val="both"/>
        <w:rPr>
          <w:rFonts w:eastAsia="Calibri"/>
          <w:sz w:val="28"/>
          <w:szCs w:val="28"/>
          <w:lang w:val="uk-UA" w:eastAsia="ar-SA"/>
        </w:rPr>
      </w:pPr>
      <w:r w:rsidRPr="0024318D">
        <w:rPr>
          <w:rFonts w:eastAsia="Calibri"/>
          <w:sz w:val="28"/>
          <w:szCs w:val="28"/>
          <w:lang w:val="uk-UA" w:eastAsia="ar-SA"/>
        </w:rPr>
        <w:t>опіки дітей «Дитячі стежинки»</w:t>
      </w:r>
    </w:p>
    <w:p w:rsidR="00102A67" w:rsidRPr="0024318D" w:rsidRDefault="00102A67" w:rsidP="00102A67">
      <w:pPr>
        <w:tabs>
          <w:tab w:val="left" w:pos="1134"/>
        </w:tabs>
        <w:suppressAutoHyphens/>
        <w:contextualSpacing/>
        <w:jc w:val="both"/>
        <w:rPr>
          <w:rFonts w:eastAsia="Calibri"/>
          <w:sz w:val="28"/>
          <w:szCs w:val="28"/>
          <w:lang w:val="uk-UA" w:eastAsia="ar-SA"/>
        </w:rPr>
      </w:pPr>
    </w:p>
    <w:p w:rsidR="00102A67" w:rsidRPr="0024318D" w:rsidRDefault="00102A67" w:rsidP="00102A67">
      <w:pPr>
        <w:tabs>
          <w:tab w:val="left" w:pos="1134"/>
        </w:tabs>
        <w:suppressAutoHyphens/>
        <w:contextualSpacing/>
        <w:jc w:val="both"/>
        <w:rPr>
          <w:rFonts w:eastAsia="Calibri"/>
          <w:b/>
          <w:sz w:val="28"/>
          <w:szCs w:val="28"/>
          <w:lang w:val="uk-UA" w:eastAsia="ar-SA"/>
        </w:rPr>
      </w:pPr>
      <w:r w:rsidRPr="0024318D">
        <w:rPr>
          <w:rFonts w:eastAsia="Calibri"/>
          <w:sz w:val="28"/>
          <w:szCs w:val="28"/>
          <w:lang w:val="uk-UA" w:eastAsia="ar-SA"/>
        </w:rPr>
        <w:t xml:space="preserve">     Відповідно до Законів України «Про охорону дитинства», «Про органи і служби у справах дітей та спеціальні установи для дітей», п.п. 4 п. б ст. 34  Закону України «Про місцеве самоврядування в Україні», постанов Кабінету Міністрів України від 01.06.2020 № 585 «Про забезпечення соціального захисту дітей, які перебувають у складних життєвих обставинах» та від 04.08.2021 </w:t>
      </w:r>
      <w:r w:rsidRPr="0024318D">
        <w:rPr>
          <w:rFonts w:eastAsia="Calibri"/>
          <w:sz w:val="28"/>
          <w:szCs w:val="28"/>
          <w:lang w:val="uk-UA" w:eastAsia="ar-SA"/>
        </w:rPr>
        <w:br/>
        <w:t xml:space="preserve">№ 843 «Деякі питання соціального захисту дітей, влаштованих на цілодобове перебування до закладів різних типів, форм власності та підпорядкування», </w:t>
      </w:r>
      <w:r w:rsidRPr="0024318D">
        <w:rPr>
          <w:rFonts w:eastAsia="Calibri"/>
          <w:sz w:val="28"/>
          <w:szCs w:val="28"/>
          <w:lang w:val="uk-UA" w:eastAsia="ar-SA"/>
        </w:rPr>
        <w:br/>
        <w:t xml:space="preserve">п. 31 постанови Кабінету Міністрів України від 24.09.2008 № 866 «Питання діяльності органів опіки та піклування, пов’язаної із захистом прав дитини», наказу служби у справах дітей міської ради від 27.06.2025 № 7, висновку комісії з питань захисту прав дитини від 27.06.2025 № 26, виконавчий комітет Миколаївської міської ради </w:t>
      </w:r>
      <w:r w:rsidRPr="0024318D">
        <w:rPr>
          <w:rFonts w:eastAsia="Calibri"/>
          <w:b/>
          <w:sz w:val="28"/>
          <w:szCs w:val="28"/>
          <w:lang w:val="uk-UA" w:eastAsia="ar-SA"/>
        </w:rPr>
        <w:t>ВИРІШИВ:</w:t>
      </w:r>
    </w:p>
    <w:p w:rsidR="00102A67" w:rsidRPr="0024318D" w:rsidRDefault="00102A67" w:rsidP="00102A67">
      <w:pPr>
        <w:tabs>
          <w:tab w:val="left" w:pos="1134"/>
        </w:tabs>
        <w:suppressAutoHyphens/>
        <w:contextualSpacing/>
        <w:jc w:val="both"/>
        <w:rPr>
          <w:rFonts w:eastAsia="Calibri"/>
          <w:b/>
          <w:sz w:val="28"/>
          <w:szCs w:val="28"/>
          <w:lang w:val="uk-UA" w:eastAsia="ar-SA"/>
        </w:rPr>
      </w:pPr>
    </w:p>
    <w:p w:rsidR="00102A67" w:rsidRPr="0024318D" w:rsidRDefault="00102A67" w:rsidP="00102A67">
      <w:pPr>
        <w:tabs>
          <w:tab w:val="left" w:pos="1134"/>
        </w:tabs>
        <w:suppressAutoHyphens/>
        <w:contextualSpacing/>
        <w:jc w:val="both"/>
        <w:rPr>
          <w:rFonts w:eastAsia="Calibri"/>
          <w:sz w:val="28"/>
          <w:szCs w:val="28"/>
          <w:lang w:val="uk-UA" w:eastAsia="ar-SA"/>
        </w:rPr>
      </w:pPr>
      <w:r w:rsidRPr="0024318D">
        <w:rPr>
          <w:rFonts w:eastAsia="Calibri"/>
          <w:sz w:val="28"/>
          <w:szCs w:val="28"/>
          <w:lang w:val="uk-UA" w:eastAsia="ar-SA"/>
        </w:rPr>
        <w:t xml:space="preserve">1. Тимчасово влаштувати дітей </w:t>
      </w:r>
      <w:r w:rsidR="00CF608E" w:rsidRPr="0024318D">
        <w:rPr>
          <w:rFonts w:eastAsia="Calibri"/>
          <w:sz w:val="28"/>
          <w:szCs w:val="28"/>
          <w:lang w:val="uk-UA" w:eastAsia="ar-SA"/>
        </w:rPr>
        <w:t>……………</w:t>
      </w:r>
      <w:r w:rsidRPr="0024318D">
        <w:rPr>
          <w:rFonts w:eastAsia="Calibri"/>
          <w:sz w:val="28"/>
          <w:szCs w:val="28"/>
          <w:lang w:val="uk-UA" w:eastAsia="ar-SA"/>
        </w:rPr>
        <w:t xml:space="preserve">, </w:t>
      </w:r>
      <w:r w:rsidR="00CF608E" w:rsidRPr="0024318D">
        <w:rPr>
          <w:rFonts w:eastAsia="Calibri"/>
          <w:sz w:val="28"/>
          <w:szCs w:val="28"/>
          <w:lang w:val="uk-UA" w:eastAsia="ar-SA"/>
        </w:rPr>
        <w:t>……….</w:t>
      </w:r>
      <w:r w:rsidRPr="0024318D">
        <w:rPr>
          <w:rFonts w:eastAsia="Calibri"/>
          <w:sz w:val="28"/>
          <w:szCs w:val="28"/>
          <w:lang w:val="uk-UA" w:eastAsia="ar-SA"/>
        </w:rPr>
        <w:t xml:space="preserve"> р.н., та </w:t>
      </w:r>
      <w:r w:rsidR="00CF608E" w:rsidRPr="0024318D">
        <w:rPr>
          <w:rFonts w:eastAsia="Calibri"/>
          <w:sz w:val="28"/>
          <w:szCs w:val="28"/>
          <w:lang w:val="uk-UA" w:eastAsia="ar-SA"/>
        </w:rPr>
        <w:t>………….</w:t>
      </w:r>
      <w:r w:rsidRPr="0024318D">
        <w:rPr>
          <w:rFonts w:eastAsia="Calibri"/>
          <w:sz w:val="28"/>
          <w:szCs w:val="28"/>
          <w:lang w:val="uk-UA" w:eastAsia="ar-SA"/>
        </w:rPr>
        <w:t xml:space="preserve">, </w:t>
      </w:r>
      <w:r w:rsidR="00CF608E" w:rsidRPr="0024318D">
        <w:rPr>
          <w:rFonts w:eastAsia="Calibri"/>
          <w:sz w:val="28"/>
          <w:szCs w:val="28"/>
          <w:lang w:val="uk-UA" w:eastAsia="ar-SA"/>
        </w:rPr>
        <w:t>……………</w:t>
      </w:r>
      <w:r w:rsidRPr="0024318D">
        <w:rPr>
          <w:rFonts w:eastAsia="Calibri"/>
          <w:sz w:val="28"/>
          <w:szCs w:val="28"/>
          <w:lang w:val="uk-UA" w:eastAsia="ar-SA"/>
        </w:rPr>
        <w:t xml:space="preserve"> р.н., терміном на 6 місяців на цілодобове перебування в Благодійний фонд соціально-реабілітаційний центр  опіки дітей «Дитячі стежинки» за адресою вул. Зелена, буд. 24, </w:t>
      </w:r>
      <w:r w:rsidRPr="0024318D">
        <w:rPr>
          <w:rFonts w:eastAsia="Calibri"/>
          <w:sz w:val="28"/>
          <w:szCs w:val="28"/>
          <w:shd w:val="clear" w:color="auto" w:fill="FFFFFF"/>
          <w:lang w:val="uk-UA" w:eastAsia="ar-SA"/>
        </w:rPr>
        <w:t xml:space="preserve">м. Великі Мости, </w:t>
      </w:r>
      <w:r w:rsidRPr="0024318D">
        <w:rPr>
          <w:rFonts w:eastAsia="Calibri"/>
          <w:sz w:val="28"/>
          <w:szCs w:val="28"/>
          <w:lang w:val="uk-UA" w:eastAsia="ar-SA"/>
        </w:rPr>
        <w:t>Шептицький район, Львівська область.</w:t>
      </w:r>
    </w:p>
    <w:p w:rsidR="00102A67" w:rsidRPr="0024318D" w:rsidRDefault="00102A67" w:rsidP="00102A67">
      <w:pPr>
        <w:tabs>
          <w:tab w:val="left" w:pos="1134"/>
        </w:tabs>
        <w:suppressAutoHyphens/>
        <w:contextualSpacing/>
        <w:jc w:val="both"/>
        <w:rPr>
          <w:rFonts w:eastAsia="Calibri"/>
          <w:bCs/>
          <w:sz w:val="28"/>
          <w:szCs w:val="28"/>
          <w:lang w:eastAsia="ar-SA"/>
        </w:rPr>
      </w:pPr>
      <w:r w:rsidRPr="0024318D">
        <w:rPr>
          <w:rFonts w:eastAsia="Calibri"/>
          <w:sz w:val="28"/>
          <w:szCs w:val="28"/>
          <w:lang w:eastAsia="ar-SA"/>
        </w:rPr>
        <w:t xml:space="preserve">2. Контроль за виконанням рішення </w:t>
      </w:r>
      <w:r w:rsidRPr="0024318D">
        <w:rPr>
          <w:rFonts w:eastAsia="Calibri"/>
          <w:sz w:val="28"/>
          <w:szCs w:val="28"/>
          <w:lang w:val="uk-UA" w:eastAsia="ar-SA"/>
        </w:rPr>
        <w:t>покласти на заступника міського голови Шпака Ю.А.</w:t>
      </w:r>
      <w:r w:rsidRPr="0024318D">
        <w:rPr>
          <w:rFonts w:eastAsia="Calibri"/>
          <w:sz w:val="28"/>
          <w:szCs w:val="28"/>
          <w:lang w:eastAsia="ar-SA"/>
        </w:rPr>
        <w:tab/>
      </w:r>
      <w:r w:rsidRPr="0024318D">
        <w:rPr>
          <w:rFonts w:eastAsia="Calibri"/>
          <w:bCs/>
          <w:sz w:val="28"/>
          <w:szCs w:val="28"/>
          <w:lang w:eastAsia="ar-SA"/>
        </w:rPr>
        <w:t xml:space="preserve"> </w:t>
      </w:r>
    </w:p>
    <w:p w:rsidR="00102A67" w:rsidRPr="0024318D" w:rsidRDefault="00102A67" w:rsidP="00102A67">
      <w:pPr>
        <w:tabs>
          <w:tab w:val="left" w:pos="1134"/>
        </w:tabs>
        <w:suppressAutoHyphens/>
        <w:contextualSpacing/>
        <w:jc w:val="both"/>
        <w:rPr>
          <w:rFonts w:eastAsia="Calibri"/>
          <w:sz w:val="28"/>
          <w:szCs w:val="28"/>
          <w:lang w:eastAsia="ar-SA"/>
        </w:rPr>
      </w:pPr>
    </w:p>
    <w:p w:rsidR="00102A67" w:rsidRPr="0024318D" w:rsidRDefault="00102A67" w:rsidP="00102A67">
      <w:pPr>
        <w:tabs>
          <w:tab w:val="left" w:pos="1134"/>
        </w:tabs>
        <w:suppressAutoHyphens/>
        <w:contextualSpacing/>
        <w:jc w:val="both"/>
        <w:rPr>
          <w:rFonts w:eastAsia="Calibri"/>
          <w:sz w:val="28"/>
          <w:szCs w:val="28"/>
          <w:lang w:eastAsia="ar-SA"/>
        </w:rPr>
      </w:pPr>
    </w:p>
    <w:p w:rsidR="00102A67" w:rsidRPr="0024318D" w:rsidRDefault="00102A67" w:rsidP="00102A67">
      <w:pPr>
        <w:tabs>
          <w:tab w:val="left" w:pos="1134"/>
        </w:tabs>
        <w:suppressAutoHyphens/>
        <w:contextualSpacing/>
        <w:jc w:val="both"/>
        <w:rPr>
          <w:rFonts w:eastAsia="Calibri"/>
          <w:sz w:val="28"/>
          <w:szCs w:val="28"/>
          <w:lang w:eastAsia="ar-SA"/>
        </w:rPr>
      </w:pPr>
    </w:p>
    <w:p w:rsidR="00102A67" w:rsidRPr="0024318D" w:rsidRDefault="00102A67" w:rsidP="00102A67">
      <w:pPr>
        <w:tabs>
          <w:tab w:val="left" w:pos="1134"/>
        </w:tabs>
        <w:suppressAutoHyphens/>
        <w:contextualSpacing/>
        <w:jc w:val="both"/>
        <w:rPr>
          <w:rFonts w:eastAsia="Calibri"/>
          <w:b/>
          <w:sz w:val="28"/>
          <w:szCs w:val="28"/>
          <w:lang w:val="uk-UA" w:eastAsia="ar-SA"/>
        </w:rPr>
      </w:pPr>
    </w:p>
    <w:p w:rsidR="00102A67" w:rsidRPr="0024318D" w:rsidRDefault="00102A67" w:rsidP="00102A67">
      <w:pPr>
        <w:tabs>
          <w:tab w:val="left" w:pos="1134"/>
        </w:tabs>
        <w:suppressAutoHyphens/>
        <w:contextualSpacing/>
        <w:jc w:val="both"/>
        <w:rPr>
          <w:rFonts w:eastAsia="Calibri"/>
          <w:b/>
          <w:sz w:val="28"/>
          <w:szCs w:val="28"/>
          <w:lang w:eastAsia="ar-SA"/>
        </w:rPr>
      </w:pPr>
      <w:r w:rsidRPr="0024318D">
        <w:rPr>
          <w:rFonts w:eastAsia="Calibri"/>
          <w:b/>
          <w:sz w:val="28"/>
          <w:szCs w:val="28"/>
          <w:lang w:eastAsia="ar-SA"/>
        </w:rPr>
        <w:t>Міський голова                                                   Андрій ЩЕБЕЛЬ</w:t>
      </w:r>
    </w:p>
    <w:p w:rsidR="00102A67" w:rsidRPr="0024318D" w:rsidRDefault="00102A67" w:rsidP="00102A67">
      <w:pPr>
        <w:tabs>
          <w:tab w:val="left" w:pos="1134"/>
        </w:tabs>
        <w:suppressAutoHyphens/>
        <w:contextualSpacing/>
        <w:jc w:val="both"/>
        <w:rPr>
          <w:rFonts w:eastAsia="Calibri"/>
          <w:b/>
          <w:sz w:val="28"/>
          <w:szCs w:val="28"/>
          <w:lang w:eastAsia="uk-UA"/>
        </w:rPr>
      </w:pPr>
    </w:p>
    <w:p w:rsidR="00102A67" w:rsidRPr="0024318D" w:rsidRDefault="00102A67" w:rsidP="00102A67">
      <w:pPr>
        <w:tabs>
          <w:tab w:val="left" w:pos="1134"/>
        </w:tabs>
        <w:suppressAutoHyphens/>
        <w:contextualSpacing/>
        <w:jc w:val="both"/>
        <w:rPr>
          <w:rFonts w:eastAsia="Calibri"/>
          <w:sz w:val="26"/>
          <w:szCs w:val="26"/>
          <w:lang w:eastAsia="hi-IN"/>
        </w:rPr>
      </w:pPr>
    </w:p>
    <w:p w:rsidR="00102A67" w:rsidRPr="0024318D" w:rsidRDefault="00102A67" w:rsidP="00102A67">
      <w:pPr>
        <w:tabs>
          <w:tab w:val="left" w:pos="1134"/>
        </w:tabs>
        <w:suppressAutoHyphens/>
        <w:contextualSpacing/>
        <w:jc w:val="both"/>
        <w:rPr>
          <w:rFonts w:eastAsia="Calibri"/>
          <w:sz w:val="26"/>
          <w:szCs w:val="26"/>
          <w:lang w:eastAsia="hi-IN"/>
        </w:rPr>
      </w:pPr>
    </w:p>
    <w:p w:rsidR="00102A67" w:rsidRPr="0024318D" w:rsidRDefault="00102A67" w:rsidP="00102A67">
      <w:pPr>
        <w:tabs>
          <w:tab w:val="left" w:pos="1134"/>
        </w:tabs>
        <w:suppressAutoHyphens/>
        <w:contextualSpacing/>
        <w:jc w:val="both"/>
        <w:rPr>
          <w:rFonts w:eastAsia="Calibri"/>
          <w:sz w:val="26"/>
          <w:szCs w:val="26"/>
          <w:lang w:eastAsia="uk-UA"/>
        </w:rPr>
      </w:pPr>
    </w:p>
    <w:p w:rsidR="00102A67" w:rsidRPr="0024318D" w:rsidRDefault="00102A67" w:rsidP="00102A67">
      <w:pPr>
        <w:tabs>
          <w:tab w:val="left" w:pos="1134"/>
        </w:tabs>
        <w:suppressAutoHyphens/>
        <w:spacing w:line="216" w:lineRule="auto"/>
        <w:ind w:left="426"/>
        <w:contextualSpacing/>
        <w:jc w:val="both"/>
        <w:rPr>
          <w:rFonts w:eastAsia="Calibri"/>
          <w:sz w:val="26"/>
          <w:szCs w:val="26"/>
          <w:lang w:eastAsia="uk-UA"/>
        </w:rPr>
      </w:pPr>
    </w:p>
    <w:p w:rsidR="00102A67" w:rsidRPr="0024318D" w:rsidRDefault="00102A67" w:rsidP="00102A67">
      <w:pPr>
        <w:tabs>
          <w:tab w:val="left" w:pos="1134"/>
        </w:tabs>
        <w:suppressAutoHyphens/>
        <w:spacing w:line="216" w:lineRule="auto"/>
        <w:ind w:left="426"/>
        <w:contextualSpacing/>
        <w:jc w:val="both"/>
        <w:rPr>
          <w:rFonts w:eastAsia="Calibri"/>
          <w:sz w:val="26"/>
          <w:szCs w:val="26"/>
          <w:lang w:eastAsia="uk-U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tabs>
          <w:tab w:val="left" w:pos="567"/>
          <w:tab w:val="left" w:pos="1134"/>
        </w:tabs>
        <w:suppressAutoHyphens/>
        <w:contextualSpacing/>
        <w:rPr>
          <w:rFonts w:eastAsia="Calibri"/>
          <w:sz w:val="28"/>
          <w:szCs w:val="28"/>
          <w:lang w:val="uk-UA" w:eastAsia="ar-SA"/>
        </w:rPr>
      </w:pPr>
      <w:r w:rsidRPr="0024318D">
        <w:rPr>
          <w:rFonts w:eastAsia="Calibri"/>
          <w:sz w:val="28"/>
          <w:szCs w:val="28"/>
          <w:lang w:val="uk-UA" w:eastAsia="ar-SA"/>
        </w:rPr>
        <w:lastRenderedPageBreak/>
        <w:t>ПРОЄКТ  РІШЕННЯ</w:t>
      </w:r>
    </w:p>
    <w:p w:rsidR="00102A67" w:rsidRPr="0024318D" w:rsidRDefault="00102A67" w:rsidP="00102A67">
      <w:pPr>
        <w:rPr>
          <w:rFonts w:eastAsia="Calibri"/>
          <w:sz w:val="26"/>
          <w:szCs w:val="26"/>
          <w:lang w:val="uk-UA" w:eastAsia="en-US"/>
        </w:rPr>
      </w:pPr>
    </w:p>
    <w:p w:rsidR="00102A67" w:rsidRPr="0024318D" w:rsidRDefault="00102A67" w:rsidP="00102A67">
      <w:pPr>
        <w:rPr>
          <w:rFonts w:eastAsia="Calibri"/>
          <w:sz w:val="26"/>
          <w:szCs w:val="26"/>
          <w:lang w:val="uk-UA" w:eastAsia="en-US"/>
        </w:rPr>
      </w:pPr>
    </w:p>
    <w:p w:rsidR="00102A67" w:rsidRPr="0024318D" w:rsidRDefault="00102A67" w:rsidP="00102A67">
      <w:pPr>
        <w:rPr>
          <w:rFonts w:eastAsia="Calibri"/>
          <w:sz w:val="28"/>
          <w:szCs w:val="28"/>
          <w:lang w:val="uk-UA" w:eastAsia="en-US"/>
        </w:rPr>
      </w:pPr>
      <w:r w:rsidRPr="0024318D">
        <w:rPr>
          <w:rFonts w:eastAsia="Calibri"/>
          <w:sz w:val="28"/>
          <w:szCs w:val="28"/>
          <w:lang w:val="uk-UA" w:eastAsia="en-US"/>
        </w:rPr>
        <w:t xml:space="preserve">Про надання дозволу </w:t>
      </w:r>
      <w:r w:rsidR="00CF608E" w:rsidRPr="0024318D">
        <w:rPr>
          <w:rFonts w:eastAsia="Calibri"/>
          <w:sz w:val="28"/>
          <w:szCs w:val="28"/>
          <w:lang w:val="uk-UA" w:eastAsia="en-US"/>
        </w:rPr>
        <w:t>………..</w:t>
      </w:r>
      <w:r w:rsidRPr="0024318D">
        <w:rPr>
          <w:rFonts w:eastAsia="Calibri"/>
          <w:sz w:val="28"/>
          <w:szCs w:val="28"/>
          <w:lang w:val="uk-UA" w:eastAsia="en-US"/>
        </w:rPr>
        <w:t xml:space="preserve">.  </w:t>
      </w:r>
    </w:p>
    <w:p w:rsidR="00102A67" w:rsidRPr="0024318D" w:rsidRDefault="00102A67" w:rsidP="00102A67">
      <w:pPr>
        <w:tabs>
          <w:tab w:val="left" w:pos="5954"/>
        </w:tabs>
        <w:rPr>
          <w:rFonts w:eastAsia="Calibri"/>
          <w:sz w:val="28"/>
          <w:szCs w:val="28"/>
          <w:lang w:val="uk-UA" w:eastAsia="en-US"/>
        </w:rPr>
      </w:pPr>
      <w:r w:rsidRPr="0024318D">
        <w:rPr>
          <w:rFonts w:eastAsia="Calibri"/>
          <w:sz w:val="28"/>
          <w:szCs w:val="28"/>
          <w:lang w:val="uk-UA" w:eastAsia="en-US"/>
        </w:rPr>
        <w:t>на дарування житлового будинку та</w:t>
      </w:r>
    </w:p>
    <w:p w:rsidR="00102A67" w:rsidRPr="0024318D" w:rsidRDefault="00102A67" w:rsidP="00102A67">
      <w:pPr>
        <w:rPr>
          <w:rFonts w:eastAsia="Calibri"/>
          <w:sz w:val="28"/>
          <w:szCs w:val="28"/>
          <w:lang w:val="uk-UA" w:eastAsia="en-US"/>
        </w:rPr>
      </w:pPr>
      <w:r w:rsidRPr="0024318D">
        <w:rPr>
          <w:rFonts w:eastAsia="Calibri"/>
          <w:sz w:val="28"/>
          <w:szCs w:val="28"/>
          <w:lang w:val="uk-UA" w:eastAsia="en-US"/>
        </w:rPr>
        <w:t xml:space="preserve">земельної ділянки </w:t>
      </w:r>
      <w:r w:rsidR="00CF608E" w:rsidRPr="0024318D">
        <w:rPr>
          <w:rFonts w:eastAsia="Calibri"/>
          <w:sz w:val="28"/>
          <w:szCs w:val="28"/>
          <w:lang w:val="uk-UA" w:eastAsia="en-US"/>
        </w:rPr>
        <w:t>………………</w:t>
      </w:r>
      <w:r w:rsidRPr="0024318D">
        <w:rPr>
          <w:rFonts w:eastAsia="Calibri"/>
          <w:sz w:val="28"/>
          <w:szCs w:val="28"/>
          <w:lang w:val="uk-UA" w:eastAsia="en-US"/>
        </w:rPr>
        <w:t xml:space="preserve">.  </w:t>
      </w:r>
    </w:p>
    <w:p w:rsidR="00102A67" w:rsidRPr="0024318D" w:rsidRDefault="00102A67" w:rsidP="00102A67">
      <w:pPr>
        <w:rPr>
          <w:rFonts w:eastAsia="Calibri"/>
          <w:sz w:val="28"/>
          <w:szCs w:val="28"/>
          <w:lang w:val="uk-UA" w:eastAsia="en-US"/>
        </w:rPr>
      </w:pPr>
    </w:p>
    <w:p w:rsidR="00102A67" w:rsidRPr="0024318D" w:rsidRDefault="00102A67" w:rsidP="00102A67">
      <w:pPr>
        <w:jc w:val="both"/>
        <w:rPr>
          <w:rFonts w:eastAsia="Calibri"/>
          <w:sz w:val="28"/>
          <w:szCs w:val="28"/>
          <w:lang w:val="uk-UA" w:eastAsia="en-US"/>
        </w:rPr>
      </w:pPr>
      <w:r w:rsidRPr="0024318D">
        <w:rPr>
          <w:rFonts w:eastAsia="Calibri"/>
          <w:sz w:val="28"/>
          <w:szCs w:val="28"/>
          <w:lang w:val="uk-UA" w:eastAsia="en-US"/>
        </w:rPr>
        <w:t xml:space="preserve">     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F608E" w:rsidRPr="0024318D">
        <w:rPr>
          <w:rFonts w:eastAsia="Calibri"/>
          <w:sz w:val="28"/>
          <w:szCs w:val="28"/>
          <w:lang w:val="uk-UA" w:eastAsia="en-US"/>
        </w:rPr>
        <w:t>………….</w:t>
      </w:r>
      <w:r w:rsidRPr="0024318D">
        <w:rPr>
          <w:rFonts w:eastAsia="Calibri"/>
          <w:sz w:val="28"/>
          <w:szCs w:val="28"/>
          <w:lang w:val="uk-UA" w:eastAsia="en-US"/>
        </w:rPr>
        <w:t xml:space="preserve">. від 24.06.2025, висновку комісії з питань захисту прав дитини від 27.06.2025 № 29, виконавчий комітет Миколаївської міської ради </w:t>
      </w:r>
      <w:r w:rsidRPr="0024318D">
        <w:rPr>
          <w:rFonts w:eastAsia="Calibri"/>
          <w:b/>
          <w:sz w:val="28"/>
          <w:szCs w:val="28"/>
          <w:lang w:val="uk-UA" w:eastAsia="en-US"/>
        </w:rPr>
        <w:t>ВИРІШИВ:</w:t>
      </w:r>
      <w:r w:rsidRPr="0024318D">
        <w:rPr>
          <w:rFonts w:eastAsia="Calibri"/>
          <w:sz w:val="28"/>
          <w:szCs w:val="28"/>
          <w:lang w:val="uk-UA" w:eastAsia="en-US"/>
        </w:rPr>
        <w:t xml:space="preserve">  </w:t>
      </w:r>
    </w:p>
    <w:p w:rsidR="00102A67" w:rsidRPr="0024318D" w:rsidRDefault="00102A67" w:rsidP="00102A67">
      <w:pPr>
        <w:jc w:val="both"/>
        <w:rPr>
          <w:rFonts w:eastAsia="Calibri"/>
          <w:sz w:val="28"/>
          <w:szCs w:val="28"/>
          <w:lang w:val="uk-UA" w:eastAsia="en-US"/>
        </w:rPr>
      </w:pPr>
    </w:p>
    <w:p w:rsidR="00102A67" w:rsidRPr="0024318D" w:rsidRDefault="00102A67" w:rsidP="00102A67">
      <w:pPr>
        <w:jc w:val="both"/>
        <w:rPr>
          <w:rFonts w:eastAsia="Calibri"/>
          <w:b/>
          <w:sz w:val="28"/>
          <w:szCs w:val="28"/>
          <w:lang w:eastAsia="en-US"/>
        </w:rPr>
      </w:pPr>
      <w:r w:rsidRPr="0024318D">
        <w:rPr>
          <w:rFonts w:eastAsia="Calibri"/>
          <w:sz w:val="28"/>
          <w:szCs w:val="28"/>
          <w:lang w:eastAsia="en-US"/>
        </w:rPr>
        <w:t xml:space="preserve">1. Надати дозвіл </w:t>
      </w:r>
      <w:r w:rsidR="00CF608E" w:rsidRPr="0024318D">
        <w:rPr>
          <w:rFonts w:eastAsia="Calibri"/>
          <w:sz w:val="28"/>
          <w:szCs w:val="28"/>
          <w:lang w:val="uk-UA" w:eastAsia="en-US"/>
        </w:rPr>
        <w:t>……..</w:t>
      </w:r>
      <w:r w:rsidRPr="0024318D">
        <w:rPr>
          <w:rFonts w:eastAsia="Calibri"/>
          <w:sz w:val="28"/>
          <w:szCs w:val="28"/>
          <w:lang w:eastAsia="en-US"/>
        </w:rPr>
        <w:t xml:space="preserve"> на дарування житлового будинку та земельної ділянки за адресою вул. </w:t>
      </w:r>
      <w:r w:rsidR="00CF608E" w:rsidRPr="0024318D">
        <w:rPr>
          <w:rFonts w:eastAsia="Calibri"/>
          <w:sz w:val="28"/>
          <w:szCs w:val="28"/>
          <w:lang w:val="uk-UA" w:eastAsia="en-US"/>
        </w:rPr>
        <w:t>………..</w:t>
      </w:r>
      <w:r w:rsidRPr="0024318D">
        <w:rPr>
          <w:rFonts w:eastAsia="Calibri"/>
          <w:sz w:val="28"/>
          <w:szCs w:val="28"/>
          <w:lang w:eastAsia="en-US"/>
        </w:rPr>
        <w:t xml:space="preserve">, с. Велика Горожанна, Стрийський район, Львівська область </w:t>
      </w:r>
      <w:r w:rsidR="00CF608E" w:rsidRPr="0024318D">
        <w:rPr>
          <w:rFonts w:eastAsia="Calibri"/>
          <w:sz w:val="28"/>
          <w:szCs w:val="28"/>
          <w:lang w:val="uk-UA" w:eastAsia="en-US"/>
        </w:rPr>
        <w:t>……………..</w:t>
      </w:r>
      <w:r w:rsidRPr="0024318D">
        <w:rPr>
          <w:rFonts w:eastAsia="Calibri"/>
          <w:sz w:val="28"/>
          <w:szCs w:val="28"/>
          <w:lang w:eastAsia="en-US"/>
        </w:rPr>
        <w:t xml:space="preserve">. У будинку зареєстрована та проживає неповнолітня </w:t>
      </w:r>
      <w:r w:rsidR="00CF608E" w:rsidRPr="0024318D">
        <w:rPr>
          <w:rFonts w:eastAsia="Calibri"/>
          <w:sz w:val="28"/>
          <w:szCs w:val="28"/>
          <w:lang w:val="uk-UA" w:eastAsia="en-US"/>
        </w:rPr>
        <w:t>…………..</w:t>
      </w:r>
      <w:r w:rsidRPr="0024318D">
        <w:rPr>
          <w:rFonts w:eastAsia="Calibri"/>
          <w:sz w:val="28"/>
          <w:szCs w:val="28"/>
          <w:lang w:eastAsia="en-US"/>
        </w:rPr>
        <w:t xml:space="preserve">, </w:t>
      </w:r>
      <w:r w:rsidR="00CF608E" w:rsidRPr="0024318D">
        <w:rPr>
          <w:rFonts w:eastAsia="Calibri"/>
          <w:bCs/>
          <w:sz w:val="28"/>
          <w:szCs w:val="28"/>
          <w:lang w:val="uk-UA" w:eastAsia="en-US"/>
        </w:rPr>
        <w:t>………………</w:t>
      </w:r>
      <w:r w:rsidRPr="0024318D">
        <w:rPr>
          <w:rFonts w:eastAsia="Calibri"/>
          <w:bCs/>
          <w:sz w:val="28"/>
          <w:szCs w:val="28"/>
          <w:lang w:eastAsia="en-US"/>
        </w:rPr>
        <w:t xml:space="preserve"> р.н.</w:t>
      </w:r>
    </w:p>
    <w:p w:rsidR="00102A67" w:rsidRPr="0024318D" w:rsidRDefault="00102A67" w:rsidP="00102A67">
      <w:pPr>
        <w:tabs>
          <w:tab w:val="left" w:pos="567"/>
        </w:tabs>
        <w:spacing w:after="200" w:line="276" w:lineRule="auto"/>
        <w:contextualSpacing/>
        <w:jc w:val="both"/>
        <w:rPr>
          <w:rFonts w:eastAsia="Calibri"/>
          <w:sz w:val="28"/>
          <w:szCs w:val="28"/>
          <w:lang w:eastAsia="en-US"/>
        </w:rPr>
      </w:pPr>
      <w:r w:rsidRPr="0024318D">
        <w:rPr>
          <w:rFonts w:eastAsia="Calibri"/>
          <w:sz w:val="28"/>
          <w:szCs w:val="28"/>
          <w:lang w:eastAsia="en-US"/>
        </w:rPr>
        <w:t>2. Контроль за виконанням рішення покласти на заступника міського голови               Шпака Ю.А.</w:t>
      </w:r>
      <w:r w:rsidRPr="0024318D">
        <w:rPr>
          <w:rFonts w:eastAsia="Calibri"/>
          <w:sz w:val="28"/>
          <w:szCs w:val="28"/>
          <w:lang w:eastAsia="en-US"/>
        </w:rPr>
        <w:tab/>
      </w:r>
    </w:p>
    <w:p w:rsidR="00102A67" w:rsidRPr="0024318D" w:rsidRDefault="00102A67" w:rsidP="00102A67">
      <w:pPr>
        <w:tabs>
          <w:tab w:val="left" w:pos="1134"/>
        </w:tabs>
        <w:spacing w:line="216" w:lineRule="auto"/>
        <w:ind w:left="426"/>
        <w:contextualSpacing/>
        <w:jc w:val="both"/>
        <w:rPr>
          <w:rFonts w:eastAsia="Calibri"/>
          <w:sz w:val="28"/>
          <w:szCs w:val="28"/>
        </w:rPr>
      </w:pPr>
    </w:p>
    <w:p w:rsidR="00102A67" w:rsidRPr="0024318D" w:rsidRDefault="00102A67" w:rsidP="00102A67">
      <w:pPr>
        <w:tabs>
          <w:tab w:val="left" w:pos="1134"/>
        </w:tabs>
        <w:spacing w:line="216" w:lineRule="auto"/>
        <w:ind w:left="426" w:hanging="284"/>
        <w:contextualSpacing/>
        <w:jc w:val="both"/>
        <w:rPr>
          <w:rFonts w:eastAsia="Calibri"/>
          <w:b/>
          <w:sz w:val="28"/>
          <w:szCs w:val="28"/>
          <w:lang w:val="uk-UA"/>
        </w:rPr>
      </w:pPr>
    </w:p>
    <w:p w:rsidR="00102A67" w:rsidRPr="0024318D" w:rsidRDefault="00102A67" w:rsidP="00102A67">
      <w:pPr>
        <w:jc w:val="both"/>
        <w:rPr>
          <w:rFonts w:eastAsia="Calibri"/>
          <w:b/>
          <w:sz w:val="28"/>
          <w:szCs w:val="28"/>
          <w:lang w:eastAsia="en-US"/>
        </w:rPr>
      </w:pPr>
    </w:p>
    <w:p w:rsidR="00102A67" w:rsidRPr="0024318D" w:rsidRDefault="00102A67" w:rsidP="00102A67">
      <w:pPr>
        <w:tabs>
          <w:tab w:val="left" w:pos="567"/>
          <w:tab w:val="left" w:pos="1134"/>
        </w:tabs>
        <w:spacing w:line="216" w:lineRule="auto"/>
        <w:contextualSpacing/>
        <w:rPr>
          <w:rFonts w:eastAsia="Calibri"/>
          <w:b/>
          <w:sz w:val="28"/>
          <w:szCs w:val="28"/>
          <w:lang w:val="uk-UA"/>
        </w:rPr>
      </w:pPr>
      <w:r w:rsidRPr="0024318D">
        <w:rPr>
          <w:rFonts w:eastAsia="Calibri"/>
          <w:b/>
          <w:sz w:val="28"/>
          <w:szCs w:val="28"/>
          <w:lang w:val="uk-UA"/>
        </w:rPr>
        <w:t xml:space="preserve">Міський голова                                    </w:t>
      </w:r>
      <w:r w:rsidRPr="0024318D">
        <w:rPr>
          <w:rFonts w:eastAsia="Calibri"/>
          <w:b/>
          <w:sz w:val="28"/>
          <w:szCs w:val="28"/>
          <w:lang w:val="uk-UA"/>
        </w:rPr>
        <w:tab/>
      </w:r>
      <w:r w:rsidRPr="0024318D">
        <w:rPr>
          <w:rFonts w:eastAsia="Calibri"/>
          <w:b/>
          <w:sz w:val="28"/>
          <w:szCs w:val="28"/>
          <w:lang w:val="uk-UA"/>
        </w:rPr>
        <w:tab/>
      </w:r>
      <w:r w:rsidRPr="0024318D">
        <w:rPr>
          <w:rFonts w:eastAsia="Calibri"/>
          <w:b/>
          <w:sz w:val="28"/>
          <w:szCs w:val="28"/>
          <w:lang w:val="uk-UA"/>
        </w:rPr>
        <w:tab/>
        <w:t>Андрій ЩЕБЕЛЬ</w:t>
      </w:r>
    </w:p>
    <w:p w:rsidR="00102A67" w:rsidRPr="0024318D" w:rsidRDefault="00102A67" w:rsidP="00102A67">
      <w:pPr>
        <w:tabs>
          <w:tab w:val="left" w:pos="567"/>
          <w:tab w:val="left" w:pos="1134"/>
        </w:tabs>
        <w:spacing w:line="216" w:lineRule="auto"/>
        <w:contextualSpacing/>
        <w:jc w:val="center"/>
        <w:rPr>
          <w:rFonts w:eastAsia="Calibri"/>
          <w:b/>
          <w:sz w:val="28"/>
          <w:szCs w:val="28"/>
          <w:lang w:val="uk-UA"/>
        </w:rPr>
      </w:pPr>
    </w:p>
    <w:p w:rsidR="00102A67" w:rsidRPr="0024318D" w:rsidRDefault="00102A67" w:rsidP="00102A67">
      <w:pPr>
        <w:suppressAutoHyphens/>
        <w:autoSpaceDE w:val="0"/>
        <w:spacing w:before="120"/>
        <w:contextualSpacing/>
        <w:jc w:val="both"/>
        <w:rPr>
          <w:rFonts w:eastAsia="Calibri"/>
          <w:b/>
          <w:sz w:val="26"/>
          <w:szCs w:val="26"/>
          <w:lang w:val="uk-UA" w:eastAsia="uk-UA" w:bidi="hi-IN"/>
        </w:rPr>
      </w:pPr>
    </w:p>
    <w:p w:rsidR="00102A67" w:rsidRPr="0024318D" w:rsidRDefault="00102A67" w:rsidP="00102A67">
      <w:pPr>
        <w:suppressAutoHyphens/>
        <w:autoSpaceDE w:val="0"/>
        <w:spacing w:before="120"/>
        <w:contextualSpacing/>
        <w:jc w:val="both"/>
        <w:rPr>
          <w:rFonts w:eastAsia="Calibri"/>
          <w:b/>
          <w:sz w:val="26"/>
          <w:szCs w:val="26"/>
          <w:lang w:val="uk-UA" w:eastAsia="uk-UA" w:bidi="hi-IN"/>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contextualSpacing/>
        <w:rPr>
          <w:rFonts w:eastAsia="Calibri"/>
          <w:sz w:val="28"/>
          <w:szCs w:val="28"/>
          <w:lang w:val="uk-UA" w:eastAsia="ar-SA"/>
        </w:rPr>
      </w:pPr>
      <w:r w:rsidRPr="0024318D">
        <w:rPr>
          <w:rFonts w:eastAsia="Calibri"/>
          <w:sz w:val="28"/>
          <w:szCs w:val="28"/>
          <w:lang w:val="uk-UA" w:eastAsia="ar-SA"/>
        </w:rPr>
        <w:lastRenderedPageBreak/>
        <w:t>ПРОЄКТ  РІШЕННЯ</w:t>
      </w: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rPr>
          <w:rFonts w:eastAsia="Calibri"/>
          <w:sz w:val="26"/>
          <w:szCs w:val="26"/>
          <w:lang w:val="uk-UA" w:eastAsia="en-US"/>
        </w:rPr>
      </w:pPr>
    </w:p>
    <w:p w:rsidR="00102A67" w:rsidRPr="0024318D" w:rsidRDefault="00102A67" w:rsidP="00102A67">
      <w:pPr>
        <w:rPr>
          <w:rFonts w:eastAsia="Calibri"/>
          <w:sz w:val="28"/>
          <w:szCs w:val="28"/>
          <w:lang w:val="uk-UA" w:eastAsia="en-US"/>
        </w:rPr>
      </w:pPr>
      <w:r w:rsidRPr="0024318D">
        <w:rPr>
          <w:rFonts w:eastAsia="Calibri"/>
          <w:sz w:val="28"/>
          <w:szCs w:val="28"/>
          <w:lang w:val="uk-UA" w:eastAsia="en-US"/>
        </w:rPr>
        <w:t xml:space="preserve">Про надання дозволу </w:t>
      </w:r>
      <w:r w:rsidR="00CF608E" w:rsidRPr="0024318D">
        <w:rPr>
          <w:rFonts w:eastAsia="Calibri"/>
          <w:sz w:val="28"/>
          <w:szCs w:val="28"/>
          <w:lang w:val="uk-UA" w:eastAsia="en-US"/>
        </w:rPr>
        <w:t>…………..</w:t>
      </w:r>
      <w:r w:rsidRPr="0024318D">
        <w:rPr>
          <w:rFonts w:eastAsia="Calibri"/>
          <w:sz w:val="28"/>
          <w:szCs w:val="28"/>
          <w:lang w:val="uk-UA" w:eastAsia="en-US"/>
        </w:rPr>
        <w:t xml:space="preserve">.  </w:t>
      </w:r>
    </w:p>
    <w:p w:rsidR="00102A67" w:rsidRPr="0024318D" w:rsidRDefault="00102A67" w:rsidP="00102A67">
      <w:pPr>
        <w:tabs>
          <w:tab w:val="left" w:pos="5954"/>
        </w:tabs>
        <w:rPr>
          <w:rFonts w:eastAsia="Calibri"/>
          <w:sz w:val="28"/>
          <w:szCs w:val="28"/>
          <w:lang w:val="uk-UA" w:eastAsia="en-US"/>
        </w:rPr>
      </w:pPr>
      <w:r w:rsidRPr="0024318D">
        <w:rPr>
          <w:rFonts w:eastAsia="Calibri"/>
          <w:sz w:val="28"/>
          <w:szCs w:val="28"/>
          <w:lang w:val="uk-UA" w:eastAsia="en-US"/>
        </w:rPr>
        <w:t>на дарування житлового будинку та</w:t>
      </w:r>
    </w:p>
    <w:p w:rsidR="00102A67" w:rsidRPr="0024318D" w:rsidRDefault="00102A67" w:rsidP="00102A67">
      <w:pPr>
        <w:rPr>
          <w:rFonts w:eastAsia="Calibri"/>
          <w:sz w:val="28"/>
          <w:szCs w:val="28"/>
          <w:lang w:val="uk-UA" w:eastAsia="en-US"/>
        </w:rPr>
      </w:pPr>
      <w:r w:rsidRPr="0024318D">
        <w:rPr>
          <w:rFonts w:eastAsia="Calibri"/>
          <w:sz w:val="28"/>
          <w:szCs w:val="28"/>
          <w:lang w:val="uk-UA" w:eastAsia="en-US"/>
        </w:rPr>
        <w:t xml:space="preserve">земельної ділянки </w:t>
      </w:r>
      <w:r w:rsidR="00CF608E" w:rsidRPr="0024318D">
        <w:rPr>
          <w:rFonts w:eastAsia="Calibri"/>
          <w:sz w:val="28"/>
          <w:szCs w:val="28"/>
          <w:lang w:val="uk-UA" w:eastAsia="en-US"/>
        </w:rPr>
        <w:t>……….</w:t>
      </w:r>
      <w:r w:rsidRPr="0024318D">
        <w:rPr>
          <w:rFonts w:eastAsia="Calibri"/>
          <w:sz w:val="28"/>
          <w:szCs w:val="28"/>
          <w:lang w:val="uk-UA" w:eastAsia="en-US"/>
        </w:rPr>
        <w:t xml:space="preserve">.  </w:t>
      </w:r>
    </w:p>
    <w:p w:rsidR="00102A67" w:rsidRPr="0024318D" w:rsidRDefault="00102A67" w:rsidP="00102A67">
      <w:pPr>
        <w:suppressAutoHyphens/>
        <w:autoSpaceDE w:val="0"/>
        <w:spacing w:before="120"/>
        <w:contextualSpacing/>
        <w:jc w:val="both"/>
        <w:rPr>
          <w:rFonts w:ascii="Calibri" w:eastAsia="Calibri" w:hAnsi="Calibri"/>
          <w:sz w:val="28"/>
          <w:szCs w:val="28"/>
          <w:lang w:val="uk-UA" w:eastAsia="en-US"/>
        </w:rPr>
      </w:pPr>
    </w:p>
    <w:p w:rsidR="00102A67" w:rsidRPr="0024318D" w:rsidRDefault="00102A67" w:rsidP="00102A67">
      <w:pPr>
        <w:suppressAutoHyphens/>
        <w:autoSpaceDE w:val="0"/>
        <w:spacing w:before="120"/>
        <w:contextualSpacing/>
        <w:jc w:val="both"/>
        <w:rPr>
          <w:rFonts w:eastAsia="Calibri"/>
          <w:sz w:val="28"/>
          <w:szCs w:val="28"/>
          <w:lang w:val="uk-UA" w:eastAsia="hi-IN" w:bidi="hi-IN"/>
        </w:rPr>
      </w:pPr>
      <w:r w:rsidRPr="0024318D">
        <w:rPr>
          <w:rFonts w:eastAsia="Calibri"/>
          <w:sz w:val="28"/>
          <w:szCs w:val="28"/>
          <w:lang w:val="uk-UA" w:eastAsia="hi-IN" w:bidi="hi-IN"/>
        </w:rPr>
        <w:t xml:space="preserve">     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F608E" w:rsidRPr="0024318D">
        <w:rPr>
          <w:rFonts w:eastAsia="Calibri"/>
          <w:sz w:val="28"/>
          <w:szCs w:val="28"/>
          <w:lang w:val="uk-UA" w:eastAsia="hi-IN" w:bidi="hi-IN"/>
        </w:rPr>
        <w:t>…………..</w:t>
      </w:r>
      <w:r w:rsidRPr="0024318D">
        <w:rPr>
          <w:rFonts w:eastAsia="Calibri"/>
          <w:sz w:val="28"/>
          <w:szCs w:val="28"/>
          <w:lang w:val="uk-UA" w:eastAsia="hi-IN" w:bidi="hi-IN"/>
        </w:rPr>
        <w:t xml:space="preserve">. від 11.06.2025, висновку комісії з питань захисту прав дитини від 27.06.2025 № 28, виконавчий комітет Миколаївської міської ради </w:t>
      </w:r>
      <w:r w:rsidRPr="0024318D">
        <w:rPr>
          <w:rFonts w:eastAsia="Calibri"/>
          <w:b/>
          <w:sz w:val="28"/>
          <w:szCs w:val="28"/>
          <w:lang w:val="uk-UA" w:eastAsia="hi-IN" w:bidi="hi-IN"/>
        </w:rPr>
        <w:t>ВИРІШИВ:</w:t>
      </w:r>
      <w:r w:rsidRPr="0024318D">
        <w:rPr>
          <w:rFonts w:eastAsia="Calibri"/>
          <w:sz w:val="28"/>
          <w:szCs w:val="28"/>
          <w:lang w:val="uk-UA" w:eastAsia="hi-IN" w:bidi="hi-IN"/>
        </w:rPr>
        <w:t xml:space="preserve">  </w:t>
      </w:r>
    </w:p>
    <w:p w:rsidR="00102A67" w:rsidRPr="0024318D" w:rsidRDefault="00102A67" w:rsidP="00102A67">
      <w:pPr>
        <w:suppressAutoHyphens/>
        <w:autoSpaceDE w:val="0"/>
        <w:spacing w:before="120"/>
        <w:contextualSpacing/>
        <w:jc w:val="both"/>
        <w:rPr>
          <w:rFonts w:eastAsia="Calibri"/>
          <w:sz w:val="28"/>
          <w:szCs w:val="28"/>
          <w:lang w:val="uk-UA" w:eastAsia="hi-IN" w:bidi="hi-IN"/>
        </w:rPr>
      </w:pPr>
    </w:p>
    <w:p w:rsidR="00102A67" w:rsidRPr="0024318D" w:rsidRDefault="00102A67" w:rsidP="00102A67">
      <w:pPr>
        <w:suppressAutoHyphens/>
        <w:jc w:val="both"/>
        <w:rPr>
          <w:sz w:val="28"/>
          <w:szCs w:val="28"/>
          <w:lang w:val="uk-UA" w:eastAsia="ar-SA"/>
        </w:rPr>
      </w:pPr>
      <w:r w:rsidRPr="0024318D">
        <w:rPr>
          <w:sz w:val="28"/>
          <w:szCs w:val="28"/>
          <w:lang w:eastAsia="ar-SA"/>
        </w:rPr>
        <w:t xml:space="preserve">1. Надати дозвіл </w:t>
      </w:r>
      <w:r w:rsidR="00CF608E" w:rsidRPr="0024318D">
        <w:rPr>
          <w:sz w:val="28"/>
          <w:szCs w:val="28"/>
          <w:lang w:val="uk-UA" w:eastAsia="ar-SA"/>
        </w:rPr>
        <w:t>………..</w:t>
      </w:r>
      <w:r w:rsidRPr="0024318D">
        <w:rPr>
          <w:sz w:val="28"/>
          <w:szCs w:val="28"/>
          <w:lang w:eastAsia="ar-SA"/>
        </w:rPr>
        <w:t xml:space="preserve"> на дарування житлового будинку та земельної ділянки за адресою вул. </w:t>
      </w:r>
      <w:r w:rsidR="00CF608E" w:rsidRPr="0024318D">
        <w:rPr>
          <w:sz w:val="28"/>
          <w:szCs w:val="28"/>
          <w:lang w:val="uk-UA" w:eastAsia="ar-SA"/>
        </w:rPr>
        <w:t>…………..</w:t>
      </w:r>
      <w:r w:rsidRPr="0024318D">
        <w:rPr>
          <w:sz w:val="28"/>
          <w:szCs w:val="28"/>
          <w:lang w:eastAsia="ar-SA"/>
        </w:rPr>
        <w:t xml:space="preserve">, с. Дроговиж, Стрийський район, Львівська область </w:t>
      </w:r>
      <w:r w:rsidR="00CF608E" w:rsidRPr="0024318D">
        <w:rPr>
          <w:sz w:val="28"/>
          <w:szCs w:val="28"/>
          <w:lang w:val="uk-UA" w:eastAsia="ar-SA"/>
        </w:rPr>
        <w:t>…………..</w:t>
      </w:r>
      <w:r w:rsidRPr="0024318D">
        <w:rPr>
          <w:sz w:val="28"/>
          <w:szCs w:val="28"/>
          <w:lang w:eastAsia="ar-SA"/>
        </w:rPr>
        <w:t xml:space="preserve">. </w:t>
      </w:r>
      <w:r w:rsidRPr="0024318D">
        <w:rPr>
          <w:sz w:val="28"/>
          <w:szCs w:val="28"/>
          <w:lang w:val="uk-UA" w:eastAsia="ar-SA"/>
        </w:rPr>
        <w:t xml:space="preserve">У будинку зареєстровані діти </w:t>
      </w:r>
      <w:r w:rsidR="00CF608E" w:rsidRPr="0024318D">
        <w:rPr>
          <w:sz w:val="28"/>
          <w:szCs w:val="28"/>
          <w:lang w:val="uk-UA" w:eastAsia="ar-SA"/>
        </w:rPr>
        <w:t>……………</w:t>
      </w:r>
      <w:r w:rsidRPr="0024318D">
        <w:rPr>
          <w:sz w:val="28"/>
          <w:szCs w:val="28"/>
          <w:lang w:val="uk-UA" w:eastAsia="ar-SA"/>
        </w:rPr>
        <w:t xml:space="preserve">, </w:t>
      </w:r>
      <w:r w:rsidR="00CF608E" w:rsidRPr="0024318D">
        <w:rPr>
          <w:sz w:val="28"/>
          <w:szCs w:val="28"/>
          <w:lang w:val="uk-UA" w:eastAsia="ar-SA"/>
        </w:rPr>
        <w:t>………..</w:t>
      </w:r>
      <w:r w:rsidRPr="0024318D">
        <w:rPr>
          <w:sz w:val="28"/>
          <w:szCs w:val="28"/>
          <w:lang w:val="uk-UA" w:eastAsia="ar-SA"/>
        </w:rPr>
        <w:t xml:space="preserve"> р.н., та  </w:t>
      </w:r>
      <w:r w:rsidR="00CF608E" w:rsidRPr="0024318D">
        <w:rPr>
          <w:sz w:val="28"/>
          <w:szCs w:val="28"/>
          <w:lang w:val="uk-UA" w:eastAsia="ar-SA"/>
        </w:rPr>
        <w:t>……………</w:t>
      </w:r>
      <w:r w:rsidRPr="0024318D">
        <w:rPr>
          <w:sz w:val="28"/>
          <w:szCs w:val="28"/>
          <w:lang w:val="uk-UA" w:eastAsia="ar-SA"/>
        </w:rPr>
        <w:t xml:space="preserve">, </w:t>
      </w:r>
      <w:r w:rsidR="00CF608E" w:rsidRPr="0024318D">
        <w:rPr>
          <w:sz w:val="28"/>
          <w:szCs w:val="28"/>
          <w:lang w:val="uk-UA" w:eastAsia="ar-SA"/>
        </w:rPr>
        <w:t>……………</w:t>
      </w:r>
      <w:r w:rsidRPr="0024318D">
        <w:rPr>
          <w:sz w:val="28"/>
          <w:szCs w:val="28"/>
          <w:lang w:val="uk-UA" w:eastAsia="ar-SA"/>
        </w:rPr>
        <w:t xml:space="preserve"> р.н.</w:t>
      </w:r>
    </w:p>
    <w:p w:rsidR="00102A67" w:rsidRPr="0024318D" w:rsidRDefault="00102A67" w:rsidP="00102A67">
      <w:pPr>
        <w:jc w:val="both"/>
        <w:rPr>
          <w:rFonts w:eastAsia="Calibri"/>
          <w:sz w:val="28"/>
          <w:szCs w:val="28"/>
          <w:lang w:eastAsia="en-US"/>
        </w:rPr>
      </w:pPr>
      <w:r w:rsidRPr="0024318D">
        <w:rPr>
          <w:rFonts w:eastAsia="Calibri"/>
          <w:sz w:val="28"/>
          <w:szCs w:val="28"/>
          <w:lang w:eastAsia="en-US"/>
        </w:rPr>
        <w:t>2. Контроль за виконанням рішення покласти на заступника міського голови               Шпака Ю.А.</w:t>
      </w:r>
      <w:r w:rsidRPr="0024318D">
        <w:rPr>
          <w:rFonts w:eastAsia="Calibri"/>
          <w:sz w:val="28"/>
          <w:szCs w:val="28"/>
          <w:lang w:eastAsia="en-US"/>
        </w:rPr>
        <w:tab/>
      </w:r>
    </w:p>
    <w:p w:rsidR="00102A67" w:rsidRPr="0024318D" w:rsidRDefault="00102A67" w:rsidP="00102A67">
      <w:pPr>
        <w:tabs>
          <w:tab w:val="left" w:pos="1134"/>
        </w:tabs>
        <w:spacing w:line="216" w:lineRule="auto"/>
        <w:ind w:left="426"/>
        <w:contextualSpacing/>
        <w:jc w:val="both"/>
        <w:rPr>
          <w:rFonts w:eastAsia="Calibri"/>
          <w:sz w:val="28"/>
          <w:szCs w:val="28"/>
        </w:rPr>
      </w:pPr>
    </w:p>
    <w:p w:rsidR="00102A67" w:rsidRPr="0024318D" w:rsidRDefault="00102A67" w:rsidP="00102A67">
      <w:pPr>
        <w:tabs>
          <w:tab w:val="left" w:pos="1134"/>
        </w:tabs>
        <w:spacing w:line="216" w:lineRule="auto"/>
        <w:ind w:left="426" w:hanging="284"/>
        <w:contextualSpacing/>
        <w:jc w:val="both"/>
        <w:rPr>
          <w:rFonts w:eastAsia="Calibri"/>
          <w:b/>
          <w:sz w:val="28"/>
          <w:szCs w:val="28"/>
          <w:lang w:val="uk-UA"/>
        </w:rPr>
      </w:pPr>
    </w:p>
    <w:p w:rsidR="00102A67" w:rsidRPr="0024318D" w:rsidRDefault="00102A67" w:rsidP="00102A67">
      <w:pPr>
        <w:jc w:val="both"/>
        <w:rPr>
          <w:rFonts w:eastAsia="Calibri"/>
          <w:b/>
          <w:sz w:val="28"/>
          <w:szCs w:val="28"/>
          <w:lang w:eastAsia="en-US"/>
        </w:rPr>
      </w:pPr>
    </w:p>
    <w:p w:rsidR="00102A67" w:rsidRPr="0024318D" w:rsidRDefault="00102A67" w:rsidP="00102A67">
      <w:pPr>
        <w:tabs>
          <w:tab w:val="left" w:pos="567"/>
          <w:tab w:val="left" w:pos="1134"/>
        </w:tabs>
        <w:spacing w:line="216" w:lineRule="auto"/>
        <w:contextualSpacing/>
        <w:rPr>
          <w:rFonts w:eastAsia="Calibri"/>
          <w:b/>
          <w:sz w:val="28"/>
          <w:szCs w:val="28"/>
          <w:lang w:val="uk-UA"/>
        </w:rPr>
      </w:pPr>
      <w:r w:rsidRPr="0024318D">
        <w:rPr>
          <w:rFonts w:eastAsia="Calibri"/>
          <w:b/>
          <w:sz w:val="28"/>
          <w:szCs w:val="28"/>
          <w:lang w:val="uk-UA"/>
        </w:rPr>
        <w:t xml:space="preserve">Міський голова                                </w:t>
      </w:r>
      <w:r w:rsidRPr="0024318D">
        <w:rPr>
          <w:rFonts w:eastAsia="Calibri"/>
          <w:b/>
          <w:sz w:val="28"/>
          <w:szCs w:val="28"/>
          <w:lang w:val="uk-UA"/>
        </w:rPr>
        <w:tab/>
      </w:r>
      <w:r w:rsidRPr="0024318D">
        <w:rPr>
          <w:rFonts w:eastAsia="Calibri"/>
          <w:b/>
          <w:sz w:val="28"/>
          <w:szCs w:val="28"/>
          <w:lang w:val="uk-UA"/>
        </w:rPr>
        <w:tab/>
      </w:r>
      <w:r w:rsidRPr="0024318D">
        <w:rPr>
          <w:rFonts w:eastAsia="Calibri"/>
          <w:b/>
          <w:sz w:val="28"/>
          <w:szCs w:val="28"/>
          <w:lang w:val="uk-UA"/>
        </w:rPr>
        <w:tab/>
        <w:t>Андрій ЩЕБЕЛЬ</w:t>
      </w:r>
    </w:p>
    <w:p w:rsidR="00102A67" w:rsidRPr="0024318D" w:rsidRDefault="00102A67" w:rsidP="00102A67">
      <w:pPr>
        <w:tabs>
          <w:tab w:val="left" w:pos="567"/>
          <w:tab w:val="left" w:pos="1134"/>
        </w:tabs>
        <w:spacing w:line="216" w:lineRule="auto"/>
        <w:contextualSpacing/>
        <w:jc w:val="center"/>
        <w:rPr>
          <w:rFonts w:eastAsia="Calibri"/>
          <w:b/>
          <w:sz w:val="28"/>
          <w:szCs w:val="28"/>
          <w:lang w:val="uk-UA"/>
        </w:rPr>
      </w:pPr>
    </w:p>
    <w:p w:rsidR="00102A67" w:rsidRPr="0024318D" w:rsidRDefault="00102A67" w:rsidP="00102A67">
      <w:pPr>
        <w:suppressAutoHyphens/>
        <w:autoSpaceDE w:val="0"/>
        <w:spacing w:before="120"/>
        <w:contextualSpacing/>
        <w:jc w:val="both"/>
        <w:rPr>
          <w:rFonts w:eastAsia="Calibri"/>
          <w:b/>
          <w:sz w:val="28"/>
          <w:szCs w:val="28"/>
          <w:lang w:val="uk-UA" w:eastAsia="uk-UA" w:bidi="hi-IN"/>
        </w:rPr>
      </w:pPr>
    </w:p>
    <w:p w:rsidR="00102A67" w:rsidRPr="0024318D" w:rsidRDefault="00102A67" w:rsidP="00102A67">
      <w:pPr>
        <w:suppressAutoHyphens/>
        <w:autoSpaceDE w:val="0"/>
        <w:spacing w:before="120"/>
        <w:contextualSpacing/>
        <w:jc w:val="both"/>
        <w:rPr>
          <w:rFonts w:eastAsia="Calibri"/>
          <w:b/>
          <w:sz w:val="28"/>
          <w:szCs w:val="28"/>
          <w:lang w:val="uk-UA" w:eastAsia="uk-UA" w:bidi="hi-IN"/>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533D89" w:rsidRPr="0024318D" w:rsidRDefault="00533D89"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tabs>
          <w:tab w:val="left" w:pos="567"/>
          <w:tab w:val="left" w:pos="1134"/>
        </w:tabs>
        <w:suppressAutoHyphens/>
        <w:spacing w:line="216" w:lineRule="auto"/>
        <w:jc w:val="center"/>
        <w:rPr>
          <w:rFonts w:eastAsia="Calibri"/>
          <w:b/>
          <w:sz w:val="26"/>
          <w:szCs w:val="26"/>
          <w:lang w:val="uk-UA"/>
        </w:rPr>
      </w:pPr>
    </w:p>
    <w:p w:rsidR="00102A67" w:rsidRPr="0024318D" w:rsidRDefault="00102A67" w:rsidP="00102A67">
      <w:pPr>
        <w:suppressAutoHyphens/>
        <w:rPr>
          <w:sz w:val="20"/>
          <w:szCs w:val="20"/>
          <w:lang w:val="uk-UA" w:eastAsia="ar-SA"/>
        </w:rPr>
      </w:pPr>
    </w:p>
    <w:p w:rsidR="00102A67" w:rsidRPr="0024318D" w:rsidRDefault="00102A67" w:rsidP="00102A67">
      <w:pPr>
        <w:tabs>
          <w:tab w:val="left" w:pos="567"/>
          <w:tab w:val="left" w:pos="1134"/>
        </w:tabs>
        <w:suppressAutoHyphens/>
        <w:contextualSpacing/>
        <w:rPr>
          <w:rFonts w:eastAsia="Calibri"/>
          <w:sz w:val="28"/>
          <w:szCs w:val="28"/>
          <w:lang w:val="uk-UA" w:eastAsia="ar-SA"/>
        </w:rPr>
      </w:pPr>
      <w:r w:rsidRPr="0024318D">
        <w:rPr>
          <w:rFonts w:eastAsia="Calibri"/>
          <w:sz w:val="28"/>
          <w:szCs w:val="28"/>
          <w:lang w:val="uk-UA" w:eastAsia="ar-SA"/>
        </w:rPr>
        <w:lastRenderedPageBreak/>
        <w:t>ПРОЄКТ  РІШЕННЯ</w:t>
      </w:r>
    </w:p>
    <w:p w:rsidR="00102A67" w:rsidRPr="0024318D" w:rsidRDefault="00102A67" w:rsidP="00102A67">
      <w:pPr>
        <w:rPr>
          <w:sz w:val="26"/>
          <w:szCs w:val="26"/>
          <w:lang w:eastAsia="uk-UA"/>
        </w:rPr>
      </w:pPr>
    </w:p>
    <w:p w:rsidR="00102A67" w:rsidRPr="0024318D" w:rsidRDefault="00102A67" w:rsidP="00102A67">
      <w:pPr>
        <w:rPr>
          <w:sz w:val="26"/>
          <w:szCs w:val="26"/>
          <w:lang w:eastAsia="uk-UA"/>
        </w:rPr>
      </w:pPr>
    </w:p>
    <w:p w:rsidR="00102A67" w:rsidRPr="0024318D" w:rsidRDefault="00102A67" w:rsidP="00102A67">
      <w:pPr>
        <w:rPr>
          <w:sz w:val="26"/>
          <w:szCs w:val="26"/>
          <w:lang w:eastAsia="uk-UA"/>
        </w:rPr>
      </w:pPr>
      <w:r w:rsidRPr="0024318D">
        <w:rPr>
          <w:sz w:val="26"/>
          <w:szCs w:val="26"/>
          <w:lang w:eastAsia="uk-UA"/>
        </w:rPr>
        <w:t xml:space="preserve">Про надання дозволу </w:t>
      </w:r>
      <w:r w:rsidR="00CF608E" w:rsidRPr="0024318D">
        <w:rPr>
          <w:sz w:val="26"/>
          <w:szCs w:val="26"/>
          <w:lang w:val="uk-UA" w:eastAsia="uk-UA"/>
        </w:rPr>
        <w:t>……….</w:t>
      </w:r>
      <w:r w:rsidRPr="0024318D">
        <w:rPr>
          <w:sz w:val="26"/>
          <w:szCs w:val="26"/>
          <w:lang w:eastAsia="uk-UA"/>
        </w:rPr>
        <w:t>.</w:t>
      </w:r>
    </w:p>
    <w:p w:rsidR="00102A67" w:rsidRPr="0024318D" w:rsidRDefault="00102A67" w:rsidP="00102A67">
      <w:pPr>
        <w:rPr>
          <w:sz w:val="26"/>
          <w:szCs w:val="26"/>
          <w:lang w:val="uk-UA" w:eastAsia="uk-UA"/>
        </w:rPr>
      </w:pPr>
      <w:r w:rsidRPr="0024318D">
        <w:rPr>
          <w:sz w:val="26"/>
          <w:szCs w:val="26"/>
          <w:lang w:eastAsia="uk-UA"/>
        </w:rPr>
        <w:t xml:space="preserve">на прийняття в дар </w:t>
      </w:r>
      <w:r w:rsidRPr="0024318D">
        <w:rPr>
          <w:sz w:val="26"/>
          <w:szCs w:val="26"/>
          <w:lang w:val="uk-UA" w:eastAsia="uk-UA"/>
        </w:rPr>
        <w:t>квартири</w:t>
      </w:r>
    </w:p>
    <w:p w:rsidR="00102A67" w:rsidRPr="0024318D" w:rsidRDefault="00102A67" w:rsidP="00102A67">
      <w:pPr>
        <w:jc w:val="both"/>
        <w:rPr>
          <w:sz w:val="26"/>
          <w:szCs w:val="26"/>
          <w:lang w:val="uk-UA" w:eastAsia="uk-UA"/>
        </w:rPr>
      </w:pPr>
    </w:p>
    <w:p w:rsidR="00102A67" w:rsidRPr="0024318D" w:rsidRDefault="00102A67" w:rsidP="00102A67">
      <w:pPr>
        <w:jc w:val="both"/>
        <w:rPr>
          <w:sz w:val="26"/>
          <w:szCs w:val="26"/>
          <w:lang w:val="uk-UA" w:eastAsia="uk-UA"/>
        </w:rPr>
      </w:pPr>
      <w:r w:rsidRPr="0024318D">
        <w:rPr>
          <w:sz w:val="26"/>
          <w:szCs w:val="26"/>
          <w:lang w:val="uk-UA" w:eastAsia="uk-UA"/>
        </w:rPr>
        <w:t xml:space="preserve">      Відповідно до ч. 1 ст. 242, ст.ст. 317, 319, п. 1 ч. 1 ст. 346 Цивільного кодексу України, ч. 1 ст. 176 Сімейного кодексу України, ст.ст.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CF608E" w:rsidRPr="0024318D">
        <w:rPr>
          <w:sz w:val="26"/>
          <w:szCs w:val="26"/>
          <w:lang w:val="uk-UA" w:eastAsia="uk-UA"/>
        </w:rPr>
        <w:t>………..</w:t>
      </w:r>
      <w:r w:rsidRPr="0024318D">
        <w:rPr>
          <w:sz w:val="26"/>
          <w:szCs w:val="26"/>
          <w:lang w:val="uk-UA" w:eastAsia="uk-UA"/>
        </w:rPr>
        <w:t xml:space="preserve">., </w:t>
      </w:r>
      <w:r w:rsidR="00CF608E" w:rsidRPr="0024318D">
        <w:rPr>
          <w:sz w:val="26"/>
          <w:szCs w:val="26"/>
          <w:lang w:val="uk-UA" w:eastAsia="uk-UA"/>
        </w:rPr>
        <w:t>………….</w:t>
      </w:r>
      <w:r w:rsidRPr="0024318D">
        <w:rPr>
          <w:sz w:val="26"/>
          <w:szCs w:val="26"/>
          <w:lang w:val="uk-UA" w:eastAsia="uk-UA"/>
        </w:rPr>
        <w:t xml:space="preserve">., </w:t>
      </w:r>
      <w:r w:rsidR="00CF608E" w:rsidRPr="0024318D">
        <w:rPr>
          <w:sz w:val="26"/>
          <w:szCs w:val="26"/>
          <w:lang w:val="uk-UA" w:eastAsia="uk-UA"/>
        </w:rPr>
        <w:t>……………</w:t>
      </w:r>
      <w:r w:rsidRPr="0024318D">
        <w:rPr>
          <w:sz w:val="26"/>
          <w:szCs w:val="26"/>
          <w:lang w:val="uk-UA" w:eastAsia="uk-UA"/>
        </w:rPr>
        <w:t xml:space="preserve">. від 28.05.2025, висновку комісії з питань захисту прав дитини від 27.06.2025 № 27, виконавчий комітет Миколаївської міської ради </w:t>
      </w:r>
      <w:r w:rsidRPr="0024318D">
        <w:rPr>
          <w:b/>
          <w:sz w:val="26"/>
          <w:szCs w:val="26"/>
          <w:lang w:val="uk-UA" w:eastAsia="uk-UA"/>
        </w:rPr>
        <w:t>ВИРІШИВ</w:t>
      </w:r>
      <w:r w:rsidRPr="0024318D">
        <w:rPr>
          <w:sz w:val="26"/>
          <w:szCs w:val="26"/>
          <w:lang w:val="uk-UA" w:eastAsia="uk-UA"/>
        </w:rPr>
        <w:t>:</w:t>
      </w:r>
    </w:p>
    <w:p w:rsidR="00102A67" w:rsidRPr="0024318D" w:rsidRDefault="00102A67" w:rsidP="00102A67">
      <w:pPr>
        <w:jc w:val="both"/>
        <w:rPr>
          <w:sz w:val="26"/>
          <w:szCs w:val="26"/>
          <w:lang w:val="uk-UA" w:eastAsia="uk-UA"/>
        </w:rPr>
      </w:pPr>
      <w:r w:rsidRPr="0024318D">
        <w:rPr>
          <w:sz w:val="26"/>
          <w:szCs w:val="26"/>
          <w:lang w:val="uk-UA" w:eastAsia="uk-UA"/>
        </w:rPr>
        <w:t xml:space="preserve"> </w:t>
      </w:r>
      <w:r w:rsidRPr="0024318D">
        <w:rPr>
          <w:sz w:val="26"/>
          <w:szCs w:val="26"/>
          <w:lang w:val="uk-UA" w:eastAsia="uk-UA"/>
        </w:rPr>
        <w:tab/>
        <w:t xml:space="preserve"> </w:t>
      </w:r>
    </w:p>
    <w:p w:rsidR="00102A67" w:rsidRPr="0024318D" w:rsidRDefault="00102A67" w:rsidP="00102A67">
      <w:pPr>
        <w:jc w:val="both"/>
        <w:rPr>
          <w:sz w:val="26"/>
          <w:szCs w:val="26"/>
          <w:lang w:val="uk-UA" w:eastAsia="uk-UA"/>
        </w:rPr>
      </w:pPr>
      <w:r w:rsidRPr="0024318D">
        <w:rPr>
          <w:sz w:val="26"/>
          <w:szCs w:val="26"/>
          <w:lang w:val="uk-UA" w:eastAsia="uk-UA"/>
        </w:rPr>
        <w:t xml:space="preserve">1.Надати дозвіл неповнолітньому </w:t>
      </w:r>
      <w:r w:rsidR="00CF608E" w:rsidRPr="0024318D">
        <w:rPr>
          <w:sz w:val="26"/>
          <w:szCs w:val="26"/>
          <w:lang w:val="uk-UA" w:eastAsia="uk-UA"/>
        </w:rPr>
        <w:t>…………., ……….</w:t>
      </w:r>
      <w:r w:rsidRPr="0024318D">
        <w:rPr>
          <w:sz w:val="26"/>
          <w:szCs w:val="26"/>
          <w:lang w:val="uk-UA" w:eastAsia="uk-UA"/>
        </w:rPr>
        <w:t xml:space="preserve"> р.н., на прийняття в дар квартири за адресою вул. </w:t>
      </w:r>
      <w:r w:rsidR="00CF608E" w:rsidRPr="0024318D">
        <w:rPr>
          <w:sz w:val="26"/>
          <w:szCs w:val="26"/>
          <w:lang w:val="uk-UA" w:eastAsia="uk-UA"/>
        </w:rPr>
        <w:t>………….</w:t>
      </w:r>
      <w:r w:rsidRPr="0024318D">
        <w:rPr>
          <w:sz w:val="26"/>
          <w:szCs w:val="26"/>
          <w:lang w:val="uk-UA" w:eastAsia="uk-UA"/>
        </w:rPr>
        <w:t xml:space="preserve">, м. Миколаїв, Стрийський район, Львівська область, який діє за згодою матері </w:t>
      </w:r>
      <w:r w:rsidR="00CF608E" w:rsidRPr="0024318D">
        <w:rPr>
          <w:sz w:val="26"/>
          <w:szCs w:val="26"/>
          <w:lang w:val="uk-UA" w:eastAsia="uk-UA"/>
        </w:rPr>
        <w:t>……………..</w:t>
      </w:r>
      <w:r w:rsidRPr="0024318D">
        <w:rPr>
          <w:sz w:val="26"/>
          <w:szCs w:val="26"/>
          <w:lang w:val="uk-UA" w:eastAsia="uk-UA"/>
        </w:rPr>
        <w:t>.</w:t>
      </w:r>
    </w:p>
    <w:p w:rsidR="00102A67" w:rsidRPr="0024318D" w:rsidRDefault="00102A67" w:rsidP="00102A67">
      <w:pPr>
        <w:widowControl w:val="0"/>
        <w:ind w:hanging="180"/>
        <w:contextualSpacing/>
        <w:jc w:val="both"/>
        <w:outlineLvl w:val="0"/>
        <w:rPr>
          <w:sz w:val="26"/>
          <w:szCs w:val="26"/>
          <w:lang w:val="uk-UA"/>
        </w:rPr>
      </w:pPr>
      <w:r w:rsidRPr="0024318D">
        <w:rPr>
          <w:sz w:val="26"/>
          <w:szCs w:val="26"/>
          <w:lang w:val="uk-UA"/>
        </w:rPr>
        <w:t xml:space="preserve">    </w:t>
      </w:r>
      <w:r w:rsidRPr="0024318D">
        <w:rPr>
          <w:sz w:val="26"/>
          <w:szCs w:val="26"/>
        </w:rPr>
        <w:t>2.</w:t>
      </w:r>
      <w:r w:rsidRPr="0024318D">
        <w:rPr>
          <w:sz w:val="26"/>
          <w:szCs w:val="26"/>
          <w:lang w:val="uk-UA"/>
        </w:rPr>
        <w:t xml:space="preserve"> </w:t>
      </w:r>
      <w:r w:rsidRPr="0024318D">
        <w:rPr>
          <w:sz w:val="26"/>
          <w:szCs w:val="26"/>
        </w:rPr>
        <w:t xml:space="preserve">Контроль за виконанням рішення </w:t>
      </w:r>
      <w:r w:rsidRPr="0024318D">
        <w:rPr>
          <w:sz w:val="26"/>
          <w:szCs w:val="26"/>
          <w:lang w:val="uk-UA"/>
        </w:rPr>
        <w:t>покласти на заступника міського голови Шпака Ю.А.</w:t>
      </w:r>
    </w:p>
    <w:p w:rsidR="00102A67" w:rsidRPr="0024318D" w:rsidRDefault="00102A67" w:rsidP="00102A67">
      <w:pPr>
        <w:jc w:val="both"/>
        <w:rPr>
          <w:sz w:val="26"/>
          <w:szCs w:val="26"/>
          <w:lang w:val="uk-UA" w:eastAsia="uk-UA"/>
        </w:rPr>
      </w:pPr>
    </w:p>
    <w:p w:rsidR="00102A67" w:rsidRPr="0024318D" w:rsidRDefault="00102A67" w:rsidP="00102A67">
      <w:pPr>
        <w:jc w:val="both"/>
        <w:rPr>
          <w:sz w:val="26"/>
          <w:szCs w:val="26"/>
          <w:lang w:val="uk-UA" w:eastAsia="uk-UA"/>
        </w:rPr>
      </w:pPr>
      <w:r w:rsidRPr="0024318D">
        <w:rPr>
          <w:sz w:val="26"/>
          <w:szCs w:val="26"/>
          <w:lang w:val="uk-UA" w:eastAsia="uk-UA"/>
        </w:rPr>
        <w:tab/>
      </w:r>
    </w:p>
    <w:p w:rsidR="00102A67" w:rsidRPr="0024318D" w:rsidRDefault="00102A67" w:rsidP="00102A67">
      <w:pPr>
        <w:suppressAutoHyphens/>
        <w:jc w:val="both"/>
        <w:rPr>
          <w:sz w:val="26"/>
          <w:szCs w:val="26"/>
          <w:lang w:val="uk-UA" w:eastAsia="ar-SA"/>
        </w:rPr>
      </w:pPr>
    </w:p>
    <w:p w:rsidR="00102A67" w:rsidRPr="0024318D" w:rsidRDefault="00102A67" w:rsidP="00102A67">
      <w:pPr>
        <w:tabs>
          <w:tab w:val="left" w:pos="567"/>
          <w:tab w:val="left" w:pos="1134"/>
        </w:tabs>
        <w:contextualSpacing/>
        <w:jc w:val="center"/>
        <w:rPr>
          <w:rFonts w:eastAsia="Calibri"/>
          <w:b/>
          <w:sz w:val="26"/>
          <w:szCs w:val="26"/>
          <w:lang w:val="uk-UA"/>
        </w:rPr>
      </w:pPr>
    </w:p>
    <w:p w:rsidR="00102A67" w:rsidRPr="0024318D" w:rsidRDefault="00102A67" w:rsidP="00102A67">
      <w:pPr>
        <w:tabs>
          <w:tab w:val="left" w:pos="567"/>
          <w:tab w:val="left" w:pos="1134"/>
        </w:tabs>
        <w:contextualSpacing/>
        <w:rPr>
          <w:rFonts w:eastAsia="Calibri"/>
          <w:b/>
          <w:sz w:val="26"/>
          <w:szCs w:val="26"/>
          <w:lang w:val="uk-UA"/>
        </w:rPr>
      </w:pPr>
      <w:r w:rsidRPr="0024318D">
        <w:rPr>
          <w:rFonts w:eastAsia="Calibri"/>
          <w:b/>
          <w:sz w:val="26"/>
          <w:szCs w:val="26"/>
          <w:lang w:val="uk-UA"/>
        </w:rPr>
        <w:t xml:space="preserve">Міський голова                                           </w:t>
      </w:r>
      <w:r w:rsidRPr="0024318D">
        <w:rPr>
          <w:rFonts w:eastAsia="Calibri"/>
          <w:b/>
          <w:sz w:val="26"/>
          <w:szCs w:val="26"/>
          <w:lang w:val="uk-UA"/>
        </w:rPr>
        <w:tab/>
      </w:r>
      <w:r w:rsidRPr="0024318D">
        <w:rPr>
          <w:rFonts w:eastAsia="Calibri"/>
          <w:b/>
          <w:sz w:val="26"/>
          <w:szCs w:val="26"/>
          <w:lang w:val="uk-UA"/>
        </w:rPr>
        <w:tab/>
        <w:t>Андрій ЩЕБЕЛЬ</w:t>
      </w:r>
    </w:p>
    <w:p w:rsidR="00102A67" w:rsidRPr="0024318D" w:rsidRDefault="00102A67" w:rsidP="00102A67">
      <w:pPr>
        <w:suppressAutoHyphens/>
        <w:rPr>
          <w:sz w:val="20"/>
          <w:szCs w:val="20"/>
          <w:lang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r w:rsidRPr="0024318D">
        <w:rPr>
          <w:sz w:val="20"/>
          <w:szCs w:val="20"/>
          <w:lang w:val="uk-UA" w:eastAsia="ar-SA"/>
        </w:rPr>
        <w:t xml:space="preserve"> </w:t>
      </w: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CF608E" w:rsidRPr="0024318D" w:rsidRDefault="00CF608E" w:rsidP="00102A67">
      <w:pPr>
        <w:suppressAutoHyphens/>
        <w:rPr>
          <w:sz w:val="20"/>
          <w:szCs w:val="20"/>
          <w:lang w:val="uk-UA" w:eastAsia="ar-SA"/>
        </w:rPr>
      </w:pPr>
    </w:p>
    <w:p w:rsidR="00CF608E" w:rsidRPr="0024318D" w:rsidRDefault="00CF608E" w:rsidP="00102A67">
      <w:pPr>
        <w:suppressAutoHyphens/>
        <w:rPr>
          <w:sz w:val="20"/>
          <w:szCs w:val="20"/>
          <w:lang w:val="uk-UA" w:eastAsia="ar-SA"/>
        </w:rPr>
      </w:pPr>
    </w:p>
    <w:p w:rsidR="00CF608E" w:rsidRPr="0024318D" w:rsidRDefault="00CF608E"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jc w:val="both"/>
        <w:rPr>
          <w:sz w:val="28"/>
          <w:szCs w:val="28"/>
          <w:lang w:val="uk-UA"/>
        </w:rPr>
      </w:pPr>
      <w:r w:rsidRPr="0024318D">
        <w:rPr>
          <w:sz w:val="28"/>
          <w:szCs w:val="28"/>
          <w:lang w:val="uk-UA"/>
        </w:rPr>
        <w:lastRenderedPageBreak/>
        <w:t>ПРОЄКТ  РІШЕННЯ</w:t>
      </w:r>
    </w:p>
    <w:p w:rsidR="00102A67" w:rsidRPr="0024318D" w:rsidRDefault="00102A67" w:rsidP="00102A67">
      <w:pPr>
        <w:jc w:val="both"/>
        <w:rPr>
          <w:sz w:val="28"/>
          <w:szCs w:val="28"/>
          <w:lang w:val="uk-UA"/>
        </w:rPr>
      </w:pPr>
    </w:p>
    <w:p w:rsidR="00102A67" w:rsidRPr="0024318D" w:rsidRDefault="00102A67" w:rsidP="00102A67">
      <w:pPr>
        <w:jc w:val="both"/>
        <w:rPr>
          <w:sz w:val="28"/>
          <w:szCs w:val="28"/>
          <w:lang w:val="uk-UA"/>
        </w:rPr>
      </w:pPr>
      <w:r w:rsidRPr="0024318D">
        <w:rPr>
          <w:sz w:val="28"/>
          <w:szCs w:val="28"/>
          <w:lang w:val="uk-UA"/>
        </w:rPr>
        <w:t xml:space="preserve">Про надання </w:t>
      </w:r>
      <w:r w:rsidR="00CF608E" w:rsidRPr="0024318D">
        <w:rPr>
          <w:sz w:val="28"/>
          <w:szCs w:val="28"/>
          <w:lang w:val="uk-UA"/>
        </w:rPr>
        <w:t>…………….</w:t>
      </w:r>
      <w:r w:rsidRPr="0024318D">
        <w:rPr>
          <w:sz w:val="28"/>
          <w:szCs w:val="28"/>
          <w:lang w:val="uk-UA"/>
        </w:rPr>
        <w:t xml:space="preserve">. </w:t>
      </w:r>
    </w:p>
    <w:p w:rsidR="00102A67" w:rsidRPr="0024318D" w:rsidRDefault="00102A67" w:rsidP="00102A67">
      <w:pPr>
        <w:jc w:val="both"/>
        <w:rPr>
          <w:sz w:val="28"/>
          <w:szCs w:val="28"/>
          <w:lang w:val="uk-UA"/>
        </w:rPr>
      </w:pPr>
      <w:r w:rsidRPr="0024318D">
        <w:rPr>
          <w:sz w:val="28"/>
          <w:szCs w:val="28"/>
          <w:lang w:val="uk-UA"/>
        </w:rPr>
        <w:t xml:space="preserve">статусу дитини, позбавленої </w:t>
      </w:r>
    </w:p>
    <w:p w:rsidR="00102A67" w:rsidRPr="0024318D" w:rsidRDefault="00102A67" w:rsidP="00102A67">
      <w:pPr>
        <w:jc w:val="both"/>
        <w:rPr>
          <w:sz w:val="28"/>
          <w:szCs w:val="28"/>
          <w:lang w:val="uk-UA"/>
        </w:rPr>
      </w:pPr>
      <w:r w:rsidRPr="0024318D">
        <w:rPr>
          <w:sz w:val="28"/>
          <w:szCs w:val="28"/>
          <w:lang w:val="uk-UA"/>
        </w:rPr>
        <w:t>батьківського піклування</w:t>
      </w:r>
    </w:p>
    <w:p w:rsidR="00102A67" w:rsidRPr="0024318D" w:rsidRDefault="00102A67" w:rsidP="00102A67">
      <w:pPr>
        <w:jc w:val="both"/>
        <w:rPr>
          <w:sz w:val="28"/>
          <w:szCs w:val="28"/>
          <w:lang w:val="uk-UA"/>
        </w:rPr>
      </w:pPr>
    </w:p>
    <w:p w:rsidR="00102A67" w:rsidRPr="0024318D" w:rsidRDefault="00102A67" w:rsidP="00102A67">
      <w:pPr>
        <w:jc w:val="both"/>
        <w:rPr>
          <w:sz w:val="28"/>
          <w:szCs w:val="28"/>
          <w:lang w:val="uk-UA"/>
        </w:rPr>
      </w:pPr>
      <w:r w:rsidRPr="0024318D">
        <w:rPr>
          <w:sz w:val="28"/>
          <w:szCs w:val="28"/>
          <w:lang w:val="uk-UA"/>
        </w:rPr>
        <w:t xml:space="preserve">     Відповідно до п.п.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п.п. </w:t>
      </w:r>
      <w:r w:rsidRPr="0024318D">
        <w:rPr>
          <w:sz w:val="28"/>
          <w:szCs w:val="28"/>
          <w:lang w:val="uk-UA" w:eastAsia="uk-UA"/>
        </w:rPr>
        <w:t xml:space="preserve">22, 24, 25 </w:t>
      </w:r>
      <w:r w:rsidRPr="0024318D">
        <w:rPr>
          <w:sz w:val="28"/>
          <w:szCs w:val="28"/>
          <w:shd w:val="clear" w:color="auto" w:fill="FFFFFF"/>
          <w:lang w:val="uk-UA"/>
        </w:rPr>
        <w:t xml:space="preserve">постанови Кабінету </w:t>
      </w:r>
      <w:r w:rsidRPr="0024318D">
        <w:rPr>
          <w:bCs/>
          <w:sz w:val="28"/>
          <w:szCs w:val="28"/>
          <w:lang w:val="uk-UA"/>
        </w:rPr>
        <w:t>Міністрів України</w:t>
      </w:r>
      <w:r w:rsidRPr="0024318D">
        <w:rPr>
          <w:sz w:val="28"/>
          <w:szCs w:val="28"/>
          <w:shd w:val="clear" w:color="auto" w:fill="FFFFFF"/>
          <w:lang w:val="uk-UA"/>
        </w:rPr>
        <w:t xml:space="preserve"> </w:t>
      </w:r>
      <w:r w:rsidRPr="0024318D">
        <w:rPr>
          <w:bCs/>
          <w:sz w:val="28"/>
          <w:szCs w:val="28"/>
          <w:lang w:val="uk-UA"/>
        </w:rPr>
        <w:t>від 24.09.2008 № 866 «</w:t>
      </w:r>
      <w:r w:rsidRPr="0024318D">
        <w:rPr>
          <w:bCs/>
          <w:sz w:val="28"/>
          <w:szCs w:val="28"/>
          <w:bdr w:val="none" w:sz="0" w:space="0" w:color="auto" w:frame="1"/>
          <w:lang w:val="uk-UA" w:eastAsia="uk-UA"/>
        </w:rPr>
        <w:t xml:space="preserve">Питання діяльності органів опіки та піклування, пов'язаної із захистом прав дитини», витягу </w:t>
      </w:r>
      <w:r w:rsidRPr="0024318D">
        <w:rPr>
          <w:sz w:val="28"/>
          <w:szCs w:val="28"/>
          <w:lang w:val="uk-UA"/>
        </w:rPr>
        <w:t xml:space="preserve">з Державного реєстру актів цивільного стану громадян </w:t>
      </w:r>
      <w:r w:rsidRPr="0024318D">
        <w:rPr>
          <w:sz w:val="28"/>
          <w:szCs w:val="28"/>
          <w:shd w:val="clear" w:color="auto" w:fill="FFFFFF"/>
          <w:lang w:val="uk-UA"/>
        </w:rPr>
        <w:t xml:space="preserve">про державну реєстрацію народження із зазначенням відомостей про батька відповідно до частини першої статті 135 Сімейного кодексу України від 05.03.2025 № 00049855176, </w:t>
      </w:r>
      <w:r w:rsidRPr="0024318D">
        <w:rPr>
          <w:bCs/>
          <w:sz w:val="28"/>
          <w:szCs w:val="28"/>
          <w:bdr w:val="none" w:sz="0" w:space="0" w:color="auto" w:frame="1"/>
          <w:lang w:val="uk-UA" w:eastAsia="uk-UA"/>
        </w:rPr>
        <w:t xml:space="preserve">рішення Миколаївського районного суду Львівської області від 29.04.2025 у справі № 447/2107/24 про визнання </w:t>
      </w:r>
      <w:r w:rsidR="00CF608E" w:rsidRPr="0024318D">
        <w:rPr>
          <w:bCs/>
          <w:sz w:val="28"/>
          <w:szCs w:val="28"/>
          <w:bdr w:val="none" w:sz="0" w:space="0" w:color="auto" w:frame="1"/>
          <w:lang w:val="uk-UA" w:eastAsia="uk-UA"/>
        </w:rPr>
        <w:t>………….</w:t>
      </w:r>
      <w:r w:rsidRPr="0024318D">
        <w:rPr>
          <w:bCs/>
          <w:sz w:val="28"/>
          <w:szCs w:val="28"/>
          <w:bdr w:val="none" w:sz="0" w:space="0" w:color="auto" w:frame="1"/>
          <w:lang w:val="uk-UA" w:eastAsia="uk-UA"/>
        </w:rPr>
        <w:t xml:space="preserve">, </w:t>
      </w:r>
      <w:r w:rsidR="00CF608E" w:rsidRPr="0024318D">
        <w:rPr>
          <w:bCs/>
          <w:sz w:val="28"/>
          <w:szCs w:val="28"/>
          <w:bdr w:val="none" w:sz="0" w:space="0" w:color="auto" w:frame="1"/>
          <w:lang w:val="uk-UA" w:eastAsia="uk-UA"/>
        </w:rPr>
        <w:t>…………..</w:t>
      </w:r>
      <w:r w:rsidRPr="0024318D">
        <w:rPr>
          <w:bCs/>
          <w:sz w:val="28"/>
          <w:szCs w:val="28"/>
          <w:bdr w:val="none" w:sz="0" w:space="0" w:color="auto" w:frame="1"/>
          <w:lang w:val="uk-UA" w:eastAsia="uk-UA"/>
        </w:rPr>
        <w:t xml:space="preserve"> р.н., недієздатною</w:t>
      </w:r>
      <w:r w:rsidRPr="0024318D">
        <w:rPr>
          <w:b/>
          <w:bCs/>
          <w:sz w:val="28"/>
          <w:szCs w:val="28"/>
          <w:lang w:val="uk-UA" w:eastAsia="uk-UA"/>
        </w:rPr>
        <w:t xml:space="preserve">, </w:t>
      </w:r>
      <w:r w:rsidRPr="0024318D">
        <w:rPr>
          <w:bCs/>
          <w:sz w:val="28"/>
          <w:szCs w:val="28"/>
          <w:lang w:val="uk-UA"/>
        </w:rPr>
        <w:t xml:space="preserve">подання служби у справах дітей міської ради від </w:t>
      </w:r>
      <w:r w:rsidRPr="0024318D">
        <w:rPr>
          <w:sz w:val="28"/>
          <w:szCs w:val="28"/>
          <w:lang w:val="uk-UA"/>
        </w:rPr>
        <w:t xml:space="preserve">22.07.2025 № 01-12/151, висновку комісії з питань захисту прав дитини від 23.07.2025 № 30, виконавчий комітет Миколаївської міської ради </w:t>
      </w:r>
      <w:r w:rsidRPr="0024318D">
        <w:rPr>
          <w:b/>
          <w:sz w:val="28"/>
          <w:szCs w:val="28"/>
          <w:lang w:val="uk-UA"/>
        </w:rPr>
        <w:t>ВИРІШИВ</w:t>
      </w:r>
      <w:r w:rsidRPr="0024318D">
        <w:rPr>
          <w:sz w:val="28"/>
          <w:szCs w:val="28"/>
          <w:lang w:val="uk-UA"/>
        </w:rPr>
        <w:t>:</w:t>
      </w:r>
    </w:p>
    <w:p w:rsidR="00102A67" w:rsidRPr="0024318D" w:rsidRDefault="00102A67" w:rsidP="00102A67">
      <w:pPr>
        <w:ind w:firstLine="708"/>
        <w:jc w:val="both"/>
        <w:rPr>
          <w:sz w:val="28"/>
          <w:szCs w:val="28"/>
          <w:lang w:val="uk-UA"/>
        </w:rPr>
      </w:pPr>
    </w:p>
    <w:p w:rsidR="00102A67" w:rsidRPr="0024318D" w:rsidRDefault="00102A67" w:rsidP="00102A67">
      <w:pPr>
        <w:spacing w:before="100" w:beforeAutospacing="1" w:after="100" w:afterAutospacing="1"/>
        <w:contextualSpacing/>
        <w:jc w:val="both"/>
        <w:rPr>
          <w:sz w:val="28"/>
          <w:szCs w:val="28"/>
          <w:lang w:val="uk-UA" w:eastAsia="uk-UA"/>
        </w:rPr>
      </w:pPr>
      <w:r w:rsidRPr="0024318D">
        <w:rPr>
          <w:bCs/>
          <w:sz w:val="28"/>
          <w:szCs w:val="28"/>
          <w:lang w:val="uk-UA"/>
        </w:rPr>
        <w:t xml:space="preserve">1. Надати </w:t>
      </w:r>
      <w:r w:rsidR="00CF608E" w:rsidRPr="0024318D">
        <w:rPr>
          <w:bCs/>
          <w:sz w:val="28"/>
          <w:szCs w:val="28"/>
          <w:lang w:val="uk-UA"/>
        </w:rPr>
        <w:t>…………….</w:t>
      </w:r>
      <w:r w:rsidRPr="0024318D">
        <w:rPr>
          <w:bCs/>
          <w:sz w:val="28"/>
          <w:szCs w:val="28"/>
          <w:lang w:val="uk-UA"/>
        </w:rPr>
        <w:t xml:space="preserve">, </w:t>
      </w:r>
      <w:r w:rsidR="00CF608E" w:rsidRPr="0024318D">
        <w:rPr>
          <w:bCs/>
          <w:sz w:val="28"/>
          <w:szCs w:val="28"/>
          <w:lang w:val="uk-UA"/>
        </w:rPr>
        <w:t>…………….</w:t>
      </w:r>
      <w:r w:rsidRPr="0024318D">
        <w:rPr>
          <w:bCs/>
          <w:iCs/>
          <w:sz w:val="28"/>
          <w:szCs w:val="28"/>
          <w:lang w:val="uk-UA" w:eastAsia="uk-UA"/>
        </w:rPr>
        <w:t xml:space="preserve"> р.н., </w:t>
      </w:r>
      <w:r w:rsidRPr="0024318D">
        <w:rPr>
          <w:sz w:val="28"/>
          <w:szCs w:val="28"/>
          <w:lang w:val="uk-UA"/>
        </w:rPr>
        <w:t>статус дитини, позбавленої батьківського піклування.</w:t>
      </w:r>
    </w:p>
    <w:p w:rsidR="00102A67" w:rsidRPr="0024318D" w:rsidRDefault="00102A67" w:rsidP="00102A67">
      <w:pPr>
        <w:contextualSpacing/>
        <w:jc w:val="both"/>
        <w:rPr>
          <w:bCs/>
          <w:sz w:val="28"/>
          <w:szCs w:val="28"/>
          <w:lang w:val="uk-UA"/>
        </w:rPr>
      </w:pPr>
      <w:r w:rsidRPr="0024318D">
        <w:rPr>
          <w:bCs/>
          <w:sz w:val="28"/>
          <w:szCs w:val="28"/>
          <w:lang w:val="uk-UA"/>
        </w:rPr>
        <w:t xml:space="preserve">2. Контроль за виконанням рішення покласти на заступника міського голови Шпака Ю.А.  </w:t>
      </w:r>
    </w:p>
    <w:p w:rsidR="00102A67" w:rsidRPr="0024318D" w:rsidRDefault="00102A67" w:rsidP="00102A67">
      <w:pPr>
        <w:ind w:right="-2"/>
        <w:jc w:val="both"/>
        <w:rPr>
          <w:bCs/>
          <w:sz w:val="28"/>
          <w:szCs w:val="28"/>
          <w:lang w:val="uk-UA"/>
        </w:rPr>
      </w:pPr>
    </w:p>
    <w:p w:rsidR="00102A67" w:rsidRPr="0024318D" w:rsidRDefault="00102A67" w:rsidP="00102A67">
      <w:pPr>
        <w:ind w:right="-2"/>
        <w:jc w:val="both"/>
        <w:rPr>
          <w:sz w:val="28"/>
          <w:szCs w:val="28"/>
          <w:lang w:val="uk-UA"/>
        </w:rPr>
      </w:pPr>
    </w:p>
    <w:p w:rsidR="00102A67" w:rsidRPr="0024318D" w:rsidRDefault="00102A67" w:rsidP="00102A67">
      <w:pPr>
        <w:rPr>
          <w:b/>
          <w:sz w:val="28"/>
          <w:szCs w:val="28"/>
          <w:lang w:val="uk-UA"/>
        </w:rPr>
      </w:pPr>
      <w:r w:rsidRPr="0024318D">
        <w:rPr>
          <w:b/>
          <w:sz w:val="28"/>
          <w:szCs w:val="28"/>
          <w:lang w:val="uk-UA"/>
        </w:rPr>
        <w:t xml:space="preserve">Міський голова </w:t>
      </w:r>
      <w:r w:rsidRPr="0024318D">
        <w:rPr>
          <w:b/>
          <w:sz w:val="28"/>
          <w:szCs w:val="28"/>
          <w:lang w:val="uk-UA"/>
        </w:rPr>
        <w:tab/>
      </w:r>
      <w:r w:rsidRPr="0024318D">
        <w:rPr>
          <w:b/>
          <w:sz w:val="28"/>
          <w:szCs w:val="28"/>
          <w:lang w:val="uk-UA"/>
        </w:rPr>
        <w:tab/>
      </w:r>
      <w:r w:rsidRPr="0024318D">
        <w:rPr>
          <w:b/>
          <w:sz w:val="28"/>
          <w:szCs w:val="28"/>
          <w:lang w:val="uk-UA"/>
        </w:rPr>
        <w:tab/>
      </w:r>
      <w:r w:rsidRPr="0024318D">
        <w:rPr>
          <w:b/>
          <w:sz w:val="28"/>
          <w:szCs w:val="28"/>
          <w:lang w:val="uk-UA"/>
        </w:rPr>
        <w:tab/>
        <w:t xml:space="preserve">  </w:t>
      </w:r>
      <w:r w:rsidRPr="0024318D">
        <w:rPr>
          <w:b/>
          <w:sz w:val="28"/>
          <w:szCs w:val="28"/>
          <w:lang w:val="uk-UA"/>
        </w:rPr>
        <w:tab/>
        <w:t xml:space="preserve">  Андрій ЩЕБЕЛЬ</w:t>
      </w:r>
    </w:p>
    <w:p w:rsidR="00102A67" w:rsidRPr="0024318D" w:rsidRDefault="00102A67" w:rsidP="00102A67">
      <w:pPr>
        <w:rPr>
          <w:b/>
          <w:sz w:val="28"/>
          <w:szCs w:val="28"/>
          <w:lang w:val="uk-UA"/>
        </w:rPr>
      </w:pPr>
    </w:p>
    <w:p w:rsidR="00102A67" w:rsidRPr="0024318D" w:rsidRDefault="00102A67" w:rsidP="00102A67">
      <w:pPr>
        <w:rPr>
          <w:sz w:val="28"/>
          <w:szCs w:val="28"/>
          <w:lang w:val="uk-UA"/>
        </w:rPr>
      </w:pPr>
    </w:p>
    <w:p w:rsidR="00102A67" w:rsidRPr="0024318D" w:rsidRDefault="00102A67" w:rsidP="00102A67">
      <w:pPr>
        <w:ind w:right="-2"/>
        <w:jc w:val="both"/>
        <w:rPr>
          <w:sz w:val="28"/>
          <w:szCs w:val="28"/>
          <w:lang w:val="uk-UA"/>
        </w:rPr>
      </w:pPr>
    </w:p>
    <w:p w:rsidR="00102A67" w:rsidRPr="0024318D" w:rsidRDefault="00102A67" w:rsidP="00102A67">
      <w:pPr>
        <w:tabs>
          <w:tab w:val="left" w:pos="1134"/>
        </w:tabs>
        <w:spacing w:line="216" w:lineRule="auto"/>
        <w:ind w:firstLine="426"/>
        <w:jc w:val="center"/>
        <w:rPr>
          <w:sz w:val="28"/>
          <w:szCs w:val="28"/>
          <w:lang w:val="uk-UA"/>
        </w:rPr>
      </w:pPr>
    </w:p>
    <w:p w:rsidR="00102A67" w:rsidRPr="0024318D" w:rsidRDefault="00102A67" w:rsidP="00102A67">
      <w:pPr>
        <w:tabs>
          <w:tab w:val="left" w:pos="1134"/>
        </w:tabs>
        <w:spacing w:line="216" w:lineRule="auto"/>
        <w:ind w:firstLine="426"/>
        <w:jc w:val="center"/>
        <w:rPr>
          <w:sz w:val="28"/>
          <w:szCs w:val="28"/>
          <w:lang w:val="uk-UA"/>
        </w:rPr>
      </w:pPr>
    </w:p>
    <w:p w:rsidR="00102A67" w:rsidRPr="0024318D" w:rsidRDefault="00102A67" w:rsidP="00102A67">
      <w:pPr>
        <w:rPr>
          <w:sz w:val="20"/>
          <w:szCs w:val="20"/>
          <w:lang w:val="uk-UA"/>
        </w:rPr>
      </w:pPr>
    </w:p>
    <w:p w:rsidR="00102A67" w:rsidRPr="0024318D" w:rsidRDefault="00102A67"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533D89" w:rsidRPr="0024318D" w:rsidRDefault="00533D89" w:rsidP="00102A67">
      <w:pPr>
        <w:rPr>
          <w:sz w:val="20"/>
          <w:szCs w:val="20"/>
          <w:lang w:val="uk-UA"/>
        </w:rPr>
      </w:pPr>
    </w:p>
    <w:p w:rsidR="00102A67" w:rsidRPr="0024318D" w:rsidRDefault="00102A67" w:rsidP="00102A67">
      <w:pPr>
        <w:rPr>
          <w:sz w:val="20"/>
          <w:szCs w:val="20"/>
          <w:lang w:val="uk-UA"/>
        </w:rPr>
      </w:pPr>
    </w:p>
    <w:p w:rsidR="00102A67" w:rsidRPr="0024318D" w:rsidRDefault="00102A67" w:rsidP="00102A67">
      <w:pPr>
        <w:rPr>
          <w:sz w:val="20"/>
          <w:szCs w:val="20"/>
          <w:lang w:val="uk-UA"/>
        </w:rPr>
      </w:pPr>
    </w:p>
    <w:p w:rsidR="00102A67" w:rsidRPr="0024318D" w:rsidRDefault="00102A67" w:rsidP="00102A67">
      <w:pPr>
        <w:rPr>
          <w:sz w:val="20"/>
          <w:szCs w:val="20"/>
          <w:lang w:val="uk-UA"/>
        </w:rPr>
      </w:pPr>
    </w:p>
    <w:p w:rsidR="00102A67" w:rsidRPr="0024318D" w:rsidRDefault="00102A67" w:rsidP="00102A67">
      <w:pPr>
        <w:rPr>
          <w:sz w:val="20"/>
          <w:szCs w:val="20"/>
          <w:lang w:val="uk-UA"/>
        </w:rPr>
      </w:pPr>
    </w:p>
    <w:p w:rsidR="00102A67" w:rsidRPr="0024318D" w:rsidRDefault="00102A67" w:rsidP="00102A67">
      <w:pPr>
        <w:rPr>
          <w:sz w:val="20"/>
          <w:szCs w:val="20"/>
          <w:lang w:val="uk-UA"/>
        </w:rPr>
      </w:pPr>
    </w:p>
    <w:p w:rsidR="00102A67" w:rsidRPr="0024318D" w:rsidRDefault="00102A67" w:rsidP="00102A67">
      <w:pPr>
        <w:jc w:val="both"/>
        <w:rPr>
          <w:sz w:val="28"/>
          <w:szCs w:val="28"/>
          <w:lang w:val="uk-UA"/>
        </w:rPr>
      </w:pPr>
      <w:r w:rsidRPr="0024318D">
        <w:rPr>
          <w:sz w:val="28"/>
          <w:szCs w:val="28"/>
          <w:lang w:val="uk-UA"/>
        </w:rPr>
        <w:lastRenderedPageBreak/>
        <w:t>ПРОЄКТ  РІШЕННЯ</w:t>
      </w:r>
    </w:p>
    <w:p w:rsidR="00102A67" w:rsidRPr="0024318D" w:rsidRDefault="00102A67" w:rsidP="00102A67">
      <w:pPr>
        <w:rPr>
          <w:sz w:val="20"/>
          <w:szCs w:val="20"/>
          <w:lang w:val="uk-UA"/>
        </w:rPr>
      </w:pPr>
    </w:p>
    <w:p w:rsidR="00102A67" w:rsidRPr="0024318D" w:rsidRDefault="00102A67" w:rsidP="00102A67">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Calibri"/>
          <w:b/>
          <w:bCs/>
          <w:sz w:val="26"/>
          <w:szCs w:val="26"/>
        </w:rPr>
      </w:pPr>
    </w:p>
    <w:p w:rsidR="00102A67" w:rsidRPr="0024318D" w:rsidRDefault="00102A67" w:rsidP="00102A67">
      <w:pPr>
        <w:jc w:val="both"/>
        <w:rPr>
          <w:sz w:val="28"/>
          <w:szCs w:val="28"/>
        </w:rPr>
      </w:pPr>
      <w:r w:rsidRPr="0024318D">
        <w:rPr>
          <w:sz w:val="28"/>
          <w:szCs w:val="28"/>
        </w:rPr>
        <w:t xml:space="preserve">Про встановлення опіки та призначення </w:t>
      </w:r>
    </w:p>
    <w:p w:rsidR="00102A67" w:rsidRPr="0024318D" w:rsidRDefault="00102A67" w:rsidP="00102A67">
      <w:pPr>
        <w:jc w:val="both"/>
        <w:rPr>
          <w:sz w:val="28"/>
          <w:szCs w:val="28"/>
        </w:rPr>
      </w:pPr>
      <w:r w:rsidRPr="0024318D">
        <w:rPr>
          <w:sz w:val="28"/>
          <w:szCs w:val="28"/>
        </w:rPr>
        <w:t xml:space="preserve">опікуна над дитиною, позбавленою </w:t>
      </w:r>
    </w:p>
    <w:p w:rsidR="00102A67" w:rsidRPr="0024318D" w:rsidRDefault="00102A67" w:rsidP="00102A67">
      <w:pPr>
        <w:jc w:val="both"/>
        <w:rPr>
          <w:sz w:val="28"/>
          <w:szCs w:val="28"/>
        </w:rPr>
      </w:pPr>
      <w:r w:rsidRPr="0024318D">
        <w:rPr>
          <w:sz w:val="28"/>
          <w:szCs w:val="28"/>
        </w:rPr>
        <w:t xml:space="preserve">батьківського піклування </w:t>
      </w:r>
    </w:p>
    <w:p w:rsidR="00102A67" w:rsidRPr="0024318D" w:rsidRDefault="00102A67" w:rsidP="00102A67">
      <w:pPr>
        <w:jc w:val="both"/>
        <w:rPr>
          <w:b/>
          <w:sz w:val="28"/>
          <w:szCs w:val="28"/>
        </w:rPr>
      </w:pPr>
    </w:p>
    <w:p w:rsidR="00102A67" w:rsidRPr="0024318D" w:rsidRDefault="00102A67" w:rsidP="00102A67">
      <w:pPr>
        <w:jc w:val="both"/>
        <w:rPr>
          <w:sz w:val="28"/>
          <w:szCs w:val="28"/>
        </w:rPr>
      </w:pPr>
      <w:r w:rsidRPr="0024318D">
        <w:rPr>
          <w:b/>
          <w:sz w:val="28"/>
          <w:szCs w:val="28"/>
        </w:rPr>
        <w:t xml:space="preserve">     </w:t>
      </w:r>
      <w:r w:rsidRPr="0024318D">
        <w:rPr>
          <w:sz w:val="28"/>
          <w:szCs w:val="28"/>
        </w:rPr>
        <w:t>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п. 4 п. б ст. 34 Закону України «Про місцеве самоврядування в Україні»,</w:t>
      </w:r>
      <w:r w:rsidRPr="0024318D">
        <w:rPr>
          <w:sz w:val="28"/>
          <w:szCs w:val="28"/>
          <w:lang w:val="uk-UA"/>
        </w:rPr>
        <w:t xml:space="preserve"> </w:t>
      </w:r>
      <w:r w:rsidRPr="0024318D">
        <w:rPr>
          <w:sz w:val="28"/>
          <w:szCs w:val="28"/>
        </w:rPr>
        <w:t xml:space="preserve">п. 40 </w:t>
      </w:r>
      <w:r w:rsidRPr="0024318D">
        <w:rPr>
          <w:bCs/>
          <w:sz w:val="28"/>
          <w:szCs w:val="28"/>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r w:rsidR="00CF608E" w:rsidRPr="0024318D">
        <w:rPr>
          <w:bCs/>
          <w:sz w:val="28"/>
          <w:szCs w:val="28"/>
          <w:lang w:val="uk-UA"/>
        </w:rPr>
        <w:t>………</w:t>
      </w:r>
      <w:r w:rsidRPr="0024318D">
        <w:rPr>
          <w:bCs/>
          <w:sz w:val="28"/>
          <w:szCs w:val="28"/>
        </w:rPr>
        <w:t>. від 21.07.2025</w:t>
      </w:r>
      <w:r w:rsidRPr="0024318D">
        <w:rPr>
          <w:sz w:val="28"/>
          <w:szCs w:val="28"/>
        </w:rPr>
        <w:t>, висновку служби у справах дітей міської ради від 22.07.2025</w:t>
      </w:r>
      <w:r w:rsidRPr="0024318D">
        <w:rPr>
          <w:sz w:val="28"/>
          <w:szCs w:val="28"/>
          <w:lang w:val="uk-UA"/>
        </w:rPr>
        <w:t xml:space="preserve"> </w:t>
      </w:r>
      <w:r w:rsidRPr="0024318D">
        <w:rPr>
          <w:sz w:val="28"/>
          <w:szCs w:val="28"/>
        </w:rPr>
        <w:t xml:space="preserve">№ 01-12/152, висновку комісії з питань захисту прав дитини від 23.07.2025 № 31, виконавчий комітет Миколаївської міської ради </w:t>
      </w:r>
      <w:r w:rsidRPr="0024318D">
        <w:rPr>
          <w:b/>
          <w:sz w:val="28"/>
          <w:szCs w:val="28"/>
        </w:rPr>
        <w:t>ВИРІШИВ</w:t>
      </w:r>
      <w:r w:rsidRPr="0024318D">
        <w:rPr>
          <w:sz w:val="28"/>
          <w:szCs w:val="28"/>
        </w:rPr>
        <w:t>:</w:t>
      </w:r>
    </w:p>
    <w:p w:rsidR="00102A67" w:rsidRPr="0024318D" w:rsidRDefault="00102A67" w:rsidP="00102A67">
      <w:pPr>
        <w:jc w:val="both"/>
        <w:rPr>
          <w:sz w:val="28"/>
          <w:szCs w:val="28"/>
        </w:rPr>
      </w:pPr>
    </w:p>
    <w:p w:rsidR="00102A67" w:rsidRPr="0024318D" w:rsidRDefault="00102A67" w:rsidP="00102A67">
      <w:pPr>
        <w:jc w:val="both"/>
        <w:rPr>
          <w:sz w:val="28"/>
          <w:szCs w:val="28"/>
        </w:rPr>
      </w:pPr>
      <w:r w:rsidRPr="0024318D">
        <w:rPr>
          <w:sz w:val="28"/>
          <w:szCs w:val="28"/>
        </w:rPr>
        <w:t xml:space="preserve">1. Встановити опіку над дитиною, позбавленою батьківського піклування, </w:t>
      </w:r>
      <w:r w:rsidR="00CF608E" w:rsidRPr="0024318D">
        <w:rPr>
          <w:sz w:val="28"/>
          <w:szCs w:val="28"/>
          <w:lang w:val="uk-UA"/>
        </w:rPr>
        <w:t>……………….</w:t>
      </w:r>
      <w:r w:rsidRPr="0024318D">
        <w:rPr>
          <w:sz w:val="28"/>
          <w:szCs w:val="28"/>
        </w:rPr>
        <w:t xml:space="preserve">, </w:t>
      </w:r>
      <w:r w:rsidR="00CF608E" w:rsidRPr="0024318D">
        <w:rPr>
          <w:sz w:val="28"/>
          <w:szCs w:val="28"/>
          <w:lang w:val="uk-UA"/>
        </w:rPr>
        <w:t>…………….</w:t>
      </w:r>
      <w:r w:rsidRPr="0024318D">
        <w:rPr>
          <w:sz w:val="28"/>
          <w:szCs w:val="28"/>
        </w:rPr>
        <w:t xml:space="preserve"> р.н.</w:t>
      </w:r>
    </w:p>
    <w:p w:rsidR="00102A67" w:rsidRPr="0024318D" w:rsidRDefault="00102A67" w:rsidP="00102A67">
      <w:pPr>
        <w:jc w:val="both"/>
        <w:rPr>
          <w:sz w:val="28"/>
          <w:szCs w:val="28"/>
        </w:rPr>
      </w:pPr>
      <w:r w:rsidRPr="0024318D">
        <w:rPr>
          <w:sz w:val="28"/>
          <w:szCs w:val="28"/>
        </w:rPr>
        <w:t xml:space="preserve">2. Призначити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опікуном над дитиною, позбавленою батьківського піклування,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за адресою вул. </w:t>
      </w:r>
      <w:r w:rsidR="00221674" w:rsidRPr="0024318D">
        <w:rPr>
          <w:sz w:val="28"/>
          <w:szCs w:val="28"/>
          <w:lang w:val="uk-UA"/>
        </w:rPr>
        <w:t>……….</w:t>
      </w:r>
      <w:r w:rsidRPr="0024318D">
        <w:rPr>
          <w:sz w:val="28"/>
          <w:szCs w:val="28"/>
        </w:rPr>
        <w:t>,  с. Підлісся, Стрийський район, Львівська область.</w:t>
      </w:r>
    </w:p>
    <w:p w:rsidR="00102A67" w:rsidRPr="0024318D" w:rsidRDefault="00102A67" w:rsidP="00102A67">
      <w:pPr>
        <w:jc w:val="both"/>
        <w:rPr>
          <w:sz w:val="28"/>
          <w:szCs w:val="28"/>
        </w:rPr>
      </w:pPr>
      <w:r w:rsidRPr="0024318D">
        <w:rPr>
          <w:bCs/>
          <w:sz w:val="28"/>
          <w:szCs w:val="28"/>
        </w:rPr>
        <w:t>3. Покласти персональну відповідальність за життя, здоров’я, фізичний та психічний розвиток дитини, позбавленої</w:t>
      </w:r>
      <w:r w:rsidRPr="0024318D">
        <w:rPr>
          <w:sz w:val="28"/>
          <w:szCs w:val="28"/>
        </w:rPr>
        <w:t xml:space="preserve"> батьківського піклування,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на опікуна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w:t>
      </w:r>
    </w:p>
    <w:p w:rsidR="00102A67" w:rsidRPr="0024318D" w:rsidRDefault="00102A67" w:rsidP="00102A67">
      <w:pPr>
        <w:jc w:val="both"/>
        <w:rPr>
          <w:sz w:val="28"/>
          <w:szCs w:val="28"/>
        </w:rPr>
      </w:pPr>
      <w:r w:rsidRPr="0024318D">
        <w:rPr>
          <w:sz w:val="28"/>
          <w:szCs w:val="28"/>
        </w:rPr>
        <w:t xml:space="preserve">4. Призначити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відповідальною за збереження майнових та житлових прав </w:t>
      </w:r>
      <w:r w:rsidRPr="0024318D">
        <w:rPr>
          <w:bCs/>
          <w:sz w:val="28"/>
          <w:szCs w:val="28"/>
        </w:rPr>
        <w:t>дитини, позбавленої</w:t>
      </w:r>
      <w:r w:rsidRPr="0024318D">
        <w:rPr>
          <w:sz w:val="28"/>
          <w:szCs w:val="28"/>
        </w:rPr>
        <w:t xml:space="preserve"> батьківського піклування,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за адресою </w:t>
      </w:r>
      <w:r w:rsidR="00221674" w:rsidRPr="0024318D">
        <w:rPr>
          <w:sz w:val="28"/>
          <w:szCs w:val="28"/>
          <w:lang w:val="uk-UA"/>
        </w:rPr>
        <w:t>…………</w:t>
      </w:r>
      <w:r w:rsidRPr="0024318D">
        <w:rPr>
          <w:sz w:val="28"/>
          <w:szCs w:val="28"/>
        </w:rPr>
        <w:t>,</w:t>
      </w:r>
      <w:r w:rsidRPr="0024318D">
        <w:rPr>
          <w:sz w:val="28"/>
          <w:szCs w:val="28"/>
          <w:lang w:val="uk-UA"/>
        </w:rPr>
        <w:t xml:space="preserve"> </w:t>
      </w:r>
      <w:r w:rsidRPr="0024318D">
        <w:rPr>
          <w:sz w:val="28"/>
          <w:szCs w:val="28"/>
        </w:rPr>
        <w:t>с. Підлісся, Стрийський район, Львівська область.</w:t>
      </w:r>
    </w:p>
    <w:p w:rsidR="00102A67" w:rsidRPr="0024318D" w:rsidRDefault="00102A67" w:rsidP="00102A67">
      <w:pPr>
        <w:jc w:val="both"/>
        <w:rPr>
          <w:sz w:val="28"/>
          <w:szCs w:val="28"/>
        </w:rPr>
      </w:pPr>
      <w:r w:rsidRPr="0024318D">
        <w:rPr>
          <w:sz w:val="28"/>
          <w:szCs w:val="28"/>
        </w:rPr>
        <w:t xml:space="preserve">5. Службі у справах дітей Миколаївської міської ради здійснювати контроль за умовами проживання, утримання та виховання </w:t>
      </w:r>
      <w:r w:rsidRPr="0024318D">
        <w:rPr>
          <w:bCs/>
          <w:sz w:val="28"/>
          <w:szCs w:val="28"/>
        </w:rPr>
        <w:t>дитини, позбавленої</w:t>
      </w:r>
      <w:r w:rsidRPr="0024318D">
        <w:rPr>
          <w:sz w:val="28"/>
          <w:szCs w:val="28"/>
        </w:rPr>
        <w:t xml:space="preserve"> батьківського піклування,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в сім’ї опікуна і щорічно готувати висновок про стан його їх утримання, навчання та виховання.</w:t>
      </w:r>
    </w:p>
    <w:p w:rsidR="00102A67" w:rsidRPr="0024318D" w:rsidRDefault="00102A67" w:rsidP="00102A67">
      <w:pPr>
        <w:jc w:val="both"/>
        <w:rPr>
          <w:sz w:val="28"/>
          <w:szCs w:val="28"/>
        </w:rPr>
      </w:pPr>
      <w:r w:rsidRPr="0024318D">
        <w:rPr>
          <w:bCs/>
          <w:sz w:val="28"/>
          <w:szCs w:val="28"/>
        </w:rPr>
        <w:t xml:space="preserve">6. КУ «Центр надання соціальних послуг» Миколаївської міської ради </w:t>
      </w:r>
      <w:r w:rsidRPr="0024318D">
        <w:rPr>
          <w:sz w:val="28"/>
          <w:szCs w:val="28"/>
        </w:rPr>
        <w:t xml:space="preserve">забезпечити соціальний супровід з надання комплексу послуг, спрямованих на створення належних умов утримання, виховання та розвитку </w:t>
      </w:r>
      <w:r w:rsidRPr="0024318D">
        <w:rPr>
          <w:bCs/>
          <w:sz w:val="28"/>
          <w:szCs w:val="28"/>
        </w:rPr>
        <w:t>дитини, позбавленої</w:t>
      </w:r>
      <w:r w:rsidRPr="0024318D">
        <w:rPr>
          <w:sz w:val="28"/>
          <w:szCs w:val="28"/>
        </w:rPr>
        <w:t xml:space="preserve"> батьківського піклування,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w:t>
      </w:r>
    </w:p>
    <w:p w:rsidR="00102A67" w:rsidRPr="0024318D" w:rsidRDefault="00102A67" w:rsidP="00102A67">
      <w:pPr>
        <w:jc w:val="both"/>
        <w:rPr>
          <w:sz w:val="28"/>
          <w:szCs w:val="28"/>
        </w:rPr>
      </w:pPr>
      <w:r w:rsidRPr="0024318D">
        <w:rPr>
          <w:bCs/>
          <w:sz w:val="28"/>
          <w:szCs w:val="28"/>
        </w:rPr>
        <w:t>7. Відділу соціального захисту населення Миколаївської міської ради забезпечити призначення та виплату державної соціальної допомоги та щорічне оздоровлення дитини, позбавленої</w:t>
      </w:r>
      <w:r w:rsidRPr="0024318D">
        <w:rPr>
          <w:sz w:val="28"/>
          <w:szCs w:val="28"/>
        </w:rPr>
        <w:t xml:space="preserve"> батьківського піклування,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w:t>
      </w:r>
    </w:p>
    <w:p w:rsidR="00102A67" w:rsidRPr="0024318D" w:rsidRDefault="00102A67" w:rsidP="00102A67">
      <w:pPr>
        <w:jc w:val="both"/>
        <w:rPr>
          <w:sz w:val="28"/>
          <w:szCs w:val="28"/>
        </w:rPr>
      </w:pPr>
      <w:r w:rsidRPr="0024318D">
        <w:rPr>
          <w:sz w:val="28"/>
          <w:szCs w:val="28"/>
        </w:rPr>
        <w:t>8. Комунальному некомерційному підприємству «Миколаївський міський центр первинної медико-санітарної допомоги» та к</w:t>
      </w:r>
      <w:r w:rsidRPr="0024318D">
        <w:rPr>
          <w:bCs/>
          <w:sz w:val="28"/>
          <w:szCs w:val="28"/>
        </w:rPr>
        <w:t>омунальному некомерційному підприємству «Миколаївська міська лікарня» забезпечити двічі на рік проходження медичного огляду дитини, позбавленої</w:t>
      </w:r>
      <w:r w:rsidRPr="0024318D">
        <w:rPr>
          <w:sz w:val="28"/>
          <w:szCs w:val="28"/>
        </w:rPr>
        <w:t xml:space="preserve"> батьківського піклування,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та один раз на рік опікуна </w:t>
      </w:r>
      <w:r w:rsidR="00221674" w:rsidRPr="0024318D">
        <w:rPr>
          <w:sz w:val="28"/>
          <w:szCs w:val="28"/>
          <w:lang w:val="uk-UA"/>
        </w:rPr>
        <w:t>………….</w:t>
      </w:r>
      <w:r w:rsidRPr="0024318D">
        <w:rPr>
          <w:sz w:val="28"/>
          <w:szCs w:val="28"/>
        </w:rPr>
        <w:t>.</w:t>
      </w:r>
    </w:p>
    <w:p w:rsidR="00102A67" w:rsidRPr="0024318D" w:rsidRDefault="00102A67" w:rsidP="00102A67">
      <w:pPr>
        <w:jc w:val="both"/>
        <w:rPr>
          <w:bCs/>
          <w:sz w:val="28"/>
          <w:szCs w:val="28"/>
        </w:rPr>
      </w:pPr>
      <w:r w:rsidRPr="0024318D">
        <w:rPr>
          <w:sz w:val="28"/>
          <w:szCs w:val="28"/>
        </w:rPr>
        <w:lastRenderedPageBreak/>
        <w:t>9. Відділу освіти, молоді та спорту Миколаївської міської ради:</w:t>
      </w:r>
    </w:p>
    <w:p w:rsidR="00102A67" w:rsidRPr="0024318D" w:rsidRDefault="00102A67" w:rsidP="00102A67">
      <w:pPr>
        <w:jc w:val="both"/>
        <w:rPr>
          <w:sz w:val="28"/>
          <w:szCs w:val="28"/>
        </w:rPr>
      </w:pPr>
      <w:r w:rsidRPr="0024318D">
        <w:rPr>
          <w:sz w:val="28"/>
          <w:szCs w:val="28"/>
        </w:rPr>
        <w:t xml:space="preserve">9.1. Забезпечити право </w:t>
      </w:r>
      <w:r w:rsidRPr="0024318D">
        <w:rPr>
          <w:bCs/>
          <w:sz w:val="28"/>
          <w:szCs w:val="28"/>
        </w:rPr>
        <w:t>дитини, позбавленої</w:t>
      </w:r>
      <w:r w:rsidRPr="0024318D">
        <w:rPr>
          <w:sz w:val="28"/>
          <w:szCs w:val="28"/>
        </w:rPr>
        <w:t xml:space="preserve"> батьківського піклування, </w:t>
      </w:r>
      <w:r w:rsidR="00221674" w:rsidRPr="0024318D">
        <w:rPr>
          <w:sz w:val="28"/>
          <w:szCs w:val="28"/>
          <w:lang w:val="uk-UA"/>
        </w:rPr>
        <w:t>………..</w:t>
      </w:r>
      <w:r w:rsidRPr="0024318D">
        <w:rPr>
          <w:sz w:val="28"/>
          <w:szCs w:val="28"/>
        </w:rPr>
        <w:t xml:space="preserve">, </w:t>
      </w:r>
      <w:r w:rsidR="00221674" w:rsidRPr="0024318D">
        <w:rPr>
          <w:sz w:val="28"/>
          <w:szCs w:val="28"/>
          <w:lang w:val="uk-UA"/>
        </w:rPr>
        <w:t>………….</w:t>
      </w:r>
      <w:r w:rsidRPr="0024318D">
        <w:rPr>
          <w:sz w:val="28"/>
          <w:szCs w:val="28"/>
        </w:rPr>
        <w:t xml:space="preserve"> р.н., на здобуття загальної середньої освіти;</w:t>
      </w:r>
    </w:p>
    <w:p w:rsidR="00102A67" w:rsidRPr="0024318D" w:rsidRDefault="00102A67" w:rsidP="00102A67">
      <w:pPr>
        <w:jc w:val="both"/>
        <w:rPr>
          <w:bCs/>
          <w:sz w:val="28"/>
          <w:szCs w:val="28"/>
        </w:rPr>
      </w:pPr>
      <w:r w:rsidRPr="0024318D">
        <w:rPr>
          <w:bCs/>
          <w:sz w:val="28"/>
          <w:szCs w:val="28"/>
        </w:rPr>
        <w:t xml:space="preserve">9.2.  Забезпечити подання звіту службі у справах дітей міської ради щороку до 30 грудня про рівень розвитку та знань дитини, наявність шкільного одягу та шкільного приладдя, систематичне відвідування занять, дитячих гуртків, секцій, позашкільних заходів, участь опікуна у вихованні дитини. </w:t>
      </w:r>
    </w:p>
    <w:p w:rsidR="00102A67" w:rsidRPr="0024318D" w:rsidRDefault="00102A67" w:rsidP="00102A67">
      <w:pPr>
        <w:jc w:val="both"/>
        <w:rPr>
          <w:sz w:val="28"/>
          <w:szCs w:val="28"/>
        </w:rPr>
      </w:pPr>
      <w:r w:rsidRPr="0024318D">
        <w:rPr>
          <w:bCs/>
          <w:sz w:val="28"/>
          <w:szCs w:val="28"/>
        </w:rPr>
        <w:t>10. В</w:t>
      </w:r>
      <w:r w:rsidRPr="0024318D">
        <w:rPr>
          <w:sz w:val="28"/>
          <w:szCs w:val="28"/>
        </w:rPr>
        <w:t xml:space="preserve">ідділенню поліції № 2 Стрийського районного управління поліції Головного управління Національної поліції у Львівській області </w:t>
      </w:r>
      <w:r w:rsidRPr="0024318D">
        <w:rPr>
          <w:bCs/>
          <w:sz w:val="28"/>
          <w:szCs w:val="28"/>
        </w:rPr>
        <w:t>забезпечити щороку до 30 грудня подання звіту службі у справах дітей міської ради щодо проявів асоціальної поведінки з боку дитини, позбавленої</w:t>
      </w:r>
      <w:r w:rsidRPr="0024318D">
        <w:rPr>
          <w:sz w:val="28"/>
          <w:szCs w:val="28"/>
        </w:rPr>
        <w:t xml:space="preserve"> батьківського піклування, </w:t>
      </w:r>
      <w:r w:rsidR="00221674" w:rsidRPr="0024318D">
        <w:rPr>
          <w:sz w:val="28"/>
          <w:szCs w:val="28"/>
          <w:lang w:val="uk-UA"/>
        </w:rPr>
        <w:t>…………..</w:t>
      </w:r>
      <w:r w:rsidRPr="0024318D">
        <w:rPr>
          <w:sz w:val="28"/>
          <w:szCs w:val="28"/>
        </w:rPr>
        <w:t>.</w:t>
      </w:r>
    </w:p>
    <w:p w:rsidR="00102A67" w:rsidRPr="0024318D" w:rsidRDefault="00102A67" w:rsidP="00102A67">
      <w:pPr>
        <w:jc w:val="both"/>
        <w:rPr>
          <w:bCs/>
          <w:sz w:val="28"/>
          <w:szCs w:val="28"/>
        </w:rPr>
      </w:pPr>
      <w:r w:rsidRPr="0024318D">
        <w:rPr>
          <w:bCs/>
          <w:sz w:val="28"/>
          <w:szCs w:val="28"/>
        </w:rPr>
        <w:t>11. Контроль за виконанням рішення покласти на заступника міського голови                Шпака Ю.А.</w:t>
      </w:r>
    </w:p>
    <w:p w:rsidR="00102A67" w:rsidRPr="0024318D" w:rsidRDefault="00102A67" w:rsidP="00102A67">
      <w:pPr>
        <w:jc w:val="both"/>
        <w:rPr>
          <w:bCs/>
          <w:sz w:val="28"/>
          <w:szCs w:val="28"/>
        </w:rPr>
      </w:pPr>
    </w:p>
    <w:p w:rsidR="00102A67" w:rsidRPr="0024318D" w:rsidRDefault="00102A67" w:rsidP="00102A67">
      <w:pPr>
        <w:jc w:val="both"/>
        <w:rPr>
          <w:bCs/>
          <w:sz w:val="28"/>
          <w:szCs w:val="28"/>
        </w:rPr>
      </w:pPr>
    </w:p>
    <w:p w:rsidR="00102A67" w:rsidRPr="0024318D" w:rsidRDefault="00102A67" w:rsidP="00102A67">
      <w:pPr>
        <w:jc w:val="both"/>
        <w:rPr>
          <w:bCs/>
          <w:sz w:val="28"/>
          <w:szCs w:val="28"/>
        </w:rPr>
      </w:pPr>
    </w:p>
    <w:p w:rsidR="00102A67" w:rsidRPr="0024318D" w:rsidRDefault="00102A67" w:rsidP="00102A67">
      <w:pPr>
        <w:jc w:val="both"/>
        <w:rPr>
          <w:b/>
          <w:bCs/>
          <w:sz w:val="26"/>
          <w:szCs w:val="26"/>
        </w:rPr>
      </w:pPr>
      <w:r w:rsidRPr="0024318D">
        <w:rPr>
          <w:b/>
          <w:bCs/>
          <w:sz w:val="28"/>
          <w:szCs w:val="28"/>
        </w:rPr>
        <w:t xml:space="preserve">Міський голова                        </w:t>
      </w:r>
      <w:r w:rsidRPr="0024318D">
        <w:rPr>
          <w:b/>
          <w:bCs/>
          <w:sz w:val="28"/>
          <w:szCs w:val="28"/>
        </w:rPr>
        <w:tab/>
      </w:r>
      <w:r w:rsidRPr="0024318D">
        <w:rPr>
          <w:b/>
          <w:bCs/>
          <w:sz w:val="28"/>
          <w:szCs w:val="28"/>
        </w:rPr>
        <w:tab/>
      </w:r>
      <w:r w:rsidRPr="0024318D">
        <w:rPr>
          <w:b/>
          <w:bCs/>
          <w:sz w:val="28"/>
          <w:szCs w:val="28"/>
        </w:rPr>
        <w:tab/>
        <w:t xml:space="preserve">         Андрій ЩЕБЕЛЬ</w:t>
      </w:r>
    </w:p>
    <w:p w:rsidR="00102A67" w:rsidRPr="0024318D" w:rsidRDefault="00102A67" w:rsidP="00102A67">
      <w:pPr>
        <w:suppressAutoHyphens/>
        <w:autoSpaceDE w:val="0"/>
        <w:spacing w:before="120"/>
        <w:ind w:firstLine="567"/>
        <w:rPr>
          <w:rFonts w:eastAsia="Calibri"/>
          <w:b/>
          <w:bCs/>
          <w:sz w:val="28"/>
          <w:szCs w:val="28"/>
          <w:lang w:val="uk-UA" w:eastAsia="hi-IN" w:bidi="hi-IN"/>
        </w:rPr>
      </w:pPr>
      <w:r w:rsidRPr="0024318D">
        <w:rPr>
          <w:rFonts w:eastAsia="Calibri"/>
          <w:b/>
          <w:bCs/>
          <w:sz w:val="28"/>
          <w:szCs w:val="28"/>
          <w:lang w:val="uk-UA" w:eastAsia="hi-IN" w:bidi="hi-IN"/>
        </w:rPr>
        <w:t xml:space="preserve">                              </w:t>
      </w:r>
    </w:p>
    <w:p w:rsidR="00102A67" w:rsidRPr="0024318D" w:rsidRDefault="00102A67" w:rsidP="00102A67">
      <w:pPr>
        <w:suppressAutoHyphens/>
        <w:autoSpaceDE w:val="0"/>
        <w:spacing w:before="120"/>
        <w:ind w:firstLine="567"/>
        <w:rPr>
          <w:rFonts w:eastAsia="Calibri"/>
          <w:b/>
          <w:bCs/>
          <w:sz w:val="28"/>
          <w:szCs w:val="28"/>
          <w:lang w:val="uk-UA" w:eastAsia="hi-IN" w:bidi="hi-IN"/>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tabs>
          <w:tab w:val="left" w:pos="6660"/>
        </w:tabs>
        <w:suppressAutoHyphens/>
        <w:jc w:val="both"/>
        <w:rPr>
          <w:rFonts w:eastAsia="Calibri"/>
          <w:bCs/>
          <w:sz w:val="28"/>
          <w:szCs w:val="28"/>
          <w:lang w:val="uk-UA" w:eastAsia="hi-IN" w:bidi="hi-IN"/>
        </w:rPr>
      </w:pPr>
      <w:r w:rsidRPr="0024318D">
        <w:rPr>
          <w:rFonts w:eastAsia="Calibri"/>
          <w:bCs/>
          <w:sz w:val="28"/>
          <w:szCs w:val="28"/>
          <w:lang w:val="uk-UA" w:eastAsia="hi-IN" w:bidi="hi-IN"/>
        </w:rPr>
        <w:t>ПРОЄКТ  РІШЕННЯ</w:t>
      </w:r>
    </w:p>
    <w:p w:rsidR="00102A67" w:rsidRPr="0024318D" w:rsidRDefault="00102A67" w:rsidP="00102A67">
      <w:pPr>
        <w:tabs>
          <w:tab w:val="left" w:pos="6660"/>
        </w:tabs>
        <w:suppressAutoHyphens/>
        <w:jc w:val="both"/>
        <w:rPr>
          <w:rFonts w:eastAsia="Calibri"/>
          <w:bCs/>
          <w:sz w:val="28"/>
          <w:szCs w:val="28"/>
          <w:lang w:val="uk-UA" w:eastAsia="hi-IN" w:bidi="hi-IN"/>
        </w:rPr>
      </w:pPr>
    </w:p>
    <w:p w:rsidR="00102A67" w:rsidRPr="0024318D" w:rsidRDefault="00102A67" w:rsidP="00102A67">
      <w:pPr>
        <w:tabs>
          <w:tab w:val="left" w:pos="6660"/>
        </w:tabs>
        <w:suppressAutoHyphens/>
        <w:jc w:val="both"/>
        <w:rPr>
          <w:rFonts w:eastAsia="Calibri"/>
          <w:bCs/>
          <w:sz w:val="28"/>
          <w:szCs w:val="28"/>
          <w:lang w:val="uk-UA" w:eastAsia="hi-IN" w:bidi="hi-IN"/>
        </w:rPr>
      </w:pPr>
      <w:r w:rsidRPr="0024318D">
        <w:rPr>
          <w:rFonts w:eastAsia="Calibri"/>
          <w:bCs/>
          <w:sz w:val="28"/>
          <w:szCs w:val="28"/>
          <w:lang w:val="uk-UA" w:eastAsia="hi-IN" w:bidi="hi-IN"/>
        </w:rPr>
        <w:t xml:space="preserve">Про надання дозволу </w:t>
      </w:r>
      <w:r w:rsidR="00221674" w:rsidRPr="0024318D">
        <w:rPr>
          <w:rFonts w:eastAsia="Calibri"/>
          <w:bCs/>
          <w:sz w:val="28"/>
          <w:szCs w:val="28"/>
          <w:lang w:val="uk-UA" w:eastAsia="hi-IN" w:bidi="hi-IN"/>
        </w:rPr>
        <w:t>…………</w:t>
      </w:r>
      <w:r w:rsidRPr="0024318D">
        <w:rPr>
          <w:rFonts w:eastAsia="Calibri"/>
          <w:bCs/>
          <w:sz w:val="28"/>
          <w:szCs w:val="28"/>
          <w:lang w:val="uk-UA" w:eastAsia="hi-IN" w:bidi="hi-IN"/>
        </w:rPr>
        <w:t xml:space="preserve">. </w:t>
      </w:r>
    </w:p>
    <w:p w:rsidR="00102A67" w:rsidRPr="0024318D" w:rsidRDefault="00102A67" w:rsidP="00102A67">
      <w:pPr>
        <w:tabs>
          <w:tab w:val="left" w:pos="6660"/>
        </w:tabs>
        <w:suppressAutoHyphens/>
        <w:jc w:val="both"/>
        <w:rPr>
          <w:rFonts w:eastAsia="Calibri"/>
          <w:bCs/>
          <w:sz w:val="28"/>
          <w:szCs w:val="28"/>
          <w:lang w:val="uk-UA" w:eastAsia="hi-IN" w:bidi="hi-IN"/>
        </w:rPr>
      </w:pPr>
      <w:r w:rsidRPr="0024318D">
        <w:rPr>
          <w:rFonts w:eastAsia="Calibri"/>
          <w:bCs/>
          <w:sz w:val="28"/>
          <w:szCs w:val="28"/>
          <w:lang w:val="uk-UA" w:eastAsia="hi-IN" w:bidi="hi-IN"/>
        </w:rPr>
        <w:t>на укладення договору купівлі</w:t>
      </w:r>
      <w:r w:rsidRPr="0024318D">
        <w:rPr>
          <w:rFonts w:eastAsia="Calibri"/>
          <w:bCs/>
          <w:sz w:val="28"/>
          <w:szCs w:val="28"/>
          <w:lang w:eastAsia="hi-IN" w:bidi="hi-IN"/>
        </w:rPr>
        <w:t>-</w:t>
      </w:r>
      <w:r w:rsidRPr="0024318D">
        <w:rPr>
          <w:rFonts w:eastAsia="Calibri"/>
          <w:bCs/>
          <w:sz w:val="28"/>
          <w:szCs w:val="28"/>
          <w:lang w:val="uk-UA" w:eastAsia="hi-IN" w:bidi="hi-IN"/>
        </w:rPr>
        <w:t>продажу</w:t>
      </w:r>
    </w:p>
    <w:p w:rsidR="00102A67" w:rsidRPr="0024318D" w:rsidRDefault="00102A67" w:rsidP="00102A67">
      <w:pPr>
        <w:tabs>
          <w:tab w:val="left" w:pos="6660"/>
        </w:tabs>
        <w:suppressAutoHyphens/>
        <w:jc w:val="both"/>
        <w:rPr>
          <w:rFonts w:eastAsia="Calibri"/>
          <w:bCs/>
          <w:sz w:val="28"/>
          <w:szCs w:val="28"/>
          <w:lang w:val="uk-UA" w:eastAsia="hi-IN" w:bidi="hi-IN"/>
        </w:rPr>
      </w:pPr>
      <w:r w:rsidRPr="0024318D">
        <w:rPr>
          <w:rFonts w:eastAsia="Calibri"/>
          <w:bCs/>
          <w:sz w:val="28"/>
          <w:szCs w:val="28"/>
          <w:lang w:val="uk-UA" w:eastAsia="hi-IN" w:bidi="hi-IN"/>
        </w:rPr>
        <w:t xml:space="preserve">на відчуження 1/8 частки автомобіля  </w:t>
      </w:r>
    </w:p>
    <w:p w:rsidR="00102A67" w:rsidRPr="0024318D" w:rsidRDefault="00102A67" w:rsidP="00102A67">
      <w:pPr>
        <w:suppressAutoHyphens/>
        <w:jc w:val="both"/>
        <w:rPr>
          <w:rFonts w:eastAsia="Calibri"/>
          <w:sz w:val="28"/>
          <w:szCs w:val="28"/>
          <w:lang w:val="uk-UA" w:eastAsia="hi-IN" w:bidi="hi-IN"/>
        </w:rPr>
      </w:pPr>
      <w:r w:rsidRPr="0024318D">
        <w:rPr>
          <w:rFonts w:eastAsia="Calibri"/>
          <w:sz w:val="28"/>
          <w:szCs w:val="28"/>
          <w:lang w:val="uk-UA" w:eastAsia="hi-IN" w:bidi="hi-IN"/>
        </w:rPr>
        <w:t xml:space="preserve">       </w:t>
      </w:r>
    </w:p>
    <w:p w:rsidR="00102A67" w:rsidRPr="0024318D" w:rsidRDefault="00102A67" w:rsidP="00102A67">
      <w:pPr>
        <w:suppressAutoHyphens/>
        <w:jc w:val="both"/>
        <w:rPr>
          <w:rFonts w:eastAsia="Calibri"/>
          <w:b/>
          <w:bCs/>
          <w:sz w:val="28"/>
          <w:szCs w:val="28"/>
          <w:lang w:val="uk-UA" w:eastAsia="hi-IN" w:bidi="hi-IN"/>
        </w:rPr>
      </w:pPr>
      <w:r w:rsidRPr="0024318D">
        <w:rPr>
          <w:rFonts w:eastAsia="Calibri"/>
          <w:sz w:val="28"/>
          <w:szCs w:val="28"/>
          <w:lang w:val="uk-UA" w:eastAsia="hi-IN" w:bidi="hi-IN"/>
        </w:rPr>
        <w:t xml:space="preserve">     Відповідно  до ч. 1, 2 ст. 177 Сімейного кодексу України,  ч.1 ст. 242, ст.ст. 317, 319, п. 1 ч. 1 ст. 346 Цивільного кодексу України, ст. ст. 17, 18 Закону України «Про охорону дитинства», ст. 12 Закону України «Про основи соціального захисту бездомних громадян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221674" w:rsidRPr="0024318D">
        <w:rPr>
          <w:rFonts w:eastAsia="Calibri"/>
          <w:sz w:val="28"/>
          <w:szCs w:val="28"/>
          <w:lang w:val="uk-UA" w:eastAsia="hi-IN" w:bidi="hi-IN"/>
        </w:rPr>
        <w:t>………….</w:t>
      </w:r>
      <w:r w:rsidRPr="0024318D">
        <w:rPr>
          <w:rFonts w:eastAsia="Calibri"/>
          <w:sz w:val="28"/>
          <w:szCs w:val="28"/>
          <w:lang w:val="uk-UA" w:eastAsia="hi-IN" w:bidi="hi-IN"/>
        </w:rPr>
        <w:t xml:space="preserve">. від 21.07.2025, висновку комісії з питань захисту прав дитини від 23.07.2025 № 33, виконавчий комітет Миколаївської міської ради </w:t>
      </w:r>
      <w:r w:rsidRPr="0024318D">
        <w:rPr>
          <w:rFonts w:eastAsia="Calibri"/>
          <w:b/>
          <w:bCs/>
          <w:sz w:val="28"/>
          <w:szCs w:val="28"/>
          <w:lang w:val="uk-UA" w:eastAsia="hi-IN" w:bidi="hi-IN"/>
        </w:rPr>
        <w:t>ВИРІШИВ:</w:t>
      </w:r>
    </w:p>
    <w:p w:rsidR="00102A67" w:rsidRPr="0024318D" w:rsidRDefault="00102A67" w:rsidP="00102A67">
      <w:pPr>
        <w:suppressAutoHyphens/>
        <w:jc w:val="both"/>
        <w:rPr>
          <w:rFonts w:eastAsia="Calibri"/>
          <w:sz w:val="28"/>
          <w:szCs w:val="28"/>
          <w:lang w:val="uk-UA" w:eastAsia="hi-IN" w:bidi="hi-IN"/>
        </w:rPr>
      </w:pPr>
    </w:p>
    <w:p w:rsidR="00102A67" w:rsidRPr="0024318D" w:rsidRDefault="00102A67" w:rsidP="00102A67">
      <w:pPr>
        <w:suppressAutoHyphens/>
        <w:jc w:val="both"/>
        <w:rPr>
          <w:rFonts w:eastAsia="Calibri"/>
          <w:sz w:val="28"/>
          <w:szCs w:val="28"/>
          <w:lang w:val="uk-UA" w:eastAsia="hi-IN" w:bidi="hi-IN"/>
        </w:rPr>
      </w:pPr>
      <w:r w:rsidRPr="0024318D">
        <w:rPr>
          <w:rFonts w:eastAsia="Calibri"/>
          <w:sz w:val="28"/>
          <w:szCs w:val="28"/>
          <w:lang w:val="uk-UA" w:eastAsia="hi-IN" w:bidi="hi-IN"/>
        </w:rPr>
        <w:t xml:space="preserve">1. Надати дозвіл </w:t>
      </w:r>
      <w:r w:rsidR="00221674" w:rsidRPr="0024318D">
        <w:rPr>
          <w:rFonts w:eastAsia="Calibri"/>
          <w:sz w:val="28"/>
          <w:szCs w:val="28"/>
          <w:lang w:val="uk-UA" w:eastAsia="hi-IN" w:bidi="hi-IN"/>
        </w:rPr>
        <w:t>…………….</w:t>
      </w:r>
      <w:r w:rsidRPr="0024318D">
        <w:rPr>
          <w:rFonts w:eastAsia="Calibri"/>
          <w:sz w:val="28"/>
          <w:szCs w:val="28"/>
          <w:lang w:val="uk-UA" w:eastAsia="hi-IN" w:bidi="hi-IN"/>
        </w:rPr>
        <w:t xml:space="preserve"> на укладення договору купівлі-продажу на відчуження 1/8 частки автомобіля марки «</w:t>
      </w:r>
      <w:r w:rsidRPr="0024318D">
        <w:rPr>
          <w:rFonts w:eastAsia="Calibri"/>
          <w:sz w:val="28"/>
          <w:szCs w:val="28"/>
          <w:lang w:val="en-US" w:eastAsia="hi-IN" w:bidi="hi-IN"/>
        </w:rPr>
        <w:t>OPEL</w:t>
      </w:r>
      <w:r w:rsidRPr="0024318D">
        <w:rPr>
          <w:rFonts w:eastAsia="Calibri"/>
          <w:sz w:val="28"/>
          <w:szCs w:val="28"/>
          <w:lang w:val="uk-UA" w:eastAsia="hi-IN" w:bidi="hi-IN"/>
        </w:rPr>
        <w:t xml:space="preserve"> </w:t>
      </w:r>
      <w:r w:rsidRPr="0024318D">
        <w:rPr>
          <w:rFonts w:eastAsia="Calibri"/>
          <w:sz w:val="28"/>
          <w:szCs w:val="28"/>
          <w:lang w:val="en-US" w:eastAsia="hi-IN" w:bidi="hi-IN"/>
        </w:rPr>
        <w:t>ASTRA</w:t>
      </w:r>
      <w:r w:rsidRPr="0024318D">
        <w:rPr>
          <w:rFonts w:eastAsia="Calibri"/>
          <w:sz w:val="28"/>
          <w:szCs w:val="28"/>
          <w:lang w:val="uk-UA" w:eastAsia="hi-IN" w:bidi="hi-IN"/>
        </w:rPr>
        <w:t xml:space="preserve">», 2013 року випуску, що належить малолітній дитині </w:t>
      </w:r>
      <w:r w:rsidR="00221674" w:rsidRPr="0024318D">
        <w:rPr>
          <w:rFonts w:eastAsia="Calibri"/>
          <w:sz w:val="28"/>
          <w:szCs w:val="28"/>
          <w:lang w:val="uk-UA" w:eastAsia="hi-IN" w:bidi="hi-IN"/>
        </w:rPr>
        <w:t>…………..</w:t>
      </w:r>
      <w:r w:rsidRPr="0024318D">
        <w:rPr>
          <w:rFonts w:eastAsia="Calibri"/>
          <w:sz w:val="28"/>
          <w:szCs w:val="28"/>
          <w:lang w:val="uk-UA" w:eastAsia="hi-IN" w:bidi="hi-IN"/>
        </w:rPr>
        <w:t xml:space="preserve">, </w:t>
      </w:r>
      <w:r w:rsidR="00221674" w:rsidRPr="0024318D">
        <w:rPr>
          <w:rFonts w:eastAsia="Calibri"/>
          <w:sz w:val="28"/>
          <w:szCs w:val="28"/>
          <w:lang w:val="uk-UA" w:eastAsia="hi-IN" w:bidi="hi-IN"/>
        </w:rPr>
        <w:t>…………</w:t>
      </w:r>
      <w:r w:rsidRPr="0024318D">
        <w:rPr>
          <w:rFonts w:eastAsia="Calibri"/>
          <w:sz w:val="28"/>
          <w:szCs w:val="28"/>
          <w:lang w:val="uk-UA" w:eastAsia="hi-IN" w:bidi="hi-IN"/>
        </w:rPr>
        <w:t xml:space="preserve"> р.н., яка успадкувала після смерті </w:t>
      </w:r>
      <w:r w:rsidR="00221674" w:rsidRPr="0024318D">
        <w:rPr>
          <w:rFonts w:eastAsia="Calibri"/>
          <w:sz w:val="28"/>
          <w:szCs w:val="28"/>
          <w:lang w:val="uk-UA" w:eastAsia="hi-IN" w:bidi="hi-IN"/>
        </w:rPr>
        <w:t>……………</w:t>
      </w:r>
      <w:r w:rsidRPr="0024318D">
        <w:rPr>
          <w:rFonts w:eastAsia="Calibri"/>
          <w:sz w:val="28"/>
          <w:szCs w:val="28"/>
          <w:lang w:val="uk-UA" w:eastAsia="hi-IN" w:bidi="hi-IN"/>
        </w:rPr>
        <w:t>, як законному представнику дитини.</w:t>
      </w:r>
    </w:p>
    <w:p w:rsidR="00102A67" w:rsidRPr="0024318D" w:rsidRDefault="00102A67" w:rsidP="00102A67">
      <w:pPr>
        <w:suppressAutoHyphens/>
        <w:jc w:val="both"/>
        <w:rPr>
          <w:rFonts w:eastAsia="Calibri"/>
          <w:sz w:val="28"/>
          <w:szCs w:val="28"/>
          <w:lang w:eastAsia="hi-IN" w:bidi="hi-IN"/>
        </w:rPr>
      </w:pPr>
      <w:r w:rsidRPr="0024318D">
        <w:rPr>
          <w:rFonts w:eastAsia="Calibri"/>
          <w:sz w:val="28"/>
          <w:szCs w:val="28"/>
          <w:lang w:val="uk-UA" w:eastAsia="hi-IN" w:bidi="hi-IN"/>
        </w:rPr>
        <w:t>2</w:t>
      </w:r>
      <w:r w:rsidRPr="0024318D">
        <w:rPr>
          <w:rFonts w:eastAsia="Calibri"/>
          <w:sz w:val="28"/>
          <w:szCs w:val="28"/>
          <w:lang w:eastAsia="hi-IN" w:bidi="hi-IN"/>
        </w:rPr>
        <w:t>. Контроль за виконанням рішення покласти на заступника міського голови               Шпака Ю.А.</w:t>
      </w:r>
    </w:p>
    <w:p w:rsidR="00102A67" w:rsidRPr="0024318D" w:rsidRDefault="00102A67" w:rsidP="00102A67">
      <w:pPr>
        <w:suppressAutoHyphens/>
        <w:jc w:val="both"/>
        <w:rPr>
          <w:rFonts w:eastAsia="Calibri"/>
          <w:sz w:val="28"/>
          <w:szCs w:val="28"/>
          <w:lang w:eastAsia="hi-IN" w:bidi="hi-IN"/>
        </w:rPr>
      </w:pPr>
    </w:p>
    <w:p w:rsidR="00102A67" w:rsidRPr="0024318D" w:rsidRDefault="00102A67" w:rsidP="00102A67">
      <w:pPr>
        <w:tabs>
          <w:tab w:val="left" w:pos="6660"/>
        </w:tabs>
        <w:suppressAutoHyphens/>
        <w:ind w:left="360"/>
        <w:jc w:val="both"/>
        <w:rPr>
          <w:rFonts w:eastAsia="Calibri"/>
          <w:sz w:val="28"/>
          <w:szCs w:val="28"/>
          <w:lang w:eastAsia="hi-IN" w:bidi="hi-IN"/>
        </w:rPr>
      </w:pPr>
    </w:p>
    <w:p w:rsidR="00102A67" w:rsidRPr="0024318D" w:rsidRDefault="00102A67" w:rsidP="00102A67">
      <w:pPr>
        <w:tabs>
          <w:tab w:val="left" w:pos="0"/>
          <w:tab w:val="left" w:pos="6660"/>
        </w:tabs>
        <w:suppressAutoHyphens/>
        <w:autoSpaceDE w:val="0"/>
        <w:ind w:right="254"/>
        <w:rPr>
          <w:rFonts w:eastAsia="Calibri"/>
          <w:b/>
          <w:bCs/>
          <w:sz w:val="28"/>
          <w:szCs w:val="28"/>
          <w:lang w:eastAsia="hi-IN" w:bidi="hi-IN"/>
        </w:rPr>
      </w:pPr>
    </w:p>
    <w:p w:rsidR="00102A67" w:rsidRPr="0024318D" w:rsidRDefault="00102A67" w:rsidP="00102A67">
      <w:pPr>
        <w:tabs>
          <w:tab w:val="left" w:pos="0"/>
          <w:tab w:val="left" w:pos="6660"/>
        </w:tabs>
        <w:suppressAutoHyphens/>
        <w:autoSpaceDE w:val="0"/>
        <w:ind w:right="254"/>
        <w:rPr>
          <w:rFonts w:eastAsia="Calibri"/>
          <w:b/>
          <w:bCs/>
          <w:sz w:val="28"/>
          <w:szCs w:val="28"/>
          <w:lang w:val="uk-UA" w:eastAsia="hi-IN" w:bidi="hi-IN"/>
        </w:rPr>
      </w:pPr>
      <w:r w:rsidRPr="0024318D">
        <w:rPr>
          <w:rFonts w:eastAsia="Calibri"/>
          <w:b/>
          <w:bCs/>
          <w:sz w:val="28"/>
          <w:szCs w:val="28"/>
          <w:lang w:eastAsia="hi-IN" w:bidi="hi-IN"/>
        </w:rPr>
        <w:t>Міський голова                                 Андрій ЩЕБЕЛЬ</w:t>
      </w:r>
    </w:p>
    <w:p w:rsidR="00102A67" w:rsidRPr="0024318D" w:rsidRDefault="00102A67" w:rsidP="00102A67">
      <w:pPr>
        <w:suppressAutoHyphens/>
        <w:rPr>
          <w:sz w:val="28"/>
          <w:szCs w:val="28"/>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533D89" w:rsidRPr="0024318D" w:rsidRDefault="00533D89"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221674" w:rsidRPr="0024318D" w:rsidRDefault="00221674"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suppressAutoHyphens/>
        <w:rPr>
          <w:sz w:val="20"/>
          <w:szCs w:val="20"/>
          <w:lang w:val="uk-UA" w:eastAsia="ar-SA"/>
        </w:rPr>
      </w:pPr>
    </w:p>
    <w:p w:rsidR="00102A67" w:rsidRPr="0024318D" w:rsidRDefault="00102A67" w:rsidP="00102A67">
      <w:pPr>
        <w:rPr>
          <w:rFonts w:eastAsia="Calibri"/>
          <w:sz w:val="26"/>
          <w:szCs w:val="26"/>
          <w:lang w:eastAsia="en-US"/>
        </w:rPr>
      </w:pPr>
      <w:r w:rsidRPr="0024318D">
        <w:rPr>
          <w:rFonts w:eastAsia="Calibri"/>
          <w:sz w:val="26"/>
          <w:szCs w:val="26"/>
          <w:lang w:eastAsia="en-US"/>
        </w:rPr>
        <w:t>ПРОЄКТ  РІШЕННЯ</w:t>
      </w:r>
    </w:p>
    <w:p w:rsidR="00102A67" w:rsidRPr="0024318D" w:rsidRDefault="00102A67" w:rsidP="00102A67">
      <w:pPr>
        <w:rPr>
          <w:rFonts w:eastAsia="Calibri"/>
          <w:sz w:val="26"/>
          <w:szCs w:val="26"/>
          <w:lang w:eastAsia="en-US"/>
        </w:rPr>
      </w:pPr>
    </w:p>
    <w:p w:rsidR="00102A67" w:rsidRPr="0024318D" w:rsidRDefault="00102A67" w:rsidP="00102A67">
      <w:pPr>
        <w:rPr>
          <w:rFonts w:eastAsia="Calibri"/>
          <w:sz w:val="26"/>
          <w:szCs w:val="26"/>
          <w:lang w:eastAsia="en-US"/>
        </w:rPr>
      </w:pPr>
      <w:r w:rsidRPr="0024318D">
        <w:rPr>
          <w:rFonts w:eastAsia="Calibri"/>
          <w:sz w:val="26"/>
          <w:szCs w:val="26"/>
          <w:lang w:eastAsia="en-US"/>
        </w:rPr>
        <w:t xml:space="preserve">Про надання дозволу </w:t>
      </w:r>
      <w:r w:rsidR="00221674" w:rsidRPr="0024318D">
        <w:rPr>
          <w:rFonts w:eastAsia="Calibri"/>
          <w:sz w:val="26"/>
          <w:szCs w:val="26"/>
          <w:lang w:val="uk-UA" w:eastAsia="en-US"/>
        </w:rPr>
        <w:t>……….</w:t>
      </w:r>
      <w:r w:rsidRPr="0024318D">
        <w:rPr>
          <w:rFonts w:eastAsia="Calibri"/>
          <w:sz w:val="26"/>
          <w:szCs w:val="26"/>
          <w:lang w:eastAsia="en-US"/>
        </w:rPr>
        <w:t xml:space="preserve">. </w:t>
      </w:r>
    </w:p>
    <w:p w:rsidR="00102A67" w:rsidRPr="0024318D" w:rsidRDefault="00102A67" w:rsidP="00102A67">
      <w:pPr>
        <w:rPr>
          <w:rFonts w:eastAsia="Calibri"/>
          <w:sz w:val="26"/>
          <w:szCs w:val="26"/>
          <w:lang w:eastAsia="en-US"/>
        </w:rPr>
      </w:pPr>
      <w:r w:rsidRPr="0024318D">
        <w:rPr>
          <w:rFonts w:eastAsia="Calibri"/>
          <w:sz w:val="26"/>
          <w:szCs w:val="26"/>
          <w:lang w:eastAsia="en-US"/>
        </w:rPr>
        <w:t xml:space="preserve">та </w:t>
      </w:r>
      <w:r w:rsidR="00221674" w:rsidRPr="0024318D">
        <w:rPr>
          <w:rFonts w:eastAsia="Calibri"/>
          <w:sz w:val="26"/>
          <w:szCs w:val="26"/>
          <w:lang w:val="uk-UA" w:eastAsia="en-US"/>
        </w:rPr>
        <w:t>………….</w:t>
      </w:r>
      <w:r w:rsidRPr="0024318D">
        <w:rPr>
          <w:rFonts w:eastAsia="Calibri"/>
          <w:sz w:val="26"/>
          <w:szCs w:val="26"/>
          <w:lang w:eastAsia="en-US"/>
        </w:rPr>
        <w:t xml:space="preserve">. на прийняття </w:t>
      </w:r>
    </w:p>
    <w:p w:rsidR="00102A67" w:rsidRPr="0024318D" w:rsidRDefault="00102A67" w:rsidP="00102A67">
      <w:pPr>
        <w:rPr>
          <w:rFonts w:eastAsia="Calibri"/>
          <w:sz w:val="26"/>
          <w:szCs w:val="26"/>
          <w:lang w:eastAsia="en-US"/>
        </w:rPr>
      </w:pPr>
      <w:r w:rsidRPr="0024318D">
        <w:rPr>
          <w:rFonts w:eastAsia="Calibri"/>
          <w:sz w:val="26"/>
          <w:szCs w:val="26"/>
          <w:lang w:eastAsia="en-US"/>
        </w:rPr>
        <w:t xml:space="preserve">в дар </w:t>
      </w:r>
      <w:r w:rsidRPr="0024318D">
        <w:rPr>
          <w:rFonts w:eastAsia="Calibri"/>
          <w:sz w:val="26"/>
          <w:szCs w:val="26"/>
          <w:lang w:val="uk-UA" w:eastAsia="en-US"/>
        </w:rPr>
        <w:t xml:space="preserve">¼ частки </w:t>
      </w:r>
      <w:r w:rsidRPr="0024318D">
        <w:rPr>
          <w:rFonts w:eastAsia="Calibri"/>
          <w:sz w:val="26"/>
          <w:szCs w:val="26"/>
          <w:lang w:eastAsia="en-US"/>
        </w:rPr>
        <w:t xml:space="preserve">садового будинку </w:t>
      </w:r>
    </w:p>
    <w:p w:rsidR="00102A67" w:rsidRPr="0024318D" w:rsidRDefault="00102A67" w:rsidP="00102A67">
      <w:pPr>
        <w:rPr>
          <w:rFonts w:eastAsia="Calibri"/>
          <w:sz w:val="26"/>
          <w:szCs w:val="26"/>
          <w:lang w:eastAsia="en-US"/>
        </w:rPr>
      </w:pPr>
      <w:r w:rsidRPr="0024318D">
        <w:rPr>
          <w:rFonts w:eastAsia="Calibri"/>
          <w:sz w:val="26"/>
          <w:szCs w:val="26"/>
          <w:lang w:eastAsia="en-US"/>
        </w:rPr>
        <w:t xml:space="preserve">на ім'я малолітньої дитини </w:t>
      </w:r>
    </w:p>
    <w:p w:rsidR="00102A67" w:rsidRPr="0024318D" w:rsidRDefault="00102A67" w:rsidP="00102A67">
      <w:pPr>
        <w:spacing w:before="100" w:beforeAutospacing="1" w:after="100" w:afterAutospacing="1"/>
        <w:jc w:val="both"/>
        <w:rPr>
          <w:sz w:val="26"/>
          <w:szCs w:val="26"/>
          <w:lang w:val="uk-UA" w:eastAsia="uk-UA"/>
        </w:rPr>
      </w:pPr>
      <w:r w:rsidRPr="0024318D">
        <w:rPr>
          <w:sz w:val="26"/>
          <w:szCs w:val="26"/>
          <w:lang w:val="uk-UA" w:eastAsia="uk-UA"/>
        </w:rPr>
        <w:t xml:space="preserve">     Відповідно до ч. 1 ст. 242, ст.ст. 317, 319, п. 1 ч. 1 ст. 346 Цивільного кодексу України, ч. 1 ст. 176 Сімейного кодексу України, ст.ст.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221674" w:rsidRPr="0024318D">
        <w:rPr>
          <w:sz w:val="26"/>
          <w:szCs w:val="26"/>
          <w:lang w:val="uk-UA" w:eastAsia="uk-UA"/>
        </w:rPr>
        <w:t>………</w:t>
      </w:r>
      <w:r w:rsidRPr="0024318D">
        <w:rPr>
          <w:sz w:val="26"/>
          <w:szCs w:val="26"/>
          <w:lang w:val="uk-UA" w:eastAsia="uk-UA"/>
        </w:rPr>
        <w:t xml:space="preserve">., </w:t>
      </w:r>
      <w:r w:rsidR="00221674" w:rsidRPr="0024318D">
        <w:rPr>
          <w:sz w:val="26"/>
          <w:szCs w:val="26"/>
          <w:lang w:val="uk-UA" w:eastAsia="uk-UA"/>
        </w:rPr>
        <w:t>…………..</w:t>
      </w:r>
      <w:r w:rsidRPr="0024318D">
        <w:rPr>
          <w:sz w:val="26"/>
          <w:szCs w:val="26"/>
          <w:lang w:val="uk-UA" w:eastAsia="uk-UA"/>
        </w:rPr>
        <w:t xml:space="preserve">. від 15.07.2025, висновку комісії з питань захисту прав дитини від 23.07.2025 № 32, виконавчий комітет Миколаївської міської ради </w:t>
      </w:r>
      <w:r w:rsidRPr="0024318D">
        <w:rPr>
          <w:b/>
          <w:sz w:val="26"/>
          <w:szCs w:val="26"/>
          <w:lang w:val="uk-UA" w:eastAsia="uk-UA"/>
        </w:rPr>
        <w:t>ВИРІШИВ</w:t>
      </w:r>
      <w:r w:rsidRPr="0024318D">
        <w:rPr>
          <w:sz w:val="26"/>
          <w:szCs w:val="26"/>
          <w:lang w:val="uk-UA" w:eastAsia="uk-UA"/>
        </w:rPr>
        <w:t>:</w:t>
      </w:r>
    </w:p>
    <w:p w:rsidR="00102A67" w:rsidRPr="0024318D" w:rsidRDefault="00102A67" w:rsidP="00102A67">
      <w:pPr>
        <w:jc w:val="both"/>
        <w:rPr>
          <w:rFonts w:eastAsia="Calibri"/>
          <w:sz w:val="26"/>
          <w:szCs w:val="26"/>
          <w:lang w:val="uk-UA" w:eastAsia="en-US"/>
        </w:rPr>
      </w:pPr>
      <w:r w:rsidRPr="0024318D">
        <w:rPr>
          <w:rFonts w:eastAsia="Calibri"/>
          <w:sz w:val="26"/>
          <w:szCs w:val="26"/>
          <w:lang w:val="uk-UA" w:eastAsia="en-US"/>
        </w:rPr>
        <w:t xml:space="preserve">1. Надати дозвіл </w:t>
      </w:r>
      <w:r w:rsidR="00221674" w:rsidRPr="0024318D">
        <w:rPr>
          <w:rFonts w:eastAsia="Calibri"/>
          <w:sz w:val="26"/>
          <w:szCs w:val="26"/>
          <w:lang w:val="uk-UA" w:eastAsia="en-US"/>
        </w:rPr>
        <w:t>……………</w:t>
      </w:r>
      <w:r w:rsidRPr="0024318D">
        <w:rPr>
          <w:rFonts w:eastAsia="Calibri"/>
          <w:sz w:val="26"/>
          <w:szCs w:val="26"/>
          <w:lang w:val="uk-UA" w:eastAsia="en-US"/>
        </w:rPr>
        <w:t xml:space="preserve"> та </w:t>
      </w:r>
      <w:r w:rsidR="00221674" w:rsidRPr="0024318D">
        <w:rPr>
          <w:rFonts w:eastAsia="Calibri"/>
          <w:sz w:val="26"/>
          <w:szCs w:val="26"/>
          <w:lang w:val="uk-UA" w:eastAsia="en-US"/>
        </w:rPr>
        <w:t>………….</w:t>
      </w:r>
      <w:r w:rsidRPr="0024318D">
        <w:rPr>
          <w:rFonts w:eastAsia="Calibri"/>
          <w:sz w:val="26"/>
          <w:szCs w:val="26"/>
          <w:lang w:val="uk-UA" w:eastAsia="en-US"/>
        </w:rPr>
        <w:t xml:space="preserve"> на укладення та підписання договору на прийняття в дар ¼ частки садового будинку за адресою вул. </w:t>
      </w:r>
      <w:r w:rsidR="00221674" w:rsidRPr="0024318D">
        <w:rPr>
          <w:rFonts w:eastAsia="Calibri"/>
          <w:sz w:val="26"/>
          <w:szCs w:val="26"/>
          <w:lang w:val="uk-UA" w:eastAsia="en-US"/>
        </w:rPr>
        <w:t>………….</w:t>
      </w:r>
      <w:r w:rsidRPr="0024318D">
        <w:rPr>
          <w:rFonts w:eastAsia="Calibri"/>
          <w:sz w:val="26"/>
          <w:szCs w:val="26"/>
          <w:lang w:val="uk-UA" w:eastAsia="en-US"/>
        </w:rPr>
        <w:t xml:space="preserve">, КСТ «Цементник», с. Дроговиж, Стрийський район, Львівська область на ім’я малолітньої </w:t>
      </w:r>
      <w:r w:rsidR="00221674" w:rsidRPr="0024318D">
        <w:rPr>
          <w:rFonts w:eastAsia="Calibri"/>
          <w:sz w:val="26"/>
          <w:szCs w:val="26"/>
          <w:lang w:val="uk-UA" w:eastAsia="en-US"/>
        </w:rPr>
        <w:t>…………..</w:t>
      </w:r>
      <w:r w:rsidRPr="0024318D">
        <w:rPr>
          <w:rFonts w:eastAsia="Calibri"/>
          <w:sz w:val="26"/>
          <w:szCs w:val="26"/>
          <w:lang w:val="uk-UA" w:eastAsia="en-US"/>
        </w:rPr>
        <w:t xml:space="preserve">, </w:t>
      </w:r>
      <w:r w:rsidR="00221674" w:rsidRPr="0024318D">
        <w:rPr>
          <w:rFonts w:eastAsia="Calibri"/>
          <w:sz w:val="26"/>
          <w:szCs w:val="26"/>
          <w:lang w:val="uk-UA" w:eastAsia="en-US"/>
        </w:rPr>
        <w:t>…………..</w:t>
      </w:r>
      <w:r w:rsidRPr="0024318D">
        <w:rPr>
          <w:rFonts w:eastAsia="Calibri"/>
          <w:sz w:val="26"/>
          <w:szCs w:val="26"/>
          <w:lang w:val="uk-UA" w:eastAsia="en-US"/>
        </w:rPr>
        <w:t xml:space="preserve"> р.н., як законним представникам дитини.</w:t>
      </w:r>
    </w:p>
    <w:p w:rsidR="00102A67" w:rsidRPr="0024318D" w:rsidRDefault="00102A67" w:rsidP="00102A67">
      <w:pPr>
        <w:widowControl w:val="0"/>
        <w:ind w:right="-2" w:hanging="180"/>
        <w:contextualSpacing/>
        <w:jc w:val="both"/>
        <w:outlineLvl w:val="0"/>
        <w:rPr>
          <w:sz w:val="26"/>
          <w:szCs w:val="26"/>
          <w:lang w:val="uk-UA"/>
        </w:rPr>
      </w:pPr>
      <w:r w:rsidRPr="0024318D">
        <w:rPr>
          <w:sz w:val="26"/>
          <w:szCs w:val="26"/>
          <w:lang w:val="uk-UA"/>
        </w:rPr>
        <w:t xml:space="preserve">  </w:t>
      </w:r>
      <w:r w:rsidRPr="0024318D">
        <w:rPr>
          <w:sz w:val="26"/>
          <w:szCs w:val="26"/>
        </w:rPr>
        <w:t>2.</w:t>
      </w:r>
      <w:r w:rsidRPr="0024318D">
        <w:rPr>
          <w:sz w:val="26"/>
          <w:szCs w:val="26"/>
          <w:lang w:val="uk-UA"/>
        </w:rPr>
        <w:t xml:space="preserve"> </w:t>
      </w:r>
      <w:r w:rsidRPr="0024318D">
        <w:rPr>
          <w:sz w:val="26"/>
          <w:szCs w:val="26"/>
        </w:rPr>
        <w:t xml:space="preserve">Контроль за виконанням рішення </w:t>
      </w:r>
      <w:r w:rsidRPr="0024318D">
        <w:rPr>
          <w:sz w:val="26"/>
          <w:szCs w:val="26"/>
          <w:lang w:val="uk-UA"/>
        </w:rPr>
        <w:t>покласти на заступника міського голови Шпака Ю.А.</w:t>
      </w:r>
    </w:p>
    <w:p w:rsidR="00102A67" w:rsidRPr="0024318D" w:rsidRDefault="00102A67" w:rsidP="00102A67">
      <w:pPr>
        <w:jc w:val="both"/>
        <w:rPr>
          <w:rFonts w:eastAsia="Calibri"/>
          <w:sz w:val="26"/>
          <w:szCs w:val="26"/>
          <w:lang w:val="uk-UA" w:eastAsia="en-US"/>
        </w:rPr>
      </w:pPr>
    </w:p>
    <w:p w:rsidR="00102A67" w:rsidRPr="0024318D" w:rsidRDefault="00102A67" w:rsidP="00102A67">
      <w:pPr>
        <w:jc w:val="both"/>
        <w:rPr>
          <w:rFonts w:eastAsia="Calibri"/>
          <w:sz w:val="26"/>
          <w:szCs w:val="26"/>
          <w:lang w:val="uk-UA" w:eastAsia="en-US"/>
        </w:rPr>
      </w:pPr>
      <w:r w:rsidRPr="0024318D">
        <w:rPr>
          <w:rFonts w:eastAsia="Calibri"/>
          <w:sz w:val="26"/>
          <w:szCs w:val="26"/>
          <w:lang w:val="uk-UA" w:eastAsia="en-US"/>
        </w:rPr>
        <w:tab/>
      </w:r>
    </w:p>
    <w:p w:rsidR="00102A67" w:rsidRPr="0024318D" w:rsidRDefault="00102A67" w:rsidP="00102A67">
      <w:pPr>
        <w:tabs>
          <w:tab w:val="left" w:pos="567"/>
          <w:tab w:val="left" w:pos="1134"/>
        </w:tabs>
        <w:spacing w:line="216" w:lineRule="auto"/>
        <w:contextualSpacing/>
        <w:jc w:val="center"/>
        <w:rPr>
          <w:rFonts w:eastAsia="Calibri"/>
          <w:b/>
          <w:sz w:val="26"/>
          <w:szCs w:val="26"/>
          <w:lang w:val="uk-UA"/>
        </w:rPr>
      </w:pPr>
    </w:p>
    <w:p w:rsidR="00102A67" w:rsidRPr="0024318D" w:rsidRDefault="00102A67" w:rsidP="00102A67">
      <w:pPr>
        <w:tabs>
          <w:tab w:val="left" w:pos="0"/>
          <w:tab w:val="left" w:pos="6660"/>
        </w:tabs>
        <w:suppressAutoHyphens/>
        <w:autoSpaceDE w:val="0"/>
        <w:spacing w:after="120"/>
        <w:ind w:right="254"/>
        <w:rPr>
          <w:b/>
          <w:bCs/>
          <w:sz w:val="26"/>
          <w:szCs w:val="26"/>
          <w:lang w:val="uk-UA" w:eastAsia="ar-SA"/>
        </w:rPr>
      </w:pPr>
      <w:r w:rsidRPr="0024318D">
        <w:rPr>
          <w:b/>
          <w:bCs/>
          <w:sz w:val="26"/>
          <w:szCs w:val="26"/>
          <w:lang w:eastAsia="ar-SA"/>
        </w:rPr>
        <w:t>Міський голова                                                        Андрій ЩЕБЕЛЬ</w:t>
      </w:r>
    </w:p>
    <w:p w:rsidR="00102A67" w:rsidRPr="0024318D" w:rsidRDefault="00102A67" w:rsidP="00102A67">
      <w:pPr>
        <w:suppressAutoHyphens/>
        <w:rPr>
          <w:sz w:val="20"/>
          <w:szCs w:val="20"/>
          <w:lang w:val="uk-UA" w:eastAsia="ar-SA"/>
        </w:rPr>
      </w:pPr>
    </w:p>
    <w:p w:rsidR="00102A67" w:rsidRPr="0024318D" w:rsidRDefault="00102A67"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533D89" w:rsidRPr="0024318D" w:rsidRDefault="00533D89" w:rsidP="0033338F">
      <w:pPr>
        <w:jc w:val="center"/>
        <w:rPr>
          <w:b/>
          <w:bCs/>
          <w:sz w:val="26"/>
          <w:szCs w:val="26"/>
          <w:lang w:val="uk-UA"/>
        </w:rPr>
      </w:pPr>
    </w:p>
    <w:p w:rsidR="00D469DC" w:rsidRPr="0024318D" w:rsidRDefault="00D469DC" w:rsidP="0033338F">
      <w:pPr>
        <w:jc w:val="center"/>
        <w:rPr>
          <w:b/>
          <w:bCs/>
          <w:sz w:val="26"/>
          <w:szCs w:val="26"/>
          <w:lang w:val="uk-UA"/>
        </w:rPr>
      </w:pPr>
    </w:p>
    <w:p w:rsidR="00D469DC" w:rsidRPr="0024318D" w:rsidRDefault="00D469DC" w:rsidP="00D469DC">
      <w:pPr>
        <w:rPr>
          <w:sz w:val="28"/>
          <w:szCs w:val="28"/>
        </w:rPr>
      </w:pPr>
      <w:r w:rsidRPr="0024318D">
        <w:rPr>
          <w:sz w:val="28"/>
          <w:szCs w:val="28"/>
          <w:lang w:val="uk-UA"/>
        </w:rPr>
        <w:t>ПРОЄКТ  РІШЕННЯ</w:t>
      </w:r>
    </w:p>
    <w:p w:rsidR="00D469DC" w:rsidRPr="0024318D" w:rsidRDefault="00D469DC" w:rsidP="00D469DC">
      <w:pPr>
        <w:rPr>
          <w:sz w:val="28"/>
          <w:szCs w:val="28"/>
        </w:rPr>
      </w:pPr>
    </w:p>
    <w:p w:rsidR="00D469DC" w:rsidRPr="0024318D" w:rsidRDefault="00D469DC" w:rsidP="00D469DC">
      <w:pPr>
        <w:rPr>
          <w:sz w:val="28"/>
          <w:szCs w:val="28"/>
        </w:rPr>
      </w:pPr>
    </w:p>
    <w:p w:rsidR="00D469DC" w:rsidRPr="0024318D" w:rsidRDefault="00D469DC" w:rsidP="00D469DC">
      <w:pPr>
        <w:rPr>
          <w:sz w:val="28"/>
          <w:szCs w:val="28"/>
        </w:rPr>
      </w:pPr>
      <w:r w:rsidRPr="0024318D">
        <w:rPr>
          <w:sz w:val="28"/>
          <w:szCs w:val="28"/>
        </w:rPr>
        <w:t>Про затвердження нового складу</w:t>
      </w:r>
    </w:p>
    <w:p w:rsidR="00D469DC" w:rsidRPr="0024318D" w:rsidRDefault="00D469DC" w:rsidP="00D469DC">
      <w:pPr>
        <w:rPr>
          <w:sz w:val="28"/>
          <w:szCs w:val="28"/>
        </w:rPr>
      </w:pPr>
      <w:r w:rsidRPr="0024318D">
        <w:rPr>
          <w:sz w:val="28"/>
          <w:szCs w:val="28"/>
        </w:rPr>
        <w:t xml:space="preserve">комісії з розгляду питань щодо </w:t>
      </w:r>
    </w:p>
    <w:p w:rsidR="00D469DC" w:rsidRPr="0024318D" w:rsidRDefault="00D469DC" w:rsidP="00D469DC">
      <w:pPr>
        <w:rPr>
          <w:sz w:val="28"/>
          <w:szCs w:val="28"/>
        </w:rPr>
      </w:pPr>
      <w:r w:rsidRPr="0024318D">
        <w:rPr>
          <w:sz w:val="28"/>
          <w:szCs w:val="28"/>
        </w:rPr>
        <w:t xml:space="preserve">присвоєння почесного звання </w:t>
      </w:r>
    </w:p>
    <w:p w:rsidR="00D469DC" w:rsidRPr="0024318D" w:rsidRDefault="00D469DC" w:rsidP="00D469DC">
      <w:pPr>
        <w:rPr>
          <w:sz w:val="28"/>
          <w:szCs w:val="28"/>
        </w:rPr>
      </w:pPr>
      <w:r w:rsidRPr="0024318D">
        <w:rPr>
          <w:sz w:val="28"/>
          <w:szCs w:val="28"/>
        </w:rPr>
        <w:t xml:space="preserve">України «Мати-героїня» </w:t>
      </w:r>
    </w:p>
    <w:p w:rsidR="00D469DC" w:rsidRPr="0024318D" w:rsidRDefault="00D469DC" w:rsidP="00D469DC">
      <w:pPr>
        <w:rPr>
          <w:b/>
          <w:sz w:val="28"/>
          <w:szCs w:val="28"/>
        </w:rPr>
      </w:pPr>
    </w:p>
    <w:p w:rsidR="00D469DC" w:rsidRPr="0024318D" w:rsidRDefault="00D469DC" w:rsidP="00D469DC">
      <w:pPr>
        <w:jc w:val="both"/>
        <w:rPr>
          <w:b/>
          <w:sz w:val="28"/>
          <w:szCs w:val="28"/>
          <w:lang w:val="uk-UA"/>
        </w:rPr>
      </w:pPr>
      <w:r w:rsidRPr="0024318D">
        <w:rPr>
          <w:sz w:val="28"/>
          <w:szCs w:val="28"/>
          <w:lang w:val="uk-UA"/>
        </w:rPr>
        <w:t xml:space="preserve">     Відповідно до статті 40 Закону України «Про місцеве самоврядування в Україні», виконавчий комітет Миколаївської міської ради </w:t>
      </w:r>
      <w:r w:rsidRPr="0024318D">
        <w:rPr>
          <w:b/>
          <w:sz w:val="28"/>
          <w:szCs w:val="28"/>
          <w:lang w:val="uk-UA"/>
        </w:rPr>
        <w:t>ВИРІШИВ:</w:t>
      </w:r>
      <w:r w:rsidRPr="0024318D">
        <w:rPr>
          <w:sz w:val="28"/>
          <w:szCs w:val="28"/>
          <w:lang w:val="uk-UA"/>
        </w:rPr>
        <w:t xml:space="preserve">                </w:t>
      </w:r>
      <w:r w:rsidRPr="0024318D">
        <w:rPr>
          <w:b/>
          <w:sz w:val="28"/>
          <w:szCs w:val="28"/>
          <w:lang w:val="uk-UA"/>
        </w:rPr>
        <w:t xml:space="preserve">                                   </w:t>
      </w:r>
    </w:p>
    <w:p w:rsidR="00D469DC" w:rsidRPr="0024318D" w:rsidRDefault="00D469DC" w:rsidP="00D469DC">
      <w:pPr>
        <w:rPr>
          <w:sz w:val="28"/>
          <w:szCs w:val="28"/>
          <w:lang w:val="uk-UA"/>
        </w:rPr>
      </w:pPr>
      <w:r w:rsidRPr="0024318D">
        <w:rPr>
          <w:sz w:val="28"/>
          <w:szCs w:val="28"/>
          <w:lang w:val="uk-UA"/>
        </w:rPr>
        <w:t xml:space="preserve">                 </w:t>
      </w:r>
    </w:p>
    <w:p w:rsidR="00D469DC" w:rsidRPr="0024318D" w:rsidRDefault="00D469DC" w:rsidP="00D469DC">
      <w:pPr>
        <w:jc w:val="both"/>
        <w:rPr>
          <w:sz w:val="28"/>
          <w:szCs w:val="28"/>
          <w:lang w:val="uk-UA"/>
        </w:rPr>
      </w:pPr>
      <w:r w:rsidRPr="0024318D">
        <w:rPr>
          <w:sz w:val="28"/>
          <w:szCs w:val="28"/>
          <w:lang w:val="uk-UA"/>
        </w:rPr>
        <w:t>1. Затвердити склад комісії з розгляду питань щодо присвоєння почесного звання України «Мати-героїня» при виконавчому комітеті Миколаївської міської ради згідно з додатком.</w:t>
      </w:r>
    </w:p>
    <w:p w:rsidR="00D469DC" w:rsidRPr="0024318D" w:rsidRDefault="00D469DC" w:rsidP="00D469DC">
      <w:pPr>
        <w:jc w:val="both"/>
        <w:rPr>
          <w:sz w:val="28"/>
          <w:szCs w:val="28"/>
        </w:rPr>
      </w:pPr>
      <w:r w:rsidRPr="0024318D">
        <w:rPr>
          <w:sz w:val="28"/>
          <w:szCs w:val="28"/>
        </w:rPr>
        <w:t>2. Вважати пункт 1 рішення виконавчого комітету Миколаївської міської ради від 04.02.2025 №</w:t>
      </w:r>
      <w:r w:rsidRPr="0024318D">
        <w:rPr>
          <w:sz w:val="28"/>
          <w:szCs w:val="28"/>
          <w:lang w:val="uk-UA"/>
        </w:rPr>
        <w:t xml:space="preserve"> </w:t>
      </w:r>
      <w:r w:rsidRPr="0024318D">
        <w:rPr>
          <w:sz w:val="28"/>
          <w:szCs w:val="28"/>
        </w:rPr>
        <w:t>31 «Про затвердження нового складу комісії з розгляду питань щодо присвоєння почесного звання України «Мати-героїня»» таким, що втратив чинність.</w:t>
      </w:r>
    </w:p>
    <w:p w:rsidR="00D469DC" w:rsidRPr="0024318D" w:rsidRDefault="00D469DC" w:rsidP="00D469DC">
      <w:pPr>
        <w:jc w:val="both"/>
        <w:rPr>
          <w:sz w:val="28"/>
          <w:szCs w:val="28"/>
        </w:rPr>
      </w:pPr>
      <w:r w:rsidRPr="0024318D">
        <w:rPr>
          <w:sz w:val="28"/>
          <w:szCs w:val="28"/>
        </w:rPr>
        <w:t>3. Внести зміни в пункти 4.4., 4.6. Положення про комісію з розгляду питань щодо присвоєння почесного звання України «Мати - героїня», затверджене пунктом 2 рішення виконавчого комітету від 11.05.2021 №</w:t>
      </w:r>
      <w:r w:rsidRPr="0024318D">
        <w:rPr>
          <w:sz w:val="28"/>
          <w:szCs w:val="28"/>
          <w:lang w:val="uk-UA"/>
        </w:rPr>
        <w:t xml:space="preserve"> </w:t>
      </w:r>
      <w:r w:rsidRPr="0024318D">
        <w:rPr>
          <w:sz w:val="28"/>
          <w:szCs w:val="28"/>
        </w:rPr>
        <w:t>52</w:t>
      </w:r>
      <w:r w:rsidRPr="0024318D">
        <w:rPr>
          <w:sz w:val="28"/>
          <w:szCs w:val="28"/>
          <w:lang w:val="uk-UA"/>
        </w:rPr>
        <w:t>,</w:t>
      </w:r>
      <w:r w:rsidRPr="0024318D">
        <w:rPr>
          <w:sz w:val="28"/>
          <w:szCs w:val="28"/>
        </w:rPr>
        <w:t xml:space="preserve"> та викласти в наступній редакції:</w:t>
      </w:r>
    </w:p>
    <w:p w:rsidR="00D469DC" w:rsidRPr="0024318D" w:rsidRDefault="00D469DC" w:rsidP="00D469DC">
      <w:pPr>
        <w:jc w:val="both"/>
        <w:rPr>
          <w:sz w:val="28"/>
          <w:szCs w:val="28"/>
        </w:rPr>
      </w:pPr>
      <w:r w:rsidRPr="0024318D">
        <w:rPr>
          <w:sz w:val="28"/>
          <w:szCs w:val="28"/>
        </w:rPr>
        <w:tab/>
        <w:t>«4.4. Організаційно-методичне забезпечення Комісії здійснюється службою у справах дітей Миколаївської міської ради.</w:t>
      </w:r>
    </w:p>
    <w:p w:rsidR="00D469DC" w:rsidRPr="0024318D" w:rsidRDefault="00D469DC" w:rsidP="00D469DC">
      <w:pPr>
        <w:jc w:val="both"/>
        <w:rPr>
          <w:sz w:val="28"/>
          <w:szCs w:val="28"/>
        </w:rPr>
      </w:pPr>
      <w:r w:rsidRPr="0024318D">
        <w:rPr>
          <w:sz w:val="28"/>
          <w:szCs w:val="28"/>
        </w:rPr>
        <w:tab/>
        <w:t>4.6. Підготовка та подання відповідних документів до Львівської обласної державної адміністрації (клопотання про присвоєння почесного звання України «Мати-героїня», нагородний лист) здійснюється службою у справах дітей Миколаївської міської ради.»</w:t>
      </w:r>
    </w:p>
    <w:p w:rsidR="00D469DC" w:rsidRPr="0024318D" w:rsidRDefault="00D469DC" w:rsidP="00D469DC">
      <w:pPr>
        <w:jc w:val="both"/>
        <w:rPr>
          <w:sz w:val="28"/>
          <w:szCs w:val="28"/>
        </w:rPr>
      </w:pPr>
      <w:r w:rsidRPr="0024318D">
        <w:rPr>
          <w:sz w:val="28"/>
          <w:szCs w:val="28"/>
        </w:rPr>
        <w:t>4. Контроль за виконанням цього рішення покласти на заступника міського голови  Шпака Ю.А.</w:t>
      </w:r>
    </w:p>
    <w:p w:rsidR="00D469DC" w:rsidRPr="0024318D" w:rsidRDefault="00D469DC" w:rsidP="00D469DC">
      <w:pPr>
        <w:jc w:val="both"/>
        <w:rPr>
          <w:sz w:val="28"/>
          <w:szCs w:val="28"/>
        </w:rPr>
      </w:pPr>
    </w:p>
    <w:p w:rsidR="00D469DC" w:rsidRPr="0024318D" w:rsidRDefault="00D469DC" w:rsidP="00D469DC">
      <w:pPr>
        <w:jc w:val="both"/>
        <w:rPr>
          <w:sz w:val="28"/>
          <w:szCs w:val="28"/>
          <w:lang w:val="uk-UA"/>
        </w:rPr>
      </w:pPr>
    </w:p>
    <w:p w:rsidR="00D469DC" w:rsidRPr="0024318D" w:rsidRDefault="00D469DC" w:rsidP="00D469DC">
      <w:pPr>
        <w:keepNext/>
        <w:keepLines/>
        <w:tabs>
          <w:tab w:val="left" w:pos="708"/>
        </w:tabs>
        <w:contextualSpacing/>
        <w:jc w:val="both"/>
        <w:rPr>
          <w:noProof/>
          <w:sz w:val="28"/>
          <w:szCs w:val="28"/>
          <w:lang w:val="uk-UA"/>
        </w:rPr>
      </w:pPr>
    </w:p>
    <w:p w:rsidR="00D469DC" w:rsidRPr="0024318D" w:rsidRDefault="00D469DC" w:rsidP="00D469DC">
      <w:pPr>
        <w:tabs>
          <w:tab w:val="left" w:pos="708"/>
        </w:tabs>
        <w:contextualSpacing/>
        <w:jc w:val="both"/>
        <w:rPr>
          <w:b/>
          <w:noProof/>
          <w:sz w:val="28"/>
          <w:szCs w:val="28"/>
          <w:lang w:val="uk-UA"/>
        </w:rPr>
      </w:pPr>
      <w:r w:rsidRPr="0024318D">
        <w:rPr>
          <w:b/>
          <w:noProof/>
          <w:sz w:val="28"/>
          <w:szCs w:val="28"/>
        </w:rPr>
        <w:t>Міський голова                                                                Андрій ЩЕБЕЛЬ</w:t>
      </w:r>
    </w:p>
    <w:p w:rsidR="00D469DC" w:rsidRPr="0024318D" w:rsidRDefault="00D469DC" w:rsidP="00D469DC">
      <w:pPr>
        <w:tabs>
          <w:tab w:val="left" w:pos="708"/>
        </w:tabs>
        <w:contextualSpacing/>
        <w:jc w:val="both"/>
        <w:rPr>
          <w:b/>
          <w:noProof/>
          <w:sz w:val="28"/>
          <w:szCs w:val="28"/>
          <w:lang w:val="uk-UA"/>
        </w:rPr>
      </w:pPr>
    </w:p>
    <w:p w:rsidR="00D469DC" w:rsidRPr="0024318D" w:rsidRDefault="00D469DC"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533D89" w:rsidRPr="0024318D" w:rsidRDefault="00533D89" w:rsidP="00D469DC">
      <w:pPr>
        <w:tabs>
          <w:tab w:val="left" w:pos="708"/>
        </w:tabs>
        <w:contextualSpacing/>
        <w:jc w:val="both"/>
        <w:rPr>
          <w:b/>
          <w:noProof/>
          <w:sz w:val="28"/>
          <w:szCs w:val="28"/>
          <w:lang w:val="uk-UA"/>
        </w:rPr>
      </w:pPr>
    </w:p>
    <w:p w:rsidR="00D469DC" w:rsidRPr="0024318D" w:rsidRDefault="00533D89" w:rsidP="00D469DC">
      <w:r w:rsidRPr="0024318D">
        <w:rPr>
          <w:lang w:val="uk-UA"/>
        </w:rPr>
        <w:lastRenderedPageBreak/>
        <w:t xml:space="preserve">                                                                                                </w:t>
      </w:r>
      <w:r w:rsidR="00D469DC" w:rsidRPr="0024318D">
        <w:t xml:space="preserve">Додаток </w:t>
      </w:r>
    </w:p>
    <w:p w:rsidR="00D469DC" w:rsidRPr="0024318D" w:rsidRDefault="00D469DC" w:rsidP="00D469DC">
      <w:pPr>
        <w:ind w:firstLine="5103"/>
      </w:pPr>
      <w:r w:rsidRPr="0024318D">
        <w:t xml:space="preserve">           до рішення виконавчого комітету</w:t>
      </w:r>
    </w:p>
    <w:p w:rsidR="00D469DC" w:rsidRPr="0024318D" w:rsidRDefault="00D469DC" w:rsidP="00D469DC">
      <w:pPr>
        <w:ind w:firstLine="5103"/>
      </w:pPr>
      <w:r w:rsidRPr="0024318D">
        <w:t xml:space="preserve">           Миколаївської міської ради</w:t>
      </w:r>
    </w:p>
    <w:p w:rsidR="00D469DC" w:rsidRPr="0024318D" w:rsidRDefault="00D469DC" w:rsidP="00D469DC">
      <w:pPr>
        <w:ind w:firstLine="5103"/>
      </w:pPr>
      <w:r w:rsidRPr="0024318D">
        <w:t xml:space="preserve">           від 05.08.2025 № __</w:t>
      </w:r>
    </w:p>
    <w:p w:rsidR="00D469DC" w:rsidRPr="0024318D" w:rsidRDefault="00D469DC" w:rsidP="00D469DC">
      <w:pPr>
        <w:tabs>
          <w:tab w:val="left" w:pos="708"/>
        </w:tabs>
        <w:contextualSpacing/>
        <w:jc w:val="both"/>
        <w:rPr>
          <w:b/>
          <w:noProof/>
          <w:sz w:val="28"/>
          <w:szCs w:val="28"/>
        </w:rPr>
      </w:pPr>
      <w:r w:rsidRPr="0024318D">
        <w:rPr>
          <w:b/>
          <w:noProof/>
          <w:sz w:val="28"/>
          <w:szCs w:val="28"/>
        </w:rPr>
        <w:t xml:space="preserve">                                                                            </w:t>
      </w:r>
    </w:p>
    <w:p w:rsidR="00D469DC" w:rsidRPr="0024318D" w:rsidRDefault="00D469DC" w:rsidP="00D469DC">
      <w:pPr>
        <w:tabs>
          <w:tab w:val="left" w:pos="708"/>
        </w:tabs>
        <w:contextualSpacing/>
        <w:jc w:val="both"/>
        <w:rPr>
          <w:b/>
          <w:noProof/>
          <w:sz w:val="28"/>
          <w:szCs w:val="28"/>
        </w:rPr>
      </w:pPr>
    </w:p>
    <w:p w:rsidR="00D469DC" w:rsidRPr="0024318D" w:rsidRDefault="00D469DC" w:rsidP="00D469DC">
      <w:pPr>
        <w:tabs>
          <w:tab w:val="left" w:pos="708"/>
        </w:tabs>
        <w:contextualSpacing/>
        <w:jc w:val="center"/>
        <w:rPr>
          <w:b/>
          <w:noProof/>
          <w:sz w:val="28"/>
          <w:szCs w:val="28"/>
        </w:rPr>
      </w:pPr>
      <w:r w:rsidRPr="0024318D">
        <w:rPr>
          <w:b/>
          <w:noProof/>
          <w:sz w:val="28"/>
          <w:szCs w:val="28"/>
        </w:rPr>
        <w:t xml:space="preserve">Склад </w:t>
      </w:r>
    </w:p>
    <w:p w:rsidR="00D469DC" w:rsidRPr="0024318D" w:rsidRDefault="00D469DC" w:rsidP="00D469DC">
      <w:pPr>
        <w:tabs>
          <w:tab w:val="left" w:pos="708"/>
        </w:tabs>
        <w:contextualSpacing/>
        <w:jc w:val="center"/>
        <w:rPr>
          <w:b/>
          <w:noProof/>
          <w:sz w:val="28"/>
          <w:szCs w:val="28"/>
        </w:rPr>
      </w:pPr>
      <w:r w:rsidRPr="0024318D">
        <w:rPr>
          <w:b/>
          <w:noProof/>
          <w:sz w:val="28"/>
          <w:szCs w:val="28"/>
        </w:rPr>
        <w:t>комісії з розгляду питань щодо присвоєння почесного звання України</w:t>
      </w:r>
    </w:p>
    <w:p w:rsidR="00D469DC" w:rsidRPr="0024318D" w:rsidRDefault="00D469DC" w:rsidP="00D469DC">
      <w:pPr>
        <w:tabs>
          <w:tab w:val="left" w:pos="708"/>
        </w:tabs>
        <w:contextualSpacing/>
        <w:jc w:val="center"/>
        <w:rPr>
          <w:b/>
          <w:noProof/>
          <w:sz w:val="28"/>
          <w:szCs w:val="28"/>
        </w:rPr>
      </w:pPr>
      <w:r w:rsidRPr="0024318D">
        <w:rPr>
          <w:b/>
          <w:noProof/>
          <w:sz w:val="28"/>
          <w:szCs w:val="28"/>
        </w:rPr>
        <w:t>«Мати-героїня»</w:t>
      </w:r>
    </w:p>
    <w:p w:rsidR="00D469DC" w:rsidRPr="0024318D" w:rsidRDefault="00D469DC" w:rsidP="00D469DC">
      <w:pPr>
        <w:tabs>
          <w:tab w:val="left" w:pos="708"/>
        </w:tabs>
        <w:contextualSpacing/>
        <w:jc w:val="center"/>
        <w:rPr>
          <w:b/>
          <w:noProof/>
          <w:sz w:val="28"/>
          <w:szCs w:val="28"/>
        </w:rPr>
      </w:pPr>
    </w:p>
    <w:p w:rsidR="00D469DC" w:rsidRPr="0024318D" w:rsidRDefault="00D469DC" w:rsidP="00D469DC">
      <w:pPr>
        <w:tabs>
          <w:tab w:val="left" w:pos="708"/>
        </w:tabs>
        <w:contextualSpacing/>
        <w:jc w:val="center"/>
        <w:rPr>
          <w:b/>
          <w:noProof/>
          <w:sz w:val="28"/>
          <w:szCs w:val="28"/>
        </w:rPr>
      </w:pPr>
    </w:p>
    <w:p w:rsidR="00D469DC" w:rsidRPr="0024318D" w:rsidRDefault="00D469DC" w:rsidP="00D469DC">
      <w:pPr>
        <w:tabs>
          <w:tab w:val="left" w:pos="708"/>
        </w:tabs>
        <w:contextualSpacing/>
        <w:jc w:val="both"/>
        <w:rPr>
          <w:bCs/>
          <w:noProof/>
          <w:sz w:val="28"/>
          <w:szCs w:val="28"/>
        </w:rPr>
      </w:pPr>
      <w:r w:rsidRPr="0024318D">
        <w:rPr>
          <w:bCs/>
          <w:noProof/>
          <w:sz w:val="28"/>
          <w:szCs w:val="28"/>
        </w:rPr>
        <w:t>Юрій ШПАК                          заступник голови Миколаївської міської ради,</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голова комісії;</w:t>
      </w:r>
    </w:p>
    <w:p w:rsidR="00D469DC" w:rsidRPr="0024318D" w:rsidRDefault="00D469DC" w:rsidP="00D469DC">
      <w:pPr>
        <w:tabs>
          <w:tab w:val="left" w:pos="708"/>
        </w:tabs>
        <w:contextualSpacing/>
        <w:jc w:val="both"/>
        <w:rPr>
          <w:bCs/>
          <w:noProof/>
          <w:sz w:val="28"/>
          <w:szCs w:val="28"/>
        </w:rPr>
      </w:pP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Ліда ІВАНЦІВ                        начальник служби у справах дітей  </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Миколаївської міської ради,</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заступник голови комісії;</w:t>
      </w:r>
    </w:p>
    <w:p w:rsidR="00D469DC" w:rsidRPr="0024318D" w:rsidRDefault="00D469DC" w:rsidP="00D469DC">
      <w:pPr>
        <w:tabs>
          <w:tab w:val="left" w:pos="708"/>
        </w:tabs>
        <w:contextualSpacing/>
        <w:jc w:val="both"/>
        <w:rPr>
          <w:bCs/>
          <w:noProof/>
          <w:sz w:val="28"/>
          <w:szCs w:val="28"/>
        </w:rPr>
      </w:pP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Галина МЕДВІЦЬКА             головний спеціаліст служби у справах дітей </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Миколаївської міської ради                                                        </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секретар комісії;</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члени комісії:             </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w:t>
      </w:r>
    </w:p>
    <w:p w:rsidR="00D469DC" w:rsidRPr="0024318D" w:rsidRDefault="00D469DC" w:rsidP="00D469DC">
      <w:pPr>
        <w:tabs>
          <w:tab w:val="left" w:pos="708"/>
        </w:tabs>
        <w:contextualSpacing/>
        <w:jc w:val="both"/>
        <w:rPr>
          <w:bCs/>
          <w:noProof/>
          <w:sz w:val="28"/>
          <w:szCs w:val="28"/>
        </w:rPr>
      </w:pPr>
      <w:r w:rsidRPr="0024318D">
        <w:rPr>
          <w:bCs/>
          <w:noProof/>
          <w:sz w:val="28"/>
          <w:szCs w:val="28"/>
        </w:rPr>
        <w:t>Олег СТАРОВЕЦЬКИЙ       начальник відділу соціального захисту</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населення Миколаївської міської ради</w:t>
      </w:r>
      <w:r w:rsidRPr="0024318D">
        <w:rPr>
          <w:bCs/>
          <w:noProof/>
          <w:sz w:val="28"/>
          <w:szCs w:val="28"/>
          <w:lang w:val="uk-UA"/>
        </w:rPr>
        <w:t>;</w:t>
      </w:r>
      <w:r w:rsidRPr="0024318D">
        <w:rPr>
          <w:bCs/>
          <w:noProof/>
          <w:sz w:val="28"/>
          <w:szCs w:val="28"/>
        </w:rPr>
        <w:t xml:space="preserve">        </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Зоряна ДУТКА                      завідувач сектору відділу соціального захисту </w:t>
      </w:r>
    </w:p>
    <w:p w:rsidR="00D469DC" w:rsidRPr="0024318D" w:rsidRDefault="00D469DC" w:rsidP="00D469DC">
      <w:pPr>
        <w:tabs>
          <w:tab w:val="left" w:pos="708"/>
        </w:tabs>
        <w:contextualSpacing/>
        <w:jc w:val="both"/>
        <w:rPr>
          <w:bCs/>
          <w:noProof/>
          <w:sz w:val="28"/>
          <w:szCs w:val="28"/>
          <w:lang w:val="uk-UA"/>
        </w:rPr>
      </w:pPr>
      <w:r w:rsidRPr="0024318D">
        <w:rPr>
          <w:bCs/>
          <w:noProof/>
          <w:sz w:val="28"/>
          <w:szCs w:val="28"/>
        </w:rPr>
        <w:t xml:space="preserve">                                              </w:t>
      </w:r>
      <w:r w:rsidRPr="0024318D">
        <w:rPr>
          <w:bCs/>
          <w:noProof/>
          <w:sz w:val="28"/>
          <w:szCs w:val="28"/>
          <w:lang w:val="uk-UA"/>
        </w:rPr>
        <w:t xml:space="preserve"> </w:t>
      </w:r>
      <w:r w:rsidRPr="0024318D">
        <w:rPr>
          <w:bCs/>
          <w:noProof/>
          <w:sz w:val="28"/>
          <w:szCs w:val="28"/>
        </w:rPr>
        <w:t xml:space="preserve"> населення Миколаївської міської ради</w:t>
      </w:r>
      <w:r w:rsidRPr="0024318D">
        <w:rPr>
          <w:bCs/>
          <w:noProof/>
          <w:sz w:val="28"/>
          <w:szCs w:val="28"/>
          <w:lang w:val="uk-UA"/>
        </w:rPr>
        <w:t>;</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w:t>
      </w:r>
    </w:p>
    <w:p w:rsidR="00D469DC" w:rsidRPr="0024318D" w:rsidRDefault="00D469DC" w:rsidP="00D469DC">
      <w:pPr>
        <w:tabs>
          <w:tab w:val="left" w:pos="708"/>
        </w:tabs>
        <w:contextualSpacing/>
        <w:rPr>
          <w:bCs/>
          <w:noProof/>
          <w:sz w:val="28"/>
          <w:szCs w:val="28"/>
        </w:rPr>
      </w:pPr>
      <w:r w:rsidRPr="0024318D">
        <w:rPr>
          <w:bCs/>
          <w:noProof/>
          <w:sz w:val="28"/>
          <w:szCs w:val="28"/>
        </w:rPr>
        <w:t>Соломія МЕЛЬНИЧЕНКО    начальник відділення соціальних служб</w:t>
      </w:r>
    </w:p>
    <w:p w:rsidR="00D469DC" w:rsidRPr="0024318D" w:rsidRDefault="00D469DC" w:rsidP="00D469DC">
      <w:pPr>
        <w:tabs>
          <w:tab w:val="left" w:pos="708"/>
        </w:tabs>
        <w:ind w:right="-284"/>
        <w:contextualSpacing/>
        <w:rPr>
          <w:bCs/>
          <w:noProof/>
          <w:sz w:val="28"/>
          <w:szCs w:val="28"/>
        </w:rPr>
      </w:pPr>
      <w:r w:rsidRPr="0024318D">
        <w:rPr>
          <w:bCs/>
          <w:noProof/>
          <w:sz w:val="28"/>
          <w:szCs w:val="28"/>
        </w:rPr>
        <w:t xml:space="preserve">                                                 КУ «Центр  надання соціальних послуг</w:t>
      </w:r>
      <w:r w:rsidRPr="0024318D">
        <w:rPr>
          <w:sz w:val="28"/>
          <w:szCs w:val="28"/>
        </w:rPr>
        <w:t>»</w:t>
      </w:r>
    </w:p>
    <w:p w:rsidR="00D469DC" w:rsidRPr="0024318D" w:rsidRDefault="00D469DC" w:rsidP="00D469DC">
      <w:pPr>
        <w:tabs>
          <w:tab w:val="left" w:pos="708"/>
        </w:tabs>
        <w:contextualSpacing/>
        <w:rPr>
          <w:bCs/>
          <w:noProof/>
          <w:sz w:val="28"/>
          <w:szCs w:val="28"/>
          <w:lang w:val="uk-UA"/>
        </w:rPr>
      </w:pPr>
      <w:r w:rsidRPr="0024318D">
        <w:rPr>
          <w:bCs/>
          <w:noProof/>
          <w:sz w:val="28"/>
          <w:szCs w:val="28"/>
        </w:rPr>
        <w:t xml:space="preserve">                                                 Миколаївської міської ради</w:t>
      </w:r>
      <w:r w:rsidRPr="0024318D">
        <w:rPr>
          <w:bCs/>
          <w:noProof/>
          <w:sz w:val="28"/>
          <w:szCs w:val="28"/>
          <w:lang w:val="uk-UA"/>
        </w:rPr>
        <w:t>;</w:t>
      </w:r>
    </w:p>
    <w:p w:rsidR="00D469DC" w:rsidRPr="0024318D" w:rsidRDefault="00D469DC" w:rsidP="00D469DC">
      <w:pPr>
        <w:tabs>
          <w:tab w:val="left" w:pos="708"/>
        </w:tabs>
        <w:contextualSpacing/>
        <w:jc w:val="both"/>
        <w:rPr>
          <w:bCs/>
          <w:noProof/>
          <w:sz w:val="28"/>
          <w:szCs w:val="28"/>
        </w:rPr>
      </w:pPr>
    </w:p>
    <w:p w:rsidR="00D469DC" w:rsidRPr="0024318D" w:rsidRDefault="00D469DC" w:rsidP="00D469DC">
      <w:pPr>
        <w:tabs>
          <w:tab w:val="left" w:pos="708"/>
        </w:tabs>
        <w:contextualSpacing/>
        <w:jc w:val="both"/>
        <w:rPr>
          <w:bCs/>
          <w:noProof/>
          <w:sz w:val="28"/>
          <w:szCs w:val="28"/>
        </w:rPr>
      </w:pPr>
      <w:r w:rsidRPr="0024318D">
        <w:rPr>
          <w:bCs/>
          <w:noProof/>
          <w:sz w:val="28"/>
          <w:szCs w:val="28"/>
        </w:rPr>
        <w:t>Микола ГНАТІВ                    начальник відділу  з організаційно-</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кадрової роботи та контролю Миколаївської </w:t>
      </w:r>
    </w:p>
    <w:p w:rsidR="00D469DC" w:rsidRPr="0024318D" w:rsidRDefault="00D469DC" w:rsidP="00D469DC">
      <w:pPr>
        <w:tabs>
          <w:tab w:val="left" w:pos="708"/>
        </w:tabs>
        <w:contextualSpacing/>
        <w:jc w:val="both"/>
        <w:rPr>
          <w:bCs/>
          <w:noProof/>
          <w:sz w:val="28"/>
          <w:szCs w:val="28"/>
          <w:lang w:val="uk-UA"/>
        </w:rPr>
      </w:pPr>
      <w:r w:rsidRPr="0024318D">
        <w:rPr>
          <w:bCs/>
          <w:noProof/>
          <w:sz w:val="28"/>
          <w:szCs w:val="28"/>
        </w:rPr>
        <w:t xml:space="preserve">                                                 міської ради</w:t>
      </w:r>
      <w:r w:rsidRPr="0024318D">
        <w:rPr>
          <w:bCs/>
          <w:noProof/>
          <w:sz w:val="28"/>
          <w:szCs w:val="28"/>
          <w:lang w:val="uk-UA"/>
        </w:rPr>
        <w:t>.</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w:t>
      </w:r>
    </w:p>
    <w:p w:rsidR="00D469DC" w:rsidRPr="0024318D" w:rsidRDefault="00D469DC" w:rsidP="00D469DC">
      <w:pPr>
        <w:tabs>
          <w:tab w:val="left" w:pos="708"/>
        </w:tabs>
        <w:contextualSpacing/>
        <w:jc w:val="both"/>
        <w:rPr>
          <w:bCs/>
          <w:noProof/>
          <w:sz w:val="28"/>
          <w:szCs w:val="28"/>
        </w:rPr>
      </w:pPr>
      <w:r w:rsidRPr="0024318D">
        <w:rPr>
          <w:bCs/>
          <w:noProof/>
          <w:sz w:val="28"/>
          <w:szCs w:val="28"/>
        </w:rPr>
        <w:t xml:space="preserve">                                               </w:t>
      </w:r>
    </w:p>
    <w:p w:rsidR="00D469DC" w:rsidRPr="0024318D" w:rsidRDefault="00D469DC" w:rsidP="00D469DC">
      <w:pPr>
        <w:tabs>
          <w:tab w:val="left" w:pos="708"/>
        </w:tabs>
        <w:contextualSpacing/>
        <w:jc w:val="both"/>
        <w:rPr>
          <w:b/>
          <w:bCs/>
          <w:noProof/>
          <w:sz w:val="28"/>
          <w:szCs w:val="28"/>
        </w:rPr>
      </w:pPr>
    </w:p>
    <w:p w:rsidR="00D469DC" w:rsidRPr="0024318D" w:rsidRDefault="00D469DC" w:rsidP="00D469DC">
      <w:pPr>
        <w:tabs>
          <w:tab w:val="left" w:pos="708"/>
        </w:tabs>
        <w:contextualSpacing/>
        <w:jc w:val="both"/>
        <w:rPr>
          <w:b/>
          <w:bCs/>
          <w:noProof/>
          <w:sz w:val="28"/>
          <w:szCs w:val="28"/>
        </w:rPr>
      </w:pPr>
      <w:r w:rsidRPr="0024318D">
        <w:rPr>
          <w:b/>
          <w:bCs/>
          <w:noProof/>
          <w:sz w:val="28"/>
          <w:szCs w:val="28"/>
        </w:rPr>
        <w:t xml:space="preserve">Керуючий справами </w:t>
      </w:r>
    </w:p>
    <w:p w:rsidR="00D469DC" w:rsidRPr="0024318D" w:rsidRDefault="00D469DC" w:rsidP="00D469DC">
      <w:pPr>
        <w:tabs>
          <w:tab w:val="left" w:pos="708"/>
        </w:tabs>
        <w:contextualSpacing/>
        <w:jc w:val="both"/>
        <w:rPr>
          <w:b/>
          <w:bCs/>
          <w:noProof/>
          <w:sz w:val="28"/>
          <w:szCs w:val="28"/>
        </w:rPr>
      </w:pPr>
      <w:r w:rsidRPr="0024318D">
        <w:rPr>
          <w:b/>
          <w:bCs/>
          <w:noProof/>
          <w:sz w:val="28"/>
          <w:szCs w:val="28"/>
        </w:rPr>
        <w:t>виконавчого комітету                                                      Володимир АДАМ</w:t>
      </w:r>
    </w:p>
    <w:p w:rsidR="00D469DC" w:rsidRPr="0024318D" w:rsidRDefault="00D469DC" w:rsidP="00D469DC">
      <w:pPr>
        <w:tabs>
          <w:tab w:val="left" w:pos="708"/>
        </w:tabs>
        <w:contextualSpacing/>
        <w:jc w:val="both"/>
        <w:rPr>
          <w:b/>
          <w:noProof/>
          <w:sz w:val="28"/>
          <w:szCs w:val="28"/>
          <w:lang w:val="uk-UA"/>
        </w:rPr>
      </w:pPr>
    </w:p>
    <w:p w:rsidR="00D469DC" w:rsidRPr="0024318D" w:rsidRDefault="00D469DC" w:rsidP="0033338F">
      <w:pPr>
        <w:jc w:val="center"/>
        <w:rPr>
          <w:b/>
          <w:bCs/>
          <w:sz w:val="26"/>
          <w:szCs w:val="26"/>
          <w:lang w:val="uk-UA"/>
        </w:rPr>
      </w:pPr>
    </w:p>
    <w:p w:rsidR="00D36E70" w:rsidRPr="0024318D" w:rsidRDefault="00D36E70" w:rsidP="0033338F">
      <w:pPr>
        <w:jc w:val="center"/>
        <w:rPr>
          <w:b/>
          <w:bCs/>
          <w:sz w:val="26"/>
          <w:szCs w:val="26"/>
          <w:lang w:val="uk-UA"/>
        </w:rPr>
      </w:pPr>
    </w:p>
    <w:p w:rsidR="00D36E70" w:rsidRPr="0024318D" w:rsidRDefault="00D36E70" w:rsidP="0033338F">
      <w:pPr>
        <w:jc w:val="center"/>
        <w:rPr>
          <w:b/>
          <w:bCs/>
          <w:sz w:val="26"/>
          <w:szCs w:val="26"/>
          <w:lang w:val="uk-UA"/>
        </w:rPr>
      </w:pPr>
    </w:p>
    <w:p w:rsidR="00D36E70" w:rsidRPr="0024318D" w:rsidRDefault="00D36E70" w:rsidP="0033338F">
      <w:pPr>
        <w:jc w:val="center"/>
        <w:rPr>
          <w:b/>
          <w:bCs/>
          <w:sz w:val="26"/>
          <w:szCs w:val="26"/>
          <w:lang w:val="uk-UA"/>
        </w:rPr>
      </w:pPr>
    </w:p>
    <w:p w:rsidR="00D36E70" w:rsidRPr="0024318D" w:rsidRDefault="00D36E70" w:rsidP="0033338F">
      <w:pPr>
        <w:jc w:val="center"/>
        <w:rPr>
          <w:b/>
          <w:bCs/>
          <w:sz w:val="26"/>
          <w:szCs w:val="26"/>
          <w:lang w:val="uk-UA"/>
        </w:rPr>
      </w:pPr>
    </w:p>
    <w:p w:rsidR="00D36E70" w:rsidRPr="0024318D" w:rsidRDefault="00D36E70" w:rsidP="0033338F">
      <w:pPr>
        <w:jc w:val="center"/>
        <w:rPr>
          <w:b/>
          <w:bCs/>
          <w:sz w:val="26"/>
          <w:szCs w:val="26"/>
          <w:lang w:val="uk-UA"/>
        </w:rPr>
      </w:pPr>
    </w:p>
    <w:p w:rsidR="00D36E70" w:rsidRPr="0024318D" w:rsidRDefault="00D36E70" w:rsidP="00D36E70">
      <w:pPr>
        <w:keepNext/>
        <w:numPr>
          <w:ilvl w:val="1"/>
          <w:numId w:val="5"/>
        </w:numPr>
        <w:suppressAutoHyphens/>
        <w:outlineLvl w:val="1"/>
        <w:rPr>
          <w:bCs/>
          <w:sz w:val="28"/>
          <w:szCs w:val="28"/>
          <w:lang w:val="uk-UA" w:eastAsia="zh-CN"/>
        </w:rPr>
      </w:pPr>
      <w:r w:rsidRPr="0024318D">
        <w:rPr>
          <w:bCs/>
          <w:sz w:val="28"/>
          <w:szCs w:val="28"/>
          <w:lang w:val="uk-UA" w:eastAsia="zh-CN"/>
        </w:rPr>
        <w:t>ПРОЄКТ  РІШЕННЯ</w:t>
      </w:r>
    </w:p>
    <w:p w:rsidR="00D36E70" w:rsidRPr="0024318D" w:rsidRDefault="00D36E70" w:rsidP="00D36E70">
      <w:pPr>
        <w:keepNext/>
        <w:numPr>
          <w:ilvl w:val="1"/>
          <w:numId w:val="5"/>
        </w:numPr>
        <w:suppressAutoHyphens/>
        <w:outlineLvl w:val="1"/>
        <w:rPr>
          <w:bCs/>
          <w:sz w:val="28"/>
          <w:szCs w:val="28"/>
          <w:lang w:val="uk-UA" w:eastAsia="zh-CN"/>
        </w:rPr>
      </w:pPr>
    </w:p>
    <w:p w:rsidR="00D36E70" w:rsidRPr="0024318D" w:rsidRDefault="00D36E70" w:rsidP="00D36E70">
      <w:pPr>
        <w:keepNext/>
        <w:numPr>
          <w:ilvl w:val="1"/>
          <w:numId w:val="5"/>
        </w:numPr>
        <w:suppressAutoHyphens/>
        <w:outlineLvl w:val="1"/>
        <w:rPr>
          <w:bCs/>
          <w:sz w:val="28"/>
          <w:szCs w:val="28"/>
          <w:lang w:val="uk-UA" w:eastAsia="zh-CN"/>
        </w:rPr>
      </w:pPr>
      <w:r w:rsidRPr="0024318D">
        <w:rPr>
          <w:bCs/>
          <w:sz w:val="28"/>
          <w:szCs w:val="28"/>
          <w:lang w:val="uk-UA" w:eastAsia="zh-CN"/>
        </w:rPr>
        <w:t>Про погодження видалення (зрізання)</w:t>
      </w:r>
    </w:p>
    <w:p w:rsidR="00D36E70" w:rsidRPr="0024318D" w:rsidRDefault="00D36E70" w:rsidP="00D36E70">
      <w:pPr>
        <w:suppressAutoHyphens/>
        <w:jc w:val="both"/>
        <w:rPr>
          <w:sz w:val="28"/>
          <w:szCs w:val="28"/>
          <w:lang w:val="uk-UA" w:eastAsia="zh-CN"/>
        </w:rPr>
      </w:pPr>
      <w:r w:rsidRPr="0024318D">
        <w:rPr>
          <w:sz w:val="28"/>
          <w:szCs w:val="28"/>
          <w:lang w:val="uk-UA" w:eastAsia="zh-CN"/>
        </w:rPr>
        <w:t>дерев на території Миколаївської міської</w:t>
      </w:r>
    </w:p>
    <w:p w:rsidR="00D36E70" w:rsidRPr="0024318D" w:rsidRDefault="00D36E70" w:rsidP="00D36E70">
      <w:pPr>
        <w:suppressAutoHyphens/>
        <w:jc w:val="both"/>
        <w:rPr>
          <w:sz w:val="28"/>
          <w:szCs w:val="28"/>
          <w:lang w:val="uk-UA" w:eastAsia="zh-CN"/>
        </w:rPr>
      </w:pPr>
      <w:r w:rsidRPr="0024318D">
        <w:rPr>
          <w:sz w:val="28"/>
          <w:szCs w:val="28"/>
          <w:lang w:val="uk-UA" w:eastAsia="zh-CN"/>
        </w:rPr>
        <w:t xml:space="preserve">територіальної громади </w:t>
      </w:r>
    </w:p>
    <w:p w:rsidR="00D36E70" w:rsidRPr="0024318D" w:rsidRDefault="00D36E70" w:rsidP="00D36E70">
      <w:pPr>
        <w:suppressAutoHyphens/>
        <w:spacing w:before="228" w:after="228"/>
        <w:jc w:val="both"/>
        <w:rPr>
          <w:bCs/>
          <w:sz w:val="28"/>
          <w:szCs w:val="28"/>
          <w:lang w:val="uk-UA" w:eastAsia="zh-CN"/>
        </w:rPr>
      </w:pPr>
      <w:r w:rsidRPr="0024318D">
        <w:rPr>
          <w:b/>
          <w:sz w:val="28"/>
          <w:szCs w:val="28"/>
          <w:lang w:val="uk-UA" w:eastAsia="zh-CN"/>
        </w:rPr>
        <w:t xml:space="preserve">     </w:t>
      </w:r>
      <w:r w:rsidRPr="0024318D">
        <w:rPr>
          <w:sz w:val="28"/>
          <w:szCs w:val="28"/>
          <w:lang w:val="uk-UA" w:eastAsia="zh-CN"/>
        </w:rPr>
        <w:t xml:space="preserve">  Розглянувши акти обстеження зелених насаджень, що підлягають видаленню, від 13.06.2025 № 15/25, № 16/25 та від 23.07.2025 № 17/25, № 18/25, № 19/25, № 20/25,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 7 п. а ст. 30 Закону України «Про місцеве самоврядування в Україні», </w:t>
      </w:r>
      <w:r w:rsidRPr="0024318D">
        <w:rPr>
          <w:bCs/>
          <w:sz w:val="28"/>
          <w:szCs w:val="28"/>
          <w:lang w:val="uk-UA" w:eastAsia="zh-CN"/>
        </w:rPr>
        <w:t xml:space="preserve">виконавчий комітет Миколаївської міської ради </w:t>
      </w:r>
      <w:r w:rsidRPr="0024318D">
        <w:rPr>
          <w:b/>
          <w:bCs/>
          <w:caps/>
          <w:sz w:val="28"/>
          <w:szCs w:val="28"/>
          <w:lang w:val="uk-UA" w:eastAsia="zh-CN"/>
        </w:rPr>
        <w:t>вирішив</w:t>
      </w:r>
      <w:r w:rsidRPr="0024318D">
        <w:rPr>
          <w:b/>
          <w:bCs/>
          <w:sz w:val="28"/>
          <w:szCs w:val="28"/>
          <w:lang w:val="uk-UA" w:eastAsia="zh-CN"/>
        </w:rPr>
        <w:t>:</w:t>
      </w:r>
    </w:p>
    <w:p w:rsidR="00D36E70" w:rsidRPr="0024318D" w:rsidRDefault="00D36E70" w:rsidP="00D36E70">
      <w:pPr>
        <w:suppressAutoHyphens/>
        <w:jc w:val="both"/>
        <w:rPr>
          <w:lang w:val="uk-UA" w:eastAsia="zh-CN"/>
        </w:rPr>
      </w:pPr>
      <w:r w:rsidRPr="0024318D">
        <w:rPr>
          <w:sz w:val="28"/>
          <w:szCs w:val="28"/>
          <w:lang w:val="uk-UA" w:eastAsia="zh-CN"/>
        </w:rPr>
        <w:t xml:space="preserve">1. Затвердити акти обстеження зелених насаджень, що підлягають видаленню, від 13.06.2025 № 15/25, № 16/25 та від 23.07.2025 № 17/25, № 18/25, № 19/25, </w:t>
      </w:r>
      <w:r w:rsidRPr="0024318D">
        <w:rPr>
          <w:sz w:val="28"/>
          <w:szCs w:val="28"/>
          <w:lang w:val="uk-UA" w:eastAsia="zh-CN"/>
        </w:rPr>
        <w:br/>
        <w:t>№ 20/25 (додаються).</w:t>
      </w:r>
    </w:p>
    <w:p w:rsidR="00D36E70" w:rsidRPr="0024318D" w:rsidRDefault="00D36E70" w:rsidP="00D36E70">
      <w:pPr>
        <w:suppressAutoHyphens/>
        <w:jc w:val="both"/>
        <w:rPr>
          <w:bCs/>
          <w:sz w:val="28"/>
          <w:szCs w:val="28"/>
          <w:lang w:val="uk-UA" w:eastAsia="zh-CN"/>
        </w:rPr>
      </w:pPr>
      <w:r w:rsidRPr="0024318D">
        <w:rPr>
          <w:sz w:val="28"/>
          <w:szCs w:val="28"/>
          <w:lang w:val="uk-UA" w:eastAsia="zh-CN"/>
        </w:rPr>
        <w:t xml:space="preserve">2. Надати дозвіл на видалення зелених насаджень в загальній кількості 83 дерева, а саме: </w:t>
      </w:r>
    </w:p>
    <w:p w:rsidR="00D36E70" w:rsidRPr="0024318D" w:rsidRDefault="00D36E70" w:rsidP="00D36E70">
      <w:pPr>
        <w:suppressAutoHyphens/>
        <w:jc w:val="both"/>
        <w:rPr>
          <w:sz w:val="28"/>
          <w:szCs w:val="28"/>
          <w:lang w:val="uk-UA" w:eastAsia="zh-CN"/>
        </w:rPr>
      </w:pPr>
      <w:r w:rsidRPr="0024318D">
        <w:rPr>
          <w:sz w:val="28"/>
          <w:szCs w:val="28"/>
          <w:lang w:val="uk-UA" w:eastAsia="zh-CN"/>
        </w:rPr>
        <w:t xml:space="preserve">2.1. Відповідно до акта обстеження зелених насаджень, що підлягають видаленню, від 13.06.2025 № 15/25 в с. Дроговиж (земельна ділянка комунальної власності, відведена під місця поховання) </w:t>
      </w:r>
      <w:r w:rsidRPr="0024318D">
        <w:rPr>
          <w:sz w:val="28"/>
          <w:szCs w:val="28"/>
          <w:u w:val="single"/>
          <w:lang w:val="uk-UA" w:eastAsia="zh-CN"/>
        </w:rPr>
        <w:t>в кількості</w:t>
      </w:r>
      <w:r w:rsidRPr="0024318D">
        <w:rPr>
          <w:sz w:val="28"/>
          <w:szCs w:val="28"/>
          <w:lang w:val="uk-UA" w:eastAsia="zh-CN"/>
        </w:rPr>
        <w:t xml:space="preserve"> </w:t>
      </w:r>
      <w:r w:rsidRPr="0024318D">
        <w:rPr>
          <w:sz w:val="28"/>
          <w:szCs w:val="28"/>
          <w:u w:val="single"/>
          <w:lang w:val="uk-UA" w:eastAsia="zh-CN"/>
        </w:rPr>
        <w:t>7 дерев</w:t>
      </w:r>
      <w:r w:rsidRPr="0024318D">
        <w:rPr>
          <w:sz w:val="28"/>
          <w:szCs w:val="28"/>
          <w:lang w:val="uk-UA" w:eastAsia="zh-CN"/>
        </w:rPr>
        <w:t xml:space="preserve"> (з метою облаштування кладовища);</w:t>
      </w:r>
    </w:p>
    <w:p w:rsidR="00D36E70" w:rsidRPr="0024318D" w:rsidRDefault="00D36E70" w:rsidP="00D36E70">
      <w:pPr>
        <w:suppressAutoHyphens/>
        <w:jc w:val="both"/>
        <w:rPr>
          <w:sz w:val="28"/>
          <w:szCs w:val="28"/>
          <w:lang w:val="uk-UA" w:eastAsia="zh-CN"/>
        </w:rPr>
      </w:pPr>
      <w:r w:rsidRPr="0024318D">
        <w:rPr>
          <w:sz w:val="28"/>
          <w:szCs w:val="28"/>
          <w:lang w:val="uk-UA" w:eastAsia="zh-CN"/>
        </w:rPr>
        <w:t>2.2. Відповідно до акта обстеження зелених насаджень, що підлягають видаленню, від 13.06.202</w:t>
      </w:r>
      <w:r w:rsidRPr="0024318D">
        <w:rPr>
          <w:sz w:val="28"/>
          <w:szCs w:val="28"/>
          <w:lang w:eastAsia="zh-CN"/>
        </w:rPr>
        <w:t>5</w:t>
      </w:r>
      <w:r w:rsidRPr="0024318D">
        <w:rPr>
          <w:sz w:val="28"/>
          <w:szCs w:val="28"/>
          <w:lang w:val="uk-UA" w:eastAsia="zh-CN"/>
        </w:rPr>
        <w:t xml:space="preserve"> № 16/2</w:t>
      </w:r>
      <w:r w:rsidRPr="0024318D">
        <w:rPr>
          <w:sz w:val="28"/>
          <w:szCs w:val="28"/>
          <w:lang w:eastAsia="zh-CN"/>
        </w:rPr>
        <w:t>5</w:t>
      </w:r>
      <w:r w:rsidRPr="0024318D">
        <w:rPr>
          <w:sz w:val="28"/>
          <w:szCs w:val="28"/>
          <w:lang w:val="uk-UA" w:eastAsia="zh-CN"/>
        </w:rPr>
        <w:t xml:space="preserve"> в м. Миколаєві по вул. І. Мазепи, 14,15, Миколаївська ЗЗСО І-ІІІст. № 2 (шкільний сад та стадіон) </w:t>
      </w:r>
      <w:r w:rsidRPr="0024318D">
        <w:rPr>
          <w:sz w:val="28"/>
          <w:szCs w:val="28"/>
          <w:u w:val="single"/>
          <w:lang w:val="uk-UA" w:eastAsia="zh-CN"/>
        </w:rPr>
        <w:t>в кількості  52 дерева</w:t>
      </w:r>
      <w:r w:rsidRPr="0024318D">
        <w:rPr>
          <w:sz w:val="28"/>
          <w:szCs w:val="28"/>
          <w:lang w:val="uk-UA" w:eastAsia="zh-CN"/>
        </w:rPr>
        <w:t xml:space="preserve"> (за списком, відповідно до акта) у зв’язку з незадовільним станом (аварійні, сухостій, гостро аварійні, досягли вікової межі);</w:t>
      </w:r>
    </w:p>
    <w:p w:rsidR="00D36E70" w:rsidRPr="0024318D" w:rsidRDefault="00D36E70" w:rsidP="00D36E70">
      <w:pPr>
        <w:suppressAutoHyphens/>
        <w:jc w:val="both"/>
        <w:rPr>
          <w:sz w:val="28"/>
          <w:szCs w:val="28"/>
          <w:lang w:val="uk-UA" w:eastAsia="zh-CN"/>
        </w:rPr>
      </w:pPr>
      <w:r w:rsidRPr="0024318D">
        <w:rPr>
          <w:sz w:val="28"/>
          <w:szCs w:val="28"/>
          <w:lang w:val="uk-UA" w:eastAsia="zh-CN"/>
        </w:rPr>
        <w:t>2.3. Відповідно до акта обстеження зелених насаджень, що підлягають видаленню, від 23.07.202</w:t>
      </w:r>
      <w:r w:rsidRPr="0024318D">
        <w:rPr>
          <w:sz w:val="28"/>
          <w:szCs w:val="28"/>
          <w:lang w:eastAsia="zh-CN"/>
        </w:rPr>
        <w:t>5</w:t>
      </w:r>
      <w:r w:rsidRPr="0024318D">
        <w:rPr>
          <w:sz w:val="28"/>
          <w:szCs w:val="28"/>
          <w:lang w:val="uk-UA" w:eastAsia="zh-CN"/>
        </w:rPr>
        <w:t xml:space="preserve"> № 17/2</w:t>
      </w:r>
      <w:r w:rsidRPr="0024318D">
        <w:rPr>
          <w:sz w:val="28"/>
          <w:szCs w:val="28"/>
          <w:lang w:eastAsia="zh-CN"/>
        </w:rPr>
        <w:t>5</w:t>
      </w:r>
      <w:r w:rsidRPr="0024318D">
        <w:rPr>
          <w:sz w:val="28"/>
          <w:szCs w:val="28"/>
          <w:lang w:val="uk-UA" w:eastAsia="zh-CN"/>
        </w:rPr>
        <w:t xml:space="preserve"> в м. Миколаєві по вул. Листопадового Чину, 6 </w:t>
      </w:r>
      <w:r w:rsidRPr="0024318D">
        <w:rPr>
          <w:sz w:val="28"/>
          <w:szCs w:val="28"/>
          <w:u w:val="single"/>
          <w:lang w:val="uk-UA" w:eastAsia="zh-CN"/>
        </w:rPr>
        <w:t>в кількості 3 дерева:</w:t>
      </w:r>
      <w:r w:rsidRPr="0024318D">
        <w:rPr>
          <w:sz w:val="28"/>
          <w:szCs w:val="28"/>
          <w:lang w:val="uk-UA" w:eastAsia="zh-CN"/>
        </w:rPr>
        <w:t xml:space="preserve"> 1 яблуня, 2 горіха, у зв’язку з незадовільним станом (сухостій, фаутні);</w:t>
      </w:r>
    </w:p>
    <w:p w:rsidR="00D36E70" w:rsidRPr="0024318D" w:rsidRDefault="00D36E70" w:rsidP="00D36E70">
      <w:pPr>
        <w:suppressAutoHyphens/>
        <w:jc w:val="both"/>
        <w:rPr>
          <w:sz w:val="28"/>
          <w:szCs w:val="28"/>
          <w:lang w:val="uk-UA" w:eastAsia="zh-CN"/>
        </w:rPr>
      </w:pPr>
      <w:r w:rsidRPr="0024318D">
        <w:rPr>
          <w:sz w:val="28"/>
          <w:szCs w:val="28"/>
          <w:lang w:val="uk-UA" w:eastAsia="zh-CN"/>
        </w:rPr>
        <w:t>2.4. Відповідно до акта обстеження зелених насаджень, що підлягають видаленню, від 23.07.202</w:t>
      </w:r>
      <w:r w:rsidRPr="0024318D">
        <w:rPr>
          <w:sz w:val="28"/>
          <w:szCs w:val="28"/>
          <w:lang w:eastAsia="zh-CN"/>
        </w:rPr>
        <w:t>5</w:t>
      </w:r>
      <w:r w:rsidRPr="0024318D">
        <w:rPr>
          <w:sz w:val="28"/>
          <w:szCs w:val="28"/>
          <w:lang w:val="uk-UA" w:eastAsia="zh-CN"/>
        </w:rPr>
        <w:t xml:space="preserve"> № 18/2</w:t>
      </w:r>
      <w:r w:rsidRPr="0024318D">
        <w:rPr>
          <w:sz w:val="28"/>
          <w:szCs w:val="28"/>
          <w:lang w:eastAsia="zh-CN"/>
        </w:rPr>
        <w:t>5</w:t>
      </w:r>
      <w:r w:rsidRPr="0024318D">
        <w:rPr>
          <w:sz w:val="28"/>
          <w:szCs w:val="28"/>
          <w:lang w:val="uk-UA" w:eastAsia="zh-CN"/>
        </w:rPr>
        <w:t xml:space="preserve"> в м. Миколаєві по вул. Шептицького (місцеве кладовище) в </w:t>
      </w:r>
      <w:r w:rsidRPr="0024318D">
        <w:rPr>
          <w:sz w:val="28"/>
          <w:szCs w:val="28"/>
          <w:u w:val="single"/>
          <w:lang w:val="uk-UA" w:eastAsia="zh-CN"/>
        </w:rPr>
        <w:t>кількості 8 дерев</w:t>
      </w:r>
      <w:r w:rsidRPr="0024318D">
        <w:rPr>
          <w:sz w:val="28"/>
          <w:szCs w:val="28"/>
          <w:lang w:val="uk-UA" w:eastAsia="zh-CN"/>
        </w:rPr>
        <w:t>: 5 смерек, 2 туї, 1 граб, у зв’язку з незадовільним станом (сухостій, високі, руйнують могильні пам’ятники);</w:t>
      </w:r>
    </w:p>
    <w:p w:rsidR="00D36E70" w:rsidRPr="0024318D" w:rsidRDefault="00D36E70" w:rsidP="00D36E70">
      <w:pPr>
        <w:suppressAutoHyphens/>
        <w:jc w:val="both"/>
        <w:rPr>
          <w:sz w:val="28"/>
          <w:szCs w:val="28"/>
          <w:lang w:val="uk-UA" w:eastAsia="zh-CN"/>
        </w:rPr>
      </w:pPr>
      <w:r w:rsidRPr="0024318D">
        <w:rPr>
          <w:sz w:val="28"/>
          <w:szCs w:val="28"/>
          <w:lang w:val="uk-UA" w:eastAsia="zh-CN"/>
        </w:rPr>
        <w:t xml:space="preserve">2.5. Відповідно до акта обстеження зелених насаджень, що підлягають видаленню від 23.07.2025 № 19/25 в м.Миколаєві, площа Ринок (центральний парк) </w:t>
      </w:r>
      <w:r w:rsidRPr="0024318D">
        <w:rPr>
          <w:sz w:val="28"/>
          <w:szCs w:val="28"/>
          <w:u w:val="single"/>
          <w:lang w:val="uk-UA" w:eastAsia="zh-CN"/>
        </w:rPr>
        <w:t>в кількості 12 дерев:</w:t>
      </w:r>
      <w:r w:rsidRPr="0024318D">
        <w:rPr>
          <w:sz w:val="28"/>
          <w:szCs w:val="28"/>
          <w:lang w:val="uk-UA" w:eastAsia="zh-CN"/>
        </w:rPr>
        <w:t xml:space="preserve"> 4 акації, 5 кленів, 1 липа, 1 черешня, 1 модрина,  у зв’язку з незадовільним станом (сухостій, фаутні, в омелі);</w:t>
      </w:r>
    </w:p>
    <w:p w:rsidR="00D36E70" w:rsidRPr="0024318D" w:rsidRDefault="00D36E70" w:rsidP="00D36E70">
      <w:pPr>
        <w:suppressAutoHyphens/>
        <w:jc w:val="both"/>
        <w:rPr>
          <w:sz w:val="28"/>
          <w:szCs w:val="28"/>
          <w:lang w:val="uk-UA" w:eastAsia="zh-CN"/>
        </w:rPr>
      </w:pPr>
      <w:r w:rsidRPr="0024318D">
        <w:rPr>
          <w:sz w:val="28"/>
          <w:szCs w:val="28"/>
          <w:lang w:val="uk-UA" w:eastAsia="zh-CN"/>
        </w:rPr>
        <w:t>2.6. Відповідно до акта обстеження зелених насаджень, що підлягають видаленню, від 23.07.202</w:t>
      </w:r>
      <w:r w:rsidRPr="0024318D">
        <w:rPr>
          <w:sz w:val="28"/>
          <w:szCs w:val="28"/>
          <w:lang w:eastAsia="zh-CN"/>
        </w:rPr>
        <w:t>5</w:t>
      </w:r>
      <w:r w:rsidRPr="0024318D">
        <w:rPr>
          <w:sz w:val="28"/>
          <w:szCs w:val="28"/>
          <w:lang w:val="uk-UA" w:eastAsia="zh-CN"/>
        </w:rPr>
        <w:t xml:space="preserve"> № 20/2</w:t>
      </w:r>
      <w:r w:rsidRPr="0024318D">
        <w:rPr>
          <w:sz w:val="28"/>
          <w:szCs w:val="28"/>
          <w:lang w:eastAsia="zh-CN"/>
        </w:rPr>
        <w:t>5</w:t>
      </w:r>
      <w:r w:rsidRPr="0024318D">
        <w:rPr>
          <w:sz w:val="28"/>
          <w:szCs w:val="28"/>
          <w:lang w:val="uk-UA" w:eastAsia="zh-CN"/>
        </w:rPr>
        <w:t xml:space="preserve"> в м.Миколаєві по вул. В. Великого, 6 (територія міської ради) </w:t>
      </w:r>
      <w:r w:rsidRPr="0024318D">
        <w:rPr>
          <w:sz w:val="28"/>
          <w:szCs w:val="28"/>
          <w:u w:val="single"/>
          <w:lang w:val="uk-UA" w:eastAsia="zh-CN"/>
        </w:rPr>
        <w:t>1 верба,</w:t>
      </w:r>
      <w:r w:rsidRPr="0024318D">
        <w:rPr>
          <w:sz w:val="28"/>
          <w:szCs w:val="28"/>
          <w:lang w:val="uk-UA" w:eastAsia="zh-CN"/>
        </w:rPr>
        <w:t xml:space="preserve">  у зв’язку з незадовільним станом (сухостій, фаутне).</w:t>
      </w:r>
    </w:p>
    <w:p w:rsidR="00D36E70" w:rsidRPr="0024318D" w:rsidRDefault="00D36E70" w:rsidP="00D36E70">
      <w:pPr>
        <w:suppressAutoHyphens/>
        <w:jc w:val="both"/>
        <w:rPr>
          <w:sz w:val="28"/>
          <w:szCs w:val="28"/>
          <w:lang w:val="uk-UA" w:eastAsia="zh-CN"/>
        </w:rPr>
      </w:pPr>
      <w:r w:rsidRPr="0024318D">
        <w:rPr>
          <w:sz w:val="28"/>
          <w:szCs w:val="28"/>
          <w:lang w:val="uk-UA" w:eastAsia="zh-CN"/>
        </w:rPr>
        <w:lastRenderedPageBreak/>
        <w:t>3. Організацію проведення робіт з видалення дерев покласти на МКП «ЖКУ», видалені дерева  використати для потреб громади.</w:t>
      </w:r>
    </w:p>
    <w:p w:rsidR="00D36E70" w:rsidRPr="0024318D" w:rsidRDefault="00D36E70" w:rsidP="00D36E70">
      <w:pPr>
        <w:suppressAutoHyphens/>
        <w:jc w:val="both"/>
        <w:rPr>
          <w:sz w:val="28"/>
          <w:szCs w:val="28"/>
          <w:lang w:val="uk-UA" w:eastAsia="zh-CN"/>
        </w:rPr>
      </w:pPr>
      <w:r w:rsidRPr="0024318D">
        <w:rPr>
          <w:sz w:val="28"/>
          <w:szCs w:val="28"/>
          <w:lang w:val="uk-UA" w:eastAsia="zh-CN"/>
        </w:rPr>
        <w:t xml:space="preserve">4. Контроль за виконанням цього рішення покласти на </w:t>
      </w:r>
      <w:r w:rsidRPr="0024318D">
        <w:rPr>
          <w:sz w:val="28"/>
          <w:szCs w:val="28"/>
          <w:shd w:val="clear" w:color="auto" w:fill="FFFFFF"/>
          <w:lang w:val="uk-UA" w:eastAsia="zh-CN"/>
        </w:rPr>
        <w:t>начальника управління капітального будівництва, економіки та комунальної власності</w:t>
      </w:r>
      <w:r w:rsidRPr="0024318D">
        <w:rPr>
          <w:sz w:val="28"/>
          <w:szCs w:val="28"/>
          <w:lang w:val="uk-UA" w:eastAsia="zh-CN"/>
        </w:rPr>
        <w:t xml:space="preserve"> Бачика А.С. та керуючого справами виконавчого комітету міської ради Адама В.М.</w:t>
      </w:r>
    </w:p>
    <w:p w:rsidR="00D36E70" w:rsidRPr="0024318D" w:rsidRDefault="00D36E70" w:rsidP="00D36E70">
      <w:pPr>
        <w:suppressAutoHyphens/>
        <w:jc w:val="both"/>
        <w:rPr>
          <w:sz w:val="28"/>
          <w:szCs w:val="28"/>
          <w:lang w:val="uk-UA" w:eastAsia="zh-CN"/>
        </w:rPr>
      </w:pPr>
      <w:r w:rsidRPr="0024318D">
        <w:rPr>
          <w:sz w:val="28"/>
          <w:szCs w:val="28"/>
          <w:lang w:val="uk-UA" w:eastAsia="zh-CN"/>
        </w:rPr>
        <w:t xml:space="preserve"> </w:t>
      </w:r>
    </w:p>
    <w:p w:rsidR="00D36E70" w:rsidRPr="0024318D" w:rsidRDefault="00D36E70" w:rsidP="00D36E70">
      <w:pPr>
        <w:suppressAutoHyphens/>
        <w:spacing w:before="228" w:after="228"/>
        <w:jc w:val="both"/>
        <w:rPr>
          <w:b/>
          <w:bCs/>
          <w:sz w:val="28"/>
          <w:szCs w:val="28"/>
          <w:lang w:val="uk-UA" w:eastAsia="zh-CN"/>
        </w:rPr>
      </w:pPr>
    </w:p>
    <w:p w:rsidR="00D36E70" w:rsidRPr="0024318D" w:rsidRDefault="00D36E70" w:rsidP="00D36E70">
      <w:pPr>
        <w:spacing w:before="100" w:beforeAutospacing="1" w:after="100" w:afterAutospacing="1"/>
        <w:rPr>
          <w:lang w:val="uk-UA" w:eastAsia="uk-UA"/>
        </w:rPr>
      </w:pPr>
      <w:r w:rsidRPr="0024318D">
        <w:rPr>
          <w:b/>
          <w:bCs/>
          <w:sz w:val="28"/>
          <w:szCs w:val="28"/>
          <w:lang w:val="uk-UA" w:eastAsia="zh-CN"/>
        </w:rPr>
        <w:t xml:space="preserve">Міський голова </w:t>
      </w:r>
      <w:r w:rsidRPr="0024318D">
        <w:rPr>
          <w:b/>
          <w:bCs/>
          <w:sz w:val="28"/>
          <w:szCs w:val="28"/>
          <w:lang w:val="uk-UA" w:eastAsia="zh-CN"/>
        </w:rPr>
        <w:tab/>
      </w:r>
      <w:r w:rsidRPr="0024318D">
        <w:rPr>
          <w:b/>
          <w:bCs/>
          <w:sz w:val="28"/>
          <w:szCs w:val="28"/>
          <w:lang w:val="uk-UA" w:eastAsia="zh-CN"/>
        </w:rPr>
        <w:tab/>
      </w:r>
      <w:r w:rsidRPr="0024318D">
        <w:rPr>
          <w:b/>
          <w:bCs/>
          <w:sz w:val="28"/>
          <w:szCs w:val="28"/>
          <w:lang w:eastAsia="zh-CN"/>
        </w:rPr>
        <w:t xml:space="preserve">                                               </w:t>
      </w:r>
      <w:r w:rsidRPr="0024318D">
        <w:rPr>
          <w:b/>
          <w:bCs/>
          <w:sz w:val="28"/>
          <w:szCs w:val="28"/>
          <w:lang w:val="uk-UA" w:eastAsia="zh-CN"/>
        </w:rPr>
        <w:t xml:space="preserve">  Андрій ЩЕБЕЛЬ</w:t>
      </w:r>
    </w:p>
    <w:p w:rsidR="00D36E70" w:rsidRPr="0024318D" w:rsidRDefault="00D36E70"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126D9C" w:rsidRPr="0024318D" w:rsidRDefault="00126D9C" w:rsidP="00126D9C">
      <w:pPr>
        <w:rPr>
          <w:bCs/>
          <w:sz w:val="28"/>
          <w:szCs w:val="28"/>
          <w:lang w:val="uk-UA"/>
        </w:rPr>
      </w:pPr>
      <w:r w:rsidRPr="0024318D">
        <w:rPr>
          <w:bCs/>
          <w:sz w:val="28"/>
          <w:szCs w:val="28"/>
          <w:lang w:val="uk-UA"/>
        </w:rPr>
        <w:t>ПРОЄКТ  РІШЕННЯ</w:t>
      </w:r>
    </w:p>
    <w:p w:rsidR="00126D9C" w:rsidRPr="0024318D" w:rsidRDefault="00126D9C" w:rsidP="00126D9C">
      <w:pPr>
        <w:rPr>
          <w:bCs/>
          <w:sz w:val="28"/>
          <w:szCs w:val="28"/>
          <w:lang w:val="uk-UA"/>
        </w:rPr>
      </w:pPr>
    </w:p>
    <w:p w:rsidR="00126D9C" w:rsidRPr="0024318D" w:rsidRDefault="00126D9C" w:rsidP="00126D9C">
      <w:pPr>
        <w:rPr>
          <w:bCs/>
          <w:sz w:val="28"/>
          <w:szCs w:val="28"/>
        </w:rPr>
      </w:pPr>
      <w:r w:rsidRPr="0024318D">
        <w:rPr>
          <w:bCs/>
          <w:sz w:val="28"/>
          <w:szCs w:val="28"/>
        </w:rPr>
        <w:t xml:space="preserve">Про внесення змін в рішення </w:t>
      </w:r>
    </w:p>
    <w:p w:rsidR="00126D9C" w:rsidRPr="0024318D" w:rsidRDefault="00126D9C" w:rsidP="00126D9C">
      <w:pPr>
        <w:rPr>
          <w:bCs/>
          <w:sz w:val="28"/>
          <w:szCs w:val="28"/>
        </w:rPr>
      </w:pPr>
      <w:r w:rsidRPr="0024318D">
        <w:rPr>
          <w:bCs/>
          <w:sz w:val="28"/>
          <w:szCs w:val="28"/>
        </w:rPr>
        <w:t xml:space="preserve">виконавчого комітету Миколаївської </w:t>
      </w:r>
    </w:p>
    <w:p w:rsidR="00126D9C" w:rsidRPr="0024318D" w:rsidRDefault="00126D9C" w:rsidP="00126D9C">
      <w:pPr>
        <w:rPr>
          <w:bCs/>
          <w:sz w:val="28"/>
          <w:szCs w:val="28"/>
        </w:rPr>
      </w:pPr>
      <w:r w:rsidRPr="0024318D">
        <w:rPr>
          <w:bCs/>
          <w:sz w:val="28"/>
          <w:szCs w:val="28"/>
        </w:rPr>
        <w:t>міської ради від 10.06.2025 №</w:t>
      </w:r>
      <w:r w:rsidRPr="0024318D">
        <w:rPr>
          <w:bCs/>
          <w:sz w:val="28"/>
          <w:szCs w:val="28"/>
          <w:lang w:val="uk-UA"/>
        </w:rPr>
        <w:t xml:space="preserve"> </w:t>
      </w:r>
      <w:r w:rsidRPr="0024318D">
        <w:rPr>
          <w:bCs/>
          <w:sz w:val="28"/>
          <w:szCs w:val="28"/>
        </w:rPr>
        <w:t>126</w:t>
      </w:r>
    </w:p>
    <w:p w:rsidR="00126D9C" w:rsidRPr="0024318D" w:rsidRDefault="00126D9C" w:rsidP="00126D9C">
      <w:pPr>
        <w:rPr>
          <w:bCs/>
          <w:sz w:val="28"/>
          <w:szCs w:val="28"/>
          <w:lang w:val="uk-UA"/>
        </w:rPr>
      </w:pPr>
    </w:p>
    <w:p w:rsidR="00126D9C" w:rsidRPr="0024318D" w:rsidRDefault="00126D9C" w:rsidP="00126D9C">
      <w:pPr>
        <w:jc w:val="both"/>
        <w:rPr>
          <w:bCs/>
          <w:sz w:val="28"/>
          <w:szCs w:val="28"/>
        </w:rPr>
      </w:pPr>
      <w:r w:rsidRPr="0024318D">
        <w:rPr>
          <w:bCs/>
          <w:sz w:val="28"/>
          <w:szCs w:val="28"/>
        </w:rPr>
        <w:t xml:space="preserve">       У зв’язку зі зверненням ПрАТ «Миколаївцемент» про внесення змін до рішення виконавчого комітету Миколаївської міської ради від 10.06.2025                 №126, відповідно </w:t>
      </w:r>
      <w:r w:rsidRPr="0024318D">
        <w:rPr>
          <w:sz w:val="28"/>
          <w:szCs w:val="28"/>
          <w:lang w:eastAsia="zh-CN"/>
        </w:rPr>
        <w:t xml:space="preserve">п.п.7 п.а) ст.30 </w:t>
      </w:r>
      <w:r w:rsidRPr="0024318D">
        <w:rPr>
          <w:bCs/>
          <w:sz w:val="28"/>
          <w:szCs w:val="28"/>
        </w:rPr>
        <w:t>Закону України «Про місцеве самоврядування в Україні», виконавчий комітет Миколаївської міської ради</w:t>
      </w:r>
      <w:r w:rsidRPr="0024318D">
        <w:rPr>
          <w:bCs/>
          <w:sz w:val="28"/>
          <w:szCs w:val="28"/>
          <w:lang w:val="uk-UA"/>
        </w:rPr>
        <w:t xml:space="preserve"> </w:t>
      </w:r>
      <w:r w:rsidRPr="0024318D">
        <w:rPr>
          <w:b/>
          <w:bCs/>
          <w:sz w:val="28"/>
          <w:szCs w:val="28"/>
        </w:rPr>
        <w:t>ВИРІШИВ</w:t>
      </w:r>
      <w:r w:rsidRPr="0024318D">
        <w:rPr>
          <w:bCs/>
          <w:sz w:val="28"/>
          <w:szCs w:val="28"/>
        </w:rPr>
        <w:t>:</w:t>
      </w:r>
    </w:p>
    <w:p w:rsidR="00126D9C" w:rsidRPr="0024318D" w:rsidRDefault="00126D9C" w:rsidP="00126D9C">
      <w:pPr>
        <w:jc w:val="center"/>
        <w:rPr>
          <w:bCs/>
          <w:sz w:val="28"/>
          <w:szCs w:val="28"/>
        </w:rPr>
      </w:pPr>
    </w:p>
    <w:p w:rsidR="00126D9C" w:rsidRPr="0024318D" w:rsidRDefault="00126D9C" w:rsidP="00126D9C">
      <w:pPr>
        <w:jc w:val="both"/>
        <w:rPr>
          <w:bCs/>
          <w:sz w:val="28"/>
          <w:szCs w:val="28"/>
        </w:rPr>
      </w:pPr>
      <w:r w:rsidRPr="0024318D">
        <w:rPr>
          <w:bCs/>
          <w:sz w:val="28"/>
          <w:szCs w:val="28"/>
          <w:lang w:val="uk-UA"/>
        </w:rPr>
        <w:t xml:space="preserve">1. </w:t>
      </w:r>
      <w:r w:rsidRPr="0024318D">
        <w:rPr>
          <w:bCs/>
          <w:sz w:val="28"/>
          <w:szCs w:val="28"/>
        </w:rPr>
        <w:t>Внести зміни в пункт 3 рішення виконавчого комітету Миколаївської міської ради від 10.06.2025 № 126  «</w:t>
      </w:r>
      <w:r w:rsidRPr="0024318D">
        <w:rPr>
          <w:sz w:val="28"/>
          <w:szCs w:val="28"/>
        </w:rPr>
        <w:t xml:space="preserve">Про погодження видалення (зрізання) дерев на території </w:t>
      </w:r>
      <w:r w:rsidRPr="0024318D">
        <w:rPr>
          <w:bCs/>
          <w:sz w:val="28"/>
          <w:szCs w:val="28"/>
        </w:rPr>
        <w:t>Миколаївської міської територіальної громади» та викласти його в наступній редакції:</w:t>
      </w:r>
    </w:p>
    <w:p w:rsidR="00126D9C" w:rsidRPr="0024318D" w:rsidRDefault="00126D9C" w:rsidP="00126D9C">
      <w:pPr>
        <w:ind w:firstLine="425"/>
        <w:jc w:val="both"/>
        <w:rPr>
          <w:bCs/>
          <w:sz w:val="28"/>
          <w:szCs w:val="28"/>
        </w:rPr>
      </w:pPr>
      <w:r w:rsidRPr="0024318D">
        <w:rPr>
          <w:bCs/>
          <w:sz w:val="28"/>
          <w:szCs w:val="28"/>
        </w:rPr>
        <w:t xml:space="preserve"> «3. Організацію та проведення робіт з видалення дерев покласти:</w:t>
      </w:r>
    </w:p>
    <w:p w:rsidR="00126D9C" w:rsidRPr="0024318D" w:rsidRDefault="00126D9C" w:rsidP="00126D9C">
      <w:pPr>
        <w:ind w:firstLine="425"/>
        <w:jc w:val="both"/>
        <w:rPr>
          <w:bCs/>
          <w:sz w:val="28"/>
          <w:szCs w:val="28"/>
        </w:rPr>
      </w:pPr>
      <w:r w:rsidRPr="0024318D">
        <w:rPr>
          <w:bCs/>
          <w:sz w:val="28"/>
          <w:szCs w:val="28"/>
        </w:rPr>
        <w:t>- в с. Рудники по вул. Дрогобицька, 3 - на МКП «Житлово-комунальне управління»;</w:t>
      </w:r>
    </w:p>
    <w:p w:rsidR="00126D9C" w:rsidRPr="0024318D" w:rsidRDefault="00126D9C" w:rsidP="00126D9C">
      <w:pPr>
        <w:ind w:firstLine="425"/>
        <w:jc w:val="both"/>
        <w:rPr>
          <w:bCs/>
          <w:sz w:val="28"/>
          <w:szCs w:val="28"/>
        </w:rPr>
      </w:pPr>
      <w:r w:rsidRPr="0024318D">
        <w:rPr>
          <w:bCs/>
          <w:sz w:val="28"/>
          <w:szCs w:val="28"/>
        </w:rPr>
        <w:t>- в м. Миколаєві по вул. Стрийське шосе, 1 - на ПрАТ «Миколаївцемент» за власні кошти. Видалені дерева передати на потреби громади».</w:t>
      </w:r>
    </w:p>
    <w:p w:rsidR="00126D9C" w:rsidRPr="0024318D" w:rsidRDefault="00126D9C" w:rsidP="00126D9C">
      <w:pPr>
        <w:suppressAutoHyphens/>
        <w:jc w:val="both"/>
        <w:rPr>
          <w:sz w:val="28"/>
          <w:szCs w:val="28"/>
          <w:lang w:val="uk-UA" w:eastAsia="zh-CN"/>
        </w:rPr>
      </w:pPr>
      <w:r w:rsidRPr="0024318D">
        <w:rPr>
          <w:sz w:val="28"/>
          <w:szCs w:val="28"/>
          <w:lang w:val="uk-UA"/>
        </w:rPr>
        <w:t xml:space="preserve">2. </w:t>
      </w:r>
      <w:r w:rsidRPr="0024318D">
        <w:rPr>
          <w:sz w:val="28"/>
          <w:szCs w:val="28"/>
        </w:rPr>
        <w:t xml:space="preserve">Контроль за виконанням цього рішення покласти на </w:t>
      </w:r>
      <w:r w:rsidRPr="0024318D">
        <w:rPr>
          <w:sz w:val="28"/>
          <w:szCs w:val="28"/>
          <w:shd w:val="clear" w:color="auto" w:fill="FFFFFF"/>
        </w:rPr>
        <w:t xml:space="preserve">начальника </w:t>
      </w:r>
      <w:r w:rsidRPr="0024318D">
        <w:rPr>
          <w:sz w:val="28"/>
          <w:szCs w:val="28"/>
          <w:shd w:val="clear" w:color="auto" w:fill="FFFFFF"/>
          <w:lang w:val="uk-UA"/>
        </w:rPr>
        <w:t>У</w:t>
      </w:r>
      <w:r w:rsidRPr="0024318D">
        <w:rPr>
          <w:sz w:val="28"/>
          <w:szCs w:val="28"/>
          <w:shd w:val="clear" w:color="auto" w:fill="FFFFFF"/>
        </w:rPr>
        <w:t xml:space="preserve">правління капітального будівництва, економіки та комунальної </w:t>
      </w:r>
      <w:r w:rsidRPr="0024318D">
        <w:rPr>
          <w:sz w:val="28"/>
          <w:szCs w:val="28"/>
          <w:lang w:val="uk-UA" w:eastAsia="zh-CN"/>
        </w:rPr>
        <w:t>Бачика А.С. та керуючого справами виконавчого комітету міської ради Адама В.М.</w:t>
      </w:r>
    </w:p>
    <w:p w:rsidR="00126D9C" w:rsidRPr="0024318D" w:rsidRDefault="00126D9C" w:rsidP="00126D9C">
      <w:pPr>
        <w:jc w:val="both"/>
        <w:rPr>
          <w:bCs/>
          <w:sz w:val="28"/>
          <w:szCs w:val="28"/>
        </w:rPr>
      </w:pPr>
    </w:p>
    <w:p w:rsidR="00126D9C" w:rsidRPr="0024318D" w:rsidRDefault="00126D9C" w:rsidP="00126D9C">
      <w:pPr>
        <w:ind w:right="-143"/>
        <w:jc w:val="both"/>
        <w:rPr>
          <w:bCs/>
          <w:sz w:val="28"/>
          <w:szCs w:val="28"/>
          <w:lang w:val="uk-UA"/>
        </w:rPr>
      </w:pPr>
    </w:p>
    <w:p w:rsidR="00126D9C" w:rsidRPr="0024318D" w:rsidRDefault="00126D9C" w:rsidP="00126D9C">
      <w:pPr>
        <w:jc w:val="both"/>
        <w:rPr>
          <w:b/>
          <w:sz w:val="28"/>
          <w:szCs w:val="28"/>
        </w:rPr>
      </w:pPr>
    </w:p>
    <w:p w:rsidR="00126D9C" w:rsidRPr="0024318D" w:rsidRDefault="00126D9C" w:rsidP="00126D9C">
      <w:pPr>
        <w:jc w:val="both"/>
        <w:rPr>
          <w:b/>
          <w:sz w:val="28"/>
          <w:szCs w:val="28"/>
        </w:rPr>
      </w:pPr>
    </w:p>
    <w:p w:rsidR="00126D9C" w:rsidRPr="0024318D" w:rsidRDefault="00126D9C" w:rsidP="00126D9C">
      <w:pPr>
        <w:jc w:val="both"/>
        <w:rPr>
          <w:b/>
          <w:sz w:val="28"/>
          <w:szCs w:val="28"/>
        </w:rPr>
      </w:pPr>
      <w:r w:rsidRPr="0024318D">
        <w:rPr>
          <w:b/>
          <w:sz w:val="28"/>
          <w:szCs w:val="28"/>
        </w:rPr>
        <w:t>Міський голова                                                            Андрій ЩЕБЕЛЬ</w:t>
      </w:r>
    </w:p>
    <w:p w:rsidR="00126D9C" w:rsidRPr="0024318D" w:rsidRDefault="00126D9C" w:rsidP="00126D9C">
      <w:pPr>
        <w:tabs>
          <w:tab w:val="left" w:pos="7830"/>
        </w:tabs>
        <w:rPr>
          <w:rFonts w:eastAsia="Calibri"/>
          <w:sz w:val="28"/>
          <w:szCs w:val="28"/>
          <w:lang w:eastAsia="en-US"/>
        </w:rPr>
      </w:pPr>
    </w:p>
    <w:p w:rsidR="00126D9C" w:rsidRPr="0024318D" w:rsidRDefault="00126D9C" w:rsidP="00126D9C">
      <w:pPr>
        <w:tabs>
          <w:tab w:val="left" w:pos="7830"/>
        </w:tabs>
        <w:rPr>
          <w:rFonts w:eastAsia="Calibri"/>
          <w:sz w:val="28"/>
          <w:szCs w:val="28"/>
          <w:lang w:eastAsia="en-US"/>
        </w:rPr>
      </w:pPr>
    </w:p>
    <w:p w:rsidR="00126D9C" w:rsidRPr="0024318D" w:rsidRDefault="00126D9C"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126D9C" w:rsidRPr="0024318D" w:rsidRDefault="00126D9C" w:rsidP="000755C2">
      <w:pPr>
        <w:rPr>
          <w:bCs/>
          <w:sz w:val="26"/>
          <w:szCs w:val="26"/>
          <w:vertAlign w:val="superscript"/>
          <w:lang w:val="uk-UA"/>
        </w:rPr>
      </w:pPr>
    </w:p>
    <w:p w:rsidR="0069593A" w:rsidRPr="0024318D" w:rsidRDefault="0069593A" w:rsidP="000755C2">
      <w:pPr>
        <w:rPr>
          <w:bCs/>
          <w:sz w:val="26"/>
          <w:szCs w:val="26"/>
          <w:vertAlign w:val="superscript"/>
          <w:lang w:val="uk-UA"/>
        </w:rPr>
      </w:pPr>
    </w:p>
    <w:p w:rsidR="00C113B0" w:rsidRPr="0024318D" w:rsidRDefault="00C113B0" w:rsidP="00C113B0">
      <w:pPr>
        <w:jc w:val="both"/>
        <w:rPr>
          <w:sz w:val="28"/>
          <w:szCs w:val="28"/>
          <w:lang w:val="uk-UA"/>
        </w:rPr>
      </w:pPr>
      <w:r w:rsidRPr="0024318D">
        <w:rPr>
          <w:sz w:val="28"/>
          <w:szCs w:val="28"/>
          <w:lang w:val="uk-UA"/>
        </w:rPr>
        <w:t>ПРОЄКТ  РІШЕННЯ</w:t>
      </w:r>
    </w:p>
    <w:p w:rsidR="00C113B0" w:rsidRPr="0024318D" w:rsidRDefault="00C113B0" w:rsidP="00C113B0">
      <w:pPr>
        <w:jc w:val="both"/>
        <w:rPr>
          <w:sz w:val="28"/>
          <w:szCs w:val="28"/>
          <w:lang w:val="uk-UA"/>
        </w:rPr>
      </w:pPr>
    </w:p>
    <w:p w:rsidR="00C113B0" w:rsidRPr="0024318D" w:rsidRDefault="00C113B0" w:rsidP="00C113B0">
      <w:pPr>
        <w:jc w:val="both"/>
        <w:rPr>
          <w:sz w:val="28"/>
          <w:szCs w:val="28"/>
          <w:lang w:val="uk-UA"/>
        </w:rPr>
      </w:pPr>
      <w:r w:rsidRPr="0024318D">
        <w:rPr>
          <w:sz w:val="28"/>
          <w:szCs w:val="28"/>
          <w:lang w:val="uk-UA"/>
        </w:rPr>
        <w:t xml:space="preserve">Про затвердження Правил загального </w:t>
      </w:r>
    </w:p>
    <w:p w:rsidR="00C113B0" w:rsidRPr="0024318D" w:rsidRDefault="00C113B0" w:rsidP="00C113B0">
      <w:pPr>
        <w:jc w:val="both"/>
        <w:rPr>
          <w:sz w:val="28"/>
          <w:szCs w:val="28"/>
          <w:lang w:val="uk-UA"/>
        </w:rPr>
      </w:pPr>
      <w:r w:rsidRPr="0024318D">
        <w:rPr>
          <w:sz w:val="28"/>
          <w:szCs w:val="28"/>
          <w:lang w:val="uk-UA"/>
        </w:rPr>
        <w:t>користування водними об’єктами</w:t>
      </w:r>
    </w:p>
    <w:p w:rsidR="00C113B0" w:rsidRPr="0024318D" w:rsidRDefault="0085458D" w:rsidP="00C113B0">
      <w:pPr>
        <w:jc w:val="both"/>
        <w:rPr>
          <w:sz w:val="28"/>
          <w:szCs w:val="28"/>
          <w:lang w:val="uk-UA"/>
        </w:rPr>
      </w:pPr>
      <w:r w:rsidRPr="0024318D">
        <w:rPr>
          <w:sz w:val="28"/>
          <w:szCs w:val="28"/>
          <w:lang w:val="uk-UA"/>
        </w:rPr>
        <w:t>на території</w:t>
      </w:r>
      <w:r w:rsidR="00C113B0" w:rsidRPr="0024318D">
        <w:rPr>
          <w:sz w:val="28"/>
          <w:szCs w:val="28"/>
          <w:lang w:val="uk-UA"/>
        </w:rPr>
        <w:t xml:space="preserve"> Миколаївської міської</w:t>
      </w:r>
    </w:p>
    <w:p w:rsidR="00C113B0" w:rsidRPr="0024318D" w:rsidRDefault="00C113B0" w:rsidP="00C113B0">
      <w:pPr>
        <w:jc w:val="both"/>
        <w:rPr>
          <w:sz w:val="28"/>
          <w:szCs w:val="28"/>
          <w:lang w:val="uk-UA"/>
        </w:rPr>
      </w:pPr>
      <w:r w:rsidRPr="0024318D">
        <w:rPr>
          <w:sz w:val="28"/>
          <w:szCs w:val="28"/>
          <w:lang w:val="uk-UA"/>
        </w:rPr>
        <w:t>територіальної громади</w:t>
      </w:r>
    </w:p>
    <w:p w:rsidR="00C113B0" w:rsidRPr="0024318D" w:rsidRDefault="00C113B0" w:rsidP="00C113B0">
      <w:pPr>
        <w:jc w:val="both"/>
        <w:rPr>
          <w:b/>
          <w:sz w:val="28"/>
          <w:szCs w:val="28"/>
          <w:lang w:val="uk-UA"/>
        </w:rPr>
      </w:pPr>
      <w:bookmarkStart w:id="2" w:name="_Hlk173311254"/>
    </w:p>
    <w:p w:rsidR="00C113B0" w:rsidRPr="0024318D" w:rsidRDefault="00C113B0" w:rsidP="00C113B0">
      <w:pPr>
        <w:jc w:val="both"/>
        <w:rPr>
          <w:b/>
          <w:bCs/>
          <w:sz w:val="28"/>
          <w:szCs w:val="28"/>
          <w:lang w:val="uk-UA" w:eastAsia="en-US"/>
        </w:rPr>
      </w:pPr>
      <w:r w:rsidRPr="0024318D">
        <w:rPr>
          <w:b/>
          <w:sz w:val="28"/>
          <w:szCs w:val="28"/>
          <w:lang w:val="uk-UA"/>
        </w:rPr>
        <w:t xml:space="preserve">     </w:t>
      </w:r>
      <w:r w:rsidRPr="0024318D">
        <w:rPr>
          <w:sz w:val="28"/>
          <w:szCs w:val="28"/>
          <w:lang w:val="uk-UA"/>
        </w:rPr>
        <w:t>З метою охорони життя таздоров’я громадян, охорони навколишнього природного середовища на водних об’єктах, розташованих на території Миколаївської міської територіальної громади, відповідно до Конституції України, керуючись статтями 10, 47 Водного кодексу України, Законом України «Про аквакультуру», статтями 33, 40 Закону України «Про місцеве самоврядування в Україні»,</w:t>
      </w:r>
      <w:r w:rsidRPr="0024318D">
        <w:rPr>
          <w:sz w:val="28"/>
          <w:szCs w:val="28"/>
          <w:lang w:val="uk-UA" w:eastAsia="en-US"/>
        </w:rPr>
        <w:t xml:space="preserve"> виконавчий комітет Миколаївської міської ради </w:t>
      </w:r>
      <w:bookmarkEnd w:id="2"/>
      <w:r w:rsidRPr="0024318D">
        <w:rPr>
          <w:b/>
          <w:bCs/>
          <w:sz w:val="28"/>
          <w:szCs w:val="28"/>
          <w:lang w:val="uk-UA" w:eastAsia="en-US"/>
        </w:rPr>
        <w:t>ВИРІШИВ:</w:t>
      </w:r>
    </w:p>
    <w:p w:rsidR="00C113B0" w:rsidRPr="0024318D" w:rsidRDefault="00C113B0" w:rsidP="00C113B0">
      <w:pPr>
        <w:jc w:val="center"/>
        <w:rPr>
          <w:b/>
          <w:bCs/>
          <w:sz w:val="28"/>
          <w:szCs w:val="28"/>
          <w:lang w:val="uk-UA" w:eastAsia="en-US"/>
        </w:rPr>
      </w:pPr>
    </w:p>
    <w:p w:rsidR="00C113B0" w:rsidRPr="0024318D" w:rsidRDefault="00C113B0" w:rsidP="00C113B0">
      <w:pPr>
        <w:jc w:val="both"/>
        <w:rPr>
          <w:sz w:val="28"/>
          <w:szCs w:val="28"/>
          <w:lang w:val="uk-UA" w:eastAsia="en-US"/>
        </w:rPr>
      </w:pPr>
      <w:r w:rsidRPr="0024318D">
        <w:rPr>
          <w:sz w:val="28"/>
          <w:szCs w:val="28"/>
          <w:lang w:val="uk-UA" w:eastAsia="en-US"/>
        </w:rPr>
        <w:t xml:space="preserve">1. Затвердити Правила загального користування водними об’єктами </w:t>
      </w:r>
      <w:r w:rsidR="0085458D" w:rsidRPr="0024318D">
        <w:rPr>
          <w:sz w:val="28"/>
          <w:szCs w:val="28"/>
          <w:lang w:val="uk-UA" w:eastAsia="en-US"/>
        </w:rPr>
        <w:t>на території</w:t>
      </w:r>
      <w:r w:rsidRPr="0024318D">
        <w:rPr>
          <w:sz w:val="28"/>
          <w:szCs w:val="28"/>
          <w:lang w:val="uk-UA" w:eastAsia="en-US"/>
        </w:rPr>
        <w:t xml:space="preserve"> Миколаївської міської територіальної громади, що додаються. </w:t>
      </w:r>
    </w:p>
    <w:p w:rsidR="00C113B0" w:rsidRPr="0024318D" w:rsidRDefault="00C113B0" w:rsidP="00C113B0">
      <w:pPr>
        <w:jc w:val="both"/>
        <w:rPr>
          <w:sz w:val="28"/>
          <w:szCs w:val="28"/>
          <w:lang w:val="uk-UA" w:eastAsia="en-US"/>
        </w:rPr>
      </w:pPr>
    </w:p>
    <w:p w:rsidR="00C113B0" w:rsidRPr="0024318D" w:rsidRDefault="00C113B0" w:rsidP="00C113B0">
      <w:pPr>
        <w:jc w:val="both"/>
        <w:rPr>
          <w:sz w:val="28"/>
          <w:szCs w:val="28"/>
          <w:lang w:val="uk-UA" w:eastAsia="en-US"/>
        </w:rPr>
      </w:pPr>
      <w:r w:rsidRPr="0024318D">
        <w:rPr>
          <w:sz w:val="28"/>
          <w:szCs w:val="28"/>
          <w:lang w:val="uk-UA" w:eastAsia="en-US"/>
        </w:rPr>
        <w:t xml:space="preserve">2. Рішення набуває чинності з моменту його опублікування на офіційному сайті Миколаївської міської ради. </w:t>
      </w:r>
    </w:p>
    <w:p w:rsidR="00C113B0" w:rsidRPr="0024318D" w:rsidRDefault="00C113B0" w:rsidP="00C113B0">
      <w:pPr>
        <w:jc w:val="both"/>
        <w:rPr>
          <w:sz w:val="28"/>
          <w:szCs w:val="28"/>
          <w:lang w:val="uk-UA" w:eastAsia="en-US"/>
        </w:rPr>
      </w:pPr>
    </w:p>
    <w:p w:rsidR="00C113B0" w:rsidRPr="0024318D" w:rsidRDefault="00C113B0" w:rsidP="00C113B0">
      <w:pPr>
        <w:jc w:val="both"/>
        <w:rPr>
          <w:sz w:val="28"/>
          <w:szCs w:val="28"/>
          <w:lang w:val="uk-UA" w:eastAsia="en-US"/>
        </w:rPr>
      </w:pPr>
      <w:r w:rsidRPr="0024318D">
        <w:rPr>
          <w:sz w:val="28"/>
          <w:szCs w:val="28"/>
          <w:lang w:val="uk-UA" w:eastAsia="en-US"/>
        </w:rPr>
        <w:t>3. Контроль за виконанням рішення покласти на заступника міського голови                       Шпака Ю.А.</w:t>
      </w:r>
    </w:p>
    <w:p w:rsidR="00C113B0" w:rsidRPr="0024318D" w:rsidRDefault="00C113B0" w:rsidP="00C113B0">
      <w:pPr>
        <w:jc w:val="both"/>
        <w:rPr>
          <w:sz w:val="28"/>
          <w:szCs w:val="28"/>
          <w:lang w:val="uk-UA" w:eastAsia="en-US"/>
        </w:rPr>
      </w:pPr>
    </w:p>
    <w:p w:rsidR="00C113B0" w:rsidRPr="0024318D" w:rsidRDefault="00C113B0" w:rsidP="00C113B0">
      <w:pPr>
        <w:jc w:val="both"/>
        <w:rPr>
          <w:sz w:val="28"/>
          <w:szCs w:val="28"/>
          <w:lang w:val="uk-UA" w:eastAsia="en-US"/>
        </w:rPr>
      </w:pPr>
    </w:p>
    <w:p w:rsidR="00C113B0" w:rsidRPr="0024318D" w:rsidRDefault="00C113B0" w:rsidP="00C113B0">
      <w:pPr>
        <w:jc w:val="both"/>
        <w:rPr>
          <w:sz w:val="28"/>
          <w:szCs w:val="28"/>
          <w:lang w:val="uk-UA" w:eastAsia="en-US"/>
        </w:rPr>
      </w:pPr>
    </w:p>
    <w:p w:rsidR="00C113B0" w:rsidRPr="0024318D" w:rsidRDefault="00C113B0" w:rsidP="00C113B0">
      <w:pPr>
        <w:rPr>
          <w:b/>
          <w:bCs/>
          <w:sz w:val="28"/>
          <w:szCs w:val="28"/>
          <w:lang w:val="uk-UA" w:eastAsia="en-US"/>
        </w:rPr>
      </w:pPr>
      <w:r w:rsidRPr="0024318D">
        <w:rPr>
          <w:b/>
          <w:bCs/>
          <w:sz w:val="28"/>
          <w:szCs w:val="28"/>
          <w:lang w:val="uk-UA" w:eastAsia="en-US"/>
        </w:rPr>
        <w:t xml:space="preserve">Міський голова </w:t>
      </w:r>
      <w:r w:rsidRPr="0024318D">
        <w:rPr>
          <w:b/>
          <w:bCs/>
          <w:sz w:val="28"/>
          <w:szCs w:val="28"/>
          <w:lang w:val="uk-UA" w:eastAsia="en-US"/>
        </w:rPr>
        <w:tab/>
      </w:r>
      <w:r w:rsidRPr="0024318D">
        <w:rPr>
          <w:b/>
          <w:bCs/>
          <w:sz w:val="28"/>
          <w:szCs w:val="28"/>
          <w:lang w:val="uk-UA" w:eastAsia="en-US"/>
        </w:rPr>
        <w:tab/>
      </w:r>
      <w:r w:rsidRPr="0024318D">
        <w:rPr>
          <w:b/>
          <w:bCs/>
          <w:sz w:val="28"/>
          <w:szCs w:val="28"/>
          <w:lang w:val="uk-UA" w:eastAsia="en-US"/>
        </w:rPr>
        <w:tab/>
      </w:r>
      <w:r w:rsidRPr="0024318D">
        <w:rPr>
          <w:b/>
          <w:bCs/>
          <w:sz w:val="28"/>
          <w:szCs w:val="28"/>
          <w:lang w:val="uk-UA" w:eastAsia="en-US"/>
        </w:rPr>
        <w:tab/>
      </w:r>
      <w:r w:rsidRPr="0024318D">
        <w:rPr>
          <w:b/>
          <w:bCs/>
          <w:sz w:val="28"/>
          <w:szCs w:val="28"/>
          <w:lang w:val="uk-UA" w:eastAsia="en-US"/>
        </w:rPr>
        <w:tab/>
      </w:r>
      <w:r w:rsidRPr="0024318D">
        <w:rPr>
          <w:b/>
          <w:bCs/>
          <w:sz w:val="28"/>
          <w:szCs w:val="28"/>
          <w:lang w:val="uk-UA" w:eastAsia="en-US"/>
        </w:rPr>
        <w:tab/>
        <w:t>Андрій ЩЕБЕЛЬ</w:t>
      </w:r>
    </w:p>
    <w:p w:rsidR="00C113B0" w:rsidRPr="0024318D" w:rsidRDefault="00C113B0" w:rsidP="00C113B0">
      <w:pPr>
        <w:rPr>
          <w:bCs/>
          <w:sz w:val="26"/>
          <w:szCs w:val="26"/>
          <w:vertAlign w:val="superscript"/>
          <w:lang w:val="uk-UA"/>
        </w:rPr>
      </w:pPr>
    </w:p>
    <w:p w:rsidR="00C113B0" w:rsidRPr="0024318D" w:rsidRDefault="00C113B0"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85458D">
      <w:pPr>
        <w:jc w:val="right"/>
        <w:rPr>
          <w:sz w:val="26"/>
          <w:szCs w:val="26"/>
          <w:lang w:val="uk-UA"/>
        </w:rPr>
      </w:pPr>
      <w:r w:rsidRPr="0024318D">
        <w:rPr>
          <w:sz w:val="26"/>
          <w:szCs w:val="26"/>
          <w:lang w:val="uk-UA"/>
        </w:rPr>
        <w:t>Додаток</w:t>
      </w:r>
    </w:p>
    <w:p w:rsidR="0085458D" w:rsidRPr="0024318D" w:rsidRDefault="0085458D" w:rsidP="0085458D">
      <w:pPr>
        <w:jc w:val="right"/>
        <w:rPr>
          <w:sz w:val="26"/>
          <w:szCs w:val="26"/>
          <w:lang w:val="uk-UA"/>
        </w:rPr>
      </w:pPr>
      <w:r w:rsidRPr="0024318D">
        <w:rPr>
          <w:sz w:val="26"/>
          <w:szCs w:val="26"/>
          <w:lang w:val="uk-UA"/>
        </w:rPr>
        <w:t xml:space="preserve"> до рішення виконкому</w:t>
      </w:r>
    </w:p>
    <w:p w:rsidR="0085458D" w:rsidRPr="0024318D" w:rsidRDefault="0085458D" w:rsidP="0085458D">
      <w:pPr>
        <w:jc w:val="center"/>
        <w:rPr>
          <w:sz w:val="26"/>
          <w:szCs w:val="26"/>
          <w:lang w:val="uk-UA"/>
        </w:rPr>
      </w:pPr>
      <w:r w:rsidRPr="0024318D">
        <w:rPr>
          <w:sz w:val="26"/>
          <w:szCs w:val="26"/>
          <w:lang w:val="uk-UA"/>
        </w:rPr>
        <w:t xml:space="preserve">                                                                                                     № _______від __________</w:t>
      </w:r>
    </w:p>
    <w:p w:rsidR="0085458D" w:rsidRPr="0024318D" w:rsidRDefault="0085458D" w:rsidP="0085458D">
      <w:pPr>
        <w:rPr>
          <w:sz w:val="26"/>
          <w:szCs w:val="26"/>
          <w:lang w:val="uk-UA"/>
        </w:rPr>
      </w:pPr>
      <w:r w:rsidRPr="0024318D">
        <w:rPr>
          <w:sz w:val="26"/>
          <w:szCs w:val="26"/>
          <w:lang w:val="uk-UA"/>
        </w:rPr>
        <w:t xml:space="preserve">             </w:t>
      </w:r>
    </w:p>
    <w:p w:rsidR="0085458D" w:rsidRPr="0024318D" w:rsidRDefault="0085458D" w:rsidP="0085458D">
      <w:pPr>
        <w:jc w:val="center"/>
        <w:rPr>
          <w:b/>
          <w:sz w:val="26"/>
          <w:szCs w:val="26"/>
          <w:lang w:val="uk-UA"/>
        </w:rPr>
      </w:pPr>
      <w:r w:rsidRPr="0024318D">
        <w:rPr>
          <w:b/>
          <w:sz w:val="26"/>
          <w:szCs w:val="26"/>
          <w:lang w:val="uk-UA"/>
        </w:rPr>
        <w:t xml:space="preserve">Правила загального користування водними об'єктами </w:t>
      </w:r>
      <w:r w:rsidRPr="0024318D">
        <w:rPr>
          <w:b/>
          <w:sz w:val="26"/>
          <w:szCs w:val="26"/>
          <w:lang w:val="uk-UA" w:eastAsia="en-US"/>
        </w:rPr>
        <w:t xml:space="preserve">на території  </w:t>
      </w:r>
    </w:p>
    <w:p w:rsidR="0085458D" w:rsidRPr="0024318D" w:rsidRDefault="0085458D" w:rsidP="0085458D">
      <w:pPr>
        <w:jc w:val="center"/>
        <w:rPr>
          <w:b/>
          <w:sz w:val="26"/>
          <w:szCs w:val="26"/>
          <w:lang w:val="uk-UA"/>
        </w:rPr>
      </w:pPr>
      <w:r w:rsidRPr="0024318D">
        <w:rPr>
          <w:b/>
          <w:sz w:val="26"/>
          <w:szCs w:val="26"/>
          <w:lang w:val="uk-UA"/>
        </w:rPr>
        <w:t>Миколаївської міської територіальної громади</w:t>
      </w:r>
    </w:p>
    <w:p w:rsidR="0085458D" w:rsidRPr="0024318D" w:rsidRDefault="0085458D" w:rsidP="0085458D">
      <w:pPr>
        <w:rPr>
          <w:sz w:val="26"/>
          <w:szCs w:val="26"/>
          <w:lang w:val="uk-UA"/>
        </w:rPr>
      </w:pPr>
      <w:r w:rsidRPr="0024318D">
        <w:rPr>
          <w:sz w:val="26"/>
          <w:szCs w:val="26"/>
          <w:lang w:val="uk-UA"/>
        </w:rPr>
        <w:t xml:space="preserve"> </w:t>
      </w:r>
    </w:p>
    <w:p w:rsidR="0085458D" w:rsidRPr="0024318D" w:rsidRDefault="0085458D" w:rsidP="0085458D">
      <w:pPr>
        <w:ind w:firstLine="567"/>
        <w:jc w:val="both"/>
        <w:rPr>
          <w:sz w:val="26"/>
          <w:szCs w:val="26"/>
          <w:lang w:val="uk-UA"/>
        </w:rPr>
      </w:pPr>
      <w:bookmarkStart w:id="3" w:name="_Hlk173254419"/>
      <w:r w:rsidRPr="0024318D">
        <w:rPr>
          <w:sz w:val="26"/>
          <w:szCs w:val="26"/>
          <w:lang w:val="uk-UA"/>
        </w:rPr>
        <w:t xml:space="preserve">Правила загального користування водними об’єктами </w:t>
      </w:r>
      <w:r w:rsidRPr="0024318D">
        <w:rPr>
          <w:sz w:val="26"/>
          <w:szCs w:val="26"/>
          <w:lang w:val="uk-UA" w:eastAsia="en-US"/>
        </w:rPr>
        <w:t>на території  Миколаївської</w:t>
      </w:r>
      <w:r w:rsidRPr="0024318D">
        <w:rPr>
          <w:sz w:val="26"/>
          <w:szCs w:val="26"/>
          <w:lang w:val="uk-UA"/>
        </w:rPr>
        <w:t xml:space="preserve"> міської територіальної громади </w:t>
      </w:r>
      <w:bookmarkEnd w:id="3"/>
      <w:r w:rsidRPr="0024318D">
        <w:rPr>
          <w:sz w:val="26"/>
          <w:szCs w:val="26"/>
          <w:lang w:val="uk-UA"/>
        </w:rPr>
        <w:t>(далі – Правила) розроблені з метою забезпечення раціонального використання водних ресурсів, їх збереження та охорони від забруднення, засмічення, поліпшення стану водних об'єктів, попередження нещасних випадків та надзвичайних ситуацій при здійсненні загального водокористування, а також дотримання прав водокористувачів на користування цими ресурсами.</w:t>
      </w:r>
    </w:p>
    <w:p w:rsidR="0085458D" w:rsidRPr="0024318D" w:rsidRDefault="0085458D" w:rsidP="0085458D">
      <w:pPr>
        <w:ind w:firstLine="567"/>
        <w:jc w:val="both"/>
        <w:rPr>
          <w:sz w:val="26"/>
          <w:szCs w:val="26"/>
          <w:lang w:val="uk-UA"/>
        </w:rPr>
      </w:pPr>
      <w:r w:rsidRPr="0024318D">
        <w:rPr>
          <w:sz w:val="26"/>
          <w:szCs w:val="26"/>
          <w:lang w:val="uk-UA"/>
        </w:rPr>
        <w:t xml:space="preserve">Правила розроблені на підставі Конституції України, Водного кодексу України, Земельного кодексу України, законів України: </w:t>
      </w:r>
      <w:bookmarkStart w:id="4" w:name="_Hlk192498229"/>
      <w:r w:rsidRPr="0024318D">
        <w:rPr>
          <w:sz w:val="26"/>
          <w:szCs w:val="26"/>
          <w:lang w:val="uk-UA"/>
        </w:rPr>
        <w:t xml:space="preserve">«Про охорону навколишнього природного середовища», </w:t>
      </w:r>
      <w:bookmarkEnd w:id="4"/>
      <w:r w:rsidRPr="0024318D">
        <w:rPr>
          <w:sz w:val="26"/>
          <w:szCs w:val="26"/>
          <w:lang w:val="uk-UA"/>
        </w:rPr>
        <w:t>«Про тваринний світ», «Про рибне господарство, промислове рибальство та охорону водних біоресурсів», «Про місцеве самоврядування в Україні», «Про аквакультуру», «Про природно-заповідний фонд України», Постанови Кабінету Міністрів України «Про затвердження Порядку обліку місць масового відпочинку населення на водних об’єктах» від 06.03.2002 року № 264, Правил безпеки людей на водних об’єктах, затверджених наказом Міністерства внутрішніх справ України від10.04.2017 року №301, Правил любительського рибальства, затверджених наказом Міністерства аграрної політики та продовольства України від19.09.2022 року №700 та інших нормативно-правових актів України.</w:t>
      </w:r>
    </w:p>
    <w:p w:rsidR="0085458D" w:rsidRPr="0024318D" w:rsidRDefault="0085458D" w:rsidP="0085458D">
      <w:pPr>
        <w:ind w:firstLine="567"/>
        <w:jc w:val="both"/>
        <w:rPr>
          <w:sz w:val="26"/>
          <w:szCs w:val="26"/>
          <w:lang w:val="uk-UA"/>
        </w:rPr>
      </w:pPr>
      <w:r w:rsidRPr="0024318D">
        <w:rPr>
          <w:sz w:val="26"/>
          <w:szCs w:val="26"/>
          <w:lang w:val="uk-UA"/>
        </w:rPr>
        <w:t xml:space="preserve">Дія Правил поширюється на всі водні об’єкти, розміщені </w:t>
      </w:r>
      <w:r w:rsidRPr="0024318D">
        <w:rPr>
          <w:sz w:val="26"/>
          <w:szCs w:val="26"/>
          <w:lang w:val="uk-UA" w:eastAsia="en-US"/>
        </w:rPr>
        <w:t>на території  Миколаївської</w:t>
      </w:r>
      <w:r w:rsidRPr="0024318D">
        <w:rPr>
          <w:sz w:val="26"/>
          <w:szCs w:val="26"/>
          <w:lang w:val="uk-UA"/>
        </w:rPr>
        <w:t xml:space="preserve"> міської </w:t>
      </w:r>
      <w:r w:rsidRPr="0024318D">
        <w:rPr>
          <w:sz w:val="26"/>
          <w:szCs w:val="26"/>
          <w:lang w:val="uk-UA" w:eastAsia="en-US"/>
        </w:rPr>
        <w:t>територіальної громади, за винятком випадків, передбачених чинним законодавством.</w:t>
      </w:r>
      <w:r w:rsidRPr="0024318D">
        <w:rPr>
          <w:sz w:val="26"/>
          <w:szCs w:val="26"/>
          <w:lang w:val="uk-UA"/>
        </w:rPr>
        <w:t xml:space="preserve"> Водні об’єкти надаються тільки у користування.</w:t>
      </w:r>
    </w:p>
    <w:p w:rsidR="0085458D" w:rsidRPr="0024318D" w:rsidRDefault="0085458D" w:rsidP="0085458D">
      <w:pPr>
        <w:ind w:firstLine="708"/>
        <w:jc w:val="both"/>
        <w:rPr>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1. Загальне водокористування.</w:t>
      </w:r>
    </w:p>
    <w:p w:rsidR="0085458D" w:rsidRPr="0024318D" w:rsidRDefault="0085458D" w:rsidP="0085458D">
      <w:pPr>
        <w:ind w:firstLine="708"/>
        <w:jc w:val="both"/>
        <w:rPr>
          <w:sz w:val="26"/>
          <w:szCs w:val="26"/>
          <w:lang w:val="uk-UA"/>
        </w:rPr>
      </w:pPr>
      <w:r w:rsidRPr="0024318D">
        <w:rPr>
          <w:sz w:val="26"/>
          <w:szCs w:val="26"/>
          <w:lang w:val="uk-UA"/>
        </w:rPr>
        <w:t>1.1. Загальне водокористування 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та технічних пристроїв, забір води з криниць) безкоштовно, без закріплення водних об’єктів за окремими особами та без надання відповідних дозволів.</w:t>
      </w:r>
    </w:p>
    <w:p w:rsidR="0085458D" w:rsidRPr="0024318D" w:rsidRDefault="0085458D" w:rsidP="0085458D">
      <w:pPr>
        <w:ind w:firstLine="708"/>
        <w:jc w:val="both"/>
        <w:rPr>
          <w:sz w:val="26"/>
          <w:szCs w:val="26"/>
          <w:lang w:val="uk-UA"/>
        </w:rPr>
      </w:pPr>
      <w:r w:rsidRPr="0024318D">
        <w:rPr>
          <w:sz w:val="26"/>
          <w:szCs w:val="26"/>
          <w:lang w:val="uk-UA"/>
        </w:rPr>
        <w:t>Міська рада зобов’язана повідомляти населення про встановлені ними  правила, що обмежують загальне водокористування.</w:t>
      </w:r>
    </w:p>
    <w:p w:rsidR="0085458D" w:rsidRPr="0024318D" w:rsidRDefault="0085458D" w:rsidP="0085458D">
      <w:pPr>
        <w:ind w:firstLine="708"/>
        <w:jc w:val="both"/>
        <w:rPr>
          <w:sz w:val="26"/>
          <w:szCs w:val="26"/>
          <w:lang w:val="uk-UA"/>
        </w:rPr>
      </w:pPr>
      <w:r w:rsidRPr="0024318D">
        <w:rPr>
          <w:sz w:val="26"/>
          <w:szCs w:val="26"/>
          <w:lang w:val="uk-UA"/>
        </w:rPr>
        <w:t>Водні об’єкти надаються в користування на умовах оренди без обмеження права загального водокористування, крім випадків, визначених законом. Орендар водного об’єкта зобов’язаний передбачити місця для безоплатного забезпечення права громадян на загальне водокористування (купання, плавання на човнах, любительське і спортивне рибальство тощо).</w:t>
      </w:r>
    </w:p>
    <w:p w:rsidR="0085458D" w:rsidRPr="0024318D" w:rsidRDefault="0085458D" w:rsidP="0085458D">
      <w:pPr>
        <w:ind w:firstLine="708"/>
        <w:jc w:val="both"/>
        <w:rPr>
          <w:sz w:val="26"/>
          <w:szCs w:val="26"/>
          <w:lang w:val="uk-UA"/>
        </w:rPr>
      </w:pPr>
      <w:r w:rsidRPr="0024318D">
        <w:rPr>
          <w:sz w:val="26"/>
          <w:szCs w:val="26"/>
          <w:lang w:val="uk-UA"/>
        </w:rPr>
        <w:t>При визначенні таких місць перевага надається традиційно розташованим місцям масового відпочинку.</w:t>
      </w:r>
    </w:p>
    <w:p w:rsidR="0085458D" w:rsidRPr="0024318D" w:rsidRDefault="0085458D" w:rsidP="0085458D">
      <w:pPr>
        <w:ind w:firstLine="708"/>
        <w:jc w:val="both"/>
        <w:rPr>
          <w:sz w:val="26"/>
          <w:szCs w:val="26"/>
          <w:lang w:val="uk-UA"/>
        </w:rPr>
      </w:pPr>
      <w:r w:rsidRPr="0024318D">
        <w:rPr>
          <w:sz w:val="26"/>
          <w:szCs w:val="26"/>
          <w:lang w:val="uk-UA"/>
        </w:rPr>
        <w:t>У межах населених пунктів забороняється обмеження будь-яких видів загального водокористування, крім випадків, визначених законом.</w:t>
      </w:r>
    </w:p>
    <w:p w:rsidR="0085458D" w:rsidRPr="0024318D" w:rsidRDefault="0085458D" w:rsidP="0085458D">
      <w:pPr>
        <w:ind w:firstLine="708"/>
        <w:jc w:val="both"/>
        <w:rPr>
          <w:sz w:val="26"/>
          <w:szCs w:val="26"/>
          <w:lang w:val="uk-UA"/>
        </w:rPr>
      </w:pPr>
      <w:r w:rsidRPr="0024318D">
        <w:rPr>
          <w:sz w:val="26"/>
          <w:szCs w:val="26"/>
          <w:lang w:val="uk-UA"/>
        </w:rPr>
        <w:lastRenderedPageBreak/>
        <w:t>1.2. Загальне водокористування може здійснюватися, як на водних об’єктах загального водокористування, так і на водних об’єктах, які не є в загальному користуванні та не вимагають наявності дозволів.</w:t>
      </w:r>
    </w:p>
    <w:p w:rsidR="0085458D" w:rsidRPr="0024318D" w:rsidRDefault="0085458D" w:rsidP="0085458D">
      <w:pPr>
        <w:ind w:firstLine="708"/>
        <w:jc w:val="both"/>
        <w:rPr>
          <w:sz w:val="26"/>
          <w:szCs w:val="26"/>
          <w:lang w:val="uk-UA"/>
        </w:rPr>
      </w:pPr>
      <w:r w:rsidRPr="0024318D">
        <w:rPr>
          <w:sz w:val="26"/>
          <w:szCs w:val="26"/>
          <w:lang w:val="uk-UA"/>
        </w:rPr>
        <w:t>1.3. На водних об’єктах, наданих в оренду (користування), загальне водокористування допускається на умовах, встановлених орендарем, за погодженням з органом, який надав водний об’єкт в оренду. Орендар (користувач), зобов’язаний доводити до відома населення умови водокористування, а також про заборону загального водокористування на водному об’єкті, наданому в оренду. Якщо водокористувачем або міською радою не встановлено таких умов, загальне водокористування визнається дозволеним без обмежень.</w:t>
      </w:r>
    </w:p>
    <w:p w:rsidR="0085458D" w:rsidRPr="0024318D" w:rsidRDefault="0085458D" w:rsidP="0085458D">
      <w:pPr>
        <w:ind w:firstLine="708"/>
        <w:jc w:val="both"/>
        <w:rPr>
          <w:sz w:val="26"/>
          <w:szCs w:val="26"/>
          <w:lang w:val="uk-UA"/>
        </w:rPr>
      </w:pPr>
      <w:r w:rsidRPr="0024318D">
        <w:rPr>
          <w:sz w:val="26"/>
          <w:szCs w:val="26"/>
          <w:lang w:val="uk-UA"/>
        </w:rPr>
        <w:t>1.4. На водних об’єктах, наданих в оренду для риборозведення, любительське і спортивне рибальство повинно здійснюватися згідно з Правилами любительського і спортивного рибальства, затвердженими Наказом Держкомрибгоспу України 15.02.1999. Згідно з цими правилами:</w:t>
      </w:r>
    </w:p>
    <w:p w:rsidR="0085458D" w:rsidRPr="0024318D" w:rsidRDefault="0085458D" w:rsidP="0085458D">
      <w:pPr>
        <w:ind w:firstLine="708"/>
        <w:jc w:val="both"/>
        <w:rPr>
          <w:sz w:val="26"/>
          <w:szCs w:val="26"/>
          <w:lang w:val="uk-UA"/>
        </w:rPr>
      </w:pPr>
      <w:r w:rsidRPr="0024318D">
        <w:rPr>
          <w:sz w:val="26"/>
          <w:szCs w:val="26"/>
          <w:lang w:val="uk-UA"/>
        </w:rPr>
        <w:t>Забороняється лов водних живих ресурсів:</w:t>
      </w:r>
    </w:p>
    <w:p w:rsidR="0085458D" w:rsidRPr="0024318D" w:rsidRDefault="0085458D" w:rsidP="0085458D">
      <w:pPr>
        <w:ind w:firstLine="708"/>
        <w:jc w:val="both"/>
        <w:rPr>
          <w:sz w:val="26"/>
          <w:szCs w:val="26"/>
          <w:lang w:val="uk-UA"/>
        </w:rPr>
      </w:pPr>
      <w:r w:rsidRPr="0024318D">
        <w:rPr>
          <w:sz w:val="26"/>
          <w:szCs w:val="26"/>
          <w:lang w:val="uk-UA"/>
        </w:rPr>
        <w:t>– із застосуванням вибухових і отруйних речовин, електроструму, колючих знарядь лову, вогнепальної та пневматичної зброї (за винятком гарпунних рушниць для підводного полювання), промислових та інших знарядь лову, виготовлених із сіткоснастевих чи інших матеріалів усіх видів і найменувань, а також у спосіб багріння, спорудження гаток, запруд та спускання води з рибогосподарських водойм;</w:t>
      </w:r>
    </w:p>
    <w:p w:rsidR="0085458D" w:rsidRPr="0024318D" w:rsidRDefault="0085458D" w:rsidP="0085458D">
      <w:pPr>
        <w:ind w:firstLine="708"/>
        <w:jc w:val="both"/>
        <w:rPr>
          <w:sz w:val="26"/>
          <w:szCs w:val="26"/>
          <w:lang w:val="uk-UA"/>
        </w:rPr>
      </w:pPr>
      <w:r w:rsidRPr="0024318D">
        <w:rPr>
          <w:sz w:val="26"/>
          <w:szCs w:val="26"/>
          <w:lang w:val="uk-UA"/>
        </w:rPr>
        <w:t>– із незареєстрованих плавзасобів або таких, що не мають на корпусі чіткого реєстраційного номера (за винятком веслових човнів).</w:t>
      </w:r>
    </w:p>
    <w:p w:rsidR="0085458D" w:rsidRPr="0024318D" w:rsidRDefault="0085458D" w:rsidP="0085458D">
      <w:pPr>
        <w:ind w:firstLine="708"/>
        <w:jc w:val="both"/>
        <w:rPr>
          <w:sz w:val="26"/>
          <w:szCs w:val="26"/>
          <w:lang w:val="uk-UA"/>
        </w:rPr>
      </w:pPr>
      <w:r w:rsidRPr="0024318D">
        <w:rPr>
          <w:sz w:val="26"/>
          <w:szCs w:val="26"/>
          <w:lang w:val="uk-UA"/>
        </w:rPr>
        <w:t>Дозволяється любительський лов риби та інших водних живих ресурсів на водоймах загального користування з берега або з човна, вудками всіх видів із загальною кількістю гачків не більше п’яти на рибалку, та спінінгом. Такий лов здійснюється безкоштовно. В нерестовий заборонний період любительське рибальство може бути дозволено органами рибоохорони на спеціально визначених ділянках водойм однією поплавковою або донною вудкою із одним гачком і спінінгом з берега.</w:t>
      </w:r>
    </w:p>
    <w:p w:rsidR="0085458D" w:rsidRPr="0024318D" w:rsidRDefault="0085458D" w:rsidP="0085458D">
      <w:pPr>
        <w:ind w:firstLine="708"/>
        <w:jc w:val="both"/>
        <w:rPr>
          <w:sz w:val="26"/>
          <w:szCs w:val="26"/>
          <w:lang w:val="uk-UA"/>
        </w:rPr>
      </w:pPr>
      <w:r w:rsidRPr="0024318D">
        <w:rPr>
          <w:sz w:val="26"/>
          <w:szCs w:val="26"/>
          <w:lang w:val="uk-UA"/>
        </w:rPr>
        <w:t>Дозволяється одній особі вилов за одну добу перебування на водоймі загального водокористування у таких кількостях:</w:t>
      </w:r>
    </w:p>
    <w:p w:rsidR="0085458D" w:rsidRPr="0024318D" w:rsidRDefault="0085458D" w:rsidP="0085458D">
      <w:pPr>
        <w:ind w:firstLine="708"/>
        <w:jc w:val="both"/>
        <w:rPr>
          <w:sz w:val="26"/>
          <w:szCs w:val="26"/>
          <w:lang w:val="uk-UA"/>
        </w:rPr>
      </w:pPr>
      <w:r w:rsidRPr="0024318D">
        <w:rPr>
          <w:sz w:val="26"/>
          <w:szCs w:val="26"/>
          <w:lang w:val="uk-UA"/>
        </w:rPr>
        <w:t>– добування риби не більше 3 кг;</w:t>
      </w:r>
    </w:p>
    <w:p w:rsidR="0085458D" w:rsidRPr="0024318D" w:rsidRDefault="0085458D" w:rsidP="0085458D">
      <w:pPr>
        <w:ind w:firstLine="708"/>
        <w:jc w:val="both"/>
        <w:rPr>
          <w:sz w:val="26"/>
          <w:szCs w:val="26"/>
          <w:lang w:val="uk-UA"/>
        </w:rPr>
      </w:pPr>
      <w:r w:rsidRPr="0024318D">
        <w:rPr>
          <w:sz w:val="26"/>
          <w:szCs w:val="26"/>
          <w:lang w:val="uk-UA"/>
        </w:rPr>
        <w:t>– добування раків не більше 30 шт.;</w:t>
      </w:r>
    </w:p>
    <w:p w:rsidR="0085458D" w:rsidRPr="0024318D" w:rsidRDefault="0085458D" w:rsidP="0085458D">
      <w:pPr>
        <w:ind w:firstLine="708"/>
        <w:jc w:val="both"/>
        <w:rPr>
          <w:sz w:val="26"/>
          <w:szCs w:val="26"/>
          <w:lang w:val="uk-UA"/>
        </w:rPr>
      </w:pPr>
      <w:r w:rsidRPr="0024318D">
        <w:rPr>
          <w:sz w:val="26"/>
          <w:szCs w:val="26"/>
          <w:lang w:val="uk-UA"/>
        </w:rPr>
        <w:t>– добування безхребетних (мотиль, гамарус, волохокрилець, дафнія, циклоп, артемія та інші види) не більше 0,1 кг.</w:t>
      </w:r>
    </w:p>
    <w:p w:rsidR="0085458D" w:rsidRPr="0024318D" w:rsidRDefault="0085458D" w:rsidP="0085458D">
      <w:pPr>
        <w:ind w:firstLine="708"/>
        <w:jc w:val="both"/>
        <w:rPr>
          <w:sz w:val="26"/>
          <w:szCs w:val="26"/>
          <w:lang w:val="uk-UA"/>
        </w:rPr>
      </w:pPr>
      <w:r w:rsidRPr="0024318D">
        <w:rPr>
          <w:sz w:val="26"/>
          <w:szCs w:val="26"/>
          <w:lang w:val="uk-UA"/>
        </w:rPr>
        <w:t>Вилов об’єктів аквакультури, які перебувають у приватній власності орендаря водного об’єкта, здійснюється на встановлених ним умовах.</w:t>
      </w:r>
    </w:p>
    <w:p w:rsidR="0085458D" w:rsidRPr="0024318D" w:rsidRDefault="0085458D" w:rsidP="0085458D">
      <w:pPr>
        <w:ind w:firstLine="708"/>
        <w:jc w:val="both"/>
        <w:rPr>
          <w:sz w:val="26"/>
          <w:szCs w:val="26"/>
          <w:lang w:val="uk-UA"/>
        </w:rPr>
      </w:pPr>
      <w:r w:rsidRPr="0024318D">
        <w:rPr>
          <w:sz w:val="26"/>
          <w:szCs w:val="26"/>
          <w:lang w:val="uk-UA"/>
        </w:rPr>
        <w:t>Не можуть перебувати у приватній власності об’єкти аквакультури, що потрапили в умови природної волі за межами наданого орендарю в користування водного об’єкта.</w:t>
      </w:r>
    </w:p>
    <w:p w:rsidR="0085458D" w:rsidRPr="0024318D" w:rsidRDefault="0085458D" w:rsidP="0085458D">
      <w:pPr>
        <w:jc w:val="both"/>
        <w:rPr>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2. Водні об’єкти місцевого значення.</w:t>
      </w:r>
    </w:p>
    <w:p w:rsidR="0085458D" w:rsidRPr="0024318D" w:rsidRDefault="0085458D" w:rsidP="0085458D">
      <w:pPr>
        <w:ind w:firstLine="708"/>
        <w:jc w:val="both"/>
        <w:rPr>
          <w:sz w:val="26"/>
          <w:szCs w:val="26"/>
          <w:lang w:val="uk-UA"/>
        </w:rPr>
      </w:pPr>
      <w:r w:rsidRPr="0024318D">
        <w:rPr>
          <w:sz w:val="26"/>
          <w:szCs w:val="26"/>
          <w:lang w:val="uk-UA"/>
        </w:rPr>
        <w:t xml:space="preserve">До водних об’єктів місцевого значення належать поверхневі води, що знаходяться і використовуються </w:t>
      </w:r>
      <w:r w:rsidRPr="0024318D">
        <w:rPr>
          <w:sz w:val="26"/>
          <w:szCs w:val="26"/>
          <w:lang w:val="uk-UA" w:eastAsia="en-US"/>
        </w:rPr>
        <w:t xml:space="preserve">на території  </w:t>
      </w:r>
      <w:r w:rsidRPr="0024318D">
        <w:rPr>
          <w:sz w:val="26"/>
          <w:szCs w:val="26"/>
          <w:lang w:val="uk-UA"/>
        </w:rPr>
        <w:t>громади і які не віднесені до водних об’єктів загальнодержавного значення.</w:t>
      </w:r>
    </w:p>
    <w:p w:rsidR="0085458D" w:rsidRPr="0024318D" w:rsidRDefault="0085458D" w:rsidP="0085458D">
      <w:pPr>
        <w:ind w:firstLine="708"/>
        <w:jc w:val="both"/>
        <w:rPr>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3. Водокористувачі.</w:t>
      </w:r>
    </w:p>
    <w:p w:rsidR="0085458D" w:rsidRPr="0024318D" w:rsidRDefault="0085458D" w:rsidP="0085458D">
      <w:pPr>
        <w:ind w:firstLine="567"/>
        <w:jc w:val="both"/>
        <w:rPr>
          <w:sz w:val="25"/>
          <w:szCs w:val="25"/>
          <w:lang w:val="uk-UA"/>
        </w:rPr>
      </w:pPr>
      <w:r w:rsidRPr="0024318D">
        <w:rPr>
          <w:sz w:val="26"/>
          <w:szCs w:val="26"/>
          <w:lang w:val="uk-UA"/>
        </w:rPr>
        <w:t xml:space="preserve">Водокористувачами на території </w:t>
      </w:r>
      <w:r w:rsidRPr="0024318D">
        <w:rPr>
          <w:sz w:val="26"/>
          <w:szCs w:val="26"/>
          <w:lang w:val="uk-UA" w:eastAsia="en-US"/>
        </w:rPr>
        <w:t>Миколаївської</w:t>
      </w:r>
      <w:r w:rsidRPr="0024318D">
        <w:rPr>
          <w:sz w:val="26"/>
          <w:szCs w:val="26"/>
          <w:lang w:val="uk-UA"/>
        </w:rPr>
        <w:t xml:space="preserve"> міської ради можуть бути </w:t>
      </w:r>
      <w:r w:rsidRPr="0024318D">
        <w:rPr>
          <w:sz w:val="25"/>
          <w:szCs w:val="25"/>
          <w:lang w:val="uk-UA" w:eastAsia="en-US"/>
        </w:rPr>
        <w:t>підприємства, установи, організації незалежно від форм власності, громадяни України, а також іноземці та особи без громадянства, іноземні юридичні особи.</w:t>
      </w:r>
    </w:p>
    <w:p w:rsidR="0085458D" w:rsidRPr="0024318D" w:rsidRDefault="0085458D" w:rsidP="0085458D">
      <w:pPr>
        <w:ind w:firstLine="708"/>
        <w:jc w:val="both"/>
        <w:rPr>
          <w:sz w:val="26"/>
          <w:szCs w:val="26"/>
          <w:lang w:val="uk-UA"/>
        </w:rPr>
      </w:pPr>
      <w:r w:rsidRPr="0024318D">
        <w:rPr>
          <w:sz w:val="26"/>
          <w:szCs w:val="26"/>
          <w:lang w:val="uk-UA"/>
        </w:rPr>
        <w:lastRenderedPageBreak/>
        <w:t>Водокористувачі можуть бути первинними і вторинними.</w:t>
      </w:r>
    </w:p>
    <w:p w:rsidR="0085458D" w:rsidRPr="0024318D" w:rsidRDefault="0085458D" w:rsidP="0085458D">
      <w:pPr>
        <w:ind w:firstLine="708"/>
        <w:jc w:val="both"/>
        <w:rPr>
          <w:sz w:val="26"/>
          <w:szCs w:val="26"/>
          <w:lang w:val="uk-UA"/>
        </w:rPr>
      </w:pPr>
      <w:r w:rsidRPr="0024318D">
        <w:rPr>
          <w:sz w:val="26"/>
          <w:szCs w:val="26"/>
          <w:lang w:val="uk-UA"/>
        </w:rPr>
        <w:t>- Первинні водокористувачі - це ті, що мають власні водозабірні споруди і відповідне обладнання для забору води.</w:t>
      </w:r>
    </w:p>
    <w:p w:rsidR="0085458D" w:rsidRPr="0024318D" w:rsidRDefault="0085458D" w:rsidP="0085458D">
      <w:pPr>
        <w:ind w:firstLine="708"/>
        <w:jc w:val="both"/>
        <w:rPr>
          <w:sz w:val="26"/>
          <w:szCs w:val="26"/>
          <w:lang w:val="uk-UA"/>
        </w:rPr>
      </w:pPr>
      <w:r w:rsidRPr="0024318D">
        <w:rPr>
          <w:sz w:val="26"/>
          <w:szCs w:val="26"/>
          <w:lang w:val="uk-UA"/>
        </w:rPr>
        <w:t>- Вторинні водокористувачі (абоненти) - це ті, що не мають власних водозабірних споруд і отримують воду з водозабірних споруд первинних водокористувачів та скидають стічні води в їх системи на умовах, що встановлюються між ними.</w:t>
      </w:r>
    </w:p>
    <w:p w:rsidR="0085458D" w:rsidRPr="0024318D" w:rsidRDefault="0085458D" w:rsidP="0085458D">
      <w:pPr>
        <w:ind w:firstLine="708"/>
        <w:jc w:val="both"/>
        <w:rPr>
          <w:sz w:val="26"/>
          <w:szCs w:val="26"/>
          <w:lang w:val="uk-UA"/>
        </w:rPr>
      </w:pPr>
      <w:r w:rsidRPr="0024318D">
        <w:rPr>
          <w:sz w:val="26"/>
          <w:szCs w:val="26"/>
          <w:lang w:val="uk-UA"/>
        </w:rPr>
        <w:t>Вторинні водокористувачі можуть здійснювати скидання стічних вод у водні об’єкти також на підставі дозволів на спеціальне водокористування.</w:t>
      </w:r>
    </w:p>
    <w:p w:rsidR="0085458D" w:rsidRPr="0024318D" w:rsidRDefault="0085458D" w:rsidP="0085458D">
      <w:pPr>
        <w:ind w:firstLine="708"/>
        <w:jc w:val="both"/>
        <w:rPr>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4. Основні права водокористувачів.</w:t>
      </w:r>
    </w:p>
    <w:p w:rsidR="0085458D" w:rsidRPr="0024318D" w:rsidRDefault="0085458D" w:rsidP="0085458D">
      <w:pPr>
        <w:ind w:firstLine="708"/>
        <w:jc w:val="both"/>
        <w:rPr>
          <w:sz w:val="26"/>
          <w:szCs w:val="26"/>
          <w:lang w:val="uk-UA"/>
        </w:rPr>
      </w:pPr>
      <w:r w:rsidRPr="0024318D">
        <w:rPr>
          <w:sz w:val="26"/>
          <w:szCs w:val="26"/>
          <w:lang w:val="uk-UA"/>
        </w:rPr>
        <w:t>Водокористувачі мають право:</w:t>
      </w:r>
    </w:p>
    <w:p w:rsidR="0085458D" w:rsidRPr="0024318D" w:rsidRDefault="0085458D" w:rsidP="0085458D">
      <w:pPr>
        <w:ind w:firstLine="708"/>
        <w:jc w:val="both"/>
        <w:rPr>
          <w:sz w:val="26"/>
          <w:szCs w:val="26"/>
          <w:lang w:val="uk-UA"/>
        </w:rPr>
      </w:pPr>
      <w:r w:rsidRPr="0024318D">
        <w:rPr>
          <w:sz w:val="26"/>
          <w:szCs w:val="26"/>
          <w:lang w:val="uk-UA"/>
        </w:rPr>
        <w:t>1) здійснювати загальне водокористування;</w:t>
      </w:r>
    </w:p>
    <w:p w:rsidR="0085458D" w:rsidRPr="0024318D" w:rsidRDefault="0085458D" w:rsidP="0085458D">
      <w:pPr>
        <w:ind w:firstLine="708"/>
        <w:jc w:val="both"/>
        <w:rPr>
          <w:sz w:val="26"/>
          <w:szCs w:val="26"/>
          <w:lang w:val="uk-UA"/>
        </w:rPr>
      </w:pPr>
      <w:r w:rsidRPr="0024318D">
        <w:rPr>
          <w:sz w:val="26"/>
          <w:szCs w:val="26"/>
          <w:lang w:val="uk-UA"/>
        </w:rPr>
        <w:t>2) використовувати водні об’єкти на умовах оренди;</w:t>
      </w:r>
    </w:p>
    <w:p w:rsidR="0085458D" w:rsidRPr="0024318D" w:rsidRDefault="0085458D" w:rsidP="0085458D">
      <w:pPr>
        <w:ind w:firstLine="708"/>
        <w:jc w:val="both"/>
        <w:rPr>
          <w:sz w:val="26"/>
          <w:szCs w:val="26"/>
          <w:lang w:val="uk-UA"/>
        </w:rPr>
      </w:pPr>
      <w:r w:rsidRPr="0024318D">
        <w:rPr>
          <w:sz w:val="26"/>
          <w:szCs w:val="26"/>
          <w:lang w:val="uk-UA"/>
        </w:rPr>
        <w:t>3) вимагати від власника водного об’єкта або водопровідної системи підтримання належної якості води за умовами водокористування;</w:t>
      </w:r>
    </w:p>
    <w:p w:rsidR="0085458D" w:rsidRPr="0024318D" w:rsidRDefault="0085458D" w:rsidP="0085458D">
      <w:pPr>
        <w:ind w:firstLine="708"/>
        <w:jc w:val="both"/>
        <w:rPr>
          <w:sz w:val="26"/>
          <w:szCs w:val="26"/>
          <w:lang w:val="uk-UA"/>
        </w:rPr>
      </w:pPr>
      <w:r w:rsidRPr="0024318D">
        <w:rPr>
          <w:sz w:val="26"/>
          <w:szCs w:val="26"/>
          <w:lang w:val="uk-UA"/>
        </w:rPr>
        <w:t>4) споруджувати гідротехнічні та інші водогосподарські об’єкти, здійснювати їх реконструкцію і ремонт;</w:t>
      </w:r>
    </w:p>
    <w:p w:rsidR="0085458D" w:rsidRPr="0024318D" w:rsidRDefault="0085458D" w:rsidP="0085458D">
      <w:pPr>
        <w:ind w:firstLine="708"/>
        <w:jc w:val="both"/>
        <w:rPr>
          <w:sz w:val="26"/>
          <w:szCs w:val="26"/>
          <w:lang w:val="uk-UA"/>
        </w:rPr>
      </w:pPr>
      <w:r w:rsidRPr="0024318D">
        <w:rPr>
          <w:sz w:val="26"/>
          <w:szCs w:val="26"/>
          <w:lang w:val="uk-UA"/>
        </w:rPr>
        <w:t>5) передавати для використання воду іншим водокористувачам на визначених умовах;</w:t>
      </w:r>
    </w:p>
    <w:p w:rsidR="0085458D" w:rsidRPr="0024318D" w:rsidRDefault="0085458D" w:rsidP="0085458D">
      <w:pPr>
        <w:ind w:firstLine="708"/>
        <w:jc w:val="both"/>
        <w:rPr>
          <w:sz w:val="26"/>
          <w:szCs w:val="26"/>
          <w:lang w:val="uk-UA"/>
        </w:rPr>
      </w:pPr>
      <w:r w:rsidRPr="0024318D">
        <w:rPr>
          <w:sz w:val="26"/>
          <w:szCs w:val="26"/>
          <w:lang w:val="uk-UA"/>
        </w:rPr>
        <w:t>6) здійснювати інші функції щодо водокористування в порядку, встановленому законодавством.</w:t>
      </w:r>
    </w:p>
    <w:p w:rsidR="0085458D" w:rsidRPr="0024318D" w:rsidRDefault="0085458D" w:rsidP="0085458D">
      <w:pPr>
        <w:ind w:firstLine="708"/>
        <w:jc w:val="both"/>
        <w:rPr>
          <w:sz w:val="26"/>
          <w:szCs w:val="26"/>
          <w:lang w:val="uk-UA"/>
        </w:rPr>
      </w:pPr>
      <w:r w:rsidRPr="0024318D">
        <w:rPr>
          <w:sz w:val="26"/>
          <w:szCs w:val="26"/>
          <w:lang w:val="uk-UA"/>
        </w:rPr>
        <w:t>Права водокористувачів охороняються законом.</w:t>
      </w:r>
    </w:p>
    <w:p w:rsidR="0085458D" w:rsidRPr="0024318D" w:rsidRDefault="0085458D" w:rsidP="0085458D">
      <w:pPr>
        <w:ind w:firstLine="708"/>
        <w:jc w:val="both"/>
        <w:rPr>
          <w:sz w:val="26"/>
          <w:szCs w:val="26"/>
          <w:lang w:val="uk-UA"/>
        </w:rPr>
      </w:pPr>
      <w:r w:rsidRPr="0024318D">
        <w:rPr>
          <w:sz w:val="26"/>
          <w:szCs w:val="26"/>
          <w:lang w:val="uk-UA"/>
        </w:rPr>
        <w:t>Порушені права водокористувачів підлягають поновленню в порядку, встановленому законодавством.</w:t>
      </w:r>
    </w:p>
    <w:p w:rsidR="0085458D" w:rsidRPr="0024318D" w:rsidRDefault="0085458D" w:rsidP="0085458D">
      <w:pPr>
        <w:ind w:firstLine="708"/>
        <w:jc w:val="both"/>
        <w:rPr>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5. Обов’язки водокористувачів.</w:t>
      </w:r>
    </w:p>
    <w:p w:rsidR="0085458D" w:rsidRPr="0024318D" w:rsidRDefault="0085458D" w:rsidP="0085458D">
      <w:pPr>
        <w:ind w:firstLine="708"/>
        <w:jc w:val="both"/>
        <w:rPr>
          <w:sz w:val="26"/>
          <w:szCs w:val="26"/>
          <w:lang w:val="uk-UA"/>
        </w:rPr>
      </w:pPr>
      <w:r w:rsidRPr="0024318D">
        <w:rPr>
          <w:sz w:val="26"/>
          <w:szCs w:val="26"/>
          <w:lang w:val="uk-UA"/>
        </w:rPr>
        <w:t>Водокористувачі зобов’язані:</w:t>
      </w:r>
    </w:p>
    <w:p w:rsidR="0085458D" w:rsidRPr="0024318D" w:rsidRDefault="0085458D" w:rsidP="0085458D">
      <w:pPr>
        <w:ind w:firstLine="708"/>
        <w:jc w:val="both"/>
        <w:rPr>
          <w:sz w:val="26"/>
          <w:szCs w:val="26"/>
          <w:lang w:val="uk-UA"/>
        </w:rPr>
      </w:pPr>
      <w:r w:rsidRPr="0024318D">
        <w:rPr>
          <w:sz w:val="26"/>
          <w:szCs w:val="26"/>
          <w:lang w:val="uk-UA"/>
        </w:rPr>
        <w:t>1) економно використовувати водні ресурси, дбати про їх відтворення і поліпшення якості вод;</w:t>
      </w:r>
    </w:p>
    <w:p w:rsidR="0085458D" w:rsidRPr="0024318D" w:rsidRDefault="0085458D" w:rsidP="0085458D">
      <w:pPr>
        <w:ind w:firstLine="708"/>
        <w:jc w:val="both"/>
        <w:rPr>
          <w:sz w:val="26"/>
          <w:szCs w:val="26"/>
          <w:lang w:val="uk-UA"/>
        </w:rPr>
      </w:pPr>
      <w:r w:rsidRPr="0024318D">
        <w:rPr>
          <w:sz w:val="26"/>
          <w:szCs w:val="26"/>
          <w:lang w:val="uk-UA"/>
        </w:rPr>
        <w:t>2) використовувати воду (водні об’єкти) відповідно до цілей та умов їх надання;</w:t>
      </w:r>
    </w:p>
    <w:p w:rsidR="0085458D" w:rsidRPr="0024318D" w:rsidRDefault="0085458D" w:rsidP="0085458D">
      <w:pPr>
        <w:ind w:firstLine="708"/>
        <w:jc w:val="both"/>
        <w:rPr>
          <w:sz w:val="26"/>
          <w:szCs w:val="26"/>
          <w:lang w:val="uk-UA"/>
        </w:rPr>
      </w:pPr>
      <w:r w:rsidRPr="0024318D">
        <w:rPr>
          <w:sz w:val="26"/>
          <w:szCs w:val="26"/>
          <w:lang w:val="uk-UA"/>
        </w:rPr>
        <w:t>3) дотримуватися встановлених нормативів гранично допустимого скидання забруднюючих речовин та встановлених лімітів забору води, лімітів використання води та лімітів скидання забруднюючих речовин, а також санітарних та інших вимог щодо впорядкування своєї території;</w:t>
      </w:r>
    </w:p>
    <w:p w:rsidR="0085458D" w:rsidRPr="0024318D" w:rsidRDefault="0085458D" w:rsidP="0085458D">
      <w:pPr>
        <w:ind w:firstLine="708"/>
        <w:jc w:val="both"/>
        <w:rPr>
          <w:sz w:val="26"/>
          <w:szCs w:val="26"/>
          <w:lang w:val="uk-UA"/>
        </w:rPr>
      </w:pPr>
      <w:r w:rsidRPr="0024318D">
        <w:rPr>
          <w:sz w:val="26"/>
          <w:szCs w:val="26"/>
          <w:lang w:val="uk-UA"/>
        </w:rPr>
        <w:t>4) використовувати ефективні сучасні технічні засоби і технології для утримання своєї території в належному стані, а також здійснювати заходи щодо запобігання забрудненню водних об’єктів стічними (дощовими, сніговими) водами, що відводяться з неї;</w:t>
      </w:r>
    </w:p>
    <w:p w:rsidR="0085458D" w:rsidRPr="0024318D" w:rsidRDefault="0085458D" w:rsidP="0085458D">
      <w:pPr>
        <w:ind w:firstLine="708"/>
        <w:jc w:val="both"/>
        <w:rPr>
          <w:sz w:val="26"/>
          <w:szCs w:val="26"/>
          <w:lang w:val="uk-UA"/>
        </w:rPr>
      </w:pPr>
      <w:r w:rsidRPr="0024318D">
        <w:rPr>
          <w:sz w:val="26"/>
          <w:szCs w:val="26"/>
          <w:lang w:val="uk-UA"/>
        </w:rPr>
        <w:t>5) не допускати порушення прав, наданих іншим водокористувачам, а також заподіяння шкоди господарським об’єктам та об’єктам навколишнього природного середовища;</w:t>
      </w:r>
    </w:p>
    <w:p w:rsidR="0085458D" w:rsidRPr="0024318D" w:rsidRDefault="0085458D" w:rsidP="0085458D">
      <w:pPr>
        <w:ind w:firstLine="708"/>
        <w:jc w:val="both"/>
        <w:rPr>
          <w:sz w:val="26"/>
          <w:szCs w:val="26"/>
          <w:lang w:val="uk-UA"/>
        </w:rPr>
      </w:pPr>
      <w:r w:rsidRPr="0024318D">
        <w:rPr>
          <w:sz w:val="26"/>
          <w:szCs w:val="26"/>
          <w:lang w:val="uk-UA"/>
        </w:rPr>
        <w:t>6) утримувати в належному стані зони санітарної охорони джерел питного та господарсько-побутового водопостачання, прибережні захисні смуги, смуги відведення, берегові смуги водних шляхів, очисні та інші водогосподарські споруди та технічні пристрої;</w:t>
      </w:r>
    </w:p>
    <w:p w:rsidR="0085458D" w:rsidRPr="0024318D" w:rsidRDefault="0085458D" w:rsidP="0085458D">
      <w:pPr>
        <w:ind w:firstLine="708"/>
        <w:jc w:val="both"/>
        <w:rPr>
          <w:sz w:val="26"/>
          <w:szCs w:val="26"/>
          <w:lang w:val="uk-UA"/>
        </w:rPr>
      </w:pPr>
      <w:r w:rsidRPr="0024318D">
        <w:rPr>
          <w:sz w:val="26"/>
          <w:szCs w:val="26"/>
          <w:lang w:val="uk-UA"/>
        </w:rPr>
        <w:t xml:space="preserve">7) здійснювати погоджені у встановленому порядку технологічні, лісомеліоративні, агротехнічні, гідротехнічні, санітарні та інші заходи щодо охорони </w:t>
      </w:r>
      <w:r w:rsidRPr="0024318D">
        <w:rPr>
          <w:sz w:val="26"/>
          <w:szCs w:val="26"/>
          <w:lang w:val="uk-UA"/>
        </w:rPr>
        <w:lastRenderedPageBreak/>
        <w:t>вод від вичерпання, поліпшення їх стану, а також припинення скидання забруднених стічних вод;</w:t>
      </w:r>
    </w:p>
    <w:p w:rsidR="0085458D" w:rsidRPr="0024318D" w:rsidRDefault="0085458D" w:rsidP="0085458D">
      <w:pPr>
        <w:ind w:firstLine="708"/>
        <w:jc w:val="both"/>
        <w:rPr>
          <w:sz w:val="26"/>
          <w:szCs w:val="26"/>
          <w:lang w:val="uk-UA"/>
        </w:rPr>
      </w:pPr>
      <w:r w:rsidRPr="0024318D">
        <w:rPr>
          <w:sz w:val="26"/>
          <w:szCs w:val="26"/>
          <w:lang w:val="uk-UA"/>
        </w:rPr>
        <w:t>8) здійснювати спеціальне водокористування лише за наявності дозволу;</w:t>
      </w:r>
    </w:p>
    <w:p w:rsidR="0085458D" w:rsidRPr="0024318D" w:rsidRDefault="0085458D" w:rsidP="0085458D">
      <w:pPr>
        <w:ind w:firstLine="708"/>
        <w:jc w:val="both"/>
        <w:rPr>
          <w:sz w:val="26"/>
          <w:szCs w:val="26"/>
          <w:lang w:val="uk-UA"/>
        </w:rPr>
      </w:pPr>
      <w:r w:rsidRPr="0024318D">
        <w:rPr>
          <w:sz w:val="26"/>
          <w:szCs w:val="26"/>
          <w:lang w:val="uk-UA"/>
        </w:rPr>
        <w:t>9) безперешкодно допускати на свої об’єкти державних інспекторів спеціально уповноважених державних органів у галузі використання, охорони та відтворення водних ресурсів, а також громадських інспекторів з охорони навколишнього природного середовища, які здійснюють перевірку додержання вимог водного законодавства, і надавати їм безкоштовно необхідну інформацію;</w:t>
      </w:r>
    </w:p>
    <w:p w:rsidR="0085458D" w:rsidRPr="0024318D" w:rsidRDefault="0085458D" w:rsidP="0085458D">
      <w:pPr>
        <w:ind w:firstLine="708"/>
        <w:jc w:val="both"/>
        <w:rPr>
          <w:sz w:val="26"/>
          <w:szCs w:val="26"/>
          <w:lang w:val="uk-UA"/>
        </w:rPr>
      </w:pPr>
      <w:r w:rsidRPr="0024318D">
        <w:rPr>
          <w:sz w:val="26"/>
          <w:szCs w:val="26"/>
          <w:lang w:val="uk-UA"/>
        </w:rPr>
        <w:t>10) своєчасно сплачувати збори за спеціальне водокористування та інші збори відповідно до чинного законодавства;</w:t>
      </w:r>
    </w:p>
    <w:p w:rsidR="0085458D" w:rsidRPr="0024318D" w:rsidRDefault="0085458D" w:rsidP="0085458D">
      <w:pPr>
        <w:ind w:firstLine="708"/>
        <w:jc w:val="both"/>
        <w:rPr>
          <w:sz w:val="26"/>
          <w:szCs w:val="26"/>
          <w:lang w:val="uk-UA"/>
        </w:rPr>
      </w:pPr>
      <w:r w:rsidRPr="0024318D">
        <w:rPr>
          <w:sz w:val="26"/>
          <w:szCs w:val="26"/>
          <w:lang w:val="uk-UA"/>
        </w:rPr>
        <w:t>11) своєчасно інформувати міську раду, державні органи охорони навколишнього природного середовища та санітарного нагляду про виникнення аварійних забруднень;</w:t>
      </w:r>
    </w:p>
    <w:p w:rsidR="0085458D" w:rsidRPr="0024318D" w:rsidRDefault="0085458D" w:rsidP="0085458D">
      <w:pPr>
        <w:ind w:firstLine="708"/>
        <w:jc w:val="both"/>
        <w:rPr>
          <w:sz w:val="26"/>
          <w:szCs w:val="26"/>
          <w:lang w:val="uk-UA"/>
        </w:rPr>
      </w:pPr>
      <w:r w:rsidRPr="0024318D">
        <w:rPr>
          <w:sz w:val="26"/>
          <w:szCs w:val="26"/>
          <w:lang w:val="uk-UA"/>
        </w:rPr>
        <w:t>12) 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чинним законодавством;</w:t>
      </w:r>
    </w:p>
    <w:p w:rsidR="0085458D" w:rsidRPr="0024318D" w:rsidRDefault="0085458D" w:rsidP="0085458D">
      <w:pPr>
        <w:ind w:firstLine="708"/>
        <w:jc w:val="both"/>
        <w:rPr>
          <w:sz w:val="26"/>
          <w:szCs w:val="26"/>
          <w:lang w:val="uk-UA"/>
        </w:rPr>
      </w:pPr>
      <w:r w:rsidRPr="0024318D">
        <w:rPr>
          <w:sz w:val="26"/>
          <w:szCs w:val="26"/>
          <w:lang w:val="uk-UA"/>
        </w:rPr>
        <w:t>13) виконувати інші обов’язки щодо використання і охорони вод та відтворення водних ресурсів згідно з чинним законодавством.</w:t>
      </w:r>
    </w:p>
    <w:p w:rsidR="0085458D" w:rsidRPr="0024318D" w:rsidRDefault="0085458D" w:rsidP="0085458D">
      <w:pPr>
        <w:ind w:firstLine="708"/>
        <w:jc w:val="both"/>
        <w:rPr>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6. Заборона на території водоохоронних зон.</w:t>
      </w:r>
    </w:p>
    <w:p w:rsidR="0085458D" w:rsidRPr="0024318D" w:rsidRDefault="0085458D" w:rsidP="0085458D">
      <w:pPr>
        <w:ind w:firstLine="708"/>
        <w:jc w:val="both"/>
        <w:rPr>
          <w:sz w:val="26"/>
          <w:szCs w:val="26"/>
          <w:lang w:val="uk-UA"/>
        </w:rPr>
      </w:pPr>
      <w:r w:rsidRPr="0024318D">
        <w:rPr>
          <w:sz w:val="26"/>
          <w:szCs w:val="26"/>
          <w:lang w:val="uk-UA"/>
        </w:rPr>
        <w:t>Для створення сприятливого режиму водних об’єктів, попередження їх забруднення, засмічення і вичерпання, знищення навколо водних об’єктів рослин і тварин, а також зменшення коливань стоку вздовж річок, водосховищ і інших водойм встановлюються водоохоронні зони.</w:t>
      </w:r>
    </w:p>
    <w:p w:rsidR="0085458D" w:rsidRPr="0024318D" w:rsidRDefault="0085458D" w:rsidP="0085458D">
      <w:pPr>
        <w:ind w:firstLine="708"/>
        <w:jc w:val="both"/>
        <w:rPr>
          <w:sz w:val="26"/>
          <w:szCs w:val="26"/>
          <w:lang w:val="uk-UA"/>
        </w:rPr>
      </w:pPr>
      <w:r w:rsidRPr="0024318D">
        <w:rPr>
          <w:sz w:val="26"/>
          <w:szCs w:val="26"/>
          <w:lang w:val="uk-UA"/>
        </w:rPr>
        <w:t>Водоохоронна зона є природоохоронною територією господарської діяльності, що регулюється. На території водоохоронних зон забороняється:</w:t>
      </w:r>
    </w:p>
    <w:p w:rsidR="0085458D" w:rsidRPr="0024318D" w:rsidRDefault="0085458D" w:rsidP="0085458D">
      <w:pPr>
        <w:ind w:firstLine="708"/>
        <w:jc w:val="both"/>
        <w:rPr>
          <w:sz w:val="26"/>
          <w:szCs w:val="26"/>
          <w:lang w:val="uk-UA"/>
        </w:rPr>
      </w:pPr>
      <w:r w:rsidRPr="0024318D">
        <w:rPr>
          <w:sz w:val="26"/>
          <w:szCs w:val="26"/>
          <w:lang w:val="uk-UA"/>
        </w:rPr>
        <w:t>1) використання стійких та сильнодіючих пестицидів;</w:t>
      </w:r>
    </w:p>
    <w:p w:rsidR="0085458D" w:rsidRPr="0024318D" w:rsidRDefault="0085458D" w:rsidP="0085458D">
      <w:pPr>
        <w:ind w:firstLine="708"/>
        <w:jc w:val="both"/>
        <w:rPr>
          <w:sz w:val="26"/>
          <w:szCs w:val="26"/>
          <w:lang w:val="uk-UA"/>
        </w:rPr>
      </w:pPr>
      <w:r w:rsidRPr="0024318D">
        <w:rPr>
          <w:sz w:val="26"/>
          <w:szCs w:val="26"/>
          <w:lang w:val="uk-UA"/>
        </w:rPr>
        <w:t>2) влаштування кладовищ, скотомогильників, сміттєзвалищ, полів фільтрації;</w:t>
      </w:r>
    </w:p>
    <w:p w:rsidR="0085458D" w:rsidRPr="0024318D" w:rsidRDefault="0085458D" w:rsidP="0085458D">
      <w:pPr>
        <w:ind w:firstLine="708"/>
        <w:jc w:val="both"/>
        <w:rPr>
          <w:sz w:val="26"/>
          <w:szCs w:val="26"/>
          <w:lang w:val="uk-UA"/>
        </w:rPr>
      </w:pPr>
      <w:r w:rsidRPr="0024318D">
        <w:rPr>
          <w:sz w:val="26"/>
          <w:szCs w:val="26"/>
          <w:lang w:val="uk-UA"/>
        </w:rPr>
        <w:t>3) скидання неочищених стічних вод, використовуючи рельєф місцевості (балки, пониззя, кар’єри тощо), а також у потічки.</w:t>
      </w:r>
    </w:p>
    <w:p w:rsidR="0085458D" w:rsidRPr="0024318D" w:rsidRDefault="0085458D" w:rsidP="0085458D">
      <w:pPr>
        <w:ind w:firstLine="708"/>
        <w:jc w:val="center"/>
        <w:rPr>
          <w:b/>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7. Охорона поверхневих водних об’єктів.</w:t>
      </w:r>
    </w:p>
    <w:p w:rsidR="0085458D" w:rsidRPr="0024318D" w:rsidRDefault="0085458D" w:rsidP="0085458D">
      <w:pPr>
        <w:ind w:firstLine="708"/>
        <w:jc w:val="both"/>
        <w:rPr>
          <w:sz w:val="26"/>
          <w:szCs w:val="26"/>
          <w:lang w:val="uk-UA"/>
        </w:rPr>
      </w:pPr>
      <w:r w:rsidRPr="0024318D">
        <w:rPr>
          <w:sz w:val="26"/>
          <w:szCs w:val="26"/>
          <w:lang w:val="uk-UA"/>
        </w:rPr>
        <w:t>З метою охорони поверхневих водних об’єктів від забруднення і засмічення та збереження їх водності вздовж річок, водосховищ та інших водойм в межах водоохоронних зон виділяються земельні ділянки під прибережні захисні смуги.</w:t>
      </w:r>
    </w:p>
    <w:p w:rsidR="0085458D" w:rsidRPr="0024318D" w:rsidRDefault="0085458D" w:rsidP="0085458D">
      <w:pPr>
        <w:ind w:firstLine="708"/>
        <w:jc w:val="both"/>
        <w:rPr>
          <w:sz w:val="26"/>
          <w:szCs w:val="26"/>
          <w:lang w:val="uk-UA"/>
        </w:rPr>
      </w:pPr>
      <w:r w:rsidRPr="0024318D">
        <w:rPr>
          <w:sz w:val="26"/>
          <w:szCs w:val="26"/>
          <w:lang w:val="uk-UA"/>
        </w:rPr>
        <w:t>Прибережні захисні смуги встановлюються по обидва береги річок та навколо водойм уздовж урізу води (у меженний період) шириною:</w:t>
      </w:r>
    </w:p>
    <w:p w:rsidR="0085458D" w:rsidRPr="0024318D" w:rsidRDefault="0085458D" w:rsidP="0085458D">
      <w:pPr>
        <w:ind w:firstLine="708"/>
        <w:jc w:val="both"/>
        <w:rPr>
          <w:sz w:val="26"/>
          <w:szCs w:val="26"/>
          <w:lang w:val="uk-UA"/>
        </w:rPr>
      </w:pPr>
      <w:r w:rsidRPr="0024318D">
        <w:rPr>
          <w:sz w:val="26"/>
          <w:szCs w:val="26"/>
          <w:lang w:val="uk-UA"/>
        </w:rPr>
        <w:t>- для малих річок, струмків і потічків, а також ставків площею менше 3 гектарів - 25 метрів;</w:t>
      </w:r>
    </w:p>
    <w:p w:rsidR="0085458D" w:rsidRPr="0024318D" w:rsidRDefault="0085458D" w:rsidP="0085458D">
      <w:pPr>
        <w:ind w:firstLine="708"/>
        <w:jc w:val="both"/>
        <w:rPr>
          <w:sz w:val="26"/>
          <w:szCs w:val="26"/>
          <w:lang w:val="uk-UA"/>
        </w:rPr>
      </w:pPr>
      <w:r w:rsidRPr="0024318D">
        <w:rPr>
          <w:sz w:val="26"/>
          <w:szCs w:val="26"/>
          <w:lang w:val="uk-UA"/>
        </w:rPr>
        <w:t>- для середніх річок, водосховищ на них, водойм, а також ставків площею понад 3 гектари - 50 метрів;</w:t>
      </w:r>
    </w:p>
    <w:p w:rsidR="0085458D" w:rsidRPr="0024318D" w:rsidRDefault="0085458D" w:rsidP="0085458D">
      <w:pPr>
        <w:ind w:firstLine="708"/>
        <w:jc w:val="both"/>
        <w:rPr>
          <w:sz w:val="26"/>
          <w:szCs w:val="26"/>
          <w:lang w:val="uk-UA"/>
        </w:rPr>
      </w:pPr>
      <w:r w:rsidRPr="0024318D">
        <w:rPr>
          <w:sz w:val="26"/>
          <w:szCs w:val="26"/>
          <w:lang w:val="uk-UA"/>
        </w:rPr>
        <w:t>- для великих річок, водосховищ на них та озер - 100 метрів.</w:t>
      </w:r>
    </w:p>
    <w:p w:rsidR="0085458D" w:rsidRPr="0024318D" w:rsidRDefault="0085458D" w:rsidP="0085458D">
      <w:pPr>
        <w:jc w:val="both"/>
        <w:rPr>
          <w:sz w:val="26"/>
          <w:szCs w:val="26"/>
          <w:lang w:val="uk-UA"/>
        </w:rPr>
      </w:pPr>
      <w:r w:rsidRPr="0024318D">
        <w:rPr>
          <w:sz w:val="26"/>
          <w:szCs w:val="26"/>
          <w:lang w:val="uk-UA"/>
        </w:rPr>
        <w:t xml:space="preserve">          Якщо крутизна схилів перевищує три градуси, мінімальна ширина прибережної захисної смуги подвоюється.</w:t>
      </w:r>
    </w:p>
    <w:p w:rsidR="0085458D" w:rsidRPr="0024318D" w:rsidRDefault="0085458D" w:rsidP="0085458D">
      <w:pPr>
        <w:ind w:firstLine="708"/>
        <w:jc w:val="both"/>
        <w:rPr>
          <w:sz w:val="26"/>
          <w:szCs w:val="26"/>
          <w:lang w:val="uk-UA"/>
        </w:rPr>
      </w:pPr>
      <w:r w:rsidRPr="0024318D">
        <w:rPr>
          <w:sz w:val="26"/>
          <w:szCs w:val="26"/>
          <w:lang w:val="uk-UA"/>
        </w:rPr>
        <w:t>У межах існуючих населених пунктів прибережна захисна смуга встановлюється з урахуванням конкретних умов, що склалися.</w:t>
      </w:r>
    </w:p>
    <w:p w:rsidR="0085458D" w:rsidRPr="0024318D" w:rsidRDefault="0085458D" w:rsidP="0085458D">
      <w:pPr>
        <w:ind w:firstLine="708"/>
        <w:jc w:val="both"/>
        <w:rPr>
          <w:sz w:val="26"/>
          <w:szCs w:val="26"/>
          <w:lang w:val="uk-UA"/>
        </w:rPr>
      </w:pPr>
      <w:r w:rsidRPr="0024318D">
        <w:rPr>
          <w:sz w:val="26"/>
          <w:szCs w:val="26"/>
          <w:lang w:val="uk-UA"/>
        </w:rPr>
        <w:t>Забезпечення безпеки громадян на воді, обов’язки та відповідальність власників водних об’єктів, водокористувачів та організацій, незалежно від форм власності, визначаються діючим Законодавством України.</w:t>
      </w:r>
    </w:p>
    <w:p w:rsidR="0085458D" w:rsidRPr="0024318D" w:rsidRDefault="0085458D" w:rsidP="0085458D">
      <w:pPr>
        <w:ind w:firstLine="708"/>
        <w:jc w:val="both"/>
        <w:rPr>
          <w:sz w:val="26"/>
          <w:szCs w:val="26"/>
          <w:lang w:val="uk-UA"/>
        </w:rPr>
      </w:pPr>
      <w:r w:rsidRPr="0024318D">
        <w:rPr>
          <w:sz w:val="26"/>
          <w:szCs w:val="26"/>
          <w:lang w:val="uk-UA"/>
        </w:rPr>
        <w:lastRenderedPageBreak/>
        <w:t>Використання окремих водних об’єктів або їх частини може бути обмежено, призупинено або заборонено в цілях забезпечення оборони та безпеки території міської ради, охорони здоров’я населення, навколишнього природного середовища та історико-культурної спадщини, прав та законних інтересів інших осіб у відповідності із Законодавством України.</w:t>
      </w:r>
    </w:p>
    <w:p w:rsidR="0085458D" w:rsidRPr="0024318D" w:rsidRDefault="0085458D" w:rsidP="0085458D">
      <w:pPr>
        <w:ind w:firstLine="708"/>
        <w:jc w:val="both"/>
        <w:rPr>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8. Обмеження господарської діяльності.</w:t>
      </w:r>
    </w:p>
    <w:p w:rsidR="0085458D" w:rsidRPr="0024318D" w:rsidRDefault="0085458D" w:rsidP="0085458D">
      <w:pPr>
        <w:ind w:firstLine="708"/>
        <w:jc w:val="both"/>
        <w:rPr>
          <w:sz w:val="26"/>
          <w:szCs w:val="26"/>
          <w:lang w:val="uk-UA"/>
        </w:rPr>
      </w:pPr>
      <w:r w:rsidRPr="0024318D">
        <w:rPr>
          <w:sz w:val="26"/>
          <w:szCs w:val="26"/>
          <w:lang w:val="uk-UA"/>
        </w:rPr>
        <w:t>Прибережні захисні смуги є природоохоронною територією з режимом обмеженої господарської діяльності.</w:t>
      </w:r>
    </w:p>
    <w:p w:rsidR="0085458D" w:rsidRPr="0024318D" w:rsidRDefault="0085458D" w:rsidP="0085458D">
      <w:pPr>
        <w:ind w:firstLine="708"/>
        <w:jc w:val="both"/>
        <w:rPr>
          <w:sz w:val="26"/>
          <w:szCs w:val="26"/>
          <w:lang w:val="uk-UA"/>
        </w:rPr>
      </w:pPr>
      <w:r w:rsidRPr="0024318D">
        <w:rPr>
          <w:sz w:val="26"/>
          <w:szCs w:val="26"/>
          <w:lang w:val="uk-UA"/>
        </w:rPr>
        <w:t>У прибережних захисних смугах уздовж річок, навколо водойм та на островах забороняється:</w:t>
      </w:r>
    </w:p>
    <w:p w:rsidR="0085458D" w:rsidRPr="0024318D" w:rsidRDefault="0085458D" w:rsidP="0085458D">
      <w:pPr>
        <w:ind w:firstLine="708"/>
        <w:jc w:val="both"/>
        <w:rPr>
          <w:sz w:val="26"/>
          <w:szCs w:val="26"/>
          <w:lang w:val="uk-UA"/>
        </w:rPr>
      </w:pPr>
      <w:r w:rsidRPr="0024318D">
        <w:rPr>
          <w:sz w:val="26"/>
          <w:szCs w:val="26"/>
          <w:lang w:val="uk-UA"/>
        </w:rPr>
        <w:t>1) розорювання земель (крім підготовки грунту для залуження і заліснення), а також садівництво та городництво;</w:t>
      </w:r>
    </w:p>
    <w:p w:rsidR="0085458D" w:rsidRPr="0024318D" w:rsidRDefault="0085458D" w:rsidP="0085458D">
      <w:pPr>
        <w:ind w:firstLine="708"/>
        <w:jc w:val="both"/>
        <w:rPr>
          <w:sz w:val="26"/>
          <w:szCs w:val="26"/>
          <w:lang w:val="uk-UA"/>
        </w:rPr>
      </w:pPr>
      <w:r w:rsidRPr="0024318D">
        <w:rPr>
          <w:sz w:val="26"/>
          <w:szCs w:val="26"/>
          <w:lang w:val="uk-UA"/>
        </w:rPr>
        <w:t>2) зберігання та застосування пестицидів і добрив;</w:t>
      </w:r>
    </w:p>
    <w:p w:rsidR="0085458D" w:rsidRPr="0024318D" w:rsidRDefault="0085458D" w:rsidP="0085458D">
      <w:pPr>
        <w:ind w:firstLine="708"/>
        <w:jc w:val="both"/>
        <w:rPr>
          <w:sz w:val="26"/>
          <w:szCs w:val="26"/>
          <w:lang w:val="uk-UA"/>
        </w:rPr>
      </w:pPr>
      <w:r w:rsidRPr="0024318D">
        <w:rPr>
          <w:sz w:val="26"/>
          <w:szCs w:val="26"/>
          <w:lang w:val="uk-UA"/>
        </w:rPr>
        <w:t>3) влаштування літніх таборів для худоби;</w:t>
      </w:r>
    </w:p>
    <w:p w:rsidR="0085458D" w:rsidRPr="0024318D" w:rsidRDefault="0085458D" w:rsidP="0085458D">
      <w:pPr>
        <w:ind w:firstLine="708"/>
        <w:jc w:val="both"/>
        <w:rPr>
          <w:sz w:val="26"/>
          <w:szCs w:val="26"/>
          <w:lang w:val="uk-UA"/>
        </w:rPr>
      </w:pPr>
      <w:r w:rsidRPr="0024318D">
        <w:rPr>
          <w:sz w:val="26"/>
          <w:szCs w:val="26"/>
          <w:lang w:val="uk-UA"/>
        </w:rPr>
        <w:t>4) будівництво будь-яких споруд (крім гідротехнічних, гідрометричних та</w:t>
      </w:r>
    </w:p>
    <w:p w:rsidR="0085458D" w:rsidRPr="0024318D" w:rsidRDefault="0085458D" w:rsidP="0085458D">
      <w:pPr>
        <w:jc w:val="both"/>
        <w:rPr>
          <w:sz w:val="26"/>
          <w:szCs w:val="26"/>
          <w:lang w:val="uk-UA"/>
        </w:rPr>
      </w:pPr>
      <w:r w:rsidRPr="0024318D">
        <w:rPr>
          <w:sz w:val="26"/>
          <w:szCs w:val="26"/>
          <w:lang w:val="uk-UA"/>
        </w:rPr>
        <w:t>лінійних, розміщення та облаштування відпочинкової зони), у тому числі: дач, гаражів та стоянок автомобілів;</w:t>
      </w:r>
    </w:p>
    <w:p w:rsidR="0085458D" w:rsidRPr="0024318D" w:rsidRDefault="0085458D" w:rsidP="0085458D">
      <w:pPr>
        <w:ind w:firstLine="708"/>
        <w:jc w:val="both"/>
        <w:rPr>
          <w:sz w:val="26"/>
          <w:szCs w:val="26"/>
          <w:lang w:val="uk-UA"/>
        </w:rPr>
      </w:pPr>
      <w:r w:rsidRPr="0024318D">
        <w:rPr>
          <w:sz w:val="26"/>
          <w:szCs w:val="26"/>
          <w:lang w:val="uk-UA"/>
        </w:rPr>
        <w:t>5) миття та обслуговування транспортних засобів і техніки;</w:t>
      </w:r>
    </w:p>
    <w:p w:rsidR="0085458D" w:rsidRPr="0024318D" w:rsidRDefault="0085458D" w:rsidP="0085458D">
      <w:pPr>
        <w:ind w:firstLine="708"/>
        <w:jc w:val="both"/>
        <w:rPr>
          <w:sz w:val="26"/>
          <w:szCs w:val="26"/>
          <w:lang w:val="uk-UA"/>
        </w:rPr>
      </w:pPr>
      <w:r w:rsidRPr="0024318D">
        <w:rPr>
          <w:sz w:val="26"/>
          <w:szCs w:val="26"/>
          <w:lang w:val="uk-UA"/>
        </w:rPr>
        <w:t>6) влаштування звалищ сміття, гноєсховищ, накопичувачів рідких і твердих відходів виробництва, кладовищ, скотомогильників, полів фільтрації тощо.</w:t>
      </w:r>
    </w:p>
    <w:p w:rsidR="0085458D" w:rsidRPr="0024318D" w:rsidRDefault="0085458D" w:rsidP="0085458D">
      <w:pPr>
        <w:ind w:firstLine="708"/>
        <w:jc w:val="both"/>
        <w:rPr>
          <w:sz w:val="26"/>
          <w:szCs w:val="26"/>
          <w:lang w:val="uk-UA"/>
        </w:rPr>
      </w:pPr>
      <w:r w:rsidRPr="0024318D">
        <w:rPr>
          <w:sz w:val="26"/>
          <w:szCs w:val="26"/>
          <w:lang w:val="uk-UA"/>
        </w:rPr>
        <w:t>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85458D" w:rsidRPr="0024318D" w:rsidRDefault="0085458D" w:rsidP="0085458D">
      <w:pPr>
        <w:ind w:firstLine="708"/>
        <w:jc w:val="center"/>
        <w:rPr>
          <w:b/>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9. Відповідальність за порушення правил загального користування водними об’єктами.</w:t>
      </w:r>
    </w:p>
    <w:p w:rsidR="0085458D" w:rsidRPr="0024318D" w:rsidRDefault="0085458D" w:rsidP="0085458D">
      <w:pPr>
        <w:ind w:firstLine="708"/>
        <w:jc w:val="both"/>
        <w:rPr>
          <w:sz w:val="26"/>
          <w:szCs w:val="26"/>
          <w:lang w:val="uk-UA"/>
        </w:rPr>
      </w:pPr>
      <w:r w:rsidRPr="0024318D">
        <w:rPr>
          <w:sz w:val="26"/>
          <w:szCs w:val="26"/>
          <w:lang w:val="uk-UA"/>
        </w:rPr>
        <w:t>Порушення цих Правил тягне за собою дисциплінарну, адміністративну, цивільно-правову, або кримінальну відповідальність згідно з законодавством України.</w:t>
      </w:r>
    </w:p>
    <w:p w:rsidR="0085458D" w:rsidRPr="0024318D" w:rsidRDefault="0085458D" w:rsidP="0085458D">
      <w:pPr>
        <w:ind w:firstLine="708"/>
        <w:jc w:val="both"/>
        <w:rPr>
          <w:sz w:val="26"/>
          <w:szCs w:val="26"/>
          <w:lang w:val="uk-UA"/>
        </w:rPr>
      </w:pPr>
      <w:r w:rsidRPr="0024318D">
        <w:rPr>
          <w:sz w:val="26"/>
          <w:szCs w:val="26"/>
          <w:lang w:val="uk-UA"/>
        </w:rPr>
        <w:t>Відповідальність за порушення Правил несуть особи, винні у:</w:t>
      </w:r>
    </w:p>
    <w:p w:rsidR="0085458D" w:rsidRPr="0024318D" w:rsidRDefault="0085458D" w:rsidP="0085458D">
      <w:pPr>
        <w:jc w:val="both"/>
        <w:rPr>
          <w:sz w:val="26"/>
          <w:szCs w:val="26"/>
          <w:lang w:val="uk-UA"/>
        </w:rPr>
      </w:pPr>
      <w:r w:rsidRPr="0024318D">
        <w:rPr>
          <w:sz w:val="26"/>
          <w:szCs w:val="26"/>
          <w:lang w:val="uk-UA"/>
        </w:rPr>
        <w:t>1) самовільному захопленні водних об’єктів;</w:t>
      </w:r>
    </w:p>
    <w:p w:rsidR="0085458D" w:rsidRPr="0024318D" w:rsidRDefault="0085458D" w:rsidP="0085458D">
      <w:pPr>
        <w:jc w:val="both"/>
        <w:rPr>
          <w:sz w:val="26"/>
          <w:szCs w:val="26"/>
          <w:lang w:val="uk-UA"/>
        </w:rPr>
      </w:pPr>
      <w:r w:rsidRPr="0024318D">
        <w:rPr>
          <w:sz w:val="26"/>
          <w:szCs w:val="26"/>
          <w:lang w:val="uk-UA"/>
        </w:rPr>
        <w:t>2) забрудненні та засміченні вод;</w:t>
      </w:r>
    </w:p>
    <w:p w:rsidR="0085458D" w:rsidRPr="0024318D" w:rsidRDefault="0085458D" w:rsidP="0085458D">
      <w:pPr>
        <w:jc w:val="both"/>
        <w:rPr>
          <w:sz w:val="26"/>
          <w:szCs w:val="26"/>
          <w:lang w:val="uk-UA"/>
        </w:rPr>
      </w:pPr>
      <w:r w:rsidRPr="0024318D">
        <w:rPr>
          <w:sz w:val="26"/>
          <w:szCs w:val="26"/>
          <w:lang w:val="uk-UA"/>
        </w:rPr>
        <w:t>3) порушенні режиму господарської діяльності у водоохоронних зонах та на землях водного фонду;</w:t>
      </w:r>
    </w:p>
    <w:p w:rsidR="0085458D" w:rsidRPr="0024318D" w:rsidRDefault="0085458D" w:rsidP="0085458D">
      <w:pPr>
        <w:jc w:val="both"/>
        <w:rPr>
          <w:sz w:val="26"/>
          <w:szCs w:val="26"/>
          <w:lang w:val="uk-UA"/>
        </w:rPr>
      </w:pPr>
      <w:r w:rsidRPr="0024318D">
        <w:rPr>
          <w:sz w:val="26"/>
          <w:szCs w:val="26"/>
          <w:lang w:val="uk-UA"/>
        </w:rPr>
        <w:t>4) руйнуванні русел річок, струмків та водотоків, або порушенні природних умов поверхневого стоку під час будівництва і експлуатації автошляхів, залізниць та інших інженерних комунікацій;</w:t>
      </w:r>
    </w:p>
    <w:p w:rsidR="0085458D" w:rsidRPr="0024318D" w:rsidRDefault="0085458D" w:rsidP="0085458D">
      <w:pPr>
        <w:jc w:val="both"/>
        <w:rPr>
          <w:sz w:val="26"/>
          <w:szCs w:val="26"/>
          <w:lang w:val="uk-UA"/>
        </w:rPr>
      </w:pPr>
      <w:r w:rsidRPr="0024318D">
        <w:rPr>
          <w:sz w:val="26"/>
          <w:szCs w:val="26"/>
          <w:lang w:val="uk-UA"/>
        </w:rPr>
        <w:t>5) введенні в експлуатацію підприємств, комунальних та інших об’єктів без очисних споруд чи пристроїв належної потужності;</w:t>
      </w:r>
    </w:p>
    <w:p w:rsidR="0085458D" w:rsidRPr="0024318D" w:rsidRDefault="0085458D" w:rsidP="0085458D">
      <w:pPr>
        <w:jc w:val="both"/>
        <w:rPr>
          <w:sz w:val="26"/>
          <w:szCs w:val="26"/>
          <w:lang w:val="uk-UA"/>
        </w:rPr>
      </w:pPr>
      <w:r w:rsidRPr="0024318D">
        <w:rPr>
          <w:sz w:val="26"/>
          <w:szCs w:val="26"/>
          <w:lang w:val="uk-UA"/>
        </w:rPr>
        <w:t>6) недотриманні умов дозволу або порушенні Правил;</w:t>
      </w:r>
    </w:p>
    <w:p w:rsidR="0085458D" w:rsidRPr="0024318D" w:rsidRDefault="0085458D" w:rsidP="0085458D">
      <w:pPr>
        <w:jc w:val="both"/>
        <w:rPr>
          <w:sz w:val="26"/>
          <w:szCs w:val="26"/>
          <w:lang w:val="uk-UA"/>
        </w:rPr>
      </w:pPr>
      <w:r w:rsidRPr="0024318D">
        <w:rPr>
          <w:sz w:val="26"/>
          <w:szCs w:val="26"/>
          <w:lang w:val="uk-UA"/>
        </w:rPr>
        <w:t>7) самовільному проведенні гідротехнічних робіт (будівництво ставків, дамб, каналів, свердловин);</w:t>
      </w:r>
    </w:p>
    <w:p w:rsidR="0085458D" w:rsidRPr="0024318D" w:rsidRDefault="0085458D" w:rsidP="0085458D">
      <w:pPr>
        <w:jc w:val="both"/>
        <w:rPr>
          <w:sz w:val="26"/>
          <w:szCs w:val="26"/>
          <w:lang w:val="uk-UA"/>
        </w:rPr>
      </w:pPr>
      <w:r w:rsidRPr="0024318D">
        <w:rPr>
          <w:sz w:val="26"/>
          <w:szCs w:val="26"/>
          <w:lang w:val="uk-UA"/>
        </w:rPr>
        <w:t>8) пошкодженні водогосподарських та гідрометричних споруд і пристроїв, порушенні правил експлуатації та встановлених режимів їх роботи;</w:t>
      </w:r>
    </w:p>
    <w:p w:rsidR="0085458D" w:rsidRPr="0024318D" w:rsidRDefault="0085458D" w:rsidP="0085458D">
      <w:pPr>
        <w:jc w:val="both"/>
        <w:rPr>
          <w:sz w:val="26"/>
          <w:szCs w:val="26"/>
          <w:lang w:val="uk-UA"/>
        </w:rPr>
      </w:pPr>
      <w:r w:rsidRPr="0024318D">
        <w:rPr>
          <w:sz w:val="26"/>
          <w:szCs w:val="26"/>
          <w:lang w:val="uk-UA"/>
        </w:rPr>
        <w:t>9) незаконному створенні систем скидання зворотних вод у водні об’єкти, каналізаційну мережу або зливну каналізацію та несанкціонованому скиданні зворотних вод;</w:t>
      </w:r>
    </w:p>
    <w:p w:rsidR="0085458D" w:rsidRPr="0024318D" w:rsidRDefault="0085458D" w:rsidP="0085458D">
      <w:pPr>
        <w:jc w:val="both"/>
        <w:rPr>
          <w:sz w:val="26"/>
          <w:szCs w:val="26"/>
          <w:lang w:val="uk-UA"/>
        </w:rPr>
      </w:pPr>
      <w:r w:rsidRPr="0024318D">
        <w:rPr>
          <w:sz w:val="26"/>
          <w:szCs w:val="26"/>
          <w:lang w:val="uk-UA"/>
        </w:rPr>
        <w:t>10) використанні земель водного фонду не за призначенням;</w:t>
      </w:r>
    </w:p>
    <w:p w:rsidR="0085458D" w:rsidRPr="0024318D" w:rsidRDefault="0085458D" w:rsidP="0085458D">
      <w:pPr>
        <w:jc w:val="both"/>
        <w:rPr>
          <w:sz w:val="26"/>
          <w:szCs w:val="26"/>
          <w:lang w:val="uk-UA"/>
        </w:rPr>
      </w:pPr>
      <w:r w:rsidRPr="0024318D">
        <w:rPr>
          <w:sz w:val="26"/>
          <w:szCs w:val="26"/>
          <w:lang w:val="uk-UA"/>
        </w:rPr>
        <w:lastRenderedPageBreak/>
        <w:t>11) неповідомленні (приховуванні) відомостей про аварійні ситуації на водних об’єктах;</w:t>
      </w:r>
    </w:p>
    <w:p w:rsidR="0085458D" w:rsidRPr="0024318D" w:rsidRDefault="0085458D" w:rsidP="0085458D">
      <w:pPr>
        <w:jc w:val="both"/>
        <w:rPr>
          <w:sz w:val="26"/>
          <w:szCs w:val="26"/>
          <w:lang w:val="uk-UA"/>
        </w:rPr>
      </w:pPr>
      <w:r w:rsidRPr="0024318D">
        <w:rPr>
          <w:sz w:val="26"/>
          <w:szCs w:val="26"/>
          <w:lang w:val="uk-UA"/>
        </w:rPr>
        <w:t xml:space="preserve">12) відмові від надання (приховуванні) проектної документації та висновків щодо якості проектів підприємств, споруд та інших об’єктів, що можуть впливати на стан вод, а також актів і висновків комісій, які приймали об’єкт в експлуатацію. </w:t>
      </w:r>
    </w:p>
    <w:p w:rsidR="0085458D" w:rsidRPr="0024318D" w:rsidRDefault="0085458D" w:rsidP="0085458D">
      <w:pPr>
        <w:jc w:val="both"/>
        <w:rPr>
          <w:sz w:val="26"/>
          <w:szCs w:val="26"/>
          <w:lang w:val="uk-UA"/>
        </w:rPr>
      </w:pPr>
      <w:r w:rsidRPr="0024318D">
        <w:rPr>
          <w:sz w:val="26"/>
          <w:szCs w:val="26"/>
          <w:lang w:val="uk-UA"/>
        </w:rPr>
        <w:t xml:space="preserve">   Законодавством України може бути встановлено відповідальність і за інші правопорушення щодо використання і охорони вод та відтворення водних ресурсів.</w:t>
      </w:r>
    </w:p>
    <w:p w:rsidR="0085458D" w:rsidRPr="0024318D" w:rsidRDefault="0085458D" w:rsidP="0085458D">
      <w:pPr>
        <w:jc w:val="center"/>
        <w:rPr>
          <w:sz w:val="26"/>
          <w:szCs w:val="26"/>
          <w:lang w:val="uk-UA"/>
        </w:rPr>
      </w:pPr>
    </w:p>
    <w:p w:rsidR="0085458D" w:rsidRPr="0024318D" w:rsidRDefault="0085458D" w:rsidP="0085458D">
      <w:pPr>
        <w:ind w:firstLine="708"/>
        <w:jc w:val="center"/>
        <w:rPr>
          <w:b/>
          <w:sz w:val="26"/>
          <w:szCs w:val="26"/>
          <w:lang w:val="uk-UA"/>
        </w:rPr>
      </w:pPr>
      <w:r w:rsidRPr="0024318D">
        <w:rPr>
          <w:b/>
          <w:sz w:val="26"/>
          <w:szCs w:val="26"/>
          <w:lang w:val="uk-UA"/>
        </w:rPr>
        <w:t>10. Відшкодування збитків,</w:t>
      </w:r>
    </w:p>
    <w:p w:rsidR="0085458D" w:rsidRPr="0024318D" w:rsidRDefault="0085458D" w:rsidP="0085458D">
      <w:pPr>
        <w:ind w:firstLine="708"/>
        <w:jc w:val="center"/>
        <w:rPr>
          <w:b/>
          <w:sz w:val="26"/>
          <w:szCs w:val="26"/>
          <w:lang w:val="uk-UA"/>
        </w:rPr>
      </w:pPr>
      <w:r w:rsidRPr="0024318D">
        <w:rPr>
          <w:b/>
          <w:sz w:val="26"/>
          <w:szCs w:val="26"/>
          <w:lang w:val="uk-UA"/>
        </w:rPr>
        <w:t xml:space="preserve">завданих внаслідок порушень правил загального користування водними об’єктами на території </w:t>
      </w:r>
      <w:r w:rsidRPr="0024318D">
        <w:rPr>
          <w:b/>
          <w:sz w:val="26"/>
          <w:szCs w:val="26"/>
          <w:lang w:val="uk-UA" w:eastAsia="en-US"/>
        </w:rPr>
        <w:t>Миколаївської</w:t>
      </w:r>
      <w:r w:rsidRPr="0024318D">
        <w:rPr>
          <w:b/>
          <w:sz w:val="26"/>
          <w:szCs w:val="26"/>
          <w:lang w:val="uk-UA"/>
        </w:rPr>
        <w:t xml:space="preserve"> міської ради</w:t>
      </w:r>
    </w:p>
    <w:p w:rsidR="0085458D" w:rsidRPr="0024318D" w:rsidRDefault="0085458D" w:rsidP="0085458D">
      <w:pPr>
        <w:ind w:firstLine="708"/>
        <w:jc w:val="center"/>
        <w:rPr>
          <w:b/>
          <w:sz w:val="26"/>
          <w:szCs w:val="26"/>
          <w:lang w:val="uk-UA"/>
        </w:rPr>
      </w:pPr>
      <w:r w:rsidRPr="0024318D">
        <w:rPr>
          <w:b/>
          <w:sz w:val="26"/>
          <w:szCs w:val="26"/>
          <w:lang w:val="uk-UA"/>
        </w:rPr>
        <w:t>Стрийського  району Львівської області</w:t>
      </w:r>
    </w:p>
    <w:p w:rsidR="0085458D" w:rsidRPr="0024318D" w:rsidRDefault="0085458D" w:rsidP="0085458D">
      <w:pPr>
        <w:ind w:firstLine="708"/>
        <w:jc w:val="center"/>
        <w:rPr>
          <w:b/>
          <w:sz w:val="26"/>
          <w:szCs w:val="26"/>
          <w:lang w:val="uk-UA"/>
        </w:rPr>
      </w:pPr>
    </w:p>
    <w:p w:rsidR="0085458D" w:rsidRPr="0024318D" w:rsidRDefault="0085458D" w:rsidP="0085458D">
      <w:pPr>
        <w:ind w:firstLine="567"/>
        <w:jc w:val="both"/>
        <w:rPr>
          <w:sz w:val="26"/>
          <w:szCs w:val="26"/>
          <w:lang w:val="uk-UA"/>
        </w:rPr>
      </w:pPr>
      <w:r w:rsidRPr="0024318D">
        <w:rPr>
          <w:sz w:val="26"/>
          <w:szCs w:val="26"/>
          <w:lang w:val="uk-UA" w:eastAsia="en-US"/>
        </w:rPr>
        <w:t xml:space="preserve">Підприємства, установи, організації незалежно від форм власності, громадяни України, а також іноземці та особи без громадянства, іноземні юридичні особи </w:t>
      </w:r>
      <w:r w:rsidRPr="0024318D">
        <w:rPr>
          <w:sz w:val="26"/>
          <w:szCs w:val="26"/>
          <w:lang w:val="uk-UA"/>
        </w:rPr>
        <w:t>зобов’язані відшкодувати збитки, завдані ними внаслідок порушень Правил, в розмірах і порядку, встановлених законодавством України.</w:t>
      </w:r>
    </w:p>
    <w:p w:rsidR="0085458D" w:rsidRPr="0024318D" w:rsidRDefault="0085458D" w:rsidP="0085458D">
      <w:pPr>
        <w:ind w:firstLine="708"/>
        <w:jc w:val="both"/>
        <w:rPr>
          <w:sz w:val="26"/>
          <w:szCs w:val="26"/>
          <w:lang w:val="uk-UA"/>
        </w:rPr>
      </w:pPr>
      <w:r w:rsidRPr="0024318D">
        <w:rPr>
          <w:sz w:val="26"/>
          <w:szCs w:val="26"/>
          <w:lang w:val="uk-UA"/>
        </w:rPr>
        <w:t>Відшкодування збитків, завданих внаслідок порушень Правил, не звільняє винних від обов’язку здійснення заходів щодо ліквідації шкідливих наслідків. Притягнення винних у порушенні правил водокористування до відповідальності не звільняє їх від обов'язку відшкодування збитків, завданих ними внаслідок порушення водного законодавства.</w:t>
      </w:r>
    </w:p>
    <w:p w:rsidR="0085458D" w:rsidRPr="0024318D" w:rsidRDefault="0085458D" w:rsidP="0085458D">
      <w:pPr>
        <w:rPr>
          <w:b/>
          <w:sz w:val="26"/>
          <w:szCs w:val="26"/>
          <w:lang w:val="uk-UA"/>
        </w:rPr>
      </w:pPr>
    </w:p>
    <w:p w:rsidR="0085458D" w:rsidRPr="0024318D" w:rsidRDefault="0085458D" w:rsidP="0085458D">
      <w:pPr>
        <w:rPr>
          <w:b/>
          <w:sz w:val="26"/>
          <w:szCs w:val="26"/>
          <w:lang w:val="uk-UA"/>
        </w:rPr>
      </w:pPr>
    </w:p>
    <w:p w:rsidR="0085458D" w:rsidRPr="0024318D" w:rsidRDefault="0085458D" w:rsidP="0085458D">
      <w:pPr>
        <w:rPr>
          <w:b/>
          <w:sz w:val="26"/>
          <w:szCs w:val="26"/>
          <w:lang w:val="uk-UA"/>
        </w:rPr>
      </w:pPr>
    </w:p>
    <w:p w:rsidR="0085458D" w:rsidRPr="0024318D" w:rsidRDefault="0085458D" w:rsidP="0085458D">
      <w:pPr>
        <w:rPr>
          <w:b/>
          <w:sz w:val="26"/>
          <w:szCs w:val="26"/>
          <w:lang w:val="uk-UA"/>
        </w:rPr>
      </w:pPr>
    </w:p>
    <w:p w:rsidR="0085458D" w:rsidRPr="0024318D" w:rsidRDefault="0085458D" w:rsidP="0085458D">
      <w:pPr>
        <w:rPr>
          <w:b/>
          <w:sz w:val="26"/>
          <w:szCs w:val="26"/>
          <w:lang w:val="uk-UA"/>
        </w:rPr>
      </w:pPr>
      <w:r w:rsidRPr="0024318D">
        <w:rPr>
          <w:b/>
          <w:sz w:val="26"/>
          <w:szCs w:val="26"/>
          <w:lang w:val="uk-UA"/>
        </w:rPr>
        <w:t xml:space="preserve">Керуючий справами </w:t>
      </w:r>
    </w:p>
    <w:p w:rsidR="0085458D" w:rsidRPr="0024318D" w:rsidRDefault="0085458D" w:rsidP="0085458D">
      <w:pPr>
        <w:rPr>
          <w:sz w:val="26"/>
          <w:szCs w:val="26"/>
          <w:lang w:val="uk-UA"/>
        </w:rPr>
      </w:pPr>
      <w:r w:rsidRPr="0024318D">
        <w:rPr>
          <w:b/>
          <w:sz w:val="26"/>
          <w:szCs w:val="26"/>
          <w:lang w:val="uk-UA"/>
        </w:rPr>
        <w:t xml:space="preserve">виконавчого комітету міської ради                                    Володимир АДАМ </w:t>
      </w:r>
    </w:p>
    <w:p w:rsidR="0085458D" w:rsidRPr="0024318D" w:rsidRDefault="0085458D" w:rsidP="0085458D">
      <w:pPr>
        <w:rPr>
          <w:sz w:val="22"/>
          <w:szCs w:val="22"/>
          <w:lang w:val="uk-UA"/>
        </w:rPr>
      </w:pPr>
    </w:p>
    <w:p w:rsidR="0085458D" w:rsidRPr="0024318D" w:rsidRDefault="0085458D" w:rsidP="0085458D">
      <w:pPr>
        <w:rPr>
          <w:sz w:val="22"/>
          <w:szCs w:val="22"/>
          <w:lang w:val="uk-UA"/>
        </w:rPr>
      </w:pPr>
    </w:p>
    <w:p w:rsidR="0085458D" w:rsidRPr="0024318D" w:rsidRDefault="0085458D" w:rsidP="0085458D">
      <w:pPr>
        <w:rPr>
          <w:sz w:val="22"/>
          <w:szCs w:val="22"/>
          <w:lang w:val="uk-UA"/>
        </w:rPr>
      </w:pPr>
    </w:p>
    <w:p w:rsidR="0085458D" w:rsidRPr="0024318D" w:rsidRDefault="0085458D"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221674" w:rsidRPr="0024318D" w:rsidRDefault="00221674"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85458D" w:rsidRPr="0024318D" w:rsidRDefault="0085458D" w:rsidP="000755C2">
      <w:pPr>
        <w:rPr>
          <w:bCs/>
          <w:sz w:val="26"/>
          <w:szCs w:val="26"/>
          <w:vertAlign w:val="superscript"/>
          <w:lang w:val="uk-UA"/>
        </w:rPr>
      </w:pPr>
    </w:p>
    <w:p w:rsidR="0069593A" w:rsidRPr="0024318D" w:rsidRDefault="0069593A" w:rsidP="0069593A">
      <w:pPr>
        <w:jc w:val="both"/>
        <w:rPr>
          <w:rFonts w:eastAsia="Calibri"/>
          <w:sz w:val="28"/>
          <w:szCs w:val="28"/>
          <w:lang w:eastAsia="en-US"/>
        </w:rPr>
      </w:pPr>
      <w:r w:rsidRPr="0024318D">
        <w:rPr>
          <w:rFonts w:eastAsia="Calibri"/>
          <w:sz w:val="28"/>
          <w:szCs w:val="28"/>
          <w:lang w:eastAsia="en-US"/>
        </w:rPr>
        <w:t>ПРОЄКТ  РІШЕННЯ</w:t>
      </w:r>
    </w:p>
    <w:p w:rsidR="0069593A" w:rsidRPr="0024318D" w:rsidRDefault="0069593A" w:rsidP="0069593A">
      <w:pPr>
        <w:jc w:val="both"/>
        <w:rPr>
          <w:rFonts w:eastAsia="Calibri"/>
          <w:b/>
          <w:sz w:val="28"/>
          <w:szCs w:val="28"/>
          <w:lang w:eastAsia="en-US"/>
        </w:rPr>
      </w:pPr>
    </w:p>
    <w:p w:rsidR="0069593A" w:rsidRPr="0024318D" w:rsidRDefault="0069593A" w:rsidP="0069593A">
      <w:pPr>
        <w:widowControl w:val="0"/>
        <w:suppressAutoHyphens/>
        <w:rPr>
          <w:rFonts w:cs="Tahoma"/>
          <w:noProof/>
          <w:lang w:eastAsia="en-US"/>
        </w:rPr>
      </w:pPr>
      <w:r w:rsidRPr="0024318D">
        <w:rPr>
          <w:rFonts w:cs="Tahoma"/>
          <w:noProof/>
          <w:lang w:eastAsia="en-US"/>
        </w:rPr>
        <w:t>Про надання дозволу на проведення</w:t>
      </w:r>
    </w:p>
    <w:p w:rsidR="0069593A" w:rsidRPr="0024318D" w:rsidRDefault="0069593A" w:rsidP="0069593A">
      <w:pPr>
        <w:widowControl w:val="0"/>
        <w:suppressAutoHyphens/>
        <w:rPr>
          <w:rFonts w:cs="Tahoma"/>
          <w:noProof/>
          <w:lang w:eastAsia="en-US"/>
        </w:rPr>
      </w:pPr>
      <w:r w:rsidRPr="0024318D">
        <w:rPr>
          <w:rFonts w:cs="Tahoma"/>
          <w:noProof/>
          <w:lang w:eastAsia="en-US"/>
        </w:rPr>
        <w:t>земляних робіт з перенесення інженерних</w:t>
      </w:r>
    </w:p>
    <w:p w:rsidR="0069593A" w:rsidRPr="0024318D" w:rsidRDefault="0069593A" w:rsidP="0069593A">
      <w:pPr>
        <w:widowControl w:val="0"/>
        <w:suppressAutoHyphens/>
        <w:rPr>
          <w:rFonts w:cs="Tahoma"/>
          <w:noProof/>
          <w:lang w:eastAsia="en-US"/>
        </w:rPr>
      </w:pPr>
      <w:r w:rsidRPr="0024318D">
        <w:rPr>
          <w:rFonts w:cs="Tahoma"/>
          <w:noProof/>
          <w:lang w:eastAsia="en-US"/>
        </w:rPr>
        <w:t xml:space="preserve">мереж по вул. Лисенка в м. Миколаєві </w:t>
      </w:r>
    </w:p>
    <w:p w:rsidR="0069593A" w:rsidRPr="0024318D" w:rsidRDefault="0069593A" w:rsidP="0069593A">
      <w:pPr>
        <w:widowControl w:val="0"/>
        <w:suppressAutoHyphens/>
        <w:rPr>
          <w:rFonts w:cs="Tahoma"/>
        </w:rPr>
      </w:pPr>
    </w:p>
    <w:p w:rsidR="0069593A" w:rsidRPr="0024318D" w:rsidRDefault="0069593A" w:rsidP="0069593A">
      <w:pPr>
        <w:widowControl w:val="0"/>
        <w:suppressAutoHyphens/>
        <w:jc w:val="both"/>
        <w:rPr>
          <w:rFonts w:cs="Tahoma"/>
          <w:b/>
          <w:spacing w:val="3"/>
        </w:rPr>
      </w:pPr>
      <w:r w:rsidRPr="0024318D">
        <w:rPr>
          <w:rFonts w:cs="Tahoma"/>
          <w:b/>
          <w:spacing w:val="3"/>
        </w:rPr>
        <w:t xml:space="preserve">     </w:t>
      </w:r>
      <w:r w:rsidRPr="0024318D">
        <w:rPr>
          <w:rFonts w:cs="Tahoma"/>
          <w:spacing w:val="3"/>
        </w:rPr>
        <w:t xml:space="preserve">Розглянувши лист директора ТОВ «МДК ЕНЕРГІЯ» про погодження виконання земляних робіт на території, прилеглій до земельної ділянки по вул. Лисенка в м. Миколаєві, що перебуває у власності ТОВ «МДК ЕНЕРГІЯ»,  у зв’язку із початком підготовчих та будівельних робіт згідно проєкту </w:t>
      </w:r>
      <w:r w:rsidRPr="0024318D">
        <w:rPr>
          <w:rFonts w:cs="Tahoma"/>
          <w:lang w:eastAsia="uk-UA"/>
        </w:rPr>
        <w:t>«Нове будівництво АЗС з АГЗП та будівлями сервісного обслуговування водіїв та пасажирів»,</w:t>
      </w:r>
      <w:r w:rsidRPr="0024318D">
        <w:rPr>
          <w:rFonts w:cs="Tahoma"/>
          <w:spacing w:val="3"/>
        </w:rPr>
        <w:t xml:space="preserve"> враховуючи рекомендації комісії Миколаївської міської ради з питань землеустрою, містобудування, </w:t>
      </w:r>
      <w:r w:rsidRPr="0024318D">
        <w:rPr>
          <w:szCs w:val="22"/>
          <w:lang w:eastAsia="uk-UA"/>
        </w:rPr>
        <w:t xml:space="preserve">лісових та водних ресурсів, будівництва, благоустрою та охорони навколишнього середовища, </w:t>
      </w:r>
      <w:r w:rsidRPr="0024318D">
        <w:rPr>
          <w:rFonts w:cs="Tahoma"/>
          <w:spacing w:val="3"/>
        </w:rPr>
        <w:t>керуючись ст. 26</w:t>
      </w:r>
      <w:r w:rsidRPr="0024318D">
        <w:rPr>
          <w:rFonts w:cs="Tahoma"/>
          <w:spacing w:val="3"/>
          <w:vertAlign w:val="superscript"/>
        </w:rPr>
        <w:t xml:space="preserve">1 </w:t>
      </w:r>
      <w:r w:rsidRPr="0024318D">
        <w:rPr>
          <w:rFonts w:cs="Tahoma"/>
          <w:spacing w:val="3"/>
        </w:rPr>
        <w:t xml:space="preserve">Закону України «Про благоустрій населених пунктів», </w:t>
      </w:r>
      <w:r w:rsidRPr="0024318D">
        <w:rPr>
          <w:szCs w:val="22"/>
          <w:lang w:eastAsia="uk-UA"/>
        </w:rPr>
        <w:t xml:space="preserve">на підставі ст. 31 </w:t>
      </w:r>
      <w:r w:rsidRPr="0024318D">
        <w:rPr>
          <w:rFonts w:cs="Tahoma"/>
          <w:spacing w:val="3"/>
        </w:rPr>
        <w:t xml:space="preserve">Закону України «Про місцеве самоврядування в Україні», виконавчий комітет Миколаївської міської ради </w:t>
      </w:r>
      <w:r w:rsidRPr="0024318D">
        <w:rPr>
          <w:rFonts w:cs="Tahoma"/>
          <w:b/>
        </w:rPr>
        <w:t>ВИРІШИВ:</w:t>
      </w:r>
    </w:p>
    <w:p w:rsidR="0069593A" w:rsidRPr="0024318D" w:rsidRDefault="0069593A" w:rsidP="0069593A">
      <w:pPr>
        <w:widowControl w:val="0"/>
        <w:suppressAutoHyphens/>
        <w:jc w:val="both"/>
        <w:rPr>
          <w:rFonts w:cs="Tahoma"/>
          <w:lang w:eastAsia="uk-UA"/>
        </w:rPr>
      </w:pPr>
    </w:p>
    <w:p w:rsidR="0069593A" w:rsidRPr="0024318D" w:rsidRDefault="0069593A" w:rsidP="0069593A">
      <w:pPr>
        <w:widowControl w:val="0"/>
        <w:suppressAutoHyphens/>
        <w:jc w:val="both"/>
        <w:rPr>
          <w:rFonts w:cs="Tahoma"/>
          <w:spacing w:val="3"/>
        </w:rPr>
      </w:pPr>
      <w:r w:rsidRPr="0024318D">
        <w:rPr>
          <w:rFonts w:cs="Tahoma"/>
          <w:lang w:eastAsia="uk-UA"/>
        </w:rPr>
        <w:t xml:space="preserve">1. Надати дозвіл товариству з обмеженою відповідальністю «МДК ЕНЕРГІЯ» </w:t>
      </w:r>
      <w:r w:rsidRPr="0024318D">
        <w:rPr>
          <w:rFonts w:cs="Tahoma"/>
          <w:spacing w:val="3"/>
        </w:rPr>
        <w:t xml:space="preserve">на порушення об’єктів благоустрою та проведення земляних робіт на території загального користування з метою перенесення інженерних мереж (газової мережі, оптоволоконних та силового кабелів), </w:t>
      </w:r>
      <w:r w:rsidRPr="0024318D">
        <w:rPr>
          <w:rFonts w:cs="Tahoma"/>
          <w:lang w:eastAsia="uk-UA"/>
        </w:rPr>
        <w:t xml:space="preserve">що </w:t>
      </w:r>
      <w:r w:rsidRPr="0024318D">
        <w:rPr>
          <w:rFonts w:cs="Tahoma"/>
          <w:spacing w:val="3"/>
        </w:rPr>
        <w:t>проходять через земельну ділянку з кадастровим номером 4623010100:01:008:0035, за адресою</w:t>
      </w:r>
      <w:r w:rsidRPr="0024318D">
        <w:rPr>
          <w:rFonts w:cs="Tahoma"/>
          <w:lang w:eastAsia="uk-UA"/>
        </w:rPr>
        <w:t xml:space="preserve"> Львівська область, Стрийський район, м. Миколаїв, вул. Лисенка, на якій здійснюються підготовчі та будівельні роботи для будівництва АЗС з АГЗП та будівлями сервісного обслуговування водіїв та пасажирів.</w:t>
      </w:r>
    </w:p>
    <w:p w:rsidR="0069593A" w:rsidRPr="0024318D" w:rsidRDefault="0069593A" w:rsidP="0069593A">
      <w:pPr>
        <w:widowControl w:val="0"/>
        <w:suppressAutoHyphens/>
        <w:jc w:val="both"/>
        <w:rPr>
          <w:rFonts w:cs="Tahoma"/>
          <w:lang w:eastAsia="uk-UA"/>
        </w:rPr>
      </w:pPr>
      <w:r w:rsidRPr="0024318D">
        <w:rPr>
          <w:rFonts w:cs="Tahoma"/>
        </w:rPr>
        <w:t xml:space="preserve">2. </w:t>
      </w:r>
      <w:r w:rsidRPr="0024318D">
        <w:rPr>
          <w:rFonts w:cs="Tahoma"/>
          <w:lang w:eastAsia="uk-UA"/>
        </w:rPr>
        <w:t>Товариству з обмеженою відповідальністю «МДК ЕНЕРГІЯ»:</w:t>
      </w:r>
    </w:p>
    <w:p w:rsidR="0069593A" w:rsidRPr="0024318D" w:rsidRDefault="0069593A" w:rsidP="0069593A">
      <w:pPr>
        <w:widowControl w:val="0"/>
        <w:suppressAutoHyphens/>
        <w:jc w:val="both"/>
        <w:rPr>
          <w:rFonts w:cs="Tahoma"/>
          <w:lang w:eastAsia="uk-UA"/>
        </w:rPr>
      </w:pPr>
      <w:r w:rsidRPr="0024318D">
        <w:rPr>
          <w:rFonts w:cs="Tahoma"/>
          <w:lang w:eastAsia="uk-UA"/>
        </w:rPr>
        <w:t>2.1. при прокладанні кабелю дотримуватися проєктної документації;</w:t>
      </w:r>
    </w:p>
    <w:p w:rsidR="0069593A" w:rsidRPr="0024318D" w:rsidRDefault="0069593A" w:rsidP="0069593A">
      <w:pPr>
        <w:widowControl w:val="0"/>
        <w:suppressAutoHyphens/>
        <w:jc w:val="both"/>
        <w:rPr>
          <w:rFonts w:cs="Tahoma"/>
          <w:lang w:eastAsia="uk-UA"/>
        </w:rPr>
      </w:pPr>
      <w:r w:rsidRPr="0024318D">
        <w:rPr>
          <w:rFonts w:cs="Tahoma"/>
          <w:lang w:eastAsia="uk-UA"/>
        </w:rPr>
        <w:t>2.2. після виконання земляних робіт провести за власні кошти відновлення елементів благоустрою (у разі їх порушення) та привести територію в належний стан.</w:t>
      </w:r>
    </w:p>
    <w:p w:rsidR="0069593A" w:rsidRPr="0024318D" w:rsidRDefault="0069593A" w:rsidP="0069593A">
      <w:pPr>
        <w:widowControl w:val="0"/>
        <w:suppressAutoHyphens/>
        <w:jc w:val="both"/>
        <w:rPr>
          <w:rFonts w:cs="Tahoma"/>
        </w:rPr>
      </w:pPr>
      <w:r w:rsidRPr="0024318D">
        <w:rPr>
          <w:rFonts w:cs="Tahoma"/>
          <w:lang w:eastAsia="uk-UA"/>
        </w:rPr>
        <w:t xml:space="preserve">3. Контроль за виконанням цього рішення покласти </w:t>
      </w:r>
      <w:r w:rsidRPr="0024318D">
        <w:rPr>
          <w:rFonts w:cs="Tahoma"/>
        </w:rPr>
        <w:t>на заступника міського голови Шпака Ю.А.</w:t>
      </w:r>
    </w:p>
    <w:p w:rsidR="0069593A" w:rsidRPr="0024318D" w:rsidRDefault="0069593A" w:rsidP="0069593A">
      <w:pPr>
        <w:widowControl w:val="0"/>
        <w:suppressAutoHyphens/>
        <w:jc w:val="both"/>
        <w:rPr>
          <w:rFonts w:cs="Tahoma"/>
        </w:rPr>
      </w:pPr>
    </w:p>
    <w:p w:rsidR="0069593A" w:rsidRPr="0024318D" w:rsidRDefault="0069593A" w:rsidP="0069593A">
      <w:pPr>
        <w:widowControl w:val="0"/>
        <w:suppressAutoHyphens/>
        <w:jc w:val="both"/>
        <w:rPr>
          <w:rFonts w:cs="Tahoma"/>
        </w:rPr>
      </w:pPr>
    </w:p>
    <w:p w:rsidR="0069593A" w:rsidRPr="0024318D" w:rsidRDefault="0069593A" w:rsidP="0069593A">
      <w:pPr>
        <w:widowControl w:val="0"/>
        <w:suppressAutoHyphens/>
        <w:jc w:val="both"/>
        <w:rPr>
          <w:rFonts w:cs="Tahoma"/>
        </w:rPr>
      </w:pPr>
    </w:p>
    <w:p w:rsidR="0069593A" w:rsidRPr="0024318D" w:rsidRDefault="0069593A" w:rsidP="0069593A">
      <w:pPr>
        <w:suppressAutoHyphens/>
        <w:jc w:val="both"/>
        <w:rPr>
          <w:rFonts w:cs="Tahoma"/>
          <w:b/>
        </w:rPr>
      </w:pPr>
      <w:r w:rsidRPr="0024318D">
        <w:rPr>
          <w:rFonts w:cs="Tahoma"/>
          <w:b/>
        </w:rPr>
        <w:t>Міський  голова                                                              Андрій ЩЕБЕЛЬ</w:t>
      </w:r>
    </w:p>
    <w:p w:rsidR="0069593A" w:rsidRPr="0024318D" w:rsidRDefault="0069593A"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458D" w:rsidRPr="0024318D" w:rsidRDefault="0085458D" w:rsidP="000755C2">
      <w:pPr>
        <w:rPr>
          <w:b/>
          <w:bCs/>
          <w:sz w:val="26"/>
          <w:szCs w:val="26"/>
          <w:vertAlign w:val="superscript"/>
          <w:lang w:val="uk-UA"/>
        </w:rPr>
      </w:pPr>
    </w:p>
    <w:p w:rsidR="00855538" w:rsidRPr="0024318D" w:rsidRDefault="00855538" w:rsidP="000755C2">
      <w:pPr>
        <w:rPr>
          <w:b/>
          <w:bCs/>
          <w:sz w:val="26"/>
          <w:szCs w:val="26"/>
          <w:vertAlign w:val="superscript"/>
          <w:lang w:val="uk-UA"/>
        </w:rPr>
      </w:pPr>
    </w:p>
    <w:p w:rsidR="00855538" w:rsidRPr="0024318D" w:rsidRDefault="00855538" w:rsidP="00855538">
      <w:pPr>
        <w:jc w:val="both"/>
        <w:rPr>
          <w:lang w:val="uk-UA" w:eastAsia="uk-UA"/>
        </w:rPr>
      </w:pPr>
      <w:r w:rsidRPr="0024318D">
        <w:rPr>
          <w:lang w:val="uk-UA" w:eastAsia="uk-UA"/>
        </w:rPr>
        <w:t>ПРОЄКТ  РІШЕННЯ</w:t>
      </w:r>
    </w:p>
    <w:p w:rsidR="00855538" w:rsidRPr="0024318D" w:rsidRDefault="00855538" w:rsidP="00855538">
      <w:pPr>
        <w:jc w:val="both"/>
        <w:rPr>
          <w:lang w:val="uk-UA" w:eastAsia="uk-UA"/>
        </w:rPr>
      </w:pPr>
    </w:p>
    <w:p w:rsidR="00855538" w:rsidRPr="0024318D" w:rsidRDefault="00855538" w:rsidP="00855538">
      <w:pPr>
        <w:jc w:val="both"/>
        <w:rPr>
          <w:lang w:val="uk-UA" w:eastAsia="uk-UA"/>
        </w:rPr>
      </w:pPr>
      <w:r w:rsidRPr="0024318D">
        <w:rPr>
          <w:lang w:val="uk-UA" w:eastAsia="uk-UA"/>
        </w:rPr>
        <w:t xml:space="preserve">Про внесення змін до інформаційних та </w:t>
      </w:r>
    </w:p>
    <w:p w:rsidR="00855538" w:rsidRPr="0024318D" w:rsidRDefault="00855538" w:rsidP="00855538">
      <w:pPr>
        <w:jc w:val="both"/>
        <w:rPr>
          <w:lang w:val="uk-UA" w:eastAsia="uk-UA"/>
        </w:rPr>
      </w:pPr>
      <w:r w:rsidRPr="0024318D">
        <w:rPr>
          <w:lang w:val="uk-UA" w:eastAsia="uk-UA"/>
        </w:rPr>
        <w:t>технологічних карток адміністративних</w:t>
      </w:r>
    </w:p>
    <w:p w:rsidR="00855538" w:rsidRPr="0024318D" w:rsidRDefault="00855538" w:rsidP="00855538">
      <w:pPr>
        <w:widowControl w:val="0"/>
        <w:suppressAutoHyphens/>
        <w:rPr>
          <w:rFonts w:cs="Tahoma"/>
          <w:noProof/>
          <w:lang w:val="uk-UA" w:eastAsia="en-US"/>
        </w:rPr>
      </w:pPr>
      <w:r w:rsidRPr="0024318D">
        <w:rPr>
          <w:lang w:val="uk-UA" w:eastAsia="uk-UA"/>
        </w:rPr>
        <w:t xml:space="preserve">послуг </w:t>
      </w:r>
      <w:r w:rsidRPr="0024318D">
        <w:rPr>
          <w:rFonts w:cs="Tahoma"/>
          <w:noProof/>
          <w:lang w:val="uk-UA" w:eastAsia="en-US"/>
        </w:rPr>
        <w:t>щодо розміщення тимчасових</w:t>
      </w:r>
    </w:p>
    <w:p w:rsidR="00855538" w:rsidRPr="0024318D" w:rsidRDefault="00855538" w:rsidP="00855538">
      <w:pPr>
        <w:widowControl w:val="0"/>
        <w:suppressAutoHyphens/>
        <w:rPr>
          <w:rFonts w:cs="Tahoma"/>
          <w:noProof/>
          <w:lang w:val="uk-UA" w:eastAsia="en-US"/>
        </w:rPr>
      </w:pPr>
      <w:r w:rsidRPr="0024318D">
        <w:rPr>
          <w:rFonts w:cs="Tahoma"/>
          <w:noProof/>
          <w:lang w:val="uk-UA" w:eastAsia="en-US"/>
        </w:rPr>
        <w:t>споруд для провадження підприємницької</w:t>
      </w:r>
    </w:p>
    <w:p w:rsidR="00855538" w:rsidRPr="0024318D" w:rsidRDefault="00855538" w:rsidP="00855538">
      <w:pPr>
        <w:widowControl w:val="0"/>
        <w:suppressAutoHyphens/>
        <w:rPr>
          <w:rFonts w:cs="Tahoma"/>
          <w:noProof/>
          <w:lang w:val="uk-UA" w:eastAsia="en-US"/>
        </w:rPr>
      </w:pPr>
      <w:r w:rsidRPr="0024318D">
        <w:rPr>
          <w:rFonts w:cs="Tahoma"/>
          <w:noProof/>
          <w:lang w:val="uk-UA" w:eastAsia="en-US"/>
        </w:rPr>
        <w:t>діяльності на території Миколаївської</w:t>
      </w:r>
    </w:p>
    <w:p w:rsidR="00855538" w:rsidRPr="0024318D" w:rsidRDefault="00855538" w:rsidP="00855538">
      <w:pPr>
        <w:widowControl w:val="0"/>
        <w:suppressAutoHyphens/>
        <w:rPr>
          <w:lang w:val="uk-UA" w:eastAsia="uk-UA"/>
        </w:rPr>
      </w:pPr>
      <w:r w:rsidRPr="0024318D">
        <w:rPr>
          <w:rFonts w:cs="Tahoma"/>
          <w:noProof/>
          <w:lang w:val="uk-UA" w:eastAsia="en-US"/>
        </w:rPr>
        <w:t>міської територіальної громади</w:t>
      </w:r>
    </w:p>
    <w:p w:rsidR="00855538" w:rsidRPr="0024318D" w:rsidRDefault="00855538" w:rsidP="00855538">
      <w:pPr>
        <w:jc w:val="both"/>
        <w:rPr>
          <w:lang w:val="uk-UA" w:eastAsia="uk-UA"/>
        </w:rPr>
      </w:pPr>
    </w:p>
    <w:p w:rsidR="00855538" w:rsidRPr="0024318D" w:rsidRDefault="00855538" w:rsidP="00855538">
      <w:pPr>
        <w:widowControl w:val="0"/>
        <w:suppressAutoHyphens/>
        <w:jc w:val="both"/>
        <w:rPr>
          <w:rFonts w:cs="Tahoma"/>
          <w:b/>
          <w:lang w:val="uk-UA"/>
        </w:rPr>
      </w:pPr>
      <w:r w:rsidRPr="0024318D">
        <w:rPr>
          <w:rFonts w:cs="Tahoma"/>
          <w:spacing w:val="3"/>
          <w:lang w:val="uk-UA"/>
        </w:rPr>
        <w:t xml:space="preserve">     Відповідно до Закону України «Про місцеве самоврядування в Україні», ст.8 Закону України «Про адміністративні послуги», ст.ст. 98-102, 124</w:t>
      </w:r>
      <w:r w:rsidRPr="0024318D">
        <w:rPr>
          <w:rFonts w:cs="Tahoma"/>
          <w:spacing w:val="3"/>
          <w:vertAlign w:val="superscript"/>
          <w:lang w:val="uk-UA"/>
        </w:rPr>
        <w:t>1</w:t>
      </w:r>
      <w:r w:rsidRPr="0024318D">
        <w:rPr>
          <w:rFonts w:cs="Tahoma"/>
          <w:spacing w:val="3"/>
          <w:lang w:val="uk-UA"/>
        </w:rPr>
        <w:t xml:space="preserve"> Земельного кодексу України, ст. 50</w:t>
      </w:r>
      <w:r w:rsidRPr="0024318D">
        <w:rPr>
          <w:rFonts w:cs="Tahoma"/>
          <w:spacing w:val="3"/>
          <w:vertAlign w:val="superscript"/>
          <w:lang w:val="uk-UA"/>
        </w:rPr>
        <w:t xml:space="preserve"> </w:t>
      </w:r>
      <w:r w:rsidRPr="0024318D">
        <w:rPr>
          <w:rFonts w:cs="Tahoma"/>
          <w:spacing w:val="3"/>
          <w:lang w:val="uk-UA"/>
        </w:rPr>
        <w:t xml:space="preserve">Закону України «Про землеустрій»,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244, на підставі 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затвердженого рішенням 74-ої чергової сесії восьмого скликання Миколаївської міської ради від 18.12.2024 № 2978 (із внесеними змінами), </w:t>
      </w:r>
      <w:r w:rsidRPr="0024318D">
        <w:rPr>
          <w:rFonts w:eastAsia="Calibri"/>
          <w:lang w:val="uk-UA"/>
        </w:rPr>
        <w:t xml:space="preserve">з метою реалізації прав і законних інтересів фізичних та юридичних осіб стосовно отримання адміністративних послуг, </w:t>
      </w:r>
      <w:r w:rsidRPr="0024318D">
        <w:rPr>
          <w:rFonts w:cs="Tahoma"/>
          <w:spacing w:val="3"/>
          <w:lang w:val="uk-UA"/>
        </w:rPr>
        <w:t xml:space="preserve">виконавчий комітет Миколаївської міської ради </w:t>
      </w:r>
      <w:r w:rsidRPr="0024318D">
        <w:rPr>
          <w:rFonts w:cs="Tahoma"/>
          <w:b/>
          <w:lang w:val="uk-UA"/>
        </w:rPr>
        <w:t>ВИРІШИВ:</w:t>
      </w:r>
    </w:p>
    <w:p w:rsidR="00855538" w:rsidRPr="0024318D" w:rsidRDefault="00855538" w:rsidP="00855538">
      <w:pPr>
        <w:jc w:val="both"/>
        <w:rPr>
          <w:lang w:val="uk-UA" w:eastAsia="uk-UA"/>
        </w:rPr>
      </w:pPr>
    </w:p>
    <w:p w:rsidR="00855538" w:rsidRPr="0024318D" w:rsidRDefault="00855538" w:rsidP="00855538">
      <w:pPr>
        <w:widowControl w:val="0"/>
        <w:suppressAutoHyphens/>
        <w:jc w:val="both"/>
        <w:rPr>
          <w:rFonts w:cs="Tahoma"/>
          <w:lang w:val="uk-UA" w:eastAsia="uk-UA"/>
        </w:rPr>
      </w:pPr>
      <w:r w:rsidRPr="0024318D">
        <w:rPr>
          <w:lang w:val="uk-UA" w:eastAsia="uk-UA"/>
        </w:rPr>
        <w:t xml:space="preserve">1. Внести зміни в інформаційні та технологічні картки адміністративних послуг, затверджені рішенням виконавчого комітету Миколаївської міської ради від 04.02.2025 № 33, </w:t>
      </w:r>
      <w:r w:rsidRPr="0024318D">
        <w:rPr>
          <w:rFonts w:cs="Tahoma"/>
          <w:lang w:val="uk-UA" w:eastAsia="uk-UA"/>
        </w:rPr>
        <w:t xml:space="preserve">що надаються відділом земельних відносин та екології Миколаївської міської ради Стрийського району Львівської області </w:t>
      </w:r>
      <w:r w:rsidRPr="0024318D">
        <w:rPr>
          <w:lang w:val="uk-UA" w:eastAsia="uk-UA"/>
        </w:rPr>
        <w:t>через Управління надання адміністративних послуг та державної реєстрації,</w:t>
      </w:r>
      <w:r w:rsidRPr="0024318D">
        <w:rPr>
          <w:rFonts w:cs="Tahoma"/>
          <w:lang w:val="uk-UA" w:eastAsia="uk-UA"/>
        </w:rPr>
        <w:t xml:space="preserve"> </w:t>
      </w:r>
      <w:r w:rsidRPr="0024318D">
        <w:rPr>
          <w:lang w:val="uk-UA" w:eastAsia="uk-UA"/>
        </w:rPr>
        <w:t>та викласти додатки 1-4 в новій редакції</w:t>
      </w:r>
      <w:r w:rsidRPr="0024318D">
        <w:rPr>
          <w:rFonts w:cs="Tahoma"/>
          <w:lang w:val="uk-UA" w:eastAsia="uk-UA"/>
        </w:rPr>
        <w:t>:</w:t>
      </w:r>
    </w:p>
    <w:p w:rsidR="00855538" w:rsidRPr="0024318D" w:rsidRDefault="00855538" w:rsidP="00855538">
      <w:pPr>
        <w:widowControl w:val="0"/>
        <w:suppressAutoHyphens/>
        <w:ind w:firstLine="708"/>
        <w:jc w:val="both"/>
        <w:rPr>
          <w:rFonts w:cs="Tahoma"/>
          <w:lang w:val="uk-UA"/>
        </w:rPr>
      </w:pPr>
      <w:r w:rsidRPr="0024318D">
        <w:rPr>
          <w:rFonts w:cs="Tahoma"/>
          <w:lang w:val="uk-UA"/>
        </w:rPr>
        <w:t>- «Видача рішення про надання дозволу на розроблення проєкту землеустрою щодо відведення земельної ділянки з метою встановлення земельного сервітуту для розміщення тимчасової споруди/групи тимчасових споруд» (додатки 1, 2);</w:t>
      </w:r>
    </w:p>
    <w:p w:rsidR="00855538" w:rsidRPr="0024318D" w:rsidRDefault="00855538" w:rsidP="00855538">
      <w:pPr>
        <w:widowControl w:val="0"/>
        <w:suppressAutoHyphens/>
        <w:ind w:firstLine="708"/>
        <w:jc w:val="both"/>
        <w:rPr>
          <w:rFonts w:cs="Tahoma"/>
          <w:lang w:val="uk-UA"/>
        </w:rPr>
      </w:pPr>
      <w:r w:rsidRPr="0024318D">
        <w:rPr>
          <w:rFonts w:cs="Tahoma"/>
          <w:lang w:val="uk-UA"/>
        </w:rPr>
        <w:t>- «Видача рішення про затвердження проєкту землеустрою щодо відведення земельної ділянки та встановлення земельного сервітуту для розміщення тимчасової споруди/групи тимчасових споруд» (додатки 3, 4).</w:t>
      </w:r>
    </w:p>
    <w:p w:rsidR="00855538" w:rsidRPr="0024318D" w:rsidRDefault="00855538" w:rsidP="00855538">
      <w:pPr>
        <w:widowControl w:val="0"/>
        <w:suppressAutoHyphens/>
        <w:jc w:val="both"/>
        <w:rPr>
          <w:rFonts w:cs="Tahoma"/>
          <w:lang w:val="uk-UA" w:eastAsia="uk-UA"/>
        </w:rPr>
      </w:pPr>
      <w:r w:rsidRPr="0024318D">
        <w:rPr>
          <w:rFonts w:cs="Tahoma"/>
          <w:lang w:val="uk-UA"/>
        </w:rPr>
        <w:t>2. Забезпечити оприлюднення інформаційних та технологічних карток адміністративних послуг, зазначених в пункті 1 цього рішення, на офіційному веб-сайті Миколаївської міської ради Стрийського району Львівської області.</w:t>
      </w:r>
    </w:p>
    <w:p w:rsidR="00855538" w:rsidRPr="0024318D" w:rsidRDefault="00855538" w:rsidP="00855538">
      <w:pPr>
        <w:widowControl w:val="0"/>
        <w:suppressAutoHyphens/>
        <w:jc w:val="both"/>
        <w:rPr>
          <w:rFonts w:cs="Tahoma"/>
          <w:lang w:val="uk-UA"/>
        </w:rPr>
      </w:pPr>
      <w:r w:rsidRPr="0024318D">
        <w:rPr>
          <w:rFonts w:cs="Tahoma"/>
          <w:lang w:val="uk-UA" w:eastAsia="uk-UA"/>
        </w:rPr>
        <w:t xml:space="preserve">3. Контроль за виконанням рішення покласти </w:t>
      </w:r>
      <w:r w:rsidRPr="0024318D">
        <w:rPr>
          <w:rFonts w:cs="Tahoma"/>
          <w:lang w:val="uk-UA"/>
        </w:rPr>
        <w:t>на керуючого справами виконавчого комітету Миколаївської міської ради Адама В.М</w:t>
      </w:r>
      <w:r w:rsidRPr="0024318D">
        <w:rPr>
          <w:rFonts w:cs="Tahoma"/>
          <w:bCs/>
          <w:lang w:val="uk-UA" w:eastAsia="uk-UA"/>
        </w:rPr>
        <w:t>.</w:t>
      </w:r>
    </w:p>
    <w:p w:rsidR="00855538" w:rsidRPr="0024318D" w:rsidRDefault="00855538" w:rsidP="00855538">
      <w:pPr>
        <w:widowControl w:val="0"/>
        <w:suppressAutoHyphens/>
        <w:jc w:val="both"/>
        <w:rPr>
          <w:rFonts w:cs="Tahoma"/>
          <w:b/>
          <w:lang w:val="uk-UA"/>
        </w:rPr>
      </w:pPr>
    </w:p>
    <w:p w:rsidR="00855538" w:rsidRPr="0024318D" w:rsidRDefault="00855538" w:rsidP="00855538">
      <w:pPr>
        <w:widowControl w:val="0"/>
        <w:suppressAutoHyphens/>
        <w:jc w:val="both"/>
        <w:rPr>
          <w:rFonts w:cs="Tahoma"/>
          <w:b/>
          <w:lang w:val="uk-UA"/>
        </w:rPr>
      </w:pPr>
    </w:p>
    <w:p w:rsidR="00EA2A0E" w:rsidRPr="0024318D" w:rsidRDefault="00EA2A0E" w:rsidP="00855538">
      <w:pPr>
        <w:widowControl w:val="0"/>
        <w:suppressAutoHyphens/>
        <w:jc w:val="both"/>
        <w:rPr>
          <w:rFonts w:cs="Tahoma"/>
          <w:b/>
          <w:lang w:val="uk-UA"/>
        </w:rPr>
      </w:pPr>
    </w:p>
    <w:p w:rsidR="00855538" w:rsidRPr="0024318D" w:rsidRDefault="00855538" w:rsidP="00855538">
      <w:pPr>
        <w:suppressAutoHyphens/>
        <w:jc w:val="both"/>
        <w:rPr>
          <w:rFonts w:cs="Tahoma"/>
          <w:b/>
          <w:lang w:val="uk-UA"/>
        </w:rPr>
      </w:pPr>
      <w:r w:rsidRPr="0024318D">
        <w:rPr>
          <w:rFonts w:cs="Tahoma"/>
          <w:b/>
          <w:lang w:val="uk-UA"/>
        </w:rPr>
        <w:t>Міський  голова                                                                                      Андрій ЩЕБЕЛЬ</w:t>
      </w:r>
    </w:p>
    <w:p w:rsidR="00855538" w:rsidRPr="0024318D" w:rsidRDefault="00855538" w:rsidP="00855538">
      <w:pPr>
        <w:spacing w:after="200" w:line="276" w:lineRule="auto"/>
        <w:rPr>
          <w:rFonts w:ascii="Calibri" w:hAnsi="Calibri"/>
          <w:sz w:val="22"/>
          <w:szCs w:val="22"/>
          <w:lang w:val="uk-UA" w:eastAsia="uk-UA"/>
        </w:rPr>
      </w:pPr>
    </w:p>
    <w:p w:rsidR="00855538" w:rsidRPr="0024318D" w:rsidRDefault="00855538" w:rsidP="000755C2">
      <w:pPr>
        <w:rPr>
          <w:b/>
          <w:bCs/>
          <w:sz w:val="26"/>
          <w:szCs w:val="26"/>
          <w:vertAlign w:val="superscript"/>
          <w:lang w:val="uk-UA"/>
        </w:rPr>
      </w:pPr>
    </w:p>
    <w:p w:rsidR="002F6E04" w:rsidRPr="0024318D" w:rsidRDefault="002F6E04" w:rsidP="000755C2">
      <w:pPr>
        <w:rPr>
          <w:b/>
          <w:bCs/>
          <w:sz w:val="26"/>
          <w:szCs w:val="26"/>
          <w:vertAlign w:val="superscript"/>
          <w:lang w:val="uk-UA"/>
        </w:rPr>
      </w:pPr>
    </w:p>
    <w:p w:rsidR="002F6E04" w:rsidRPr="0024318D" w:rsidRDefault="002F6E04" w:rsidP="000755C2">
      <w:pPr>
        <w:rPr>
          <w:b/>
          <w:bCs/>
          <w:sz w:val="26"/>
          <w:szCs w:val="26"/>
          <w:vertAlign w:val="superscript"/>
          <w:lang w:val="uk-UA"/>
        </w:rPr>
      </w:pPr>
    </w:p>
    <w:p w:rsidR="002F6E04" w:rsidRPr="0024318D" w:rsidRDefault="002F6E04" w:rsidP="000755C2">
      <w:pPr>
        <w:rPr>
          <w:b/>
          <w:bCs/>
          <w:sz w:val="26"/>
          <w:szCs w:val="26"/>
          <w:vertAlign w:val="superscript"/>
          <w:lang w:val="uk-UA"/>
        </w:rPr>
      </w:pPr>
    </w:p>
    <w:p w:rsidR="002F6E04" w:rsidRPr="0024318D" w:rsidRDefault="002F6E04" w:rsidP="000755C2">
      <w:pPr>
        <w:rPr>
          <w:b/>
          <w:bCs/>
          <w:sz w:val="26"/>
          <w:szCs w:val="26"/>
          <w:vertAlign w:val="superscript"/>
          <w:lang w:val="uk-UA"/>
        </w:rPr>
      </w:pPr>
    </w:p>
    <w:p w:rsidR="002F6E04" w:rsidRPr="0024318D" w:rsidRDefault="002F6E04" w:rsidP="000755C2">
      <w:pPr>
        <w:rPr>
          <w:b/>
          <w:bCs/>
          <w:sz w:val="26"/>
          <w:szCs w:val="26"/>
          <w:vertAlign w:val="superscript"/>
          <w:lang w:val="uk-UA"/>
        </w:rPr>
      </w:pPr>
    </w:p>
    <w:p w:rsidR="002F6E04" w:rsidRPr="0024318D" w:rsidRDefault="002F6E04" w:rsidP="000755C2">
      <w:pPr>
        <w:rPr>
          <w:b/>
          <w:bCs/>
          <w:sz w:val="26"/>
          <w:szCs w:val="26"/>
          <w:vertAlign w:val="superscript"/>
          <w:lang w:val="uk-UA"/>
        </w:rPr>
      </w:pPr>
    </w:p>
    <w:p w:rsidR="002F6E04" w:rsidRPr="0024318D" w:rsidRDefault="002F6E04" w:rsidP="000755C2">
      <w:pPr>
        <w:rPr>
          <w:b/>
          <w:bCs/>
          <w:sz w:val="26"/>
          <w:szCs w:val="26"/>
          <w:vertAlign w:val="superscript"/>
          <w:lang w:val="uk-UA"/>
        </w:rPr>
      </w:pPr>
    </w:p>
    <w:tbl>
      <w:tblPr>
        <w:tblW w:w="9606" w:type="dxa"/>
        <w:tblLook w:val="04A0" w:firstRow="1" w:lastRow="0" w:firstColumn="1" w:lastColumn="0" w:noHBand="0" w:noVBand="1"/>
      </w:tblPr>
      <w:tblGrid>
        <w:gridCol w:w="795"/>
        <w:gridCol w:w="4133"/>
        <w:gridCol w:w="4678"/>
      </w:tblGrid>
      <w:tr w:rsidR="002F6E04" w:rsidRPr="0024318D" w:rsidTr="00C113B0">
        <w:trPr>
          <w:trHeight w:val="1976"/>
        </w:trPr>
        <w:tc>
          <w:tcPr>
            <w:tcW w:w="795" w:type="dxa"/>
            <w:shd w:val="clear" w:color="auto" w:fill="auto"/>
          </w:tcPr>
          <w:p w:rsidR="002F6E04" w:rsidRPr="0024318D" w:rsidRDefault="002F6E04" w:rsidP="002F6E04">
            <w:pPr>
              <w:jc w:val="center"/>
              <w:rPr>
                <w:sz w:val="26"/>
                <w:szCs w:val="26"/>
                <w:lang w:val="uk-UA" w:eastAsia="uk-UA"/>
              </w:rPr>
            </w:pPr>
          </w:p>
          <w:p w:rsidR="002F6E04" w:rsidRPr="0024318D" w:rsidRDefault="002F6E04" w:rsidP="002F6E04">
            <w:pPr>
              <w:spacing w:after="200" w:line="276" w:lineRule="auto"/>
              <w:rPr>
                <w:sz w:val="26"/>
                <w:szCs w:val="26"/>
                <w:lang w:val="uk-UA" w:eastAsia="uk-UA"/>
              </w:rPr>
            </w:pPr>
          </w:p>
          <w:p w:rsidR="002F6E04" w:rsidRPr="0024318D" w:rsidRDefault="002F6E04" w:rsidP="002F6E04">
            <w:pPr>
              <w:spacing w:after="200" w:line="276" w:lineRule="auto"/>
              <w:rPr>
                <w:sz w:val="26"/>
                <w:szCs w:val="26"/>
                <w:lang w:val="uk-UA" w:eastAsia="uk-UA"/>
              </w:rPr>
            </w:pPr>
          </w:p>
          <w:p w:rsidR="002F6E04" w:rsidRPr="0024318D" w:rsidRDefault="002F6E04" w:rsidP="002F6E04">
            <w:pPr>
              <w:spacing w:after="200" w:line="276" w:lineRule="auto"/>
              <w:jc w:val="center"/>
              <w:rPr>
                <w:sz w:val="26"/>
                <w:szCs w:val="26"/>
                <w:lang w:val="uk-UA" w:eastAsia="uk-UA"/>
              </w:rPr>
            </w:pPr>
          </w:p>
        </w:tc>
        <w:tc>
          <w:tcPr>
            <w:tcW w:w="4133" w:type="dxa"/>
            <w:shd w:val="clear" w:color="auto" w:fill="auto"/>
          </w:tcPr>
          <w:p w:rsidR="002F6E04" w:rsidRPr="0024318D" w:rsidRDefault="002F6E04" w:rsidP="002F6E04">
            <w:pPr>
              <w:rPr>
                <w:sz w:val="26"/>
                <w:szCs w:val="26"/>
                <w:lang w:val="uk-UA" w:eastAsia="uk-UA"/>
              </w:rPr>
            </w:pPr>
          </w:p>
        </w:tc>
        <w:tc>
          <w:tcPr>
            <w:tcW w:w="4678" w:type="dxa"/>
            <w:shd w:val="clear" w:color="auto" w:fill="auto"/>
          </w:tcPr>
          <w:p w:rsidR="00EA2A0E" w:rsidRPr="0024318D" w:rsidRDefault="00EA2A0E" w:rsidP="00EA2A0E">
            <w:pPr>
              <w:ind w:right="-108"/>
              <w:rPr>
                <w:lang w:val="uk-UA" w:eastAsia="uk-UA"/>
              </w:rPr>
            </w:pPr>
            <w:r w:rsidRPr="0024318D">
              <w:rPr>
                <w:lang w:val="uk-UA" w:eastAsia="uk-UA"/>
              </w:rPr>
              <w:t xml:space="preserve">                  </w:t>
            </w:r>
            <w:r w:rsidR="002F6E04" w:rsidRPr="0024318D">
              <w:rPr>
                <w:lang w:val="uk-UA" w:eastAsia="uk-UA"/>
              </w:rPr>
              <w:t xml:space="preserve">Додаток 1 </w:t>
            </w:r>
          </w:p>
          <w:p w:rsidR="00EA2A0E" w:rsidRPr="0024318D" w:rsidRDefault="00EA2A0E" w:rsidP="002F6E04">
            <w:pPr>
              <w:ind w:right="-108"/>
              <w:jc w:val="right"/>
              <w:rPr>
                <w:lang w:val="uk-UA" w:eastAsia="uk-UA"/>
              </w:rPr>
            </w:pPr>
            <w:r w:rsidRPr="0024318D">
              <w:rPr>
                <w:lang w:val="uk-UA" w:eastAsia="uk-UA"/>
              </w:rPr>
              <w:t xml:space="preserve">  до рішення виконавчого комітету</w:t>
            </w:r>
          </w:p>
          <w:p w:rsidR="002F6E04" w:rsidRPr="0024318D" w:rsidRDefault="00EA2A0E" w:rsidP="00EA2A0E">
            <w:pPr>
              <w:ind w:right="-108"/>
              <w:rPr>
                <w:lang w:val="uk-UA" w:eastAsia="uk-UA"/>
              </w:rPr>
            </w:pPr>
            <w:r w:rsidRPr="0024318D">
              <w:rPr>
                <w:lang w:val="uk-UA" w:eastAsia="uk-UA"/>
              </w:rPr>
              <w:t xml:space="preserve">                  </w:t>
            </w:r>
            <w:r w:rsidR="002F6E04" w:rsidRPr="0024318D">
              <w:rPr>
                <w:lang w:val="uk-UA" w:eastAsia="uk-UA"/>
              </w:rPr>
              <w:t>Миколаївської міської ради</w:t>
            </w:r>
          </w:p>
          <w:p w:rsidR="002F6E04" w:rsidRPr="0024318D" w:rsidRDefault="00EA2A0E" w:rsidP="00EA2A0E">
            <w:pPr>
              <w:jc w:val="center"/>
              <w:rPr>
                <w:sz w:val="26"/>
                <w:szCs w:val="26"/>
                <w:lang w:val="uk-UA" w:eastAsia="uk-UA"/>
              </w:rPr>
            </w:pPr>
            <w:r w:rsidRPr="0024318D">
              <w:rPr>
                <w:lang w:val="uk-UA" w:eastAsia="uk-UA"/>
              </w:rPr>
              <w:t xml:space="preserve"> </w:t>
            </w:r>
            <w:r w:rsidR="002F6E04" w:rsidRPr="0024318D">
              <w:rPr>
                <w:lang w:val="uk-UA" w:eastAsia="uk-UA"/>
              </w:rPr>
              <w:t xml:space="preserve">від </w:t>
            </w:r>
            <w:r w:rsidRPr="0024318D">
              <w:rPr>
                <w:lang w:val="uk-UA" w:eastAsia="uk-UA"/>
              </w:rPr>
              <w:t>05.08.</w:t>
            </w:r>
            <w:r w:rsidR="002F6E04" w:rsidRPr="0024318D">
              <w:rPr>
                <w:lang w:val="uk-UA" w:eastAsia="uk-UA"/>
              </w:rPr>
              <w:t>2025 №_____</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b/>
                <w:caps/>
                <w:sz w:val="26"/>
                <w:szCs w:val="26"/>
                <w:lang w:val="uk-UA" w:eastAsia="uk-UA"/>
              </w:rPr>
            </w:pPr>
            <w:r w:rsidRPr="0024318D">
              <w:rPr>
                <w:b/>
                <w:caps/>
                <w:sz w:val="26"/>
                <w:szCs w:val="26"/>
                <w:lang w:val="uk-UA" w:eastAsia="uk-UA"/>
              </w:rPr>
              <w:t xml:space="preserve">Інформаційна картка </w:t>
            </w:r>
          </w:p>
          <w:p w:rsidR="002F6E04" w:rsidRPr="0024318D" w:rsidRDefault="002F6E04" w:rsidP="002F6E04">
            <w:pPr>
              <w:jc w:val="center"/>
              <w:rPr>
                <w:sz w:val="26"/>
                <w:szCs w:val="26"/>
                <w:lang w:val="uk-UA" w:eastAsia="uk-UA"/>
              </w:rPr>
            </w:pPr>
            <w:r w:rsidRPr="0024318D">
              <w:rPr>
                <w:b/>
                <w:caps/>
                <w:sz w:val="26"/>
                <w:szCs w:val="26"/>
                <w:lang w:val="uk-UA" w:eastAsia="uk-UA"/>
              </w:rPr>
              <w:t>адміністративної послуги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b/>
                <w:sz w:val="26"/>
                <w:szCs w:val="26"/>
                <w:lang w:val="uk-UA" w:eastAsia="uk-UA"/>
              </w:rPr>
            </w:pPr>
            <w:r w:rsidRPr="0024318D">
              <w:rPr>
                <w:b/>
                <w:sz w:val="26"/>
                <w:szCs w:val="26"/>
                <w:lang w:val="uk-UA" w:eastAsia="uk-UA"/>
              </w:rPr>
              <w:t>Видача рішення про надання дозволу на розроблення проєкту землеустрою щодо відведення земельної ділянки з метою встановлення земельного сервітуту для розміщення тимчасової споруди/групи тимчасових споруд</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sz w:val="26"/>
                <w:szCs w:val="26"/>
                <w:lang w:val="uk-UA" w:eastAsia="uk-UA"/>
              </w:rPr>
            </w:pPr>
            <w:r w:rsidRPr="0024318D">
              <w:rPr>
                <w:i/>
                <w:sz w:val="26"/>
                <w:szCs w:val="26"/>
                <w:lang w:val="uk-UA" w:eastAsia="uk-UA"/>
              </w:rPr>
              <w:t>Відділ земельних відносин та екології</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b/>
                <w:sz w:val="26"/>
                <w:szCs w:val="26"/>
                <w:lang w:val="uk-UA" w:eastAsia="uk-UA"/>
              </w:rPr>
            </w:pPr>
            <w:r w:rsidRPr="0024318D">
              <w:rPr>
                <w:b/>
                <w:sz w:val="26"/>
                <w:szCs w:val="26"/>
                <w:lang w:val="uk-UA" w:eastAsia="uk-UA"/>
              </w:rPr>
              <w:t xml:space="preserve">Інформація про Управління надання адміністративних послуг </w:t>
            </w:r>
          </w:p>
          <w:p w:rsidR="002F6E04" w:rsidRPr="0024318D" w:rsidRDefault="002F6E04" w:rsidP="002F6E04">
            <w:pPr>
              <w:jc w:val="center"/>
              <w:rPr>
                <w:sz w:val="26"/>
                <w:szCs w:val="26"/>
                <w:lang w:val="uk-UA" w:eastAsia="uk-UA"/>
              </w:rPr>
            </w:pPr>
            <w:r w:rsidRPr="0024318D">
              <w:rPr>
                <w:b/>
                <w:sz w:val="26"/>
                <w:szCs w:val="26"/>
                <w:lang w:val="uk-UA" w:eastAsia="uk-UA"/>
              </w:rPr>
              <w:t>та державної реєстрації Миколаївської міської ради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 xml:space="preserve">1. </w:t>
            </w:r>
          </w:p>
        </w:tc>
        <w:tc>
          <w:tcPr>
            <w:tcW w:w="4133" w:type="dxa"/>
            <w:shd w:val="clear" w:color="auto" w:fill="auto"/>
          </w:tcPr>
          <w:p w:rsidR="002F6E04" w:rsidRPr="0024318D" w:rsidRDefault="002F6E04" w:rsidP="002F6E04">
            <w:pPr>
              <w:rPr>
                <w:lang w:val="uk-UA" w:eastAsia="uk-UA"/>
              </w:rPr>
            </w:pPr>
            <w:r w:rsidRPr="0024318D">
              <w:rPr>
                <w:lang w:val="uk-UA" w:eastAsia="uk-UA"/>
              </w:rPr>
              <w:t>Найменування центру надання адміністративних послуг</w:t>
            </w:r>
          </w:p>
        </w:tc>
        <w:tc>
          <w:tcPr>
            <w:tcW w:w="4678" w:type="dxa"/>
            <w:shd w:val="clear" w:color="auto" w:fill="auto"/>
          </w:tcPr>
          <w:p w:rsidR="002F6E04" w:rsidRPr="0024318D" w:rsidRDefault="002F6E04" w:rsidP="002F6E04">
            <w:pPr>
              <w:rPr>
                <w:lang w:val="uk-UA" w:eastAsia="uk-UA"/>
              </w:rPr>
            </w:pPr>
            <w:r w:rsidRPr="0024318D">
              <w:rPr>
                <w:lang w:val="uk-UA" w:eastAsia="uk-UA"/>
              </w:rPr>
              <w:t>Управління надання адміністративних послуг та державної реєстрації Миколаївської міської ради Стрийського району Львівської області</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 xml:space="preserve">2. </w:t>
            </w:r>
          </w:p>
        </w:tc>
        <w:tc>
          <w:tcPr>
            <w:tcW w:w="4133" w:type="dxa"/>
            <w:shd w:val="clear" w:color="auto" w:fill="auto"/>
          </w:tcPr>
          <w:p w:rsidR="002F6E04" w:rsidRPr="0024318D" w:rsidRDefault="002F6E04" w:rsidP="002F6E04">
            <w:pPr>
              <w:rPr>
                <w:lang w:val="uk-UA" w:eastAsia="uk-UA"/>
              </w:rPr>
            </w:pPr>
            <w:r w:rsidRPr="0024318D">
              <w:rPr>
                <w:lang w:val="uk-UA" w:eastAsia="uk-UA"/>
              </w:rPr>
              <w:t>Місцезнаходження центру надання адміністративних послуг</w:t>
            </w:r>
          </w:p>
        </w:tc>
        <w:tc>
          <w:tcPr>
            <w:tcW w:w="4678" w:type="dxa"/>
            <w:shd w:val="clear" w:color="auto" w:fill="auto"/>
          </w:tcPr>
          <w:p w:rsidR="002F6E04" w:rsidRPr="0024318D" w:rsidRDefault="002F6E04" w:rsidP="002F6E04">
            <w:pPr>
              <w:rPr>
                <w:lang w:val="uk-UA" w:eastAsia="uk-UA"/>
              </w:rPr>
            </w:pPr>
            <w:r w:rsidRPr="0024318D">
              <w:rPr>
                <w:lang w:val="uk-UA" w:eastAsia="uk-UA"/>
              </w:rPr>
              <w:t>вул. Мазепи І., 37 (перший поверх), м. Миколаїв, Стрийський район, Львівська область, 81600</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 xml:space="preserve">3. </w:t>
            </w:r>
          </w:p>
        </w:tc>
        <w:tc>
          <w:tcPr>
            <w:tcW w:w="4133" w:type="dxa"/>
            <w:shd w:val="clear" w:color="auto" w:fill="auto"/>
          </w:tcPr>
          <w:p w:rsidR="002F6E04" w:rsidRPr="0024318D" w:rsidRDefault="002F6E04" w:rsidP="002F6E04">
            <w:pPr>
              <w:rPr>
                <w:lang w:val="uk-UA" w:eastAsia="uk-UA"/>
              </w:rPr>
            </w:pPr>
            <w:r w:rsidRPr="0024318D">
              <w:rPr>
                <w:lang w:val="uk-UA" w:eastAsia="uk-UA"/>
              </w:rPr>
              <w:t>Режим роботи центру надання адміністративних послуг</w:t>
            </w:r>
          </w:p>
        </w:tc>
        <w:tc>
          <w:tcPr>
            <w:tcW w:w="4678" w:type="dxa"/>
            <w:shd w:val="clear" w:color="auto" w:fill="auto"/>
          </w:tcPr>
          <w:p w:rsidR="002F6E04" w:rsidRPr="0024318D" w:rsidRDefault="002F6E04" w:rsidP="002F6E04">
            <w:pPr>
              <w:rPr>
                <w:lang w:val="uk-UA" w:eastAsia="uk-UA"/>
              </w:rPr>
            </w:pPr>
            <w:r w:rsidRPr="0024318D">
              <w:rPr>
                <w:lang w:val="uk-UA" w:eastAsia="uk-UA"/>
              </w:rPr>
              <w:t xml:space="preserve">Понеділок – з 9-00 до 17-00, вівторок – з 9-00 до17-00, </w:t>
            </w:r>
          </w:p>
          <w:p w:rsidR="002F6E04" w:rsidRPr="0024318D" w:rsidRDefault="002F6E04" w:rsidP="002F6E04">
            <w:pPr>
              <w:rPr>
                <w:lang w:val="uk-UA" w:eastAsia="uk-UA"/>
              </w:rPr>
            </w:pPr>
            <w:r w:rsidRPr="0024318D">
              <w:rPr>
                <w:lang w:val="uk-UA" w:eastAsia="uk-UA"/>
              </w:rPr>
              <w:t xml:space="preserve">середа – з 9-00 до 17-00, </w:t>
            </w:r>
          </w:p>
          <w:p w:rsidR="002F6E04" w:rsidRPr="0024318D" w:rsidRDefault="002F6E04" w:rsidP="002F6E04">
            <w:pPr>
              <w:rPr>
                <w:lang w:val="uk-UA" w:eastAsia="uk-UA"/>
              </w:rPr>
            </w:pPr>
            <w:r w:rsidRPr="0024318D">
              <w:rPr>
                <w:lang w:val="uk-UA" w:eastAsia="uk-UA"/>
              </w:rPr>
              <w:t xml:space="preserve">четвер – з 9-00 до 17-00, </w:t>
            </w:r>
          </w:p>
          <w:p w:rsidR="002F6E04" w:rsidRPr="0024318D" w:rsidRDefault="002F6E04" w:rsidP="002F6E04">
            <w:pPr>
              <w:rPr>
                <w:lang w:val="uk-UA" w:eastAsia="uk-UA"/>
              </w:rPr>
            </w:pPr>
            <w:r w:rsidRPr="0024318D">
              <w:rPr>
                <w:lang w:val="uk-UA" w:eastAsia="uk-UA"/>
              </w:rPr>
              <w:t xml:space="preserve">п’ятниця – з 9-00 до 16-00, субота, неділя – вихідні дні, </w:t>
            </w:r>
          </w:p>
          <w:p w:rsidR="002F6E04" w:rsidRPr="0024318D" w:rsidRDefault="002F6E04" w:rsidP="002F6E04">
            <w:pPr>
              <w:rPr>
                <w:lang w:val="uk-UA" w:eastAsia="uk-UA"/>
              </w:rPr>
            </w:pPr>
            <w:r w:rsidRPr="0024318D">
              <w:rPr>
                <w:lang w:val="uk-UA" w:eastAsia="uk-UA"/>
              </w:rPr>
              <w:t>без перерви на обід</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 xml:space="preserve">4. </w:t>
            </w:r>
          </w:p>
        </w:tc>
        <w:tc>
          <w:tcPr>
            <w:tcW w:w="4133" w:type="dxa"/>
            <w:shd w:val="clear" w:color="auto" w:fill="auto"/>
          </w:tcPr>
          <w:p w:rsidR="002F6E04" w:rsidRPr="0024318D" w:rsidRDefault="002F6E04" w:rsidP="002F6E04">
            <w:pPr>
              <w:rPr>
                <w:lang w:val="uk-UA" w:eastAsia="uk-UA"/>
              </w:rPr>
            </w:pPr>
            <w:r w:rsidRPr="0024318D">
              <w:rPr>
                <w:lang w:val="uk-UA" w:eastAsia="uk-UA"/>
              </w:rPr>
              <w:t xml:space="preserve">Телефон/факс (довідки), адреса електронної пошти та веб-сайт </w:t>
            </w:r>
          </w:p>
        </w:tc>
        <w:tc>
          <w:tcPr>
            <w:tcW w:w="4678" w:type="dxa"/>
            <w:shd w:val="clear" w:color="auto" w:fill="auto"/>
          </w:tcPr>
          <w:p w:rsidR="002F6E04" w:rsidRPr="0024318D" w:rsidRDefault="002F6E04" w:rsidP="002F6E04">
            <w:pPr>
              <w:rPr>
                <w:lang w:val="uk-UA" w:eastAsia="uk-UA"/>
              </w:rPr>
            </w:pPr>
            <w:r w:rsidRPr="0024318D">
              <w:rPr>
                <w:lang w:val="uk-UA" w:eastAsia="uk-UA"/>
              </w:rPr>
              <w:t>(03241) 51-444</w:t>
            </w:r>
          </w:p>
          <w:p w:rsidR="002F6E04" w:rsidRPr="0024318D" w:rsidRDefault="002F6E04" w:rsidP="002F6E04">
            <w:pPr>
              <w:rPr>
                <w:lang w:val="uk-UA" w:eastAsia="uk-UA"/>
              </w:rPr>
            </w:pPr>
            <w:r w:rsidRPr="0024318D">
              <w:rPr>
                <w:lang w:val="uk-UA" w:eastAsia="uk-UA"/>
              </w:rPr>
              <w:t xml:space="preserve">Електронна пошта: </w:t>
            </w:r>
            <w:r w:rsidRPr="0024318D">
              <w:rPr>
                <w:lang w:val="en-US" w:eastAsia="uk-UA"/>
              </w:rPr>
              <w:t>cnap</w:t>
            </w:r>
            <w:r w:rsidRPr="0024318D">
              <w:rPr>
                <w:lang w:val="uk-UA" w:eastAsia="uk-UA"/>
              </w:rPr>
              <w:t>@</w:t>
            </w:r>
            <w:r w:rsidRPr="0024318D">
              <w:rPr>
                <w:lang w:val="en-US" w:eastAsia="uk-UA"/>
              </w:rPr>
              <w:t>mykolaivmr</w:t>
            </w:r>
            <w:r w:rsidRPr="0024318D">
              <w:rPr>
                <w:lang w:val="uk-UA" w:eastAsia="uk-UA"/>
              </w:rPr>
              <w:t>.</w:t>
            </w:r>
            <w:r w:rsidRPr="0024318D">
              <w:rPr>
                <w:lang w:val="en-US" w:eastAsia="uk-UA"/>
              </w:rPr>
              <w:t>gov</w:t>
            </w:r>
            <w:r w:rsidRPr="0024318D">
              <w:rPr>
                <w:lang w:val="uk-UA" w:eastAsia="uk-UA"/>
              </w:rPr>
              <w:t>.</w:t>
            </w:r>
            <w:r w:rsidRPr="0024318D">
              <w:rPr>
                <w:lang w:val="en-US" w:eastAsia="uk-UA"/>
              </w:rPr>
              <w:t>ua</w:t>
            </w:r>
          </w:p>
          <w:p w:rsidR="002F6E04" w:rsidRPr="0024318D" w:rsidRDefault="002F6E04" w:rsidP="002F6E04">
            <w:pPr>
              <w:rPr>
                <w:lang w:val="uk-UA" w:eastAsia="uk-UA"/>
              </w:rPr>
            </w:pPr>
            <w:r w:rsidRPr="0024318D">
              <w:rPr>
                <w:lang w:val="uk-UA" w:eastAsia="uk-UA"/>
              </w:rPr>
              <w:t>веб-сайт:</w:t>
            </w:r>
            <w:r w:rsidRPr="0024318D">
              <w:rPr>
                <w:lang w:val="en-US" w:eastAsia="uk-UA"/>
              </w:rPr>
              <w:t>https</w:t>
            </w:r>
            <w:r w:rsidRPr="0024318D">
              <w:rPr>
                <w:lang w:val="uk-UA" w:eastAsia="uk-UA"/>
              </w:rPr>
              <w:t>://</w:t>
            </w:r>
            <w:r w:rsidRPr="0024318D">
              <w:rPr>
                <w:lang w:val="en-US" w:eastAsia="uk-UA"/>
              </w:rPr>
              <w:t>mykolaivmr</w:t>
            </w:r>
            <w:r w:rsidRPr="0024318D">
              <w:rPr>
                <w:lang w:val="uk-UA" w:eastAsia="uk-UA"/>
              </w:rPr>
              <w:t>.</w:t>
            </w:r>
            <w:r w:rsidRPr="0024318D">
              <w:rPr>
                <w:lang w:val="en-US" w:eastAsia="uk-UA"/>
              </w:rPr>
              <w:t>gov</w:t>
            </w:r>
            <w:r w:rsidRPr="0024318D">
              <w:rPr>
                <w:lang w:val="uk-UA" w:eastAsia="uk-UA"/>
              </w:rPr>
              <w:t>.</w:t>
            </w:r>
            <w:r w:rsidRPr="0024318D">
              <w:rPr>
                <w:lang w:val="en-US" w:eastAsia="uk-UA"/>
              </w:rPr>
              <w:t>ua</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lang w:val="uk-UA" w:eastAsia="uk-UA"/>
              </w:rPr>
            </w:pPr>
            <w:r w:rsidRPr="0024318D">
              <w:rPr>
                <w:lang w:val="uk-UA" w:eastAsia="uk-UA"/>
              </w:rPr>
              <w:t>Нормативні акти, якими регламентується надання адміністративної послуги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5. </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Закони України</w:t>
            </w:r>
          </w:p>
        </w:tc>
        <w:tc>
          <w:tcPr>
            <w:tcW w:w="4678" w:type="dxa"/>
            <w:shd w:val="clear" w:color="auto" w:fill="auto"/>
          </w:tcPr>
          <w:p w:rsidR="002F6E04" w:rsidRPr="0024318D" w:rsidRDefault="002F6E04" w:rsidP="002F6E04">
            <w:pPr>
              <w:rPr>
                <w:lang w:val="uk-UA" w:eastAsia="uk-UA"/>
              </w:rPr>
            </w:pPr>
            <w:r w:rsidRPr="0024318D">
              <w:rPr>
                <w:lang w:val="uk-UA" w:eastAsia="uk-UA"/>
              </w:rPr>
              <w:t>Закон України «Про місцеве самоврядування в Україні»</w:t>
            </w:r>
            <w:r w:rsidRPr="0024318D">
              <w:rPr>
                <w:rFonts w:cs="Tahoma"/>
                <w:spacing w:val="3"/>
              </w:rPr>
              <w:t>;</w:t>
            </w:r>
          </w:p>
          <w:p w:rsidR="002F6E04" w:rsidRPr="0024318D" w:rsidRDefault="002F6E04" w:rsidP="002F6E04">
            <w:pPr>
              <w:rPr>
                <w:lang w:val="uk-UA" w:eastAsia="uk-UA"/>
              </w:rPr>
            </w:pPr>
            <w:r w:rsidRPr="0024318D">
              <w:rPr>
                <w:lang w:val="uk-UA" w:eastAsia="uk-UA"/>
              </w:rPr>
              <w:t>Закон України «Про адміністративні послуги»</w:t>
            </w:r>
            <w:r w:rsidRPr="0024318D">
              <w:rPr>
                <w:lang w:eastAsia="uk-UA"/>
              </w:rPr>
              <w:t>;</w:t>
            </w:r>
          </w:p>
          <w:p w:rsidR="002F6E04" w:rsidRPr="0024318D" w:rsidRDefault="002F6E04" w:rsidP="002F6E04">
            <w:pPr>
              <w:rPr>
                <w:rFonts w:cs="Tahoma"/>
                <w:spacing w:val="3"/>
                <w:lang w:val="uk-UA"/>
              </w:rPr>
            </w:pPr>
            <w:r w:rsidRPr="0024318D">
              <w:rPr>
                <w:rFonts w:cs="Tahoma"/>
                <w:spacing w:val="3"/>
                <w:lang w:val="uk-UA"/>
              </w:rPr>
              <w:t xml:space="preserve">Закон України «Про дозвільну систему у сфері господарської діяльності»; </w:t>
            </w:r>
          </w:p>
          <w:p w:rsidR="002F6E04" w:rsidRPr="0024318D" w:rsidRDefault="002F6E04" w:rsidP="002F6E04">
            <w:pPr>
              <w:rPr>
                <w:lang w:val="uk-UA" w:eastAsia="uk-UA"/>
              </w:rPr>
            </w:pPr>
            <w:r w:rsidRPr="0024318D">
              <w:rPr>
                <w:lang w:val="uk-UA" w:eastAsia="uk-UA"/>
              </w:rPr>
              <w:t>Земельний кодекс України</w:t>
            </w:r>
            <w:r w:rsidRPr="0024318D">
              <w:rPr>
                <w:lang w:eastAsia="uk-UA"/>
              </w:rPr>
              <w:t>;</w:t>
            </w:r>
          </w:p>
          <w:p w:rsidR="002F6E04" w:rsidRPr="0024318D" w:rsidRDefault="002F6E04" w:rsidP="002F6E04">
            <w:pPr>
              <w:rPr>
                <w:rFonts w:cs="Tahoma"/>
                <w:spacing w:val="3"/>
                <w:lang w:val="uk-UA"/>
              </w:rPr>
            </w:pPr>
            <w:r w:rsidRPr="0024318D">
              <w:rPr>
                <w:rFonts w:cs="Tahoma"/>
                <w:spacing w:val="3"/>
                <w:lang w:val="uk-UA"/>
              </w:rPr>
              <w:t>Закон України «Про землеустрій»</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6. </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Акти Кабінету Міністрів України</w:t>
            </w:r>
          </w:p>
        </w:tc>
        <w:tc>
          <w:tcPr>
            <w:tcW w:w="4678" w:type="dxa"/>
            <w:shd w:val="clear" w:color="auto" w:fill="auto"/>
          </w:tcPr>
          <w:p w:rsidR="002F6E04" w:rsidRPr="0024318D" w:rsidRDefault="002F6E04" w:rsidP="002F6E04">
            <w:pPr>
              <w:jc w:val="both"/>
              <w:rPr>
                <w:lang w:val="uk-UA"/>
              </w:rPr>
            </w:pPr>
            <w:r w:rsidRPr="0024318D">
              <w:rPr>
                <w:lang w:val="uk-UA"/>
              </w:rPr>
              <w:t>_</w:t>
            </w:r>
          </w:p>
          <w:p w:rsidR="002F6E04" w:rsidRPr="0024318D" w:rsidRDefault="002F6E04" w:rsidP="002F6E04">
            <w:pPr>
              <w:rPr>
                <w:rFonts w:cs="Tahoma"/>
                <w:spacing w:val="3"/>
                <w:lang w:val="uk-UA"/>
              </w:rPr>
            </w:pP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7. </w:t>
            </w:r>
          </w:p>
        </w:tc>
        <w:tc>
          <w:tcPr>
            <w:tcW w:w="4133" w:type="dxa"/>
            <w:shd w:val="clear" w:color="auto" w:fill="auto"/>
          </w:tcPr>
          <w:p w:rsidR="002F6E04" w:rsidRPr="0024318D" w:rsidRDefault="002F6E04" w:rsidP="002F6E04">
            <w:pPr>
              <w:ind w:firstLine="5"/>
              <w:rPr>
                <w:lang w:val="uk-UA"/>
              </w:rPr>
            </w:pPr>
            <w:r w:rsidRPr="0024318D">
              <w:rPr>
                <w:lang w:val="uk-UA" w:eastAsia="uk-UA"/>
              </w:rPr>
              <w:t>Акти органів виконавчої влади</w:t>
            </w:r>
          </w:p>
        </w:tc>
        <w:tc>
          <w:tcPr>
            <w:tcW w:w="4678" w:type="dxa"/>
            <w:shd w:val="clear" w:color="auto" w:fill="auto"/>
          </w:tcPr>
          <w:p w:rsidR="002F6E04" w:rsidRPr="0024318D" w:rsidRDefault="002F6E04" w:rsidP="002F6E04">
            <w:pPr>
              <w:rPr>
                <w:lang w:val="uk-UA"/>
              </w:rPr>
            </w:pPr>
            <w:r w:rsidRPr="0024318D">
              <w:rPr>
                <w:rFonts w:cs="Tahoma"/>
                <w:spacing w:val="3"/>
                <w:lang w:val="uk-UA"/>
              </w:rPr>
              <w:t xml:space="preserve">Наказ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w:t>
            </w:r>
            <w:r w:rsidRPr="0024318D">
              <w:rPr>
                <w:rFonts w:cs="Tahoma"/>
                <w:spacing w:val="3"/>
                <w:lang w:val="uk-UA"/>
              </w:rPr>
              <w:lastRenderedPageBreak/>
              <w:t>для провадження підприємницької діяльності»</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p>
          <w:p w:rsidR="002F6E04" w:rsidRPr="0024318D" w:rsidRDefault="002F6E04" w:rsidP="002F6E04">
            <w:pPr>
              <w:rPr>
                <w:lang w:val="uk-UA" w:eastAsia="uk-UA"/>
              </w:rPr>
            </w:pPr>
            <w:r w:rsidRPr="0024318D">
              <w:rPr>
                <w:lang w:val="uk-UA" w:eastAsia="uk-UA"/>
              </w:rPr>
              <w:t xml:space="preserve">8. </w:t>
            </w:r>
          </w:p>
        </w:tc>
        <w:tc>
          <w:tcPr>
            <w:tcW w:w="4133" w:type="dxa"/>
            <w:shd w:val="clear" w:color="auto" w:fill="auto"/>
          </w:tcPr>
          <w:p w:rsidR="002F6E04" w:rsidRPr="0024318D" w:rsidRDefault="002F6E04" w:rsidP="002F6E04">
            <w:pPr>
              <w:ind w:firstLine="5"/>
              <w:rPr>
                <w:lang w:val="uk-UA"/>
              </w:rPr>
            </w:pPr>
            <w:r w:rsidRPr="0024318D">
              <w:rPr>
                <w:lang w:val="uk-UA" w:eastAsia="uk-UA"/>
              </w:rPr>
              <w:t>Акти органів місцевого самоврядування</w:t>
            </w:r>
          </w:p>
        </w:tc>
        <w:tc>
          <w:tcPr>
            <w:tcW w:w="4678" w:type="dxa"/>
            <w:shd w:val="clear" w:color="auto" w:fill="auto"/>
          </w:tcPr>
          <w:p w:rsidR="002F6E04" w:rsidRPr="0024318D" w:rsidRDefault="002F6E04" w:rsidP="002F6E04">
            <w:pPr>
              <w:rPr>
                <w:lang w:val="uk-UA"/>
              </w:rPr>
            </w:pPr>
            <w:r w:rsidRPr="0024318D">
              <w:rPr>
                <w:lang w:val="uk-UA"/>
              </w:rPr>
              <w:t>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затверджене рішенням Миколаївської міської ради від 18.12.2024 №2978 зі змінами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lang w:val="uk-UA" w:eastAsia="uk-UA"/>
              </w:rPr>
            </w:pPr>
            <w:r w:rsidRPr="0024318D">
              <w:rPr>
                <w:lang w:val="uk-UA" w:eastAsia="uk-UA"/>
              </w:rPr>
              <w:t>Умови отримання адміністративної послуги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9. </w:t>
            </w:r>
          </w:p>
        </w:tc>
        <w:tc>
          <w:tcPr>
            <w:tcW w:w="4133" w:type="dxa"/>
            <w:shd w:val="clear" w:color="auto" w:fill="auto"/>
          </w:tcPr>
          <w:p w:rsidR="002F6E04" w:rsidRPr="0024318D" w:rsidRDefault="002F6E04" w:rsidP="002F6E04">
            <w:pPr>
              <w:ind w:firstLine="5"/>
              <w:rPr>
                <w:lang w:val="uk-UA"/>
              </w:rPr>
            </w:pPr>
            <w:r w:rsidRPr="0024318D">
              <w:rPr>
                <w:lang w:val="uk-UA" w:eastAsia="uk-UA"/>
              </w:rPr>
              <w:t>Підстава для одержання адміністративної послуги</w:t>
            </w:r>
          </w:p>
        </w:tc>
        <w:tc>
          <w:tcPr>
            <w:tcW w:w="4678" w:type="dxa"/>
            <w:shd w:val="clear" w:color="auto" w:fill="auto"/>
          </w:tcPr>
          <w:p w:rsidR="002F6E04" w:rsidRPr="0024318D" w:rsidRDefault="002F6E04" w:rsidP="002F6E04">
            <w:pPr>
              <w:jc w:val="both"/>
              <w:rPr>
                <w:b/>
                <w:i/>
                <w:lang w:val="uk-UA" w:eastAsia="uk-UA"/>
              </w:rPr>
            </w:pPr>
            <w:r w:rsidRPr="0024318D">
              <w:rPr>
                <w:lang w:val="uk-UA" w:eastAsia="uk-UA"/>
              </w:rPr>
              <w:t>Заява зацікавленої особи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10.</w:t>
            </w:r>
          </w:p>
        </w:tc>
        <w:tc>
          <w:tcPr>
            <w:tcW w:w="4133" w:type="dxa"/>
            <w:shd w:val="clear" w:color="auto" w:fill="auto"/>
          </w:tcPr>
          <w:p w:rsidR="002F6E04" w:rsidRPr="0024318D" w:rsidRDefault="002F6E04" w:rsidP="002F6E04">
            <w:pPr>
              <w:ind w:firstLine="5"/>
              <w:rPr>
                <w:lang w:val="uk-UA"/>
              </w:rPr>
            </w:pPr>
            <w:r w:rsidRPr="0024318D">
              <w:rPr>
                <w:lang w:val="uk-UA" w:eastAsia="uk-UA"/>
              </w:rPr>
              <w:t>Вичерпний перелік документів, необхідних для отримання адміністративної послуги, а також вимоги до них</w:t>
            </w:r>
          </w:p>
        </w:tc>
        <w:tc>
          <w:tcPr>
            <w:tcW w:w="4678" w:type="dxa"/>
            <w:shd w:val="clear" w:color="auto" w:fill="auto"/>
          </w:tcPr>
          <w:p w:rsidR="002F6E04" w:rsidRPr="0024318D" w:rsidRDefault="002F6E04" w:rsidP="002F6E04">
            <w:pPr>
              <w:rPr>
                <w:lang w:val="uk-UA" w:eastAsia="uk-UA"/>
              </w:rPr>
            </w:pPr>
            <w:r w:rsidRPr="0024318D">
              <w:rPr>
                <w:lang w:val="uk-UA" w:eastAsia="uk-UA"/>
              </w:rPr>
              <w:t>1.Заява про надання дозволу на розроблення проєкту землеустрою щодо відведення земельної ділянки з метою встановлення земельного сервітуту для розміщення тимчасової споруди/групи тимчасових споруд;</w:t>
            </w:r>
          </w:p>
          <w:p w:rsidR="002F6E04" w:rsidRPr="0024318D" w:rsidRDefault="002F6E04" w:rsidP="002F6E04">
            <w:pPr>
              <w:ind w:right="-158"/>
              <w:rPr>
                <w:shd w:val="clear" w:color="auto" w:fill="FFFFFF"/>
                <w:lang w:val="uk-UA" w:eastAsia="uk-UA"/>
              </w:rPr>
            </w:pPr>
            <w:r w:rsidRPr="0024318D">
              <w:rPr>
                <w:lang w:val="uk-UA" w:eastAsia="uk-UA"/>
              </w:rPr>
              <w:t>2.</w:t>
            </w:r>
            <w:r w:rsidRPr="0024318D">
              <w:rPr>
                <w:shd w:val="clear" w:color="auto" w:fill="FFFFFF"/>
                <w:lang w:val="uk-UA" w:eastAsia="uk-UA"/>
              </w:rPr>
              <w:t xml:space="preserve">копії документів, що посвідчують особу: </w:t>
            </w:r>
          </w:p>
          <w:p w:rsidR="002F6E04" w:rsidRPr="0024318D" w:rsidRDefault="002F6E04" w:rsidP="002F6E04">
            <w:pPr>
              <w:rPr>
                <w:lang w:val="uk-UA"/>
              </w:rPr>
            </w:pPr>
            <w:r w:rsidRPr="0024318D">
              <w:rPr>
                <w:lang w:val="uk-UA" w:eastAsia="uk-UA"/>
              </w:rPr>
              <w:t xml:space="preserve">- для фізичних осіб – </w:t>
            </w:r>
            <w:r w:rsidRPr="0024318D">
              <w:rPr>
                <w:shd w:val="clear" w:color="auto" w:fill="FFFFFF"/>
                <w:lang w:val="uk-UA" w:eastAsia="uk-UA"/>
              </w:rPr>
              <w:t xml:space="preserve">паспорт </w:t>
            </w:r>
            <w:r w:rsidRPr="0024318D">
              <w:rPr>
                <w:lang w:val="uk-UA" w:eastAsia="uk-UA"/>
              </w:rPr>
              <w:t>громадянина України</w:t>
            </w:r>
            <w:r w:rsidRPr="0024318D">
              <w:rPr>
                <w:shd w:val="clear" w:color="auto" w:fill="FFFFFF"/>
                <w:lang w:val="uk-UA" w:eastAsia="uk-UA"/>
              </w:rPr>
              <w:t xml:space="preserve">, </w:t>
            </w:r>
            <w:r w:rsidRPr="0024318D">
              <w:rPr>
                <w:lang w:val="uk-UA" w:eastAsia="uk-UA"/>
              </w:rPr>
              <w:t xml:space="preserve">реєстраційний номер облікової картки платника податків, </w:t>
            </w:r>
            <w:r w:rsidRPr="0024318D">
              <w:rPr>
                <w:lang w:val="uk-UA"/>
              </w:rPr>
              <w:t xml:space="preserve">довідка про реєстрацію місця проживання (у разі наявності у заявника </w:t>
            </w:r>
            <w:r w:rsidRPr="0024318D">
              <w:rPr>
                <w:lang w:val="en-US"/>
              </w:rPr>
              <w:t>ID</w:t>
            </w:r>
            <w:r w:rsidRPr="0024318D">
              <w:rPr>
                <w:lang w:val="uk-UA"/>
              </w:rPr>
              <w:t xml:space="preserve">-картки); </w:t>
            </w:r>
          </w:p>
          <w:p w:rsidR="002F6E04" w:rsidRPr="0024318D" w:rsidRDefault="002F6E04" w:rsidP="002F6E04">
            <w:pPr>
              <w:rPr>
                <w:lang w:val="uk-UA" w:eastAsia="uk-UA"/>
              </w:rPr>
            </w:pPr>
            <w:r w:rsidRPr="0024318D">
              <w:rPr>
                <w:lang w:val="uk-UA" w:eastAsia="uk-UA"/>
              </w:rPr>
              <w:t>- для юридичних осіб та фізичних осіб-підприємців – виписка/витяг з Єдиного державного реєстру юридичних осіб, фізичних осіб-підприємців та громадських формувань;</w:t>
            </w:r>
          </w:p>
          <w:p w:rsidR="002F6E04" w:rsidRPr="0024318D" w:rsidRDefault="002F6E04" w:rsidP="002F6E04">
            <w:pPr>
              <w:contextualSpacing/>
              <w:rPr>
                <w:lang w:val="uk-UA" w:eastAsia="uk-UA"/>
              </w:rPr>
            </w:pPr>
            <w:r w:rsidRPr="0024318D">
              <w:rPr>
                <w:lang w:val="uk-UA"/>
              </w:rPr>
              <w:t xml:space="preserve">3. </w:t>
            </w:r>
            <w:r w:rsidRPr="0024318D">
              <w:rPr>
                <w:shd w:val="clear" w:color="auto" w:fill="FFFFFF"/>
                <w:lang w:val="uk-UA" w:eastAsia="uk-UA"/>
              </w:rPr>
              <w:t>копія паспорта прив’язки тимчасової споруди/групи тимчасових споруд</w:t>
            </w:r>
            <w:r w:rsidRPr="0024318D">
              <w:rPr>
                <w:lang w:val="uk-UA" w:eastAsia="uk-UA"/>
              </w:rPr>
              <w:t>;</w:t>
            </w:r>
          </w:p>
          <w:p w:rsidR="002F6E04" w:rsidRPr="0024318D" w:rsidRDefault="002F6E04" w:rsidP="002F6E04">
            <w:pPr>
              <w:rPr>
                <w:lang w:val="uk-UA" w:eastAsia="uk-UA"/>
              </w:rPr>
            </w:pPr>
            <w:r w:rsidRPr="0024318D">
              <w:rPr>
                <w:lang w:val="uk-UA" w:eastAsia="uk-UA"/>
              </w:rPr>
              <w:t>4.графічні матеріали із зазначенням орієнтовного місця розташування та площі земельної ділянки, яку передбачається сформувати з метою встановлення земельного сервітуту.</w:t>
            </w:r>
          </w:p>
          <w:p w:rsidR="002F6E04" w:rsidRPr="0024318D" w:rsidRDefault="002F6E04" w:rsidP="002F6E04">
            <w:pPr>
              <w:rPr>
                <w:lang w:val="uk-UA" w:eastAsia="uk-UA"/>
              </w:rPr>
            </w:pPr>
            <w:r w:rsidRPr="0024318D">
              <w:rPr>
                <w:lang w:val="uk-UA" w:eastAsia="uk-UA"/>
              </w:rPr>
              <w:t>Якщо документи подаються уповноваженою особою, додатково:</w:t>
            </w:r>
          </w:p>
          <w:p w:rsidR="002F6E04" w:rsidRPr="0024318D" w:rsidRDefault="002F6E04" w:rsidP="002F6E04">
            <w:pPr>
              <w:rPr>
                <w:lang w:eastAsia="uk-UA"/>
              </w:rPr>
            </w:pPr>
            <w:r w:rsidRPr="0024318D">
              <w:rPr>
                <w:lang w:val="uk-UA" w:eastAsia="uk-UA"/>
              </w:rPr>
              <w:t>1. довіреність</w:t>
            </w:r>
            <w:r w:rsidRPr="0024318D">
              <w:rPr>
                <w:lang w:eastAsia="uk-UA"/>
              </w:rPr>
              <w:t>;</w:t>
            </w:r>
          </w:p>
          <w:p w:rsidR="002F6E04" w:rsidRPr="0024318D" w:rsidRDefault="002F6E04" w:rsidP="002F6E04">
            <w:pPr>
              <w:rPr>
                <w:lang w:val="uk-UA" w:eastAsia="uk-UA"/>
              </w:rPr>
            </w:pPr>
            <w:r w:rsidRPr="0024318D">
              <w:rPr>
                <w:lang w:val="uk-UA" w:eastAsia="uk-UA"/>
              </w:rPr>
              <w:t>2. копія паспорта громадянина України.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11.</w:t>
            </w:r>
          </w:p>
        </w:tc>
        <w:tc>
          <w:tcPr>
            <w:tcW w:w="4133" w:type="dxa"/>
            <w:shd w:val="clear" w:color="auto" w:fill="auto"/>
          </w:tcPr>
          <w:p w:rsidR="002F6E04" w:rsidRPr="0024318D" w:rsidRDefault="002F6E04" w:rsidP="002F6E04">
            <w:pPr>
              <w:spacing w:before="60" w:after="60"/>
              <w:ind w:firstLine="5"/>
              <w:rPr>
                <w:lang w:val="uk-UA"/>
              </w:rPr>
            </w:pPr>
            <w:r w:rsidRPr="0024318D">
              <w:rPr>
                <w:lang w:val="uk-UA" w:eastAsia="uk-UA"/>
              </w:rPr>
              <w:t>Порядок та спосіб подання документів, необхідних для отримання адміністративної послуги</w:t>
            </w:r>
          </w:p>
        </w:tc>
        <w:tc>
          <w:tcPr>
            <w:tcW w:w="4678" w:type="dxa"/>
            <w:shd w:val="clear" w:color="auto" w:fill="auto"/>
          </w:tcPr>
          <w:p w:rsidR="002F6E04" w:rsidRPr="0024318D" w:rsidRDefault="002F6E04" w:rsidP="002F6E04">
            <w:pPr>
              <w:spacing w:before="60"/>
              <w:rPr>
                <w:lang w:val="uk-UA"/>
              </w:rPr>
            </w:pPr>
            <w:r w:rsidRPr="0024318D">
              <w:rPr>
                <w:lang w:val="uk-UA"/>
              </w:rPr>
              <w:t>Документи подаються особисто суб’єктом звернення або його представником до адміністраторів Управління надання адміністративних послуг та державної реєстрації, які здійснюють прийом громадян.</w:t>
            </w:r>
          </w:p>
          <w:p w:rsidR="002F6E04" w:rsidRPr="0024318D" w:rsidRDefault="002F6E04" w:rsidP="002F6E04">
            <w:pPr>
              <w:spacing w:before="60"/>
              <w:rPr>
                <w:lang w:val="uk-UA"/>
              </w:rPr>
            </w:pPr>
            <w:r w:rsidRPr="0024318D">
              <w:rPr>
                <w:shd w:val="clear" w:color="auto" w:fill="FFFFFF"/>
                <w:lang w:val="uk-UA" w:eastAsia="uk-UA"/>
              </w:rPr>
              <w:t>Адміністратор перевіряє документи, що посвідчують особу заявника та реєструє заяву і документи.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12.</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Платність (безоплатність) надання адміністративної послуги</w:t>
            </w:r>
          </w:p>
        </w:tc>
        <w:tc>
          <w:tcPr>
            <w:tcW w:w="4678" w:type="dxa"/>
            <w:shd w:val="clear" w:color="auto" w:fill="auto"/>
          </w:tcPr>
          <w:p w:rsidR="002F6E04" w:rsidRPr="0024318D" w:rsidRDefault="002F6E04" w:rsidP="002F6E04">
            <w:pPr>
              <w:jc w:val="both"/>
              <w:rPr>
                <w:lang w:val="uk-UA"/>
              </w:rPr>
            </w:pPr>
            <w:r w:rsidRPr="0024318D">
              <w:rPr>
                <w:lang w:val="uk-UA"/>
              </w:rPr>
              <w:t>Безоплатно</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lastRenderedPageBreak/>
              <w:t xml:space="preserve">13. </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Строк надання адміністративної послуги</w:t>
            </w:r>
          </w:p>
        </w:tc>
        <w:tc>
          <w:tcPr>
            <w:tcW w:w="4678" w:type="dxa"/>
            <w:shd w:val="clear" w:color="auto" w:fill="auto"/>
          </w:tcPr>
          <w:p w:rsidR="002F6E04" w:rsidRPr="0024318D" w:rsidRDefault="002F6E04" w:rsidP="002F6E04">
            <w:pPr>
              <w:rPr>
                <w:lang w:val="uk-UA" w:eastAsia="uk-UA"/>
              </w:rPr>
            </w:pPr>
            <w:r w:rsidRPr="0024318D">
              <w:rPr>
                <w:lang w:val="uk-UA"/>
              </w:rPr>
              <w:t>У місячний строк з дня подання суб’єктом звернення заяви з документами, необхідними для отримання послуги, а в разі неможливості прийняття рішення у визначений строк – на першому засіданні сесії після закінчення цього строку відповідно до ч.4 ст.10 Закону України «Про адміністративні послуги»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14. </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Перелік підстав для відмови у наданні адміністративної послуги</w:t>
            </w:r>
          </w:p>
        </w:tc>
        <w:tc>
          <w:tcPr>
            <w:tcW w:w="4678" w:type="dxa"/>
            <w:shd w:val="clear" w:color="auto" w:fill="auto"/>
          </w:tcPr>
          <w:p w:rsidR="002F6E04" w:rsidRPr="0024318D" w:rsidRDefault="002F6E04" w:rsidP="002F6E04">
            <w:pPr>
              <w:jc w:val="both"/>
              <w:rPr>
                <w:lang w:val="uk-UA" w:eastAsia="uk-UA"/>
              </w:rPr>
            </w:pPr>
            <w:r w:rsidRPr="0024318D">
              <w:rPr>
                <w:lang w:val="uk-UA" w:eastAsia="uk-UA"/>
              </w:rPr>
              <w:t>- подання заявником неповного пакету документів;</w:t>
            </w:r>
          </w:p>
          <w:p w:rsidR="002F6E04" w:rsidRPr="0024318D" w:rsidRDefault="002F6E04" w:rsidP="002F6E04">
            <w:pPr>
              <w:jc w:val="both"/>
              <w:rPr>
                <w:lang w:val="uk-UA" w:eastAsia="uk-UA"/>
              </w:rPr>
            </w:pPr>
            <w:r w:rsidRPr="0024318D">
              <w:rPr>
                <w:lang w:val="uk-UA" w:eastAsia="uk-UA"/>
              </w:rPr>
              <w:t>-подання документів, що містять недостовірні відомості</w:t>
            </w:r>
            <w:r w:rsidRPr="0024318D">
              <w:rPr>
                <w:lang w:eastAsia="uk-UA"/>
              </w:rPr>
              <w:t>;</w:t>
            </w:r>
          </w:p>
          <w:p w:rsidR="002F6E04" w:rsidRPr="0024318D" w:rsidRDefault="002F6E04" w:rsidP="002F6E04">
            <w:pPr>
              <w:shd w:val="clear" w:color="auto" w:fill="FFFFFF"/>
              <w:suppressAutoHyphens/>
              <w:textAlignment w:val="baseline"/>
              <w:rPr>
                <w:lang w:val="uk-UA" w:eastAsia="zh-CN"/>
              </w:rPr>
            </w:pPr>
            <w:r w:rsidRPr="0024318D">
              <w:rPr>
                <w:lang w:val="uk-UA" w:eastAsia="zh-CN"/>
              </w:rPr>
              <w:t>- невідповідність документів діючому законодавству;</w:t>
            </w:r>
          </w:p>
          <w:p w:rsidR="002F6E04" w:rsidRPr="0024318D" w:rsidRDefault="002F6E04" w:rsidP="002F6E04">
            <w:pPr>
              <w:shd w:val="clear" w:color="auto" w:fill="FFFFFF"/>
              <w:suppressAutoHyphens/>
              <w:textAlignment w:val="baseline"/>
              <w:rPr>
                <w:lang w:eastAsia="zh-CN"/>
              </w:rPr>
            </w:pPr>
            <w:r w:rsidRPr="0024318D">
              <w:rPr>
                <w:lang w:val="uk-UA" w:eastAsia="zh-CN"/>
              </w:rPr>
              <w:t>- неможливість встановлення земельного сервітуту на земельній ділянці відповідно до містобудівної документації.</w:t>
            </w:r>
          </w:p>
          <w:p w:rsidR="002F6E04" w:rsidRPr="0024318D" w:rsidRDefault="002F6E04" w:rsidP="002F6E04">
            <w:pPr>
              <w:shd w:val="clear" w:color="auto" w:fill="FFFFFF"/>
              <w:outlineLvl w:val="4"/>
              <w:rPr>
                <w:lang w:val="uk-UA"/>
              </w:rPr>
            </w:pPr>
            <w:r w:rsidRPr="0024318D">
              <w:t>Органи, до яких оскаржується</w:t>
            </w:r>
            <w:r w:rsidRPr="0024318D">
              <w:rPr>
                <w:lang w:val="uk-UA"/>
              </w:rPr>
              <w:t xml:space="preserve"> відмова</w:t>
            </w:r>
            <w:r w:rsidRPr="0024318D">
              <w:t>:</w:t>
            </w:r>
            <w:r w:rsidRPr="0024318D">
              <w:rPr>
                <w:lang w:val="uk-UA"/>
              </w:rPr>
              <w:t xml:space="preserve"> суд</w:t>
            </w:r>
            <w:r w:rsidRPr="0024318D">
              <w:rPr>
                <w:b/>
                <w:bCs/>
                <w:sz w:val="20"/>
                <w:szCs w:val="20"/>
                <w:lang w:val="uk-UA"/>
              </w:rPr>
              <w:t>.</w:t>
            </w:r>
          </w:p>
          <w:p w:rsidR="002F6E04" w:rsidRPr="0024318D" w:rsidRDefault="002F6E04" w:rsidP="002F6E04">
            <w:pPr>
              <w:shd w:val="clear" w:color="auto" w:fill="FFFFFF"/>
              <w:outlineLvl w:val="4"/>
              <w:rPr>
                <w:rFonts w:ascii="Arial" w:hAnsi="Arial" w:cs="Arial"/>
                <w:sz w:val="20"/>
                <w:szCs w:val="20"/>
              </w:rPr>
            </w:pPr>
            <w:r w:rsidRPr="0024318D">
              <w:rPr>
                <w:lang w:val="uk-UA"/>
              </w:rPr>
              <w:t>Скаргу</w:t>
            </w:r>
            <w:r w:rsidRPr="0024318D">
              <w:t xml:space="preserve"> </w:t>
            </w:r>
            <w:r w:rsidRPr="0024318D">
              <w:rPr>
                <w:lang w:val="uk-UA"/>
              </w:rPr>
              <w:t>може</w:t>
            </w:r>
            <w:r w:rsidRPr="0024318D">
              <w:t xml:space="preserve"> подавати: оскаржувач, представник оскаржувача</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15.</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Результат надання адміністративної послуги</w:t>
            </w:r>
          </w:p>
        </w:tc>
        <w:tc>
          <w:tcPr>
            <w:tcW w:w="4678" w:type="dxa"/>
            <w:shd w:val="clear" w:color="auto" w:fill="auto"/>
          </w:tcPr>
          <w:p w:rsidR="002F6E04" w:rsidRPr="0024318D" w:rsidRDefault="002F6E04" w:rsidP="002F6E04">
            <w:pPr>
              <w:shd w:val="clear" w:color="auto" w:fill="FFFFFF"/>
              <w:rPr>
                <w:lang w:val="uk-UA"/>
              </w:rPr>
            </w:pPr>
            <w:r w:rsidRPr="0024318D">
              <w:rPr>
                <w:lang w:val="uk-UA"/>
              </w:rPr>
              <w:t xml:space="preserve">Видача рішення про надання дозволу на розроблення проєкту землеустрою щодо відведення земельної ділянки з метою встановлення земельного сервітуту </w:t>
            </w:r>
            <w:r w:rsidRPr="0024318D">
              <w:rPr>
                <w:lang w:val="uk-UA" w:eastAsia="uk-UA"/>
              </w:rPr>
              <w:t>для розміщення тимчасової споруди/групи тимчасових споруд</w:t>
            </w:r>
            <w:r w:rsidRPr="0024318D">
              <w:rPr>
                <w:lang w:val="uk-UA"/>
              </w:rPr>
              <w:t>;</w:t>
            </w:r>
          </w:p>
          <w:p w:rsidR="002F6E04" w:rsidRPr="0024318D" w:rsidRDefault="002F6E04" w:rsidP="002F6E04">
            <w:pPr>
              <w:shd w:val="clear" w:color="auto" w:fill="FFFFFF"/>
              <w:rPr>
                <w:rFonts w:ascii="Arial" w:hAnsi="Arial" w:cs="Arial"/>
                <w:lang w:val="uk-UA"/>
              </w:rPr>
            </w:pPr>
            <w:r w:rsidRPr="0024318D">
              <w:rPr>
                <w:lang w:val="uk-UA"/>
              </w:rPr>
              <w:t xml:space="preserve">Видача рішення про відмову у наданні дозволу на розроблення проєкту землеустрою щодо відведення земельної ділянки з метою встановлення земельного сервітуту </w:t>
            </w:r>
            <w:r w:rsidRPr="0024318D">
              <w:rPr>
                <w:lang w:val="uk-UA" w:eastAsia="uk-UA"/>
              </w:rPr>
              <w:t>для розміщення тимчасової споруди/групи тимчасових споруд</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16.</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Способи отримання відповіді (результату)</w:t>
            </w:r>
          </w:p>
        </w:tc>
        <w:tc>
          <w:tcPr>
            <w:tcW w:w="4678" w:type="dxa"/>
            <w:shd w:val="clear" w:color="auto" w:fill="auto"/>
          </w:tcPr>
          <w:p w:rsidR="002F6E04" w:rsidRPr="0024318D" w:rsidRDefault="002F6E04" w:rsidP="002F6E04">
            <w:pPr>
              <w:rPr>
                <w:lang w:val="uk-UA"/>
              </w:rPr>
            </w:pPr>
            <w:r w:rsidRPr="0024318D">
              <w:rPr>
                <w:lang w:val="uk-UA"/>
              </w:rPr>
              <w:t>1. В Управлінні надання адміністративних послуг та державної реєстрації Миколаївської міської ради Стрийського району Львівської області особисто або через уповноважену особу;</w:t>
            </w:r>
          </w:p>
          <w:p w:rsidR="002F6E04" w:rsidRPr="0024318D" w:rsidRDefault="002F6E04" w:rsidP="002F6E04">
            <w:pPr>
              <w:rPr>
                <w:lang w:val="uk-UA"/>
              </w:rPr>
            </w:pPr>
            <w:r w:rsidRPr="0024318D">
              <w:rPr>
                <w:lang w:val="uk-UA"/>
              </w:rPr>
              <w:t>2. П</w:t>
            </w:r>
            <w:r w:rsidRPr="0024318D">
              <w:rPr>
                <w:shd w:val="clear" w:color="auto" w:fill="FFFFFF"/>
                <w:lang w:val="uk-UA" w:eastAsia="uk-UA"/>
              </w:rPr>
              <w:t>оштовим відправленням на вказану при поданні заяви адресу.</w:t>
            </w:r>
          </w:p>
        </w:tc>
      </w:tr>
    </w:tbl>
    <w:p w:rsidR="002F6E04" w:rsidRPr="0024318D" w:rsidRDefault="002F6E04" w:rsidP="002F6E04">
      <w:pPr>
        <w:spacing w:after="200" w:line="276" w:lineRule="auto"/>
        <w:rPr>
          <w:lang w:val="uk-UA" w:eastAsia="uk-UA"/>
        </w:rPr>
      </w:pPr>
    </w:p>
    <w:p w:rsidR="002F6E04" w:rsidRPr="0024318D" w:rsidRDefault="002F6E04" w:rsidP="002F6E04">
      <w:pPr>
        <w:spacing w:after="200" w:line="276" w:lineRule="auto"/>
        <w:rPr>
          <w:b/>
          <w:lang w:val="uk-UA" w:eastAsia="uk-UA"/>
        </w:rPr>
      </w:pPr>
      <w:r w:rsidRPr="0024318D">
        <w:rPr>
          <w:b/>
          <w:lang w:val="uk-UA" w:eastAsia="uk-UA"/>
        </w:rPr>
        <w:t>Керуючий справами виконавчого комітету                                          Володимир АДАМ</w:t>
      </w: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tbl>
      <w:tblPr>
        <w:tblW w:w="10178" w:type="dxa"/>
        <w:tblInd w:w="-318" w:type="dxa"/>
        <w:tblLook w:val="04A0" w:firstRow="1" w:lastRow="0" w:firstColumn="1" w:lastColumn="0" w:noHBand="0" w:noVBand="1"/>
      </w:tblPr>
      <w:tblGrid>
        <w:gridCol w:w="5813"/>
        <w:gridCol w:w="4111"/>
        <w:gridCol w:w="254"/>
      </w:tblGrid>
      <w:tr w:rsidR="002F6E04" w:rsidRPr="0024318D" w:rsidTr="00C113B0">
        <w:trPr>
          <w:gridBefore w:val="1"/>
          <w:wBefore w:w="5813" w:type="dxa"/>
          <w:trHeight w:val="1976"/>
        </w:trPr>
        <w:tc>
          <w:tcPr>
            <w:tcW w:w="4365" w:type="dxa"/>
            <w:gridSpan w:val="2"/>
            <w:shd w:val="clear" w:color="auto" w:fill="auto"/>
          </w:tcPr>
          <w:p w:rsidR="00EA2A0E" w:rsidRPr="0024318D" w:rsidRDefault="00EA2A0E" w:rsidP="00EA2A0E">
            <w:pPr>
              <w:ind w:right="-108"/>
              <w:rPr>
                <w:lang w:val="uk-UA" w:eastAsia="uk-UA"/>
              </w:rPr>
            </w:pPr>
            <w:r w:rsidRPr="0024318D">
              <w:rPr>
                <w:lang w:val="uk-UA" w:eastAsia="uk-UA"/>
              </w:rPr>
              <w:t xml:space="preserve">             Додаток 2 </w:t>
            </w:r>
          </w:p>
          <w:p w:rsidR="00EA2A0E" w:rsidRPr="0024318D" w:rsidRDefault="00EA2A0E" w:rsidP="00EA2A0E">
            <w:pPr>
              <w:ind w:right="-108"/>
              <w:jc w:val="right"/>
              <w:rPr>
                <w:lang w:val="uk-UA" w:eastAsia="uk-UA"/>
              </w:rPr>
            </w:pPr>
            <w:r w:rsidRPr="0024318D">
              <w:rPr>
                <w:lang w:val="uk-UA" w:eastAsia="uk-UA"/>
              </w:rPr>
              <w:t xml:space="preserve">  до рішення виконавчого комітету</w:t>
            </w:r>
          </w:p>
          <w:p w:rsidR="00EA2A0E" w:rsidRPr="0024318D" w:rsidRDefault="00EA2A0E" w:rsidP="00EA2A0E">
            <w:pPr>
              <w:ind w:right="-108"/>
              <w:rPr>
                <w:lang w:val="uk-UA" w:eastAsia="uk-UA"/>
              </w:rPr>
            </w:pPr>
            <w:r w:rsidRPr="0024318D">
              <w:rPr>
                <w:lang w:val="uk-UA" w:eastAsia="uk-UA"/>
              </w:rPr>
              <w:t xml:space="preserve">             Миколаївської міської ради</w:t>
            </w:r>
          </w:p>
          <w:p w:rsidR="002F6E04" w:rsidRPr="0024318D" w:rsidRDefault="00EA2A0E" w:rsidP="00EA2A0E">
            <w:pPr>
              <w:rPr>
                <w:sz w:val="28"/>
                <w:szCs w:val="28"/>
                <w:lang w:val="uk-UA" w:eastAsia="uk-UA"/>
              </w:rPr>
            </w:pPr>
            <w:r w:rsidRPr="0024318D">
              <w:rPr>
                <w:lang w:val="uk-UA" w:eastAsia="uk-UA"/>
              </w:rPr>
              <w:t xml:space="preserve">             від 05.08.2025 №_____</w:t>
            </w:r>
          </w:p>
        </w:tc>
      </w:tr>
      <w:tr w:rsidR="002F6E04" w:rsidRPr="0024318D" w:rsidTr="00C113B0">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700"/>
          <w:tblCellSpacing w:w="20" w:type="dxa"/>
        </w:trPr>
        <w:tc>
          <w:tcPr>
            <w:tcW w:w="9924" w:type="dxa"/>
            <w:gridSpan w:val="2"/>
            <w:shd w:val="clear" w:color="auto" w:fill="auto"/>
          </w:tcPr>
          <w:p w:rsidR="002F6E04" w:rsidRPr="0024318D" w:rsidRDefault="002F6E04" w:rsidP="002F6E04">
            <w:pPr>
              <w:spacing w:before="60" w:after="60"/>
              <w:ind w:left="-205"/>
              <w:jc w:val="center"/>
              <w:rPr>
                <w:b/>
                <w:caps/>
                <w:sz w:val="26"/>
                <w:szCs w:val="26"/>
                <w:lang w:val="uk-UA" w:eastAsia="uk-UA"/>
              </w:rPr>
            </w:pPr>
            <w:r w:rsidRPr="0024318D">
              <w:rPr>
                <w:b/>
                <w:caps/>
                <w:sz w:val="26"/>
                <w:szCs w:val="26"/>
                <w:lang w:val="uk-UA" w:eastAsia="uk-UA"/>
              </w:rPr>
              <w:t xml:space="preserve">Технологічна картка </w:t>
            </w:r>
          </w:p>
          <w:p w:rsidR="002F6E04" w:rsidRPr="0024318D" w:rsidRDefault="002F6E04" w:rsidP="002F6E04">
            <w:pPr>
              <w:ind w:left="-205"/>
              <w:jc w:val="center"/>
              <w:rPr>
                <w:sz w:val="26"/>
                <w:szCs w:val="26"/>
                <w:lang w:val="uk-UA" w:eastAsia="uk-UA"/>
              </w:rPr>
            </w:pPr>
            <w:r w:rsidRPr="0024318D">
              <w:rPr>
                <w:b/>
                <w:caps/>
                <w:sz w:val="26"/>
                <w:szCs w:val="26"/>
                <w:lang w:val="uk-UA" w:eastAsia="uk-UA"/>
              </w:rPr>
              <w:t>адміністративної послуги</w:t>
            </w:r>
          </w:p>
        </w:tc>
      </w:tr>
      <w:tr w:rsidR="002F6E04" w:rsidRPr="0024318D" w:rsidTr="00C113B0">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580"/>
          <w:tblCellSpacing w:w="20" w:type="dxa"/>
        </w:trPr>
        <w:tc>
          <w:tcPr>
            <w:tcW w:w="9924" w:type="dxa"/>
            <w:gridSpan w:val="2"/>
            <w:shd w:val="clear" w:color="auto" w:fill="auto"/>
          </w:tcPr>
          <w:p w:rsidR="002F6E04" w:rsidRPr="0024318D" w:rsidRDefault="002F6E04" w:rsidP="002F6E04">
            <w:pPr>
              <w:jc w:val="center"/>
              <w:rPr>
                <w:b/>
                <w:i/>
                <w:sz w:val="26"/>
                <w:szCs w:val="26"/>
                <w:lang w:val="uk-UA" w:eastAsia="uk-UA"/>
              </w:rPr>
            </w:pPr>
            <w:r w:rsidRPr="0024318D">
              <w:rPr>
                <w:b/>
                <w:sz w:val="26"/>
                <w:szCs w:val="26"/>
                <w:lang w:val="uk-UA" w:eastAsia="uk-UA"/>
              </w:rPr>
              <w:t>Видача рішення Миколаївської міської ради про надання дозволу на розроблення проєкту землеустрою щодо відведення земельної ділянки з метою встановлення земельного сервітуту для розміщення тимчасової споруди/групи тимчасових споруд</w:t>
            </w:r>
          </w:p>
        </w:tc>
      </w:tr>
    </w:tbl>
    <w:p w:rsidR="002F6E04" w:rsidRPr="0024318D" w:rsidRDefault="002F6E04" w:rsidP="002F6E04">
      <w:pPr>
        <w:ind w:left="5529"/>
        <w:jc w:val="center"/>
        <w:rPr>
          <w:sz w:val="26"/>
          <w:szCs w:val="26"/>
          <w:lang w:val="uk-UA" w:eastAsia="uk-UA"/>
        </w:rPr>
      </w:pPr>
    </w:p>
    <w:tbl>
      <w:tblPr>
        <w:tblW w:w="5136" w:type="pct"/>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0"/>
        <w:gridCol w:w="3603"/>
        <w:gridCol w:w="1905"/>
        <w:gridCol w:w="2123"/>
        <w:gridCol w:w="1975"/>
      </w:tblGrid>
      <w:tr w:rsidR="002F6E04" w:rsidRPr="0024318D" w:rsidTr="00C113B0">
        <w:trPr>
          <w:trHeight w:val="143"/>
          <w:tblCellSpacing w:w="20" w:type="dxa"/>
        </w:trPr>
        <w:tc>
          <w:tcPr>
            <w:tcW w:w="270" w:type="pct"/>
            <w:shd w:val="clear" w:color="auto" w:fill="auto"/>
          </w:tcPr>
          <w:p w:rsidR="002F6E04" w:rsidRPr="0024318D" w:rsidRDefault="002F6E04" w:rsidP="002F6E04">
            <w:pPr>
              <w:jc w:val="center"/>
              <w:rPr>
                <w:lang w:val="uk-UA" w:eastAsia="uk-UA"/>
              </w:rPr>
            </w:pPr>
            <w:r w:rsidRPr="0024318D">
              <w:rPr>
                <w:lang w:val="uk-UA" w:eastAsia="uk-UA"/>
              </w:rPr>
              <w:t>№</w:t>
            </w:r>
          </w:p>
          <w:p w:rsidR="002F6E04" w:rsidRPr="0024318D" w:rsidRDefault="002F6E04" w:rsidP="002F6E04">
            <w:pPr>
              <w:jc w:val="center"/>
              <w:rPr>
                <w:lang w:val="uk-UA" w:eastAsia="uk-UA"/>
              </w:rPr>
            </w:pPr>
            <w:r w:rsidRPr="0024318D">
              <w:rPr>
                <w:lang w:val="uk-UA" w:eastAsia="uk-UA"/>
              </w:rPr>
              <w:t>п/п</w:t>
            </w:r>
          </w:p>
        </w:tc>
        <w:tc>
          <w:tcPr>
            <w:tcW w:w="1763" w:type="pct"/>
            <w:shd w:val="clear" w:color="auto" w:fill="auto"/>
          </w:tcPr>
          <w:p w:rsidR="002F6E04" w:rsidRPr="0024318D" w:rsidRDefault="002F6E04" w:rsidP="002F6E04">
            <w:pPr>
              <w:jc w:val="center"/>
              <w:rPr>
                <w:lang w:val="uk-UA" w:eastAsia="uk-UA"/>
              </w:rPr>
            </w:pPr>
            <w:r w:rsidRPr="0024318D">
              <w:rPr>
                <w:lang w:val="uk-UA" w:eastAsia="uk-UA"/>
              </w:rPr>
              <w:t>Етапи послуги</w:t>
            </w:r>
          </w:p>
        </w:tc>
        <w:tc>
          <w:tcPr>
            <w:tcW w:w="925" w:type="pct"/>
            <w:shd w:val="clear" w:color="auto" w:fill="auto"/>
          </w:tcPr>
          <w:p w:rsidR="002F6E04" w:rsidRPr="0024318D" w:rsidRDefault="002F6E04" w:rsidP="002F6E04">
            <w:pPr>
              <w:jc w:val="center"/>
              <w:rPr>
                <w:lang w:val="uk-UA" w:eastAsia="uk-UA"/>
              </w:rPr>
            </w:pPr>
            <w:r w:rsidRPr="0024318D">
              <w:rPr>
                <w:lang w:val="uk-UA" w:eastAsia="uk-UA"/>
              </w:rPr>
              <w:t>Відповідальна посадова особа і структурний підрозділ</w:t>
            </w:r>
          </w:p>
        </w:tc>
        <w:tc>
          <w:tcPr>
            <w:tcW w:w="972" w:type="pct"/>
            <w:shd w:val="clear" w:color="auto" w:fill="auto"/>
          </w:tcPr>
          <w:p w:rsidR="002F6E04" w:rsidRPr="0024318D" w:rsidRDefault="002F6E04" w:rsidP="002F6E04">
            <w:pPr>
              <w:jc w:val="center"/>
              <w:rPr>
                <w:lang w:val="uk-UA" w:eastAsia="uk-UA"/>
              </w:rPr>
            </w:pPr>
            <w:r w:rsidRPr="0024318D">
              <w:rPr>
                <w:lang w:val="uk-UA" w:eastAsia="uk-UA"/>
              </w:rPr>
              <w:t>Дія</w:t>
            </w:r>
          </w:p>
          <w:p w:rsidR="002F6E04" w:rsidRPr="0024318D" w:rsidRDefault="002F6E04" w:rsidP="002F6E04">
            <w:pPr>
              <w:jc w:val="center"/>
              <w:rPr>
                <w:lang w:val="uk-UA" w:eastAsia="uk-UA"/>
              </w:rPr>
            </w:pPr>
            <w:r w:rsidRPr="0024318D">
              <w:rPr>
                <w:lang w:val="uk-UA" w:eastAsia="uk-UA"/>
              </w:rPr>
              <w:t>(В, У, П, З)</w:t>
            </w:r>
          </w:p>
        </w:tc>
        <w:tc>
          <w:tcPr>
            <w:tcW w:w="949" w:type="pct"/>
            <w:shd w:val="clear" w:color="auto" w:fill="auto"/>
          </w:tcPr>
          <w:p w:rsidR="002F6E04" w:rsidRPr="0024318D" w:rsidRDefault="002F6E04" w:rsidP="002F6E04">
            <w:pPr>
              <w:jc w:val="center"/>
              <w:rPr>
                <w:lang w:val="uk-UA" w:eastAsia="uk-UA"/>
              </w:rPr>
            </w:pPr>
            <w:r w:rsidRPr="0024318D">
              <w:rPr>
                <w:lang w:val="uk-UA" w:eastAsia="uk-UA"/>
              </w:rPr>
              <w:t>Термін виконання (днів)</w:t>
            </w:r>
          </w:p>
        </w:tc>
      </w:tr>
      <w:tr w:rsidR="002F6E04" w:rsidRPr="0024318D" w:rsidTr="00C113B0">
        <w:trPr>
          <w:trHeight w:val="2742"/>
          <w:tblCellSpacing w:w="20" w:type="dxa"/>
        </w:trPr>
        <w:tc>
          <w:tcPr>
            <w:tcW w:w="270" w:type="pct"/>
            <w:tcBorders>
              <w:bottom w:val="inset" w:sz="6" w:space="0" w:color="auto"/>
            </w:tcBorders>
            <w:shd w:val="clear" w:color="auto" w:fill="auto"/>
          </w:tcPr>
          <w:p w:rsidR="002F6E04" w:rsidRPr="0024318D" w:rsidRDefault="002F6E04" w:rsidP="002F6E04">
            <w:pPr>
              <w:ind w:left="-21" w:right="-4" w:firstLine="21"/>
              <w:jc w:val="center"/>
              <w:rPr>
                <w:lang w:val="uk-UA" w:eastAsia="uk-UA"/>
              </w:rPr>
            </w:pPr>
            <w:r w:rsidRPr="0024318D">
              <w:rPr>
                <w:lang w:val="uk-UA" w:eastAsia="uk-UA"/>
              </w:rPr>
              <w:t>1</w:t>
            </w:r>
          </w:p>
        </w:tc>
        <w:tc>
          <w:tcPr>
            <w:tcW w:w="1763" w:type="pct"/>
            <w:tcBorders>
              <w:bottom w:val="inset" w:sz="6" w:space="0" w:color="auto"/>
            </w:tcBorders>
            <w:shd w:val="clear" w:color="auto" w:fill="auto"/>
          </w:tcPr>
          <w:p w:rsidR="002F6E04" w:rsidRPr="0024318D" w:rsidRDefault="002F6E04" w:rsidP="002F6E04">
            <w:pPr>
              <w:rPr>
                <w:lang w:val="uk-UA" w:eastAsia="uk-UA"/>
              </w:rPr>
            </w:pPr>
            <w:r w:rsidRPr="0024318D">
              <w:rPr>
                <w:lang w:val="uk-UA" w:eastAsia="uk-UA"/>
              </w:rPr>
              <w:t xml:space="preserve">Прийом і перевірка повноти пакету документів, реєстрація заяви, повідомлення заявника про орієнтовний термін надання дозволу. </w:t>
            </w:r>
          </w:p>
          <w:p w:rsidR="002F6E04" w:rsidRPr="0024318D" w:rsidRDefault="002F6E04" w:rsidP="002F6E04">
            <w:pPr>
              <w:rPr>
                <w:lang w:val="uk-UA" w:eastAsia="uk-UA"/>
              </w:rPr>
            </w:pPr>
            <w:r w:rsidRPr="0024318D">
              <w:rPr>
                <w:lang w:val="uk-UA" w:eastAsia="uk-UA"/>
              </w:rPr>
              <w:t>Формування дозвільної справи, занесення даних до реєстру.</w:t>
            </w:r>
          </w:p>
          <w:p w:rsidR="002F6E04" w:rsidRPr="0024318D" w:rsidRDefault="002F6E04" w:rsidP="002F6E04">
            <w:pPr>
              <w:rPr>
                <w:lang w:val="uk-UA" w:eastAsia="uk-UA"/>
              </w:rPr>
            </w:pPr>
            <w:r w:rsidRPr="0024318D">
              <w:rPr>
                <w:lang w:val="uk-UA" w:eastAsia="uk-UA"/>
              </w:rPr>
              <w:t>Передача пакету документів заявника до начальника відділу земельних відносин та екології</w:t>
            </w:r>
          </w:p>
        </w:tc>
        <w:tc>
          <w:tcPr>
            <w:tcW w:w="925" w:type="pct"/>
            <w:tcBorders>
              <w:bottom w:val="inset" w:sz="6" w:space="0" w:color="auto"/>
            </w:tcBorders>
            <w:shd w:val="clear" w:color="auto" w:fill="auto"/>
          </w:tcPr>
          <w:p w:rsidR="002F6E04" w:rsidRPr="0024318D" w:rsidRDefault="002F6E04" w:rsidP="002F6E04">
            <w:pPr>
              <w:jc w:val="both"/>
              <w:rPr>
                <w:lang w:val="uk-UA" w:eastAsia="uk-UA"/>
              </w:rPr>
            </w:pPr>
            <w:r w:rsidRPr="0024318D">
              <w:rPr>
                <w:lang w:val="uk-UA" w:eastAsia="uk-UA"/>
              </w:rPr>
              <w:t>Адміністратор ЦНАП</w:t>
            </w:r>
          </w:p>
        </w:tc>
        <w:tc>
          <w:tcPr>
            <w:tcW w:w="972" w:type="pct"/>
            <w:tcBorders>
              <w:bottom w:val="inset" w:sz="6" w:space="0" w:color="auto"/>
            </w:tcBorders>
            <w:shd w:val="clear" w:color="auto" w:fill="auto"/>
          </w:tcPr>
          <w:p w:rsidR="002F6E04" w:rsidRPr="0024318D" w:rsidRDefault="002F6E04" w:rsidP="002F6E04">
            <w:pPr>
              <w:jc w:val="center"/>
              <w:rPr>
                <w:lang w:val="uk-UA" w:eastAsia="uk-UA"/>
              </w:rPr>
            </w:pPr>
            <w:r w:rsidRPr="0024318D">
              <w:rPr>
                <w:lang w:val="uk-UA" w:eastAsia="uk-UA"/>
              </w:rPr>
              <w:t>В</w:t>
            </w:r>
          </w:p>
        </w:tc>
        <w:tc>
          <w:tcPr>
            <w:tcW w:w="949" w:type="pct"/>
            <w:tcBorders>
              <w:bottom w:val="inset" w:sz="6" w:space="0" w:color="auto"/>
            </w:tcBorders>
            <w:shd w:val="clear" w:color="auto" w:fill="auto"/>
          </w:tcPr>
          <w:p w:rsidR="002F6E04" w:rsidRPr="0024318D" w:rsidRDefault="002F6E04" w:rsidP="002F6E04">
            <w:pPr>
              <w:rPr>
                <w:lang w:val="uk-UA" w:eastAsia="uk-UA"/>
              </w:rPr>
            </w:pPr>
            <w:r w:rsidRPr="0024318D">
              <w:rPr>
                <w:lang w:val="uk-UA" w:eastAsia="uk-UA"/>
              </w:rPr>
              <w:t>Протягом 1 робочого дня</w:t>
            </w:r>
          </w:p>
        </w:tc>
      </w:tr>
      <w:tr w:rsidR="002F6E04" w:rsidRPr="0024318D" w:rsidTr="00C113B0">
        <w:trPr>
          <w:trHeight w:val="1322"/>
          <w:tblCellSpacing w:w="20" w:type="dxa"/>
        </w:trPr>
        <w:tc>
          <w:tcPr>
            <w:tcW w:w="270" w:type="pct"/>
            <w:tcBorders>
              <w:top w:val="inset" w:sz="6" w:space="0" w:color="auto"/>
            </w:tcBorders>
            <w:shd w:val="clear" w:color="auto" w:fill="auto"/>
          </w:tcPr>
          <w:p w:rsidR="002F6E04" w:rsidRPr="0024318D" w:rsidRDefault="002F6E04" w:rsidP="002F6E04">
            <w:pPr>
              <w:contextualSpacing/>
              <w:jc w:val="center"/>
              <w:rPr>
                <w:lang w:val="uk-UA" w:eastAsia="uk-UA"/>
              </w:rPr>
            </w:pPr>
            <w:r w:rsidRPr="0024318D">
              <w:rPr>
                <w:lang w:val="uk-UA" w:eastAsia="uk-UA"/>
              </w:rPr>
              <w:t>2</w:t>
            </w:r>
          </w:p>
        </w:tc>
        <w:tc>
          <w:tcPr>
            <w:tcW w:w="1763" w:type="pct"/>
            <w:tcBorders>
              <w:top w:val="inset" w:sz="6" w:space="0" w:color="auto"/>
            </w:tcBorders>
            <w:shd w:val="clear" w:color="auto" w:fill="auto"/>
          </w:tcPr>
          <w:p w:rsidR="002F6E04" w:rsidRPr="0024318D" w:rsidRDefault="002F6E04" w:rsidP="002F6E04">
            <w:pPr>
              <w:rPr>
                <w:lang w:val="uk-UA" w:eastAsia="uk-UA"/>
              </w:rPr>
            </w:pPr>
            <w:r w:rsidRPr="0024318D">
              <w:rPr>
                <w:lang w:val="uk-UA" w:eastAsia="uk-UA"/>
              </w:rPr>
              <w:t>Передача пакету документів заявника від начальника відділу земельних відносин до спеціаліста відділу, посадової особи (виконавця) відділу</w:t>
            </w:r>
          </w:p>
        </w:tc>
        <w:tc>
          <w:tcPr>
            <w:tcW w:w="925" w:type="pct"/>
            <w:tcBorders>
              <w:top w:val="inset" w:sz="6" w:space="0" w:color="auto"/>
            </w:tcBorders>
            <w:shd w:val="clear" w:color="auto" w:fill="auto"/>
          </w:tcPr>
          <w:p w:rsidR="002F6E04" w:rsidRPr="0024318D" w:rsidRDefault="002F6E04" w:rsidP="002F6E04">
            <w:pPr>
              <w:rPr>
                <w:lang w:val="uk-UA" w:eastAsia="uk-UA"/>
              </w:rPr>
            </w:pPr>
            <w:r w:rsidRPr="0024318D">
              <w:rPr>
                <w:lang w:val="uk-UA" w:eastAsia="uk-UA"/>
              </w:rPr>
              <w:t>Начальник відділу земельних відносин та екології</w:t>
            </w:r>
          </w:p>
        </w:tc>
        <w:tc>
          <w:tcPr>
            <w:tcW w:w="972" w:type="pct"/>
            <w:tcBorders>
              <w:top w:val="inset" w:sz="6" w:space="0" w:color="auto"/>
            </w:tcBorders>
            <w:shd w:val="clear" w:color="auto" w:fill="auto"/>
          </w:tcPr>
          <w:p w:rsidR="002F6E04" w:rsidRPr="0024318D" w:rsidRDefault="002F6E04" w:rsidP="002F6E04">
            <w:pPr>
              <w:jc w:val="center"/>
              <w:rPr>
                <w:lang w:val="uk-UA" w:eastAsia="uk-UA"/>
              </w:rPr>
            </w:pPr>
            <w:r w:rsidRPr="0024318D">
              <w:rPr>
                <w:lang w:val="uk-UA" w:eastAsia="uk-UA"/>
              </w:rPr>
              <w:t>В</w:t>
            </w:r>
          </w:p>
        </w:tc>
        <w:tc>
          <w:tcPr>
            <w:tcW w:w="949" w:type="pct"/>
            <w:tcBorders>
              <w:top w:val="inset" w:sz="6" w:space="0" w:color="auto"/>
            </w:tcBorders>
            <w:shd w:val="clear" w:color="auto" w:fill="auto"/>
          </w:tcPr>
          <w:p w:rsidR="002F6E04" w:rsidRPr="0024318D" w:rsidRDefault="002F6E04" w:rsidP="002F6E04">
            <w:pPr>
              <w:rPr>
                <w:lang w:val="uk-UA" w:eastAsia="uk-UA"/>
              </w:rPr>
            </w:pPr>
            <w:r w:rsidRPr="0024318D">
              <w:rPr>
                <w:lang w:val="uk-UA" w:eastAsia="uk-UA"/>
              </w:rPr>
              <w:t>Протягом 2 робочих днів</w:t>
            </w:r>
          </w:p>
        </w:tc>
      </w:tr>
      <w:tr w:rsidR="002F6E04" w:rsidRPr="0024318D" w:rsidTr="00C113B0">
        <w:trPr>
          <w:trHeight w:val="143"/>
          <w:tblCellSpacing w:w="20" w:type="dxa"/>
        </w:trPr>
        <w:tc>
          <w:tcPr>
            <w:tcW w:w="270" w:type="pct"/>
            <w:shd w:val="clear" w:color="auto" w:fill="auto"/>
          </w:tcPr>
          <w:p w:rsidR="002F6E04" w:rsidRPr="0024318D" w:rsidRDefault="002F6E04" w:rsidP="002F6E04">
            <w:pPr>
              <w:contextualSpacing/>
              <w:jc w:val="center"/>
              <w:rPr>
                <w:lang w:val="uk-UA" w:eastAsia="uk-UA"/>
              </w:rPr>
            </w:pPr>
            <w:r w:rsidRPr="0024318D">
              <w:rPr>
                <w:lang w:val="uk-UA" w:eastAsia="uk-UA"/>
              </w:rPr>
              <w:t>3</w:t>
            </w:r>
          </w:p>
        </w:tc>
        <w:tc>
          <w:tcPr>
            <w:tcW w:w="1763" w:type="pct"/>
            <w:shd w:val="clear" w:color="auto" w:fill="auto"/>
          </w:tcPr>
          <w:p w:rsidR="002F6E04" w:rsidRPr="0024318D" w:rsidRDefault="002F6E04" w:rsidP="002F6E04">
            <w:pPr>
              <w:rPr>
                <w:lang w:val="uk-UA" w:eastAsia="uk-UA"/>
              </w:rPr>
            </w:pPr>
            <w:r w:rsidRPr="0024318D">
              <w:rPr>
                <w:lang w:val="uk-UA" w:eastAsia="uk-UA"/>
              </w:rPr>
              <w:t>Підготовка проєкту рішення Миколаївської міської ради щодо надання дозволу або відмову у наданні дозволу</w:t>
            </w:r>
          </w:p>
        </w:tc>
        <w:tc>
          <w:tcPr>
            <w:tcW w:w="925" w:type="pct"/>
            <w:shd w:val="clear" w:color="auto" w:fill="auto"/>
          </w:tcPr>
          <w:p w:rsidR="002F6E04" w:rsidRPr="0024318D" w:rsidRDefault="002F6E04" w:rsidP="002F6E04">
            <w:pPr>
              <w:jc w:val="both"/>
              <w:rPr>
                <w:lang w:val="uk-UA" w:eastAsia="uk-UA"/>
              </w:rPr>
            </w:pPr>
            <w:r w:rsidRPr="0024318D">
              <w:rPr>
                <w:lang w:val="uk-UA" w:eastAsia="uk-UA"/>
              </w:rPr>
              <w:t>Посадова особа (виконавець) відділу</w:t>
            </w:r>
          </w:p>
        </w:tc>
        <w:tc>
          <w:tcPr>
            <w:tcW w:w="972" w:type="pct"/>
            <w:shd w:val="clear" w:color="auto" w:fill="auto"/>
          </w:tcPr>
          <w:p w:rsidR="002F6E04" w:rsidRPr="0024318D" w:rsidRDefault="002F6E04" w:rsidP="002F6E04">
            <w:pPr>
              <w:jc w:val="center"/>
              <w:rPr>
                <w:lang w:val="uk-UA" w:eastAsia="uk-UA"/>
              </w:rPr>
            </w:pPr>
            <w:r w:rsidRPr="0024318D">
              <w:rPr>
                <w:lang w:val="uk-UA" w:eastAsia="uk-UA"/>
              </w:rPr>
              <w:t>В</w:t>
            </w:r>
          </w:p>
        </w:tc>
        <w:tc>
          <w:tcPr>
            <w:tcW w:w="949" w:type="pct"/>
            <w:shd w:val="clear" w:color="auto" w:fill="auto"/>
          </w:tcPr>
          <w:p w:rsidR="002F6E04" w:rsidRPr="0024318D" w:rsidRDefault="002F6E04" w:rsidP="002F6E04">
            <w:pPr>
              <w:rPr>
                <w:lang w:val="uk-UA" w:eastAsia="uk-UA"/>
              </w:rPr>
            </w:pPr>
            <w:r w:rsidRPr="0024318D">
              <w:rPr>
                <w:lang w:val="uk-UA" w:eastAsia="uk-UA"/>
              </w:rPr>
              <w:t>Протягом 5 робочих днів</w:t>
            </w:r>
          </w:p>
        </w:tc>
      </w:tr>
      <w:tr w:rsidR="002F6E04" w:rsidRPr="0024318D" w:rsidTr="00C113B0">
        <w:trPr>
          <w:trHeight w:val="1956"/>
          <w:tblCellSpacing w:w="20" w:type="dxa"/>
        </w:trPr>
        <w:tc>
          <w:tcPr>
            <w:tcW w:w="270" w:type="pct"/>
            <w:shd w:val="clear" w:color="auto" w:fill="auto"/>
          </w:tcPr>
          <w:p w:rsidR="002F6E04" w:rsidRPr="0024318D" w:rsidRDefault="002F6E04" w:rsidP="002F6E04">
            <w:pPr>
              <w:contextualSpacing/>
              <w:jc w:val="center"/>
              <w:rPr>
                <w:lang w:val="uk-UA" w:eastAsia="uk-UA"/>
              </w:rPr>
            </w:pPr>
            <w:r w:rsidRPr="0024318D">
              <w:rPr>
                <w:lang w:val="uk-UA" w:eastAsia="uk-UA"/>
              </w:rPr>
              <w:t>4</w:t>
            </w:r>
          </w:p>
        </w:tc>
        <w:tc>
          <w:tcPr>
            <w:tcW w:w="1763" w:type="pct"/>
            <w:shd w:val="clear" w:color="auto" w:fill="auto"/>
          </w:tcPr>
          <w:p w:rsidR="002F6E04" w:rsidRPr="0024318D" w:rsidRDefault="002F6E04" w:rsidP="002F6E04">
            <w:pPr>
              <w:rPr>
                <w:lang w:val="uk-UA" w:eastAsia="uk-UA"/>
              </w:rPr>
            </w:pPr>
            <w:r w:rsidRPr="0024318D">
              <w:rPr>
                <w:lang w:val="uk-UA" w:eastAsia="uk-UA"/>
              </w:rPr>
              <w:t>Погодження проєкту рішення постійною комісією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925" w:type="pct"/>
            <w:shd w:val="clear" w:color="auto" w:fill="auto"/>
          </w:tcPr>
          <w:p w:rsidR="002F6E04" w:rsidRPr="0024318D" w:rsidRDefault="002F6E04" w:rsidP="002F6E04">
            <w:pPr>
              <w:rPr>
                <w:lang w:val="uk-UA" w:eastAsia="uk-UA"/>
              </w:rPr>
            </w:pPr>
            <w:r w:rsidRPr="0024318D">
              <w:rPr>
                <w:lang w:val="uk-UA" w:eastAsia="uk-UA"/>
              </w:rPr>
              <w:t>Начальник відділу земельних відносин та екології</w:t>
            </w:r>
          </w:p>
          <w:p w:rsidR="002F6E04" w:rsidRPr="0024318D" w:rsidRDefault="002F6E04" w:rsidP="002F6E04">
            <w:pPr>
              <w:jc w:val="both"/>
              <w:rPr>
                <w:lang w:val="uk-UA" w:eastAsia="uk-UA"/>
              </w:rPr>
            </w:pPr>
          </w:p>
        </w:tc>
        <w:tc>
          <w:tcPr>
            <w:tcW w:w="972" w:type="pct"/>
            <w:shd w:val="clear" w:color="auto" w:fill="auto"/>
          </w:tcPr>
          <w:p w:rsidR="002F6E04" w:rsidRPr="0024318D" w:rsidRDefault="002F6E04" w:rsidP="002F6E04">
            <w:pPr>
              <w:jc w:val="center"/>
              <w:rPr>
                <w:lang w:val="uk-UA" w:eastAsia="uk-UA"/>
              </w:rPr>
            </w:pPr>
            <w:r w:rsidRPr="0024318D">
              <w:rPr>
                <w:lang w:val="uk-UA" w:eastAsia="uk-UA"/>
              </w:rPr>
              <w:t>У</w:t>
            </w:r>
          </w:p>
        </w:tc>
        <w:tc>
          <w:tcPr>
            <w:tcW w:w="949" w:type="pct"/>
            <w:shd w:val="clear" w:color="auto" w:fill="auto"/>
          </w:tcPr>
          <w:p w:rsidR="002F6E04" w:rsidRPr="0024318D" w:rsidRDefault="002F6E04" w:rsidP="002F6E04">
            <w:pPr>
              <w:rPr>
                <w:lang w:val="uk-UA" w:eastAsia="uk-UA"/>
              </w:rPr>
            </w:pPr>
            <w:r w:rsidRPr="0024318D">
              <w:rPr>
                <w:lang w:val="uk-UA" w:eastAsia="uk-UA"/>
              </w:rPr>
              <w:t>Згідно графіку роботи комісії</w:t>
            </w:r>
          </w:p>
        </w:tc>
      </w:tr>
      <w:tr w:rsidR="002F6E04" w:rsidRPr="0024318D" w:rsidTr="00C113B0">
        <w:trPr>
          <w:trHeight w:val="1373"/>
          <w:tblCellSpacing w:w="20" w:type="dxa"/>
        </w:trPr>
        <w:tc>
          <w:tcPr>
            <w:tcW w:w="270" w:type="pct"/>
            <w:shd w:val="clear" w:color="auto" w:fill="auto"/>
          </w:tcPr>
          <w:p w:rsidR="002F6E04" w:rsidRPr="0024318D" w:rsidRDefault="002F6E04" w:rsidP="002F6E04">
            <w:pPr>
              <w:contextualSpacing/>
              <w:jc w:val="center"/>
              <w:rPr>
                <w:lang w:val="uk-UA" w:eastAsia="uk-UA"/>
              </w:rPr>
            </w:pPr>
            <w:r w:rsidRPr="0024318D">
              <w:rPr>
                <w:lang w:val="uk-UA" w:eastAsia="uk-UA"/>
              </w:rPr>
              <w:t>5</w:t>
            </w:r>
          </w:p>
        </w:tc>
        <w:tc>
          <w:tcPr>
            <w:tcW w:w="1763" w:type="pct"/>
            <w:shd w:val="clear" w:color="auto" w:fill="auto"/>
          </w:tcPr>
          <w:p w:rsidR="002F6E04" w:rsidRPr="0024318D" w:rsidRDefault="002F6E04" w:rsidP="002F6E04">
            <w:pPr>
              <w:rPr>
                <w:lang w:val="uk-UA" w:eastAsia="uk-UA"/>
              </w:rPr>
            </w:pPr>
            <w:r w:rsidRPr="0024318D">
              <w:rPr>
                <w:lang w:val="uk-UA" w:eastAsia="uk-UA"/>
              </w:rPr>
              <w:t xml:space="preserve">Розгляд проєкту рішення сесією Миколаївської міської ради </w:t>
            </w:r>
          </w:p>
        </w:tc>
        <w:tc>
          <w:tcPr>
            <w:tcW w:w="925" w:type="pct"/>
            <w:shd w:val="clear" w:color="auto" w:fill="auto"/>
          </w:tcPr>
          <w:p w:rsidR="002F6E04" w:rsidRPr="0024318D" w:rsidRDefault="002F6E04" w:rsidP="002F6E04">
            <w:pPr>
              <w:jc w:val="both"/>
              <w:rPr>
                <w:lang w:val="uk-UA" w:eastAsia="uk-UA"/>
              </w:rPr>
            </w:pPr>
            <w:r w:rsidRPr="0024318D">
              <w:rPr>
                <w:lang w:val="uk-UA" w:eastAsia="uk-UA"/>
              </w:rPr>
              <w:t xml:space="preserve">Миколаївська міська рада </w:t>
            </w:r>
          </w:p>
          <w:p w:rsidR="002F6E04" w:rsidRPr="0024318D" w:rsidRDefault="002F6E04" w:rsidP="002F6E04">
            <w:pPr>
              <w:jc w:val="both"/>
              <w:rPr>
                <w:lang w:val="uk-UA" w:eastAsia="uk-UA"/>
              </w:rPr>
            </w:pPr>
          </w:p>
        </w:tc>
        <w:tc>
          <w:tcPr>
            <w:tcW w:w="972" w:type="pct"/>
            <w:shd w:val="clear" w:color="auto" w:fill="auto"/>
          </w:tcPr>
          <w:p w:rsidR="002F6E04" w:rsidRPr="0024318D" w:rsidRDefault="002F6E04" w:rsidP="002F6E04">
            <w:pPr>
              <w:jc w:val="center"/>
              <w:rPr>
                <w:lang w:val="uk-UA" w:eastAsia="uk-UA"/>
              </w:rPr>
            </w:pPr>
            <w:r w:rsidRPr="0024318D">
              <w:rPr>
                <w:lang w:val="uk-UA" w:eastAsia="uk-UA"/>
              </w:rPr>
              <w:t>З</w:t>
            </w:r>
          </w:p>
        </w:tc>
        <w:tc>
          <w:tcPr>
            <w:tcW w:w="949" w:type="pct"/>
            <w:shd w:val="clear" w:color="auto" w:fill="auto"/>
          </w:tcPr>
          <w:p w:rsidR="002F6E04" w:rsidRPr="0024318D" w:rsidRDefault="002F6E04" w:rsidP="002F6E04">
            <w:pPr>
              <w:rPr>
                <w:lang w:val="uk-UA" w:eastAsia="uk-UA"/>
              </w:rPr>
            </w:pPr>
            <w:r w:rsidRPr="0024318D">
              <w:rPr>
                <w:lang w:val="uk-UA" w:eastAsia="uk-UA"/>
              </w:rPr>
              <w:t xml:space="preserve">У місячний строк, а в разі неможливості прийняття зазначеного </w:t>
            </w:r>
            <w:r w:rsidRPr="0024318D">
              <w:rPr>
                <w:lang w:val="uk-UA" w:eastAsia="uk-UA"/>
              </w:rPr>
              <w:lastRenderedPageBreak/>
              <w:t>рішення у такий строк – на першому засіданні (слуханні) після закінчення цього строку</w:t>
            </w:r>
          </w:p>
        </w:tc>
      </w:tr>
      <w:tr w:rsidR="002F6E04" w:rsidRPr="0024318D" w:rsidTr="00C113B0">
        <w:trPr>
          <w:trHeight w:val="1053"/>
          <w:tblCellSpacing w:w="20" w:type="dxa"/>
        </w:trPr>
        <w:tc>
          <w:tcPr>
            <w:tcW w:w="270" w:type="pct"/>
            <w:shd w:val="clear" w:color="auto" w:fill="auto"/>
          </w:tcPr>
          <w:p w:rsidR="002F6E04" w:rsidRPr="0024318D" w:rsidRDefault="002F6E04" w:rsidP="002F6E04">
            <w:pPr>
              <w:contextualSpacing/>
              <w:jc w:val="center"/>
              <w:rPr>
                <w:lang w:val="uk-UA" w:eastAsia="uk-UA"/>
              </w:rPr>
            </w:pPr>
            <w:r w:rsidRPr="0024318D">
              <w:rPr>
                <w:lang w:val="uk-UA" w:eastAsia="uk-UA"/>
              </w:rPr>
              <w:lastRenderedPageBreak/>
              <w:t>6</w:t>
            </w:r>
          </w:p>
        </w:tc>
        <w:tc>
          <w:tcPr>
            <w:tcW w:w="1763" w:type="pct"/>
            <w:shd w:val="clear" w:color="auto" w:fill="auto"/>
          </w:tcPr>
          <w:p w:rsidR="002F6E04" w:rsidRPr="0024318D" w:rsidRDefault="002F6E04" w:rsidP="002F6E04">
            <w:pPr>
              <w:rPr>
                <w:lang w:val="uk-UA" w:eastAsia="uk-UA"/>
              </w:rPr>
            </w:pPr>
            <w:r w:rsidRPr="0024318D">
              <w:rPr>
                <w:lang w:val="uk-UA" w:eastAsia="uk-UA"/>
              </w:rPr>
              <w:t>Передача пакету документів адміністратору ЦНАПу</w:t>
            </w:r>
          </w:p>
        </w:tc>
        <w:tc>
          <w:tcPr>
            <w:tcW w:w="925" w:type="pct"/>
            <w:shd w:val="clear" w:color="auto" w:fill="auto"/>
          </w:tcPr>
          <w:p w:rsidR="002F6E04" w:rsidRPr="0024318D" w:rsidRDefault="002F6E04" w:rsidP="002F6E04">
            <w:pPr>
              <w:jc w:val="both"/>
              <w:rPr>
                <w:lang w:val="uk-UA" w:eastAsia="uk-UA"/>
              </w:rPr>
            </w:pPr>
            <w:r w:rsidRPr="0024318D">
              <w:rPr>
                <w:lang w:val="uk-UA" w:eastAsia="uk-UA"/>
              </w:rPr>
              <w:t>Посадова особа (виконавець) відділу</w:t>
            </w:r>
          </w:p>
        </w:tc>
        <w:tc>
          <w:tcPr>
            <w:tcW w:w="972" w:type="pct"/>
            <w:shd w:val="clear" w:color="auto" w:fill="auto"/>
          </w:tcPr>
          <w:p w:rsidR="002F6E04" w:rsidRPr="0024318D" w:rsidRDefault="002F6E04" w:rsidP="002F6E04">
            <w:pPr>
              <w:jc w:val="center"/>
              <w:rPr>
                <w:lang w:val="uk-UA" w:eastAsia="uk-UA"/>
              </w:rPr>
            </w:pPr>
            <w:r w:rsidRPr="0024318D">
              <w:rPr>
                <w:lang w:val="uk-UA" w:eastAsia="uk-UA"/>
              </w:rPr>
              <w:t>В</w:t>
            </w:r>
          </w:p>
          <w:p w:rsidR="002F6E04" w:rsidRPr="0024318D" w:rsidRDefault="002F6E04" w:rsidP="002F6E04">
            <w:pPr>
              <w:jc w:val="center"/>
              <w:rPr>
                <w:lang w:val="uk-UA" w:eastAsia="uk-UA"/>
              </w:rPr>
            </w:pPr>
          </w:p>
        </w:tc>
        <w:tc>
          <w:tcPr>
            <w:tcW w:w="949" w:type="pct"/>
            <w:shd w:val="clear" w:color="auto" w:fill="auto"/>
          </w:tcPr>
          <w:p w:rsidR="002F6E04" w:rsidRPr="0024318D" w:rsidRDefault="002F6E04" w:rsidP="002F6E04">
            <w:pPr>
              <w:rPr>
                <w:lang w:val="uk-UA" w:eastAsia="uk-UA"/>
              </w:rPr>
            </w:pPr>
            <w:r w:rsidRPr="0024318D">
              <w:rPr>
                <w:lang w:val="uk-UA" w:eastAsia="uk-UA"/>
              </w:rPr>
              <w:t>Після спливу 10 днів після прийняття рішення</w:t>
            </w:r>
          </w:p>
        </w:tc>
      </w:tr>
      <w:tr w:rsidR="002F6E04" w:rsidRPr="0024318D" w:rsidTr="00C113B0">
        <w:trPr>
          <w:trHeight w:val="871"/>
          <w:tblCellSpacing w:w="20" w:type="dxa"/>
        </w:trPr>
        <w:tc>
          <w:tcPr>
            <w:tcW w:w="270" w:type="pct"/>
            <w:tcBorders>
              <w:bottom w:val="inset" w:sz="6" w:space="0" w:color="auto"/>
            </w:tcBorders>
            <w:shd w:val="clear" w:color="auto" w:fill="auto"/>
          </w:tcPr>
          <w:p w:rsidR="002F6E04" w:rsidRPr="0024318D" w:rsidRDefault="002F6E04" w:rsidP="002F6E04">
            <w:pPr>
              <w:contextualSpacing/>
              <w:jc w:val="center"/>
              <w:rPr>
                <w:lang w:val="uk-UA" w:eastAsia="uk-UA"/>
              </w:rPr>
            </w:pPr>
            <w:r w:rsidRPr="0024318D">
              <w:rPr>
                <w:lang w:val="uk-UA" w:eastAsia="uk-UA"/>
              </w:rPr>
              <w:t>7</w:t>
            </w:r>
          </w:p>
        </w:tc>
        <w:tc>
          <w:tcPr>
            <w:tcW w:w="1763" w:type="pct"/>
            <w:tcBorders>
              <w:bottom w:val="inset" w:sz="6" w:space="0" w:color="auto"/>
            </w:tcBorders>
            <w:shd w:val="clear" w:color="auto" w:fill="auto"/>
          </w:tcPr>
          <w:p w:rsidR="002F6E04" w:rsidRPr="0024318D" w:rsidRDefault="002F6E04" w:rsidP="002F6E04">
            <w:pPr>
              <w:rPr>
                <w:lang w:val="uk-UA" w:eastAsia="uk-UA"/>
              </w:rPr>
            </w:pPr>
            <w:r w:rsidRPr="0024318D">
              <w:rPr>
                <w:lang w:val="uk-UA" w:eastAsia="uk-UA"/>
              </w:rPr>
              <w:t>Видача заявнику рішення про надання дозволу або відмову у його наданні</w:t>
            </w:r>
          </w:p>
        </w:tc>
        <w:tc>
          <w:tcPr>
            <w:tcW w:w="925" w:type="pct"/>
            <w:tcBorders>
              <w:bottom w:val="inset" w:sz="6" w:space="0" w:color="auto"/>
            </w:tcBorders>
            <w:shd w:val="clear" w:color="auto" w:fill="auto"/>
          </w:tcPr>
          <w:p w:rsidR="002F6E04" w:rsidRPr="0024318D" w:rsidRDefault="002F6E04" w:rsidP="002F6E04">
            <w:pPr>
              <w:jc w:val="both"/>
              <w:rPr>
                <w:lang w:val="uk-UA" w:eastAsia="uk-UA"/>
              </w:rPr>
            </w:pPr>
            <w:r w:rsidRPr="0024318D">
              <w:rPr>
                <w:lang w:val="uk-UA" w:eastAsia="uk-UA"/>
              </w:rPr>
              <w:t>Адміністратор ЦНАПу</w:t>
            </w:r>
          </w:p>
        </w:tc>
        <w:tc>
          <w:tcPr>
            <w:tcW w:w="972" w:type="pct"/>
            <w:tcBorders>
              <w:bottom w:val="inset" w:sz="6" w:space="0" w:color="auto"/>
            </w:tcBorders>
            <w:shd w:val="clear" w:color="auto" w:fill="auto"/>
          </w:tcPr>
          <w:p w:rsidR="002F6E04" w:rsidRPr="0024318D" w:rsidRDefault="002F6E04" w:rsidP="002F6E04">
            <w:pPr>
              <w:jc w:val="center"/>
              <w:rPr>
                <w:lang w:val="uk-UA" w:eastAsia="uk-UA"/>
              </w:rPr>
            </w:pPr>
            <w:r w:rsidRPr="0024318D">
              <w:rPr>
                <w:lang w:val="uk-UA" w:eastAsia="uk-UA"/>
              </w:rPr>
              <w:t>В</w:t>
            </w:r>
          </w:p>
        </w:tc>
        <w:tc>
          <w:tcPr>
            <w:tcW w:w="949" w:type="pct"/>
            <w:tcBorders>
              <w:bottom w:val="inset" w:sz="6" w:space="0" w:color="auto"/>
            </w:tcBorders>
            <w:shd w:val="clear" w:color="auto" w:fill="auto"/>
          </w:tcPr>
          <w:p w:rsidR="002F6E04" w:rsidRPr="0024318D" w:rsidRDefault="002F6E04" w:rsidP="002F6E04">
            <w:pPr>
              <w:rPr>
                <w:lang w:val="uk-UA" w:eastAsia="uk-UA"/>
              </w:rPr>
            </w:pPr>
            <w:r w:rsidRPr="0024318D">
              <w:rPr>
                <w:lang w:val="uk-UA" w:eastAsia="uk-UA"/>
              </w:rPr>
              <w:t>У день</w:t>
            </w:r>
          </w:p>
          <w:p w:rsidR="002F6E04" w:rsidRPr="0024318D" w:rsidRDefault="002F6E04" w:rsidP="002F6E04">
            <w:pPr>
              <w:rPr>
                <w:lang w:val="uk-UA" w:eastAsia="uk-UA"/>
              </w:rPr>
            </w:pPr>
            <w:r w:rsidRPr="0024318D">
              <w:rPr>
                <w:lang w:val="uk-UA" w:eastAsia="uk-UA"/>
              </w:rPr>
              <w:t>особистого звернення особи</w:t>
            </w:r>
          </w:p>
        </w:tc>
      </w:tr>
      <w:tr w:rsidR="002F6E04" w:rsidRPr="0024318D" w:rsidTr="00C113B0">
        <w:trPr>
          <w:trHeight w:val="335"/>
          <w:tblCellSpacing w:w="20" w:type="dxa"/>
        </w:trPr>
        <w:tc>
          <w:tcPr>
            <w:tcW w:w="3990" w:type="pct"/>
            <w:gridSpan w:val="4"/>
            <w:shd w:val="clear" w:color="auto" w:fill="auto"/>
          </w:tcPr>
          <w:p w:rsidR="002F6E04" w:rsidRPr="0024318D" w:rsidRDefault="002F6E04" w:rsidP="002F6E04">
            <w:pPr>
              <w:rPr>
                <w:lang w:val="uk-UA" w:eastAsia="uk-UA"/>
              </w:rPr>
            </w:pPr>
            <w:r w:rsidRPr="0024318D">
              <w:rPr>
                <w:lang w:val="uk-UA" w:eastAsia="uk-UA"/>
              </w:rPr>
              <w:t xml:space="preserve">Загальна кількість днів надання послуги </w:t>
            </w:r>
          </w:p>
        </w:tc>
        <w:tc>
          <w:tcPr>
            <w:tcW w:w="949" w:type="pct"/>
            <w:shd w:val="clear" w:color="auto" w:fill="auto"/>
          </w:tcPr>
          <w:p w:rsidR="002F6E04" w:rsidRPr="0024318D" w:rsidRDefault="002F6E04" w:rsidP="002F6E04">
            <w:pPr>
              <w:rPr>
                <w:lang w:val="uk-UA" w:eastAsia="uk-UA"/>
              </w:rPr>
            </w:pPr>
            <w:r w:rsidRPr="0024318D">
              <w:rPr>
                <w:lang w:val="uk-UA" w:eastAsia="uk-UA"/>
              </w:rPr>
              <w:t>Протягом 30 днів або на першому засіданні (слуханні) після закінчення цього строку</w:t>
            </w:r>
          </w:p>
        </w:tc>
      </w:tr>
    </w:tbl>
    <w:p w:rsidR="002F6E04" w:rsidRPr="0024318D" w:rsidRDefault="002F6E04" w:rsidP="002F6E04">
      <w:pPr>
        <w:spacing w:line="380" w:lineRule="exact"/>
        <w:ind w:firstLine="567"/>
        <w:jc w:val="both"/>
        <w:rPr>
          <w:lang w:val="uk-UA" w:eastAsia="uk-UA"/>
        </w:rPr>
      </w:pPr>
    </w:p>
    <w:p w:rsidR="002F6E04" w:rsidRPr="0024318D" w:rsidRDefault="002F6E04" w:rsidP="002F6E04">
      <w:pPr>
        <w:ind w:firstLine="567"/>
        <w:jc w:val="both"/>
        <w:rPr>
          <w:lang w:val="uk-UA" w:eastAsia="uk-UA"/>
        </w:rPr>
      </w:pPr>
      <w:r w:rsidRPr="0024318D">
        <w:rPr>
          <w:lang w:val="uk-UA" w:eastAsia="uk-UA"/>
        </w:rPr>
        <w:t>Примітка:</w:t>
      </w:r>
    </w:p>
    <w:p w:rsidR="002F6E04" w:rsidRPr="0024318D" w:rsidRDefault="002F6E04" w:rsidP="002F6E04">
      <w:pPr>
        <w:spacing w:after="200"/>
        <w:ind w:firstLine="567"/>
        <w:jc w:val="both"/>
        <w:rPr>
          <w:lang w:val="uk-UA" w:eastAsia="uk-UA"/>
        </w:rPr>
      </w:pPr>
      <w:r w:rsidRPr="0024318D">
        <w:rPr>
          <w:lang w:val="uk-UA" w:eastAsia="uk-UA"/>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2F6E04" w:rsidRPr="0024318D" w:rsidRDefault="002F6E04" w:rsidP="002F6E04">
      <w:pPr>
        <w:rPr>
          <w:rFonts w:ascii="Calibri" w:hAnsi="Calibri"/>
          <w:sz w:val="22"/>
          <w:szCs w:val="22"/>
          <w:lang w:val="uk-UA" w:eastAsia="uk-UA"/>
        </w:rPr>
      </w:pPr>
      <w:r w:rsidRPr="0024318D">
        <w:rPr>
          <w:lang w:val="uk-UA" w:eastAsia="uk-UA"/>
        </w:rPr>
        <w:t>Умовні позначення: В – виконує; У – бере участь; П – погоджує; З – затверджує.</w:t>
      </w:r>
    </w:p>
    <w:p w:rsidR="002F6E04" w:rsidRPr="0024318D" w:rsidRDefault="002F6E04" w:rsidP="002F6E04">
      <w:pPr>
        <w:spacing w:after="200" w:line="276" w:lineRule="auto"/>
        <w:rPr>
          <w:rFonts w:ascii="Calibri" w:hAnsi="Calibri"/>
          <w:sz w:val="22"/>
          <w:szCs w:val="22"/>
          <w:lang w:val="uk-UA" w:eastAsia="uk-UA"/>
        </w:rPr>
      </w:pPr>
    </w:p>
    <w:p w:rsidR="002F6E04" w:rsidRPr="0024318D" w:rsidRDefault="002F6E04" w:rsidP="002F6E04">
      <w:pPr>
        <w:spacing w:after="200" w:line="276" w:lineRule="auto"/>
        <w:rPr>
          <w:rFonts w:ascii="Calibri" w:hAnsi="Calibri"/>
          <w:sz w:val="22"/>
          <w:szCs w:val="22"/>
          <w:lang w:val="uk-UA" w:eastAsia="uk-UA"/>
        </w:rPr>
      </w:pPr>
    </w:p>
    <w:p w:rsidR="002F6E04" w:rsidRPr="0024318D" w:rsidRDefault="002F6E04" w:rsidP="002F6E04">
      <w:pPr>
        <w:spacing w:after="200" w:line="276" w:lineRule="auto"/>
        <w:rPr>
          <w:b/>
          <w:lang w:val="uk-UA" w:eastAsia="uk-UA"/>
        </w:rPr>
      </w:pPr>
      <w:r w:rsidRPr="0024318D">
        <w:rPr>
          <w:b/>
          <w:lang w:val="uk-UA" w:eastAsia="uk-UA"/>
        </w:rPr>
        <w:t>Керуючий справами виконавчого комітету                                           Володимир АДАМ</w:t>
      </w:r>
    </w:p>
    <w:p w:rsidR="002F6E04" w:rsidRPr="0024318D" w:rsidRDefault="002F6E04" w:rsidP="002F6E04">
      <w:pPr>
        <w:spacing w:after="200" w:line="276" w:lineRule="auto"/>
        <w:rPr>
          <w:rFonts w:ascii="Calibri" w:hAnsi="Calibri"/>
          <w:sz w:val="22"/>
          <w:szCs w:val="22"/>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tbl>
      <w:tblPr>
        <w:tblW w:w="9606" w:type="dxa"/>
        <w:tblLook w:val="04A0" w:firstRow="1" w:lastRow="0" w:firstColumn="1" w:lastColumn="0" w:noHBand="0" w:noVBand="1"/>
      </w:tblPr>
      <w:tblGrid>
        <w:gridCol w:w="795"/>
        <w:gridCol w:w="4133"/>
        <w:gridCol w:w="4678"/>
      </w:tblGrid>
      <w:tr w:rsidR="002F6E04" w:rsidRPr="0024318D" w:rsidTr="00C113B0">
        <w:trPr>
          <w:trHeight w:val="1976"/>
        </w:trPr>
        <w:tc>
          <w:tcPr>
            <w:tcW w:w="795" w:type="dxa"/>
            <w:shd w:val="clear" w:color="auto" w:fill="auto"/>
          </w:tcPr>
          <w:p w:rsidR="002F6E04" w:rsidRPr="0024318D" w:rsidRDefault="002F6E04" w:rsidP="002F6E04">
            <w:pPr>
              <w:jc w:val="center"/>
              <w:rPr>
                <w:sz w:val="26"/>
                <w:szCs w:val="26"/>
                <w:lang w:val="uk-UA" w:eastAsia="uk-UA"/>
              </w:rPr>
            </w:pPr>
          </w:p>
          <w:p w:rsidR="002F6E04" w:rsidRPr="0024318D" w:rsidRDefault="002F6E04" w:rsidP="002F6E04">
            <w:pPr>
              <w:spacing w:after="200" w:line="276" w:lineRule="auto"/>
              <w:rPr>
                <w:sz w:val="26"/>
                <w:szCs w:val="26"/>
                <w:lang w:val="uk-UA" w:eastAsia="uk-UA"/>
              </w:rPr>
            </w:pPr>
          </w:p>
          <w:p w:rsidR="002F6E04" w:rsidRPr="0024318D" w:rsidRDefault="002F6E04" w:rsidP="002F6E04">
            <w:pPr>
              <w:spacing w:after="200" w:line="276" w:lineRule="auto"/>
              <w:rPr>
                <w:sz w:val="26"/>
                <w:szCs w:val="26"/>
                <w:lang w:val="uk-UA" w:eastAsia="uk-UA"/>
              </w:rPr>
            </w:pPr>
          </w:p>
          <w:p w:rsidR="002F6E04" w:rsidRPr="0024318D" w:rsidRDefault="002F6E04" w:rsidP="002F6E04">
            <w:pPr>
              <w:spacing w:after="200" w:line="276" w:lineRule="auto"/>
              <w:jc w:val="center"/>
              <w:rPr>
                <w:sz w:val="26"/>
                <w:szCs w:val="26"/>
                <w:lang w:val="uk-UA" w:eastAsia="uk-UA"/>
              </w:rPr>
            </w:pPr>
          </w:p>
        </w:tc>
        <w:tc>
          <w:tcPr>
            <w:tcW w:w="4133" w:type="dxa"/>
            <w:shd w:val="clear" w:color="auto" w:fill="auto"/>
          </w:tcPr>
          <w:p w:rsidR="002F6E04" w:rsidRPr="0024318D" w:rsidRDefault="002F6E04" w:rsidP="002F6E04">
            <w:pPr>
              <w:rPr>
                <w:sz w:val="26"/>
                <w:szCs w:val="26"/>
                <w:lang w:val="uk-UA" w:eastAsia="uk-UA"/>
              </w:rPr>
            </w:pPr>
          </w:p>
        </w:tc>
        <w:tc>
          <w:tcPr>
            <w:tcW w:w="4678" w:type="dxa"/>
            <w:shd w:val="clear" w:color="auto" w:fill="auto"/>
          </w:tcPr>
          <w:p w:rsidR="002B3CD6" w:rsidRPr="0024318D" w:rsidRDefault="002B3CD6" w:rsidP="002B3CD6">
            <w:pPr>
              <w:ind w:right="-108"/>
              <w:rPr>
                <w:lang w:val="uk-UA" w:eastAsia="uk-UA"/>
              </w:rPr>
            </w:pPr>
            <w:r w:rsidRPr="0024318D">
              <w:rPr>
                <w:lang w:val="uk-UA" w:eastAsia="uk-UA"/>
              </w:rPr>
              <w:t xml:space="preserve">                   Додаток 3 </w:t>
            </w:r>
          </w:p>
          <w:p w:rsidR="002B3CD6" w:rsidRPr="0024318D" w:rsidRDefault="002B3CD6" w:rsidP="002B3CD6">
            <w:pPr>
              <w:ind w:right="-108"/>
              <w:jc w:val="right"/>
              <w:rPr>
                <w:lang w:val="uk-UA" w:eastAsia="uk-UA"/>
              </w:rPr>
            </w:pPr>
            <w:r w:rsidRPr="0024318D">
              <w:rPr>
                <w:lang w:val="uk-UA" w:eastAsia="uk-UA"/>
              </w:rPr>
              <w:t xml:space="preserve">  до рішення виконавчого комітету</w:t>
            </w:r>
          </w:p>
          <w:p w:rsidR="002B3CD6" w:rsidRPr="0024318D" w:rsidRDefault="002B3CD6" w:rsidP="002B3CD6">
            <w:pPr>
              <w:ind w:right="-108"/>
              <w:rPr>
                <w:lang w:val="uk-UA" w:eastAsia="uk-UA"/>
              </w:rPr>
            </w:pPr>
            <w:r w:rsidRPr="0024318D">
              <w:rPr>
                <w:lang w:val="uk-UA" w:eastAsia="uk-UA"/>
              </w:rPr>
              <w:t xml:space="preserve">                  Миколаївської міської ради</w:t>
            </w:r>
          </w:p>
          <w:p w:rsidR="002F6E04" w:rsidRPr="0024318D" w:rsidRDefault="002B3CD6" w:rsidP="002B3CD6">
            <w:pPr>
              <w:jc w:val="center"/>
              <w:rPr>
                <w:sz w:val="26"/>
                <w:szCs w:val="26"/>
                <w:lang w:val="uk-UA" w:eastAsia="uk-UA"/>
              </w:rPr>
            </w:pPr>
            <w:r w:rsidRPr="0024318D">
              <w:rPr>
                <w:lang w:val="uk-UA" w:eastAsia="uk-UA"/>
              </w:rPr>
              <w:t xml:space="preserve"> від 05.08.2025 №_____</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b/>
                <w:caps/>
                <w:sz w:val="26"/>
                <w:szCs w:val="26"/>
                <w:lang w:val="uk-UA" w:eastAsia="uk-UA"/>
              </w:rPr>
            </w:pPr>
            <w:r w:rsidRPr="0024318D">
              <w:rPr>
                <w:b/>
                <w:caps/>
                <w:sz w:val="26"/>
                <w:szCs w:val="26"/>
                <w:lang w:val="uk-UA" w:eastAsia="uk-UA"/>
              </w:rPr>
              <w:t xml:space="preserve">Інформаційна картка </w:t>
            </w:r>
          </w:p>
          <w:p w:rsidR="002F6E04" w:rsidRPr="0024318D" w:rsidRDefault="002F6E04" w:rsidP="002F6E04">
            <w:pPr>
              <w:jc w:val="center"/>
              <w:rPr>
                <w:sz w:val="26"/>
                <w:szCs w:val="26"/>
                <w:lang w:val="uk-UA" w:eastAsia="uk-UA"/>
              </w:rPr>
            </w:pPr>
            <w:r w:rsidRPr="0024318D">
              <w:rPr>
                <w:b/>
                <w:caps/>
                <w:sz w:val="26"/>
                <w:szCs w:val="26"/>
                <w:lang w:val="uk-UA" w:eastAsia="uk-UA"/>
              </w:rPr>
              <w:t>адміністративної послуги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b/>
                <w:sz w:val="26"/>
                <w:szCs w:val="26"/>
                <w:lang w:val="uk-UA" w:eastAsia="uk-UA"/>
              </w:rPr>
            </w:pPr>
            <w:r w:rsidRPr="0024318D">
              <w:rPr>
                <w:b/>
                <w:sz w:val="26"/>
                <w:szCs w:val="26"/>
                <w:lang w:val="uk-UA" w:eastAsia="uk-UA"/>
              </w:rPr>
              <w:t>Видача рішення про затвердження проєкту землеустрою щодо відведення земельної ділянки та встановлення земельного сервітуту для розміщення тимчасової споруди/групи тимчасових споруд</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sz w:val="26"/>
                <w:szCs w:val="26"/>
                <w:lang w:val="uk-UA" w:eastAsia="uk-UA"/>
              </w:rPr>
            </w:pPr>
            <w:r w:rsidRPr="0024318D">
              <w:rPr>
                <w:i/>
                <w:sz w:val="26"/>
                <w:szCs w:val="26"/>
                <w:lang w:val="uk-UA" w:eastAsia="uk-UA"/>
              </w:rPr>
              <w:t>Відділ земельних відносин та екології</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b/>
                <w:sz w:val="26"/>
                <w:szCs w:val="26"/>
                <w:lang w:val="uk-UA" w:eastAsia="uk-UA"/>
              </w:rPr>
            </w:pPr>
            <w:r w:rsidRPr="0024318D">
              <w:rPr>
                <w:b/>
                <w:sz w:val="26"/>
                <w:szCs w:val="26"/>
                <w:lang w:val="uk-UA" w:eastAsia="uk-UA"/>
              </w:rPr>
              <w:t xml:space="preserve">Інформація про Управління надання адміністративних послуг </w:t>
            </w:r>
          </w:p>
          <w:p w:rsidR="002F6E04" w:rsidRPr="0024318D" w:rsidRDefault="002F6E04" w:rsidP="002F6E04">
            <w:pPr>
              <w:jc w:val="center"/>
              <w:rPr>
                <w:sz w:val="26"/>
                <w:szCs w:val="26"/>
                <w:lang w:val="uk-UA" w:eastAsia="uk-UA"/>
              </w:rPr>
            </w:pPr>
            <w:r w:rsidRPr="0024318D">
              <w:rPr>
                <w:b/>
                <w:sz w:val="26"/>
                <w:szCs w:val="26"/>
                <w:lang w:val="uk-UA" w:eastAsia="uk-UA"/>
              </w:rPr>
              <w:t>та державної реєстрації Миколаївської міської ради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 xml:space="preserve">1. </w:t>
            </w:r>
          </w:p>
        </w:tc>
        <w:tc>
          <w:tcPr>
            <w:tcW w:w="4133" w:type="dxa"/>
            <w:shd w:val="clear" w:color="auto" w:fill="auto"/>
          </w:tcPr>
          <w:p w:rsidR="002F6E04" w:rsidRPr="0024318D" w:rsidRDefault="002F6E04" w:rsidP="002F6E04">
            <w:pPr>
              <w:rPr>
                <w:lang w:val="uk-UA" w:eastAsia="uk-UA"/>
              </w:rPr>
            </w:pPr>
            <w:r w:rsidRPr="0024318D">
              <w:rPr>
                <w:lang w:val="uk-UA" w:eastAsia="uk-UA"/>
              </w:rPr>
              <w:t>Найменування центру надання адміністративних послуг</w:t>
            </w:r>
          </w:p>
        </w:tc>
        <w:tc>
          <w:tcPr>
            <w:tcW w:w="4678" w:type="dxa"/>
            <w:shd w:val="clear" w:color="auto" w:fill="auto"/>
          </w:tcPr>
          <w:p w:rsidR="002F6E04" w:rsidRPr="0024318D" w:rsidRDefault="002F6E04" w:rsidP="002F6E04">
            <w:pPr>
              <w:rPr>
                <w:lang w:val="uk-UA" w:eastAsia="uk-UA"/>
              </w:rPr>
            </w:pPr>
            <w:r w:rsidRPr="0024318D">
              <w:rPr>
                <w:lang w:val="uk-UA" w:eastAsia="uk-UA"/>
              </w:rPr>
              <w:t>Управління надання адміністративних послуг та державної реєстрації Миколаївської міської ради Стрийського району Львівської області</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 xml:space="preserve">2. </w:t>
            </w:r>
          </w:p>
        </w:tc>
        <w:tc>
          <w:tcPr>
            <w:tcW w:w="4133" w:type="dxa"/>
            <w:shd w:val="clear" w:color="auto" w:fill="auto"/>
          </w:tcPr>
          <w:p w:rsidR="002F6E04" w:rsidRPr="0024318D" w:rsidRDefault="002F6E04" w:rsidP="002F6E04">
            <w:pPr>
              <w:rPr>
                <w:lang w:val="uk-UA" w:eastAsia="uk-UA"/>
              </w:rPr>
            </w:pPr>
            <w:r w:rsidRPr="0024318D">
              <w:rPr>
                <w:lang w:val="uk-UA" w:eastAsia="uk-UA"/>
              </w:rPr>
              <w:t>Місцезнаходження центру надання адміністративних послуг</w:t>
            </w:r>
          </w:p>
        </w:tc>
        <w:tc>
          <w:tcPr>
            <w:tcW w:w="4678" w:type="dxa"/>
            <w:shd w:val="clear" w:color="auto" w:fill="auto"/>
          </w:tcPr>
          <w:p w:rsidR="002F6E04" w:rsidRPr="0024318D" w:rsidRDefault="002F6E04" w:rsidP="002F6E04">
            <w:pPr>
              <w:rPr>
                <w:lang w:val="uk-UA" w:eastAsia="uk-UA"/>
              </w:rPr>
            </w:pPr>
            <w:r w:rsidRPr="0024318D">
              <w:rPr>
                <w:lang w:val="uk-UA" w:eastAsia="uk-UA"/>
              </w:rPr>
              <w:t>вул. Мазепи І., 37 (перший поверх), м. Миколаїв, Стрийський район, Львівська область, 81600</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 xml:space="preserve">3. </w:t>
            </w:r>
          </w:p>
        </w:tc>
        <w:tc>
          <w:tcPr>
            <w:tcW w:w="4133" w:type="dxa"/>
            <w:shd w:val="clear" w:color="auto" w:fill="auto"/>
          </w:tcPr>
          <w:p w:rsidR="002F6E04" w:rsidRPr="0024318D" w:rsidRDefault="002F6E04" w:rsidP="002F6E04">
            <w:pPr>
              <w:rPr>
                <w:lang w:val="uk-UA" w:eastAsia="uk-UA"/>
              </w:rPr>
            </w:pPr>
            <w:r w:rsidRPr="0024318D">
              <w:rPr>
                <w:lang w:val="uk-UA" w:eastAsia="uk-UA"/>
              </w:rPr>
              <w:t>Режим роботи центру надання адміністративних послуг</w:t>
            </w:r>
          </w:p>
        </w:tc>
        <w:tc>
          <w:tcPr>
            <w:tcW w:w="4678" w:type="dxa"/>
            <w:shd w:val="clear" w:color="auto" w:fill="auto"/>
          </w:tcPr>
          <w:p w:rsidR="002F6E04" w:rsidRPr="0024318D" w:rsidRDefault="002F6E04" w:rsidP="002F6E04">
            <w:pPr>
              <w:rPr>
                <w:lang w:val="uk-UA" w:eastAsia="uk-UA"/>
              </w:rPr>
            </w:pPr>
            <w:r w:rsidRPr="0024318D">
              <w:rPr>
                <w:lang w:val="uk-UA" w:eastAsia="uk-UA"/>
              </w:rPr>
              <w:t xml:space="preserve">Понеділок – з 9-00 до 17-00, вівторок – з 9-00 до17-00, </w:t>
            </w:r>
          </w:p>
          <w:p w:rsidR="002F6E04" w:rsidRPr="0024318D" w:rsidRDefault="002F6E04" w:rsidP="002F6E04">
            <w:pPr>
              <w:rPr>
                <w:lang w:val="uk-UA" w:eastAsia="uk-UA"/>
              </w:rPr>
            </w:pPr>
            <w:r w:rsidRPr="0024318D">
              <w:rPr>
                <w:lang w:val="uk-UA" w:eastAsia="uk-UA"/>
              </w:rPr>
              <w:t xml:space="preserve">середа – з 9-00 до 17-00, </w:t>
            </w:r>
          </w:p>
          <w:p w:rsidR="002F6E04" w:rsidRPr="0024318D" w:rsidRDefault="002F6E04" w:rsidP="002F6E04">
            <w:pPr>
              <w:rPr>
                <w:lang w:val="uk-UA" w:eastAsia="uk-UA"/>
              </w:rPr>
            </w:pPr>
            <w:r w:rsidRPr="0024318D">
              <w:rPr>
                <w:lang w:val="uk-UA" w:eastAsia="uk-UA"/>
              </w:rPr>
              <w:t xml:space="preserve">четвер – з 9-00 до 17-00, </w:t>
            </w:r>
          </w:p>
          <w:p w:rsidR="002F6E04" w:rsidRPr="0024318D" w:rsidRDefault="002F6E04" w:rsidP="002F6E04">
            <w:pPr>
              <w:rPr>
                <w:lang w:val="uk-UA" w:eastAsia="uk-UA"/>
              </w:rPr>
            </w:pPr>
            <w:r w:rsidRPr="0024318D">
              <w:rPr>
                <w:lang w:val="uk-UA" w:eastAsia="uk-UA"/>
              </w:rPr>
              <w:t xml:space="preserve">п’ятниця – з 9-00 до 16-00, субота, неділя – вихідні дні, </w:t>
            </w:r>
          </w:p>
          <w:p w:rsidR="002F6E04" w:rsidRPr="0024318D" w:rsidRDefault="002F6E04" w:rsidP="002F6E04">
            <w:pPr>
              <w:rPr>
                <w:lang w:val="uk-UA" w:eastAsia="uk-UA"/>
              </w:rPr>
            </w:pPr>
            <w:r w:rsidRPr="0024318D">
              <w:rPr>
                <w:lang w:val="uk-UA" w:eastAsia="uk-UA"/>
              </w:rPr>
              <w:t>без перерви на обід</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 xml:space="preserve">4. </w:t>
            </w:r>
          </w:p>
        </w:tc>
        <w:tc>
          <w:tcPr>
            <w:tcW w:w="4133" w:type="dxa"/>
            <w:shd w:val="clear" w:color="auto" w:fill="auto"/>
          </w:tcPr>
          <w:p w:rsidR="002F6E04" w:rsidRPr="0024318D" w:rsidRDefault="002F6E04" w:rsidP="002F6E04">
            <w:pPr>
              <w:rPr>
                <w:lang w:val="uk-UA" w:eastAsia="uk-UA"/>
              </w:rPr>
            </w:pPr>
            <w:r w:rsidRPr="0024318D">
              <w:rPr>
                <w:lang w:val="uk-UA" w:eastAsia="uk-UA"/>
              </w:rPr>
              <w:t xml:space="preserve">Телефон/факс (довідки), адреса електронної пошти та веб-сайт </w:t>
            </w:r>
          </w:p>
        </w:tc>
        <w:tc>
          <w:tcPr>
            <w:tcW w:w="4678" w:type="dxa"/>
            <w:shd w:val="clear" w:color="auto" w:fill="auto"/>
          </w:tcPr>
          <w:p w:rsidR="002F6E04" w:rsidRPr="0024318D" w:rsidRDefault="002F6E04" w:rsidP="002F6E04">
            <w:pPr>
              <w:rPr>
                <w:lang w:val="uk-UA" w:eastAsia="uk-UA"/>
              </w:rPr>
            </w:pPr>
            <w:r w:rsidRPr="0024318D">
              <w:rPr>
                <w:lang w:val="uk-UA" w:eastAsia="uk-UA"/>
              </w:rPr>
              <w:t>(03241) 51-444</w:t>
            </w:r>
          </w:p>
          <w:p w:rsidR="002F6E04" w:rsidRPr="0024318D" w:rsidRDefault="002F6E04" w:rsidP="002F6E04">
            <w:pPr>
              <w:rPr>
                <w:lang w:val="uk-UA" w:eastAsia="uk-UA"/>
              </w:rPr>
            </w:pPr>
            <w:r w:rsidRPr="0024318D">
              <w:rPr>
                <w:lang w:val="uk-UA" w:eastAsia="uk-UA"/>
              </w:rPr>
              <w:t xml:space="preserve">Електронна пошта: </w:t>
            </w:r>
            <w:r w:rsidRPr="0024318D">
              <w:rPr>
                <w:lang w:val="en-US" w:eastAsia="uk-UA"/>
              </w:rPr>
              <w:t>cnap</w:t>
            </w:r>
            <w:r w:rsidRPr="0024318D">
              <w:rPr>
                <w:lang w:val="uk-UA" w:eastAsia="uk-UA"/>
              </w:rPr>
              <w:t>@</w:t>
            </w:r>
            <w:r w:rsidRPr="0024318D">
              <w:rPr>
                <w:lang w:val="en-US" w:eastAsia="uk-UA"/>
              </w:rPr>
              <w:t>mykolaivmr</w:t>
            </w:r>
            <w:r w:rsidRPr="0024318D">
              <w:rPr>
                <w:lang w:val="uk-UA" w:eastAsia="uk-UA"/>
              </w:rPr>
              <w:t>.</w:t>
            </w:r>
            <w:r w:rsidRPr="0024318D">
              <w:rPr>
                <w:lang w:val="en-US" w:eastAsia="uk-UA"/>
              </w:rPr>
              <w:t>gov</w:t>
            </w:r>
            <w:r w:rsidRPr="0024318D">
              <w:rPr>
                <w:lang w:val="uk-UA" w:eastAsia="uk-UA"/>
              </w:rPr>
              <w:t>.</w:t>
            </w:r>
            <w:r w:rsidRPr="0024318D">
              <w:rPr>
                <w:lang w:val="en-US" w:eastAsia="uk-UA"/>
              </w:rPr>
              <w:t>ua</w:t>
            </w:r>
          </w:p>
          <w:p w:rsidR="002F6E04" w:rsidRPr="0024318D" w:rsidRDefault="002F6E04" w:rsidP="002F6E04">
            <w:pPr>
              <w:rPr>
                <w:lang w:val="uk-UA" w:eastAsia="uk-UA"/>
              </w:rPr>
            </w:pPr>
            <w:r w:rsidRPr="0024318D">
              <w:rPr>
                <w:lang w:val="uk-UA" w:eastAsia="uk-UA"/>
              </w:rPr>
              <w:t>веб-сайт:</w:t>
            </w:r>
            <w:r w:rsidRPr="0024318D">
              <w:rPr>
                <w:lang w:val="en-US" w:eastAsia="uk-UA"/>
              </w:rPr>
              <w:t>https</w:t>
            </w:r>
            <w:r w:rsidRPr="0024318D">
              <w:rPr>
                <w:lang w:val="uk-UA" w:eastAsia="uk-UA"/>
              </w:rPr>
              <w:t>://</w:t>
            </w:r>
            <w:r w:rsidRPr="0024318D">
              <w:rPr>
                <w:lang w:val="en-US" w:eastAsia="uk-UA"/>
              </w:rPr>
              <w:t>mykolaivmr</w:t>
            </w:r>
            <w:r w:rsidRPr="0024318D">
              <w:rPr>
                <w:lang w:val="uk-UA" w:eastAsia="uk-UA"/>
              </w:rPr>
              <w:t>.</w:t>
            </w:r>
            <w:r w:rsidRPr="0024318D">
              <w:rPr>
                <w:lang w:val="en-US" w:eastAsia="uk-UA"/>
              </w:rPr>
              <w:t>gov</w:t>
            </w:r>
            <w:r w:rsidRPr="0024318D">
              <w:rPr>
                <w:lang w:val="uk-UA" w:eastAsia="uk-UA"/>
              </w:rPr>
              <w:t>.</w:t>
            </w:r>
            <w:r w:rsidRPr="0024318D">
              <w:rPr>
                <w:lang w:val="en-US" w:eastAsia="uk-UA"/>
              </w:rPr>
              <w:t>ua</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lang w:val="uk-UA" w:eastAsia="uk-UA"/>
              </w:rPr>
            </w:pPr>
            <w:r w:rsidRPr="0024318D">
              <w:rPr>
                <w:lang w:val="uk-UA" w:eastAsia="uk-UA"/>
              </w:rPr>
              <w:t>Нормативні акти, якими регламентується надання адміністративної послуги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5. </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Закони України</w:t>
            </w:r>
          </w:p>
        </w:tc>
        <w:tc>
          <w:tcPr>
            <w:tcW w:w="4678" w:type="dxa"/>
            <w:shd w:val="clear" w:color="auto" w:fill="auto"/>
          </w:tcPr>
          <w:p w:rsidR="002F6E04" w:rsidRPr="0024318D" w:rsidRDefault="002F6E04" w:rsidP="002F6E04">
            <w:pPr>
              <w:rPr>
                <w:lang w:val="uk-UA" w:eastAsia="uk-UA"/>
              </w:rPr>
            </w:pPr>
            <w:r w:rsidRPr="0024318D">
              <w:rPr>
                <w:lang w:val="uk-UA" w:eastAsia="uk-UA"/>
              </w:rPr>
              <w:t>Закон України «Про місцеве самоврядування в Україні»</w:t>
            </w:r>
            <w:r w:rsidRPr="0024318D">
              <w:rPr>
                <w:rFonts w:cs="Tahoma"/>
                <w:spacing w:val="3"/>
              </w:rPr>
              <w:t>;</w:t>
            </w:r>
          </w:p>
          <w:p w:rsidR="002F6E04" w:rsidRPr="0024318D" w:rsidRDefault="002F6E04" w:rsidP="002F6E04">
            <w:pPr>
              <w:rPr>
                <w:lang w:val="uk-UA" w:eastAsia="uk-UA"/>
              </w:rPr>
            </w:pPr>
            <w:r w:rsidRPr="0024318D">
              <w:rPr>
                <w:lang w:val="uk-UA" w:eastAsia="uk-UA"/>
              </w:rPr>
              <w:t>Закон України «Про адміністративні послуги»</w:t>
            </w:r>
            <w:r w:rsidRPr="0024318D">
              <w:rPr>
                <w:lang w:eastAsia="uk-UA"/>
              </w:rPr>
              <w:t>;</w:t>
            </w:r>
          </w:p>
          <w:p w:rsidR="002F6E04" w:rsidRPr="0024318D" w:rsidRDefault="002F6E04" w:rsidP="002F6E04">
            <w:pPr>
              <w:rPr>
                <w:rFonts w:cs="Tahoma"/>
                <w:spacing w:val="3"/>
                <w:lang w:val="uk-UA"/>
              </w:rPr>
            </w:pPr>
            <w:r w:rsidRPr="0024318D">
              <w:rPr>
                <w:rFonts w:cs="Tahoma"/>
                <w:spacing w:val="3"/>
                <w:lang w:val="uk-UA"/>
              </w:rPr>
              <w:t xml:space="preserve">Закон України «Про дозвільну систему у сфері господарської діяльності»; </w:t>
            </w:r>
          </w:p>
          <w:p w:rsidR="002F6E04" w:rsidRPr="0024318D" w:rsidRDefault="002F6E04" w:rsidP="002F6E04">
            <w:pPr>
              <w:rPr>
                <w:lang w:val="uk-UA" w:eastAsia="uk-UA"/>
              </w:rPr>
            </w:pPr>
            <w:r w:rsidRPr="0024318D">
              <w:rPr>
                <w:lang w:val="uk-UA" w:eastAsia="uk-UA"/>
              </w:rPr>
              <w:t>Земельний кодекс України</w:t>
            </w:r>
            <w:r w:rsidRPr="0024318D">
              <w:rPr>
                <w:lang w:eastAsia="uk-UA"/>
              </w:rPr>
              <w:t>;</w:t>
            </w:r>
          </w:p>
          <w:p w:rsidR="002F6E04" w:rsidRPr="0024318D" w:rsidRDefault="002F6E04" w:rsidP="002F6E04">
            <w:pPr>
              <w:rPr>
                <w:rFonts w:cs="Tahoma"/>
                <w:spacing w:val="3"/>
                <w:lang w:val="uk-UA"/>
              </w:rPr>
            </w:pPr>
            <w:r w:rsidRPr="0024318D">
              <w:rPr>
                <w:rFonts w:cs="Tahoma"/>
                <w:spacing w:val="3"/>
                <w:lang w:val="uk-UA"/>
              </w:rPr>
              <w:t>Закон України «Про землеустрій»</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6. </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Акти Кабінету Міністрів України</w:t>
            </w:r>
          </w:p>
        </w:tc>
        <w:tc>
          <w:tcPr>
            <w:tcW w:w="4678" w:type="dxa"/>
            <w:shd w:val="clear" w:color="auto" w:fill="auto"/>
          </w:tcPr>
          <w:p w:rsidR="002F6E04" w:rsidRPr="0024318D" w:rsidRDefault="002F6E04" w:rsidP="002F6E04">
            <w:pPr>
              <w:jc w:val="both"/>
              <w:rPr>
                <w:lang w:val="uk-UA"/>
              </w:rPr>
            </w:pPr>
            <w:r w:rsidRPr="0024318D">
              <w:rPr>
                <w:lang w:val="uk-UA"/>
              </w:rPr>
              <w:t>_</w:t>
            </w:r>
          </w:p>
          <w:p w:rsidR="002F6E04" w:rsidRPr="0024318D" w:rsidRDefault="002F6E04" w:rsidP="002F6E04">
            <w:pPr>
              <w:rPr>
                <w:rFonts w:cs="Tahoma"/>
                <w:spacing w:val="3"/>
                <w:lang w:val="uk-UA"/>
              </w:rPr>
            </w:pP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7. </w:t>
            </w:r>
          </w:p>
        </w:tc>
        <w:tc>
          <w:tcPr>
            <w:tcW w:w="4133" w:type="dxa"/>
            <w:shd w:val="clear" w:color="auto" w:fill="auto"/>
          </w:tcPr>
          <w:p w:rsidR="002F6E04" w:rsidRPr="0024318D" w:rsidRDefault="002F6E04" w:rsidP="002F6E04">
            <w:pPr>
              <w:ind w:firstLine="5"/>
              <w:rPr>
                <w:lang w:val="uk-UA"/>
              </w:rPr>
            </w:pPr>
            <w:r w:rsidRPr="0024318D">
              <w:rPr>
                <w:lang w:val="uk-UA" w:eastAsia="uk-UA"/>
              </w:rPr>
              <w:t>Акти органів виконавчої влади</w:t>
            </w:r>
          </w:p>
        </w:tc>
        <w:tc>
          <w:tcPr>
            <w:tcW w:w="4678" w:type="dxa"/>
            <w:shd w:val="clear" w:color="auto" w:fill="auto"/>
          </w:tcPr>
          <w:p w:rsidR="002F6E04" w:rsidRPr="0024318D" w:rsidRDefault="002F6E04" w:rsidP="002F6E04">
            <w:pPr>
              <w:rPr>
                <w:lang w:val="uk-UA"/>
              </w:rPr>
            </w:pPr>
            <w:r w:rsidRPr="0024318D">
              <w:rPr>
                <w:rFonts w:cs="Tahoma"/>
                <w:spacing w:val="3"/>
                <w:lang w:val="uk-UA"/>
              </w:rPr>
              <w:t>Наказ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p>
          <w:p w:rsidR="002F6E04" w:rsidRPr="0024318D" w:rsidRDefault="002F6E04" w:rsidP="002F6E04">
            <w:pPr>
              <w:rPr>
                <w:lang w:val="uk-UA" w:eastAsia="uk-UA"/>
              </w:rPr>
            </w:pPr>
            <w:r w:rsidRPr="0024318D">
              <w:rPr>
                <w:lang w:val="uk-UA" w:eastAsia="uk-UA"/>
              </w:rPr>
              <w:t xml:space="preserve">8. </w:t>
            </w:r>
          </w:p>
        </w:tc>
        <w:tc>
          <w:tcPr>
            <w:tcW w:w="4133" w:type="dxa"/>
            <w:shd w:val="clear" w:color="auto" w:fill="auto"/>
          </w:tcPr>
          <w:p w:rsidR="002F6E04" w:rsidRPr="0024318D" w:rsidRDefault="002F6E04" w:rsidP="002F6E04">
            <w:pPr>
              <w:ind w:firstLine="5"/>
              <w:rPr>
                <w:lang w:val="uk-UA"/>
              </w:rPr>
            </w:pPr>
            <w:r w:rsidRPr="0024318D">
              <w:rPr>
                <w:lang w:val="uk-UA" w:eastAsia="uk-UA"/>
              </w:rPr>
              <w:t>Акти органів місцевого самоврядування</w:t>
            </w:r>
          </w:p>
        </w:tc>
        <w:tc>
          <w:tcPr>
            <w:tcW w:w="4678" w:type="dxa"/>
            <w:shd w:val="clear" w:color="auto" w:fill="auto"/>
          </w:tcPr>
          <w:p w:rsidR="002F6E04" w:rsidRPr="0024318D" w:rsidRDefault="002F6E04" w:rsidP="002F6E04">
            <w:pPr>
              <w:rPr>
                <w:lang w:val="uk-UA"/>
              </w:rPr>
            </w:pPr>
            <w:r w:rsidRPr="0024318D">
              <w:rPr>
                <w:lang w:val="uk-UA"/>
              </w:rPr>
              <w:t>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затверджене рішенням Миколаївської міської ради від 18.12.2024 №2978 зі змінами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2F6E04" w:rsidRPr="0024318D" w:rsidRDefault="002F6E04" w:rsidP="002F6E04">
            <w:pPr>
              <w:jc w:val="center"/>
              <w:rPr>
                <w:lang w:val="uk-UA" w:eastAsia="uk-UA"/>
              </w:rPr>
            </w:pPr>
            <w:r w:rsidRPr="0024318D">
              <w:rPr>
                <w:lang w:val="uk-UA" w:eastAsia="uk-UA"/>
              </w:rPr>
              <w:t>Умови отримання адміністративної послуги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9. </w:t>
            </w:r>
          </w:p>
        </w:tc>
        <w:tc>
          <w:tcPr>
            <w:tcW w:w="4133" w:type="dxa"/>
            <w:shd w:val="clear" w:color="auto" w:fill="auto"/>
          </w:tcPr>
          <w:p w:rsidR="002F6E04" w:rsidRPr="0024318D" w:rsidRDefault="002F6E04" w:rsidP="002F6E04">
            <w:pPr>
              <w:ind w:firstLine="5"/>
              <w:rPr>
                <w:lang w:val="uk-UA"/>
              </w:rPr>
            </w:pPr>
            <w:r w:rsidRPr="0024318D">
              <w:rPr>
                <w:lang w:val="uk-UA" w:eastAsia="uk-UA"/>
              </w:rPr>
              <w:t>Підстава для одержання адміністративної послуги</w:t>
            </w:r>
          </w:p>
        </w:tc>
        <w:tc>
          <w:tcPr>
            <w:tcW w:w="4678" w:type="dxa"/>
            <w:shd w:val="clear" w:color="auto" w:fill="auto"/>
          </w:tcPr>
          <w:p w:rsidR="002F6E04" w:rsidRPr="0024318D" w:rsidRDefault="002F6E04" w:rsidP="002F6E04">
            <w:pPr>
              <w:jc w:val="both"/>
              <w:rPr>
                <w:b/>
                <w:i/>
                <w:lang w:val="uk-UA" w:eastAsia="uk-UA"/>
              </w:rPr>
            </w:pPr>
            <w:r w:rsidRPr="0024318D">
              <w:rPr>
                <w:lang w:val="uk-UA" w:eastAsia="uk-UA"/>
              </w:rPr>
              <w:t>Заява зацікавленої особи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10.</w:t>
            </w:r>
          </w:p>
        </w:tc>
        <w:tc>
          <w:tcPr>
            <w:tcW w:w="4133" w:type="dxa"/>
            <w:shd w:val="clear" w:color="auto" w:fill="auto"/>
          </w:tcPr>
          <w:p w:rsidR="002F6E04" w:rsidRPr="0024318D" w:rsidRDefault="002F6E04" w:rsidP="002F6E04">
            <w:pPr>
              <w:ind w:firstLine="5"/>
              <w:rPr>
                <w:lang w:val="uk-UA"/>
              </w:rPr>
            </w:pPr>
            <w:r w:rsidRPr="0024318D">
              <w:rPr>
                <w:lang w:val="uk-UA" w:eastAsia="uk-UA"/>
              </w:rPr>
              <w:t>Вичерпний перелік документів, необхідних для отримання адміністративної послуги, а також вимоги до них</w:t>
            </w:r>
          </w:p>
        </w:tc>
        <w:tc>
          <w:tcPr>
            <w:tcW w:w="4678" w:type="dxa"/>
            <w:shd w:val="clear" w:color="auto" w:fill="auto"/>
          </w:tcPr>
          <w:p w:rsidR="002F6E04" w:rsidRPr="0024318D" w:rsidRDefault="002F6E04" w:rsidP="002F6E04">
            <w:pPr>
              <w:rPr>
                <w:lang w:val="uk-UA" w:eastAsia="uk-UA"/>
              </w:rPr>
            </w:pPr>
            <w:r w:rsidRPr="0024318D">
              <w:rPr>
                <w:lang w:val="uk-UA" w:eastAsia="uk-UA"/>
              </w:rPr>
              <w:t xml:space="preserve">1.Заява про затвердження проєкту землеустрою щодо </w:t>
            </w:r>
            <w:r w:rsidRPr="0024318D">
              <w:rPr>
                <w:lang w:val="uk-UA"/>
              </w:rPr>
              <w:t>відведення земельної ділянки та</w:t>
            </w:r>
            <w:r w:rsidRPr="0024318D">
              <w:rPr>
                <w:lang w:val="uk-UA" w:eastAsia="uk-UA"/>
              </w:rPr>
              <w:t xml:space="preserve"> встановлення земельного сервітуту для розміщення тимчасової споруди/групи тимчасових споруд;</w:t>
            </w:r>
          </w:p>
          <w:p w:rsidR="002F6E04" w:rsidRPr="0024318D" w:rsidRDefault="002F6E04" w:rsidP="002F6E04">
            <w:pPr>
              <w:ind w:right="-158"/>
              <w:rPr>
                <w:shd w:val="clear" w:color="auto" w:fill="FFFFFF"/>
                <w:lang w:val="uk-UA" w:eastAsia="uk-UA"/>
              </w:rPr>
            </w:pPr>
            <w:r w:rsidRPr="0024318D">
              <w:rPr>
                <w:lang w:val="uk-UA" w:eastAsia="uk-UA"/>
              </w:rPr>
              <w:t>2.</w:t>
            </w:r>
            <w:r w:rsidRPr="0024318D">
              <w:rPr>
                <w:shd w:val="clear" w:color="auto" w:fill="FFFFFF"/>
                <w:lang w:val="uk-UA" w:eastAsia="uk-UA"/>
              </w:rPr>
              <w:t xml:space="preserve">копії документів, що посвідчують особу: </w:t>
            </w:r>
          </w:p>
          <w:p w:rsidR="002F6E04" w:rsidRPr="0024318D" w:rsidRDefault="002F6E04" w:rsidP="002F6E04">
            <w:pPr>
              <w:rPr>
                <w:lang w:val="uk-UA"/>
              </w:rPr>
            </w:pPr>
            <w:r w:rsidRPr="0024318D">
              <w:rPr>
                <w:lang w:val="uk-UA" w:eastAsia="uk-UA"/>
              </w:rPr>
              <w:t xml:space="preserve">- для фізичних осіб – </w:t>
            </w:r>
            <w:r w:rsidRPr="0024318D">
              <w:rPr>
                <w:shd w:val="clear" w:color="auto" w:fill="FFFFFF"/>
                <w:lang w:val="uk-UA" w:eastAsia="uk-UA"/>
              </w:rPr>
              <w:t xml:space="preserve">паспорт </w:t>
            </w:r>
            <w:r w:rsidRPr="0024318D">
              <w:rPr>
                <w:lang w:val="uk-UA" w:eastAsia="uk-UA"/>
              </w:rPr>
              <w:t>громадянина України</w:t>
            </w:r>
            <w:r w:rsidRPr="0024318D">
              <w:rPr>
                <w:shd w:val="clear" w:color="auto" w:fill="FFFFFF"/>
                <w:lang w:val="uk-UA" w:eastAsia="uk-UA"/>
              </w:rPr>
              <w:t xml:space="preserve">, </w:t>
            </w:r>
            <w:r w:rsidRPr="0024318D">
              <w:rPr>
                <w:lang w:val="uk-UA" w:eastAsia="uk-UA"/>
              </w:rPr>
              <w:t xml:space="preserve">реєстраційний номер облікової картки платника податків, </w:t>
            </w:r>
            <w:r w:rsidRPr="0024318D">
              <w:rPr>
                <w:lang w:val="uk-UA"/>
              </w:rPr>
              <w:t xml:space="preserve">довідка про реєстрацію місця проживання (у разі наявності у заявника </w:t>
            </w:r>
            <w:r w:rsidRPr="0024318D">
              <w:rPr>
                <w:lang w:val="en-US"/>
              </w:rPr>
              <w:t>ID</w:t>
            </w:r>
            <w:r w:rsidRPr="0024318D">
              <w:rPr>
                <w:lang w:val="uk-UA"/>
              </w:rPr>
              <w:t xml:space="preserve">-картки); </w:t>
            </w:r>
          </w:p>
          <w:p w:rsidR="002F6E04" w:rsidRPr="0024318D" w:rsidRDefault="002F6E04" w:rsidP="002F6E04">
            <w:pPr>
              <w:rPr>
                <w:lang w:val="uk-UA" w:eastAsia="uk-UA"/>
              </w:rPr>
            </w:pPr>
            <w:r w:rsidRPr="0024318D">
              <w:rPr>
                <w:lang w:val="uk-UA" w:eastAsia="uk-UA"/>
              </w:rPr>
              <w:t>- для юридичних осіб та фізичних осіб-підприємців – виписка/витяг з Єдиного державного реєстру юридичних осіб, фізичних осіб-підприємців та громадських формувань;</w:t>
            </w:r>
          </w:p>
          <w:p w:rsidR="002F6E04" w:rsidRPr="0024318D" w:rsidRDefault="002F6E04" w:rsidP="002F6E04">
            <w:pPr>
              <w:rPr>
                <w:lang w:val="uk-UA" w:eastAsia="uk-UA"/>
              </w:rPr>
            </w:pPr>
            <w:r w:rsidRPr="0024318D">
              <w:rPr>
                <w:lang w:val="uk-UA" w:eastAsia="uk-UA"/>
              </w:rPr>
              <w:t>3.проєкт землеустрою щодо відведення земельної ділянки та/або технічна документація із землеустрою щодо встановлення меж частини земельної ділянки, на яку поширюється право сервітуту;</w:t>
            </w:r>
          </w:p>
          <w:p w:rsidR="002F6E04" w:rsidRPr="0024318D" w:rsidRDefault="002F6E04" w:rsidP="002F6E04">
            <w:pPr>
              <w:rPr>
                <w:lang w:val="uk-UA" w:eastAsia="uk-UA"/>
              </w:rPr>
            </w:pPr>
            <w:r w:rsidRPr="0024318D">
              <w:rPr>
                <w:lang w:val="uk-UA" w:eastAsia="uk-UA"/>
              </w:rPr>
              <w:t>4.витяг з Державного земельного кадастру про земельну ділянку</w:t>
            </w:r>
            <w:r w:rsidRPr="0024318D">
              <w:rPr>
                <w:lang w:eastAsia="uk-UA"/>
              </w:rPr>
              <w:t>;</w:t>
            </w:r>
          </w:p>
          <w:p w:rsidR="002F6E04" w:rsidRPr="0024318D" w:rsidRDefault="002F6E04" w:rsidP="002F6E04">
            <w:pPr>
              <w:rPr>
                <w:lang w:val="uk-UA" w:eastAsia="uk-UA"/>
              </w:rPr>
            </w:pPr>
            <w:r w:rsidRPr="0024318D">
              <w:rPr>
                <w:lang w:val="uk-UA" w:eastAsia="uk-UA"/>
              </w:rPr>
              <w:t>5.витяг з нормативної грошової оцінки земельної ділянки.</w:t>
            </w:r>
          </w:p>
          <w:p w:rsidR="002F6E04" w:rsidRPr="0024318D" w:rsidRDefault="002F6E04" w:rsidP="002F6E04">
            <w:pPr>
              <w:rPr>
                <w:lang w:val="uk-UA" w:eastAsia="uk-UA"/>
              </w:rPr>
            </w:pPr>
            <w:r w:rsidRPr="0024318D">
              <w:rPr>
                <w:lang w:val="uk-UA" w:eastAsia="uk-UA"/>
              </w:rPr>
              <w:t>Якщо документи подаються уповноваженою особою, додатково:</w:t>
            </w:r>
          </w:p>
          <w:p w:rsidR="002F6E04" w:rsidRPr="0024318D" w:rsidRDefault="002F6E04" w:rsidP="002F6E04">
            <w:pPr>
              <w:rPr>
                <w:lang w:eastAsia="uk-UA"/>
              </w:rPr>
            </w:pPr>
            <w:r w:rsidRPr="0024318D">
              <w:rPr>
                <w:lang w:val="uk-UA" w:eastAsia="uk-UA"/>
              </w:rPr>
              <w:t>1. довіреність</w:t>
            </w:r>
            <w:r w:rsidRPr="0024318D">
              <w:rPr>
                <w:lang w:eastAsia="uk-UA"/>
              </w:rPr>
              <w:t>;</w:t>
            </w:r>
          </w:p>
          <w:p w:rsidR="002F6E04" w:rsidRPr="0024318D" w:rsidRDefault="002F6E04" w:rsidP="002F6E04">
            <w:pPr>
              <w:rPr>
                <w:lang w:val="uk-UA" w:eastAsia="uk-UA"/>
              </w:rPr>
            </w:pPr>
            <w:r w:rsidRPr="0024318D">
              <w:rPr>
                <w:lang w:val="uk-UA" w:eastAsia="uk-UA"/>
              </w:rPr>
              <w:t>2. копія паспорта громадянина України.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2F6E04" w:rsidRPr="0024318D" w:rsidRDefault="002F6E04" w:rsidP="002F6E04">
            <w:pPr>
              <w:rPr>
                <w:lang w:val="uk-UA" w:eastAsia="uk-UA"/>
              </w:rPr>
            </w:pPr>
            <w:r w:rsidRPr="0024318D">
              <w:rPr>
                <w:lang w:val="uk-UA" w:eastAsia="uk-UA"/>
              </w:rPr>
              <w:t>11.</w:t>
            </w:r>
          </w:p>
        </w:tc>
        <w:tc>
          <w:tcPr>
            <w:tcW w:w="4133" w:type="dxa"/>
            <w:shd w:val="clear" w:color="auto" w:fill="auto"/>
          </w:tcPr>
          <w:p w:rsidR="002F6E04" w:rsidRPr="0024318D" w:rsidRDefault="002F6E04" w:rsidP="002F6E04">
            <w:pPr>
              <w:spacing w:before="60" w:after="60"/>
              <w:ind w:firstLine="5"/>
              <w:rPr>
                <w:lang w:val="uk-UA"/>
              </w:rPr>
            </w:pPr>
            <w:r w:rsidRPr="0024318D">
              <w:rPr>
                <w:lang w:val="uk-UA" w:eastAsia="uk-UA"/>
              </w:rPr>
              <w:t>Порядок та спосіб подання документів, необхідних для отримання адміністративної послуги</w:t>
            </w:r>
          </w:p>
        </w:tc>
        <w:tc>
          <w:tcPr>
            <w:tcW w:w="4678" w:type="dxa"/>
            <w:shd w:val="clear" w:color="auto" w:fill="auto"/>
          </w:tcPr>
          <w:p w:rsidR="002F6E04" w:rsidRPr="0024318D" w:rsidRDefault="002F6E04" w:rsidP="002F6E04">
            <w:pPr>
              <w:spacing w:before="60"/>
              <w:rPr>
                <w:lang w:val="uk-UA"/>
              </w:rPr>
            </w:pPr>
            <w:r w:rsidRPr="0024318D">
              <w:rPr>
                <w:lang w:val="uk-UA"/>
              </w:rPr>
              <w:t>Документи подаються особисто суб’єктом звернення або його представником до адміністраторів Управління надання адміністративних послуг та державної реєстрації, які здійснюють прийом громадян.</w:t>
            </w:r>
          </w:p>
          <w:p w:rsidR="002F6E04" w:rsidRPr="0024318D" w:rsidRDefault="002F6E04" w:rsidP="002F6E04">
            <w:pPr>
              <w:spacing w:before="60"/>
              <w:rPr>
                <w:lang w:val="uk-UA"/>
              </w:rPr>
            </w:pPr>
            <w:r w:rsidRPr="0024318D">
              <w:rPr>
                <w:shd w:val="clear" w:color="auto" w:fill="FFFFFF"/>
                <w:lang w:val="uk-UA" w:eastAsia="uk-UA"/>
              </w:rPr>
              <w:t>Адміністратор перевіряє документи, що посвідчують особу заявника та реєструє заяву і документи.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12.</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Платність (безоплатність) надання адміністративної послуги</w:t>
            </w:r>
          </w:p>
        </w:tc>
        <w:tc>
          <w:tcPr>
            <w:tcW w:w="4678" w:type="dxa"/>
            <w:shd w:val="clear" w:color="auto" w:fill="auto"/>
          </w:tcPr>
          <w:p w:rsidR="002F6E04" w:rsidRPr="0024318D" w:rsidRDefault="002F6E04" w:rsidP="002F6E04">
            <w:pPr>
              <w:jc w:val="both"/>
              <w:rPr>
                <w:lang w:val="uk-UA"/>
              </w:rPr>
            </w:pPr>
            <w:r w:rsidRPr="0024318D">
              <w:rPr>
                <w:lang w:val="uk-UA"/>
              </w:rPr>
              <w:t>Безоплатно</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lastRenderedPageBreak/>
              <w:t xml:space="preserve">13. </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Строк надання адміністративної послуги</w:t>
            </w:r>
          </w:p>
        </w:tc>
        <w:tc>
          <w:tcPr>
            <w:tcW w:w="4678" w:type="dxa"/>
            <w:shd w:val="clear" w:color="auto" w:fill="auto"/>
          </w:tcPr>
          <w:p w:rsidR="002F6E04" w:rsidRPr="0024318D" w:rsidRDefault="002F6E04" w:rsidP="002F6E04">
            <w:pPr>
              <w:rPr>
                <w:lang w:val="uk-UA" w:eastAsia="uk-UA"/>
              </w:rPr>
            </w:pPr>
            <w:r w:rsidRPr="0024318D">
              <w:rPr>
                <w:lang w:val="uk-UA"/>
              </w:rPr>
              <w:t>У місячний строк з дня подання суб’єктом звернення заяви з документами, необхідними для отримання послуги, а в разі неможливості прийняття рішення у визначений строк – на першому засіданні сесії після закінчення цього строку відповідно до ч.4 ст.10 Закону України «Про адміністративні послуги»</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 xml:space="preserve">14. </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Перелік підстав для відмови у наданні адміністративної послуги</w:t>
            </w:r>
          </w:p>
        </w:tc>
        <w:tc>
          <w:tcPr>
            <w:tcW w:w="4678" w:type="dxa"/>
            <w:shd w:val="clear" w:color="auto" w:fill="auto"/>
          </w:tcPr>
          <w:p w:rsidR="002F6E04" w:rsidRPr="0024318D" w:rsidRDefault="002F6E04" w:rsidP="002F6E04">
            <w:pPr>
              <w:jc w:val="both"/>
              <w:rPr>
                <w:lang w:val="uk-UA" w:eastAsia="uk-UA"/>
              </w:rPr>
            </w:pPr>
            <w:r w:rsidRPr="0024318D">
              <w:rPr>
                <w:lang w:val="uk-UA" w:eastAsia="uk-UA"/>
              </w:rPr>
              <w:t>- подання заявником неповного пакету документів;</w:t>
            </w:r>
          </w:p>
          <w:p w:rsidR="002F6E04" w:rsidRPr="0024318D" w:rsidRDefault="002F6E04" w:rsidP="002F6E04">
            <w:pPr>
              <w:jc w:val="both"/>
              <w:rPr>
                <w:lang w:val="uk-UA" w:eastAsia="uk-UA"/>
              </w:rPr>
            </w:pPr>
            <w:r w:rsidRPr="0024318D">
              <w:rPr>
                <w:lang w:val="uk-UA" w:eastAsia="uk-UA"/>
              </w:rPr>
              <w:t>- виявлення недостовірних відомостей у поданих документах</w:t>
            </w:r>
            <w:r w:rsidRPr="0024318D">
              <w:rPr>
                <w:lang w:eastAsia="uk-UA"/>
              </w:rPr>
              <w:t>;</w:t>
            </w:r>
          </w:p>
          <w:p w:rsidR="002F6E04" w:rsidRPr="0024318D" w:rsidRDefault="002F6E04" w:rsidP="002F6E04">
            <w:pPr>
              <w:shd w:val="clear" w:color="auto" w:fill="FFFFFF"/>
              <w:suppressAutoHyphens/>
              <w:textAlignment w:val="baseline"/>
              <w:rPr>
                <w:lang w:val="uk-UA" w:eastAsia="zh-CN"/>
              </w:rPr>
            </w:pPr>
            <w:r w:rsidRPr="0024318D">
              <w:rPr>
                <w:lang w:val="uk-UA" w:eastAsia="zh-CN"/>
              </w:rPr>
              <w:t>- невідповідність документів діючому законодавству</w:t>
            </w:r>
            <w:r w:rsidRPr="0024318D">
              <w:rPr>
                <w:lang w:eastAsia="zh-CN"/>
              </w:rPr>
              <w:t>;</w:t>
            </w:r>
          </w:p>
          <w:p w:rsidR="002F6E04" w:rsidRPr="0024318D" w:rsidRDefault="002F6E04" w:rsidP="002F6E04">
            <w:pPr>
              <w:shd w:val="clear" w:color="auto" w:fill="FFFFFF"/>
              <w:suppressAutoHyphens/>
              <w:textAlignment w:val="baseline"/>
              <w:rPr>
                <w:lang w:val="uk-UA" w:eastAsia="zh-CN"/>
              </w:rPr>
            </w:pPr>
            <w:r w:rsidRPr="0024318D">
              <w:rPr>
                <w:lang w:val="uk-UA" w:eastAsia="zh-CN"/>
              </w:rPr>
              <w:t>- неможливість встановлення земельного сервітуту на даній земельній ділянці відповідно до містобудівної документації.</w:t>
            </w:r>
          </w:p>
          <w:p w:rsidR="002F6E04" w:rsidRPr="0024318D" w:rsidRDefault="002F6E04" w:rsidP="002F6E04">
            <w:pPr>
              <w:shd w:val="clear" w:color="auto" w:fill="FFFFFF"/>
              <w:outlineLvl w:val="4"/>
              <w:rPr>
                <w:lang w:val="uk-UA"/>
              </w:rPr>
            </w:pPr>
            <w:r w:rsidRPr="0024318D">
              <w:rPr>
                <w:lang w:val="uk-UA"/>
              </w:rPr>
              <w:t>Органи</w:t>
            </w:r>
            <w:r w:rsidRPr="0024318D">
              <w:t xml:space="preserve">, до </w:t>
            </w:r>
            <w:r w:rsidRPr="0024318D">
              <w:rPr>
                <w:lang w:val="uk-UA"/>
              </w:rPr>
              <w:t>яких</w:t>
            </w:r>
            <w:r w:rsidRPr="0024318D">
              <w:t xml:space="preserve"> </w:t>
            </w:r>
            <w:r w:rsidRPr="0024318D">
              <w:rPr>
                <w:lang w:val="uk-UA"/>
              </w:rPr>
              <w:t>оскаржується відмова</w:t>
            </w:r>
            <w:r w:rsidRPr="0024318D">
              <w:t>:</w:t>
            </w:r>
            <w:r w:rsidRPr="0024318D">
              <w:rPr>
                <w:lang w:val="uk-UA"/>
              </w:rPr>
              <w:t xml:space="preserve"> суд</w:t>
            </w:r>
            <w:r w:rsidRPr="0024318D">
              <w:rPr>
                <w:b/>
                <w:bCs/>
                <w:sz w:val="20"/>
                <w:szCs w:val="20"/>
                <w:lang w:val="uk-UA"/>
              </w:rPr>
              <w:t>.</w:t>
            </w:r>
          </w:p>
          <w:p w:rsidR="002F6E04" w:rsidRPr="0024318D" w:rsidRDefault="002F6E04" w:rsidP="002F6E04">
            <w:pPr>
              <w:shd w:val="clear" w:color="auto" w:fill="FFFFFF"/>
              <w:outlineLvl w:val="4"/>
              <w:rPr>
                <w:rFonts w:ascii="Arial" w:hAnsi="Arial" w:cs="Arial"/>
                <w:sz w:val="20"/>
                <w:szCs w:val="20"/>
              </w:rPr>
            </w:pPr>
            <w:r w:rsidRPr="0024318D">
              <w:rPr>
                <w:lang w:val="uk-UA"/>
              </w:rPr>
              <w:t>Скаргу</w:t>
            </w:r>
            <w:r w:rsidRPr="0024318D">
              <w:t xml:space="preserve"> </w:t>
            </w:r>
            <w:r w:rsidRPr="0024318D">
              <w:rPr>
                <w:lang w:val="uk-UA"/>
              </w:rPr>
              <w:t>може</w:t>
            </w:r>
            <w:r w:rsidRPr="0024318D">
              <w:t xml:space="preserve"> </w:t>
            </w:r>
            <w:r w:rsidRPr="0024318D">
              <w:rPr>
                <w:lang w:val="uk-UA"/>
              </w:rPr>
              <w:t>подавати</w:t>
            </w:r>
            <w:r w:rsidRPr="0024318D">
              <w:t xml:space="preserve">: </w:t>
            </w:r>
            <w:r w:rsidRPr="0024318D">
              <w:rPr>
                <w:lang w:val="uk-UA"/>
              </w:rPr>
              <w:t>оскаржувач</w:t>
            </w:r>
            <w:r w:rsidRPr="0024318D">
              <w:t xml:space="preserve">, </w:t>
            </w:r>
            <w:r w:rsidRPr="0024318D">
              <w:rPr>
                <w:lang w:val="uk-UA"/>
              </w:rPr>
              <w:t>представник</w:t>
            </w:r>
            <w:r w:rsidRPr="0024318D">
              <w:t xml:space="preserve"> </w:t>
            </w:r>
            <w:r w:rsidRPr="0024318D">
              <w:rPr>
                <w:lang w:val="uk-UA"/>
              </w:rPr>
              <w:t>оскаржувача</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15.</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Результат надання адміністративної послуги</w:t>
            </w:r>
          </w:p>
        </w:tc>
        <w:tc>
          <w:tcPr>
            <w:tcW w:w="4678" w:type="dxa"/>
            <w:shd w:val="clear" w:color="auto" w:fill="auto"/>
          </w:tcPr>
          <w:p w:rsidR="002F6E04" w:rsidRPr="0024318D" w:rsidRDefault="002F6E04" w:rsidP="002F6E04">
            <w:pPr>
              <w:shd w:val="clear" w:color="auto" w:fill="FFFFFF"/>
            </w:pPr>
            <w:r w:rsidRPr="0024318D">
              <w:rPr>
                <w:lang w:val="uk-UA"/>
              </w:rPr>
              <w:t>Видача рішення про затвердження проєкту землеустрою щодо відведення земельної ділянки та встановлення земельного сервітуту на право розміщення тимчасової споруди/групи тимчасових споруд</w:t>
            </w:r>
            <w:r w:rsidRPr="0024318D">
              <w:t>;</w:t>
            </w:r>
          </w:p>
          <w:p w:rsidR="002F6E04" w:rsidRPr="0024318D" w:rsidRDefault="002F6E04" w:rsidP="002F6E04">
            <w:pPr>
              <w:shd w:val="clear" w:color="auto" w:fill="FFFFFF"/>
              <w:rPr>
                <w:rFonts w:ascii="Arial" w:hAnsi="Arial" w:cs="Arial"/>
              </w:rPr>
            </w:pPr>
            <w:r w:rsidRPr="0024318D">
              <w:rPr>
                <w:lang w:val="uk-UA"/>
              </w:rPr>
              <w:t>Видача рішення про відмову</w:t>
            </w:r>
            <w:r w:rsidRPr="0024318D">
              <w:t xml:space="preserve"> у </w:t>
            </w:r>
            <w:r w:rsidRPr="0024318D">
              <w:rPr>
                <w:lang w:val="uk-UA"/>
              </w:rPr>
              <w:t xml:space="preserve">затвердженні проєкту землеустрою щодо відведення земельної ділянки та встановленні земельного сервітуту </w:t>
            </w:r>
          </w:p>
        </w:tc>
      </w:tr>
      <w:tr w:rsidR="002F6E04" w:rsidRPr="0024318D" w:rsidTr="00C113B0">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2F6E04" w:rsidRPr="0024318D" w:rsidRDefault="002F6E04" w:rsidP="002F6E04">
            <w:pPr>
              <w:rPr>
                <w:lang w:val="uk-UA" w:eastAsia="uk-UA"/>
              </w:rPr>
            </w:pPr>
            <w:r w:rsidRPr="0024318D">
              <w:rPr>
                <w:lang w:val="uk-UA" w:eastAsia="uk-UA"/>
              </w:rPr>
              <w:t>16.</w:t>
            </w:r>
          </w:p>
        </w:tc>
        <w:tc>
          <w:tcPr>
            <w:tcW w:w="4133" w:type="dxa"/>
            <w:shd w:val="clear" w:color="auto" w:fill="auto"/>
          </w:tcPr>
          <w:p w:rsidR="002F6E04" w:rsidRPr="0024318D" w:rsidRDefault="002F6E04" w:rsidP="002F6E04">
            <w:pPr>
              <w:ind w:firstLine="5"/>
              <w:jc w:val="both"/>
              <w:rPr>
                <w:lang w:val="uk-UA"/>
              </w:rPr>
            </w:pPr>
            <w:r w:rsidRPr="0024318D">
              <w:rPr>
                <w:lang w:val="uk-UA" w:eastAsia="uk-UA"/>
              </w:rPr>
              <w:t>Способи отримання відповіді (результату)</w:t>
            </w:r>
          </w:p>
        </w:tc>
        <w:tc>
          <w:tcPr>
            <w:tcW w:w="4678" w:type="dxa"/>
            <w:shd w:val="clear" w:color="auto" w:fill="auto"/>
          </w:tcPr>
          <w:p w:rsidR="002F6E04" w:rsidRPr="0024318D" w:rsidRDefault="002F6E04" w:rsidP="002F6E04">
            <w:pPr>
              <w:rPr>
                <w:lang w:val="uk-UA"/>
              </w:rPr>
            </w:pPr>
            <w:r w:rsidRPr="0024318D">
              <w:rPr>
                <w:lang w:val="uk-UA"/>
              </w:rPr>
              <w:t>1. В Управлінні надання адміністративних послуг та державної реєстрації Миколаївської міської ради Стрийського району Львівської області особисто або через уповноважену особу;</w:t>
            </w:r>
          </w:p>
          <w:p w:rsidR="002F6E04" w:rsidRPr="0024318D" w:rsidRDefault="002F6E04" w:rsidP="002F6E04">
            <w:pPr>
              <w:rPr>
                <w:lang w:val="uk-UA"/>
              </w:rPr>
            </w:pPr>
            <w:r w:rsidRPr="0024318D">
              <w:rPr>
                <w:lang w:val="uk-UA"/>
              </w:rPr>
              <w:t>2. П</w:t>
            </w:r>
            <w:r w:rsidRPr="0024318D">
              <w:rPr>
                <w:shd w:val="clear" w:color="auto" w:fill="FFFFFF"/>
                <w:lang w:val="uk-UA" w:eastAsia="uk-UA"/>
              </w:rPr>
              <w:t>оштовим відправленням на вказану при поданні заяви адресу.</w:t>
            </w:r>
          </w:p>
        </w:tc>
      </w:tr>
    </w:tbl>
    <w:p w:rsidR="002F6E04" w:rsidRPr="0024318D" w:rsidRDefault="002F6E04" w:rsidP="002F6E04">
      <w:pPr>
        <w:spacing w:after="200" w:line="276" w:lineRule="auto"/>
        <w:rPr>
          <w:lang w:val="uk-UA" w:eastAsia="uk-UA"/>
        </w:rPr>
      </w:pPr>
    </w:p>
    <w:p w:rsidR="002F6E04" w:rsidRPr="0024318D" w:rsidRDefault="002F6E04" w:rsidP="002F6E04">
      <w:pPr>
        <w:spacing w:after="200" w:line="276" w:lineRule="auto"/>
        <w:rPr>
          <w:b/>
          <w:lang w:val="uk-UA" w:eastAsia="uk-UA"/>
        </w:rPr>
      </w:pPr>
      <w:r w:rsidRPr="0024318D">
        <w:rPr>
          <w:b/>
          <w:lang w:val="uk-UA" w:eastAsia="uk-UA"/>
        </w:rPr>
        <w:t>Керуючий справами виконавчого комітету                                          Володимир АДАМ</w:t>
      </w: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tbl>
      <w:tblPr>
        <w:tblW w:w="10178" w:type="dxa"/>
        <w:tblInd w:w="-318" w:type="dxa"/>
        <w:tblLook w:val="04A0" w:firstRow="1" w:lastRow="0" w:firstColumn="1" w:lastColumn="0" w:noHBand="0" w:noVBand="1"/>
      </w:tblPr>
      <w:tblGrid>
        <w:gridCol w:w="5813"/>
        <w:gridCol w:w="4111"/>
        <w:gridCol w:w="254"/>
      </w:tblGrid>
      <w:tr w:rsidR="002F6E04" w:rsidRPr="0024318D" w:rsidTr="00C113B0">
        <w:trPr>
          <w:gridBefore w:val="1"/>
          <w:wBefore w:w="5813" w:type="dxa"/>
          <w:trHeight w:val="1976"/>
        </w:trPr>
        <w:tc>
          <w:tcPr>
            <w:tcW w:w="4365" w:type="dxa"/>
            <w:gridSpan w:val="2"/>
            <w:shd w:val="clear" w:color="auto" w:fill="auto"/>
          </w:tcPr>
          <w:p w:rsidR="002B3CD6" w:rsidRPr="0024318D" w:rsidRDefault="002B3CD6" w:rsidP="002B3CD6">
            <w:pPr>
              <w:ind w:right="-108"/>
              <w:rPr>
                <w:lang w:val="uk-UA" w:eastAsia="uk-UA"/>
              </w:rPr>
            </w:pPr>
            <w:r w:rsidRPr="0024318D">
              <w:rPr>
                <w:lang w:val="uk-UA" w:eastAsia="uk-UA"/>
              </w:rPr>
              <w:lastRenderedPageBreak/>
              <w:t xml:space="preserve">              Додаток 4 </w:t>
            </w:r>
          </w:p>
          <w:p w:rsidR="002B3CD6" w:rsidRPr="0024318D" w:rsidRDefault="002B3CD6" w:rsidP="002B3CD6">
            <w:pPr>
              <w:ind w:right="-108"/>
              <w:jc w:val="right"/>
              <w:rPr>
                <w:lang w:val="uk-UA" w:eastAsia="uk-UA"/>
              </w:rPr>
            </w:pPr>
            <w:r w:rsidRPr="0024318D">
              <w:rPr>
                <w:lang w:val="uk-UA" w:eastAsia="uk-UA"/>
              </w:rPr>
              <w:t xml:space="preserve">  до рішення виконавчого комітету</w:t>
            </w:r>
          </w:p>
          <w:p w:rsidR="002B3CD6" w:rsidRPr="0024318D" w:rsidRDefault="002B3CD6" w:rsidP="002B3CD6">
            <w:pPr>
              <w:ind w:right="-108"/>
              <w:rPr>
                <w:lang w:val="uk-UA" w:eastAsia="uk-UA"/>
              </w:rPr>
            </w:pPr>
            <w:r w:rsidRPr="0024318D">
              <w:rPr>
                <w:lang w:val="uk-UA" w:eastAsia="uk-UA"/>
              </w:rPr>
              <w:t xml:space="preserve">             Миколаївської міської ради</w:t>
            </w:r>
          </w:p>
          <w:p w:rsidR="002F6E04" w:rsidRPr="0024318D" w:rsidRDefault="002B3CD6" w:rsidP="002B3CD6">
            <w:pPr>
              <w:rPr>
                <w:sz w:val="28"/>
                <w:szCs w:val="28"/>
                <w:lang w:val="uk-UA" w:eastAsia="uk-UA"/>
              </w:rPr>
            </w:pPr>
            <w:r w:rsidRPr="0024318D">
              <w:rPr>
                <w:lang w:val="uk-UA" w:eastAsia="uk-UA"/>
              </w:rPr>
              <w:t xml:space="preserve">             від 05.08.2025 №_____</w:t>
            </w:r>
          </w:p>
        </w:tc>
      </w:tr>
      <w:tr w:rsidR="002F6E04" w:rsidRPr="0024318D" w:rsidTr="00C113B0">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700"/>
          <w:tblCellSpacing w:w="20" w:type="dxa"/>
        </w:trPr>
        <w:tc>
          <w:tcPr>
            <w:tcW w:w="9924" w:type="dxa"/>
            <w:gridSpan w:val="2"/>
            <w:shd w:val="clear" w:color="auto" w:fill="auto"/>
          </w:tcPr>
          <w:p w:rsidR="002F6E04" w:rsidRPr="0024318D" w:rsidRDefault="002F6E04" w:rsidP="002F6E04">
            <w:pPr>
              <w:spacing w:before="60" w:after="60"/>
              <w:ind w:left="-205"/>
              <w:jc w:val="center"/>
              <w:rPr>
                <w:b/>
                <w:caps/>
                <w:sz w:val="26"/>
                <w:szCs w:val="26"/>
                <w:lang w:val="uk-UA" w:eastAsia="uk-UA"/>
              </w:rPr>
            </w:pPr>
            <w:r w:rsidRPr="0024318D">
              <w:rPr>
                <w:b/>
                <w:caps/>
                <w:sz w:val="26"/>
                <w:szCs w:val="26"/>
                <w:lang w:val="uk-UA" w:eastAsia="uk-UA"/>
              </w:rPr>
              <w:t xml:space="preserve">Технологічна картка </w:t>
            </w:r>
          </w:p>
          <w:p w:rsidR="002F6E04" w:rsidRPr="0024318D" w:rsidRDefault="002F6E04" w:rsidP="002F6E04">
            <w:pPr>
              <w:ind w:left="-205"/>
              <w:jc w:val="center"/>
              <w:rPr>
                <w:sz w:val="26"/>
                <w:szCs w:val="26"/>
                <w:lang w:val="uk-UA" w:eastAsia="uk-UA"/>
              </w:rPr>
            </w:pPr>
            <w:r w:rsidRPr="0024318D">
              <w:rPr>
                <w:b/>
                <w:caps/>
                <w:sz w:val="26"/>
                <w:szCs w:val="26"/>
                <w:lang w:val="uk-UA" w:eastAsia="uk-UA"/>
              </w:rPr>
              <w:t>адміністративної послуги</w:t>
            </w:r>
          </w:p>
        </w:tc>
      </w:tr>
      <w:tr w:rsidR="002F6E04" w:rsidRPr="0024318D" w:rsidTr="00C113B0">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580"/>
          <w:tblCellSpacing w:w="20" w:type="dxa"/>
        </w:trPr>
        <w:tc>
          <w:tcPr>
            <w:tcW w:w="9924" w:type="dxa"/>
            <w:gridSpan w:val="2"/>
            <w:shd w:val="clear" w:color="auto" w:fill="auto"/>
          </w:tcPr>
          <w:p w:rsidR="002F6E04" w:rsidRPr="0024318D" w:rsidRDefault="002F6E04" w:rsidP="002F6E04">
            <w:pPr>
              <w:jc w:val="center"/>
              <w:rPr>
                <w:b/>
                <w:i/>
                <w:sz w:val="26"/>
                <w:szCs w:val="26"/>
                <w:lang w:val="uk-UA" w:eastAsia="uk-UA"/>
              </w:rPr>
            </w:pPr>
            <w:r w:rsidRPr="0024318D">
              <w:rPr>
                <w:b/>
                <w:sz w:val="26"/>
                <w:szCs w:val="26"/>
                <w:lang w:val="uk-UA" w:eastAsia="uk-UA"/>
              </w:rPr>
              <w:t xml:space="preserve">Видача рішення Миколаївської міської ради про затвердження проєкту землеустрою щодо відведення земельної ділянки та встановлення земельного сервітуту для розміщення тимчасової споруди/групи тимчасових споруд </w:t>
            </w:r>
          </w:p>
        </w:tc>
      </w:tr>
    </w:tbl>
    <w:p w:rsidR="002F6E04" w:rsidRPr="0024318D" w:rsidRDefault="002F6E04" w:rsidP="002F6E04">
      <w:pPr>
        <w:ind w:left="5529"/>
        <w:jc w:val="center"/>
        <w:rPr>
          <w:sz w:val="26"/>
          <w:szCs w:val="26"/>
          <w:lang w:val="uk-UA" w:eastAsia="uk-UA"/>
        </w:rPr>
      </w:pPr>
    </w:p>
    <w:tbl>
      <w:tblPr>
        <w:tblW w:w="5136" w:type="pct"/>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0"/>
        <w:gridCol w:w="3603"/>
        <w:gridCol w:w="1905"/>
        <w:gridCol w:w="2123"/>
        <w:gridCol w:w="1975"/>
      </w:tblGrid>
      <w:tr w:rsidR="002F6E04" w:rsidRPr="0024318D" w:rsidTr="00C113B0">
        <w:trPr>
          <w:trHeight w:val="143"/>
          <w:tblCellSpacing w:w="20" w:type="dxa"/>
        </w:trPr>
        <w:tc>
          <w:tcPr>
            <w:tcW w:w="270" w:type="pct"/>
            <w:shd w:val="clear" w:color="auto" w:fill="auto"/>
          </w:tcPr>
          <w:p w:rsidR="002F6E04" w:rsidRPr="0024318D" w:rsidRDefault="002F6E04" w:rsidP="002F6E04">
            <w:pPr>
              <w:jc w:val="center"/>
              <w:rPr>
                <w:lang w:val="uk-UA" w:eastAsia="uk-UA"/>
              </w:rPr>
            </w:pPr>
            <w:r w:rsidRPr="0024318D">
              <w:rPr>
                <w:lang w:val="uk-UA" w:eastAsia="uk-UA"/>
              </w:rPr>
              <w:t>№</w:t>
            </w:r>
          </w:p>
          <w:p w:rsidR="002F6E04" w:rsidRPr="0024318D" w:rsidRDefault="002F6E04" w:rsidP="002F6E04">
            <w:pPr>
              <w:jc w:val="center"/>
              <w:rPr>
                <w:lang w:val="uk-UA" w:eastAsia="uk-UA"/>
              </w:rPr>
            </w:pPr>
            <w:r w:rsidRPr="0024318D">
              <w:rPr>
                <w:lang w:val="uk-UA" w:eastAsia="uk-UA"/>
              </w:rPr>
              <w:t>п/п</w:t>
            </w:r>
          </w:p>
        </w:tc>
        <w:tc>
          <w:tcPr>
            <w:tcW w:w="1763" w:type="pct"/>
            <w:shd w:val="clear" w:color="auto" w:fill="auto"/>
          </w:tcPr>
          <w:p w:rsidR="002F6E04" w:rsidRPr="0024318D" w:rsidRDefault="002F6E04" w:rsidP="002F6E04">
            <w:pPr>
              <w:jc w:val="center"/>
              <w:rPr>
                <w:lang w:val="uk-UA" w:eastAsia="uk-UA"/>
              </w:rPr>
            </w:pPr>
            <w:r w:rsidRPr="0024318D">
              <w:rPr>
                <w:lang w:val="uk-UA" w:eastAsia="uk-UA"/>
              </w:rPr>
              <w:t>Етапи послуги</w:t>
            </w:r>
          </w:p>
        </w:tc>
        <w:tc>
          <w:tcPr>
            <w:tcW w:w="925" w:type="pct"/>
            <w:shd w:val="clear" w:color="auto" w:fill="auto"/>
          </w:tcPr>
          <w:p w:rsidR="002F6E04" w:rsidRPr="0024318D" w:rsidRDefault="002F6E04" w:rsidP="002F6E04">
            <w:pPr>
              <w:jc w:val="center"/>
              <w:rPr>
                <w:lang w:val="uk-UA" w:eastAsia="uk-UA"/>
              </w:rPr>
            </w:pPr>
            <w:r w:rsidRPr="0024318D">
              <w:rPr>
                <w:lang w:val="uk-UA" w:eastAsia="uk-UA"/>
              </w:rPr>
              <w:t>Відповідальна посадова особа і структурний підрозділ</w:t>
            </w:r>
          </w:p>
        </w:tc>
        <w:tc>
          <w:tcPr>
            <w:tcW w:w="972" w:type="pct"/>
            <w:shd w:val="clear" w:color="auto" w:fill="auto"/>
          </w:tcPr>
          <w:p w:rsidR="002F6E04" w:rsidRPr="0024318D" w:rsidRDefault="002F6E04" w:rsidP="002F6E04">
            <w:pPr>
              <w:jc w:val="center"/>
              <w:rPr>
                <w:lang w:val="uk-UA" w:eastAsia="uk-UA"/>
              </w:rPr>
            </w:pPr>
            <w:r w:rsidRPr="0024318D">
              <w:rPr>
                <w:lang w:val="uk-UA" w:eastAsia="uk-UA"/>
              </w:rPr>
              <w:t>Дія</w:t>
            </w:r>
          </w:p>
          <w:p w:rsidR="002F6E04" w:rsidRPr="0024318D" w:rsidRDefault="002F6E04" w:rsidP="002F6E04">
            <w:pPr>
              <w:jc w:val="center"/>
              <w:rPr>
                <w:lang w:val="uk-UA" w:eastAsia="uk-UA"/>
              </w:rPr>
            </w:pPr>
            <w:r w:rsidRPr="0024318D">
              <w:rPr>
                <w:lang w:val="uk-UA" w:eastAsia="uk-UA"/>
              </w:rPr>
              <w:t>(В, У, П, З)</w:t>
            </w:r>
          </w:p>
        </w:tc>
        <w:tc>
          <w:tcPr>
            <w:tcW w:w="949" w:type="pct"/>
            <w:shd w:val="clear" w:color="auto" w:fill="auto"/>
          </w:tcPr>
          <w:p w:rsidR="002F6E04" w:rsidRPr="0024318D" w:rsidRDefault="002F6E04" w:rsidP="002F6E04">
            <w:pPr>
              <w:jc w:val="center"/>
              <w:rPr>
                <w:lang w:val="uk-UA" w:eastAsia="uk-UA"/>
              </w:rPr>
            </w:pPr>
            <w:r w:rsidRPr="0024318D">
              <w:rPr>
                <w:lang w:val="uk-UA" w:eastAsia="uk-UA"/>
              </w:rPr>
              <w:t>Термін виконання (днів)</w:t>
            </w:r>
          </w:p>
        </w:tc>
      </w:tr>
      <w:tr w:rsidR="002F6E04" w:rsidRPr="0024318D" w:rsidTr="00C113B0">
        <w:trPr>
          <w:trHeight w:val="2742"/>
          <w:tblCellSpacing w:w="20" w:type="dxa"/>
        </w:trPr>
        <w:tc>
          <w:tcPr>
            <w:tcW w:w="270" w:type="pct"/>
            <w:tcBorders>
              <w:bottom w:val="inset" w:sz="6" w:space="0" w:color="auto"/>
            </w:tcBorders>
            <w:shd w:val="clear" w:color="auto" w:fill="auto"/>
          </w:tcPr>
          <w:p w:rsidR="002F6E04" w:rsidRPr="0024318D" w:rsidRDefault="002F6E04" w:rsidP="002F6E04">
            <w:pPr>
              <w:ind w:left="-21" w:right="-4" w:firstLine="21"/>
              <w:jc w:val="center"/>
              <w:rPr>
                <w:lang w:val="uk-UA" w:eastAsia="uk-UA"/>
              </w:rPr>
            </w:pPr>
            <w:r w:rsidRPr="0024318D">
              <w:rPr>
                <w:lang w:val="uk-UA" w:eastAsia="uk-UA"/>
              </w:rPr>
              <w:t>1</w:t>
            </w:r>
          </w:p>
        </w:tc>
        <w:tc>
          <w:tcPr>
            <w:tcW w:w="1763" w:type="pct"/>
            <w:tcBorders>
              <w:bottom w:val="inset" w:sz="6" w:space="0" w:color="auto"/>
            </w:tcBorders>
            <w:shd w:val="clear" w:color="auto" w:fill="auto"/>
          </w:tcPr>
          <w:p w:rsidR="002F6E04" w:rsidRPr="0024318D" w:rsidRDefault="002F6E04" w:rsidP="002F6E04">
            <w:pPr>
              <w:rPr>
                <w:lang w:val="uk-UA" w:eastAsia="uk-UA"/>
              </w:rPr>
            </w:pPr>
            <w:r w:rsidRPr="0024318D">
              <w:rPr>
                <w:lang w:val="uk-UA" w:eastAsia="uk-UA"/>
              </w:rPr>
              <w:t xml:space="preserve">Прийом і перевірка повноти пакету документів, реєстрація заяви, повідомлення заявника про орієнтовний термін надання дозволу. </w:t>
            </w:r>
          </w:p>
          <w:p w:rsidR="002F6E04" w:rsidRPr="0024318D" w:rsidRDefault="002F6E04" w:rsidP="002F6E04">
            <w:pPr>
              <w:rPr>
                <w:lang w:val="uk-UA" w:eastAsia="uk-UA"/>
              </w:rPr>
            </w:pPr>
            <w:r w:rsidRPr="0024318D">
              <w:rPr>
                <w:lang w:val="uk-UA" w:eastAsia="uk-UA"/>
              </w:rPr>
              <w:t>Формування дозвільної справи, занесення даних до реєстру.</w:t>
            </w:r>
          </w:p>
          <w:p w:rsidR="002F6E04" w:rsidRPr="0024318D" w:rsidRDefault="002F6E04" w:rsidP="002F6E04">
            <w:pPr>
              <w:rPr>
                <w:lang w:val="uk-UA" w:eastAsia="uk-UA"/>
              </w:rPr>
            </w:pPr>
            <w:r w:rsidRPr="0024318D">
              <w:rPr>
                <w:lang w:val="uk-UA" w:eastAsia="uk-UA"/>
              </w:rPr>
              <w:t>Передача пакету документів заявника до начальника відділу земельних відносин та екології</w:t>
            </w:r>
          </w:p>
        </w:tc>
        <w:tc>
          <w:tcPr>
            <w:tcW w:w="925" w:type="pct"/>
            <w:tcBorders>
              <w:bottom w:val="inset" w:sz="6" w:space="0" w:color="auto"/>
            </w:tcBorders>
            <w:shd w:val="clear" w:color="auto" w:fill="auto"/>
          </w:tcPr>
          <w:p w:rsidR="002F6E04" w:rsidRPr="0024318D" w:rsidRDefault="002F6E04" w:rsidP="002F6E04">
            <w:pPr>
              <w:jc w:val="both"/>
              <w:rPr>
                <w:lang w:val="uk-UA" w:eastAsia="uk-UA"/>
              </w:rPr>
            </w:pPr>
            <w:r w:rsidRPr="0024318D">
              <w:rPr>
                <w:lang w:val="uk-UA" w:eastAsia="uk-UA"/>
              </w:rPr>
              <w:t>Адміністратор ЦНАП</w:t>
            </w:r>
          </w:p>
        </w:tc>
        <w:tc>
          <w:tcPr>
            <w:tcW w:w="972" w:type="pct"/>
            <w:tcBorders>
              <w:bottom w:val="inset" w:sz="6" w:space="0" w:color="auto"/>
            </w:tcBorders>
            <w:shd w:val="clear" w:color="auto" w:fill="auto"/>
          </w:tcPr>
          <w:p w:rsidR="002F6E04" w:rsidRPr="0024318D" w:rsidRDefault="002F6E04" w:rsidP="002F6E04">
            <w:pPr>
              <w:jc w:val="center"/>
              <w:rPr>
                <w:lang w:val="uk-UA" w:eastAsia="uk-UA"/>
              </w:rPr>
            </w:pPr>
            <w:r w:rsidRPr="0024318D">
              <w:rPr>
                <w:lang w:val="uk-UA" w:eastAsia="uk-UA"/>
              </w:rPr>
              <w:t>В</w:t>
            </w:r>
          </w:p>
        </w:tc>
        <w:tc>
          <w:tcPr>
            <w:tcW w:w="949" w:type="pct"/>
            <w:tcBorders>
              <w:bottom w:val="inset" w:sz="6" w:space="0" w:color="auto"/>
            </w:tcBorders>
            <w:shd w:val="clear" w:color="auto" w:fill="auto"/>
          </w:tcPr>
          <w:p w:rsidR="002F6E04" w:rsidRPr="0024318D" w:rsidRDefault="002F6E04" w:rsidP="002F6E04">
            <w:pPr>
              <w:rPr>
                <w:lang w:val="uk-UA" w:eastAsia="uk-UA"/>
              </w:rPr>
            </w:pPr>
            <w:r w:rsidRPr="0024318D">
              <w:rPr>
                <w:lang w:val="uk-UA" w:eastAsia="uk-UA"/>
              </w:rPr>
              <w:t>Протягом 1 робочого дня</w:t>
            </w:r>
          </w:p>
        </w:tc>
      </w:tr>
      <w:tr w:rsidR="002F6E04" w:rsidRPr="0024318D" w:rsidTr="00C113B0">
        <w:trPr>
          <w:trHeight w:val="1322"/>
          <w:tblCellSpacing w:w="20" w:type="dxa"/>
        </w:trPr>
        <w:tc>
          <w:tcPr>
            <w:tcW w:w="270" w:type="pct"/>
            <w:tcBorders>
              <w:top w:val="inset" w:sz="6" w:space="0" w:color="auto"/>
            </w:tcBorders>
            <w:shd w:val="clear" w:color="auto" w:fill="auto"/>
          </w:tcPr>
          <w:p w:rsidR="002F6E04" w:rsidRPr="0024318D" w:rsidRDefault="002F6E04" w:rsidP="002F6E04">
            <w:pPr>
              <w:contextualSpacing/>
              <w:jc w:val="center"/>
              <w:rPr>
                <w:lang w:val="uk-UA" w:eastAsia="uk-UA"/>
              </w:rPr>
            </w:pPr>
            <w:r w:rsidRPr="0024318D">
              <w:rPr>
                <w:lang w:val="uk-UA" w:eastAsia="uk-UA"/>
              </w:rPr>
              <w:t>2</w:t>
            </w:r>
          </w:p>
        </w:tc>
        <w:tc>
          <w:tcPr>
            <w:tcW w:w="1763" w:type="pct"/>
            <w:tcBorders>
              <w:top w:val="inset" w:sz="6" w:space="0" w:color="auto"/>
            </w:tcBorders>
            <w:shd w:val="clear" w:color="auto" w:fill="auto"/>
          </w:tcPr>
          <w:p w:rsidR="002F6E04" w:rsidRPr="0024318D" w:rsidRDefault="002F6E04" w:rsidP="002F6E04">
            <w:pPr>
              <w:rPr>
                <w:lang w:val="uk-UA" w:eastAsia="uk-UA"/>
              </w:rPr>
            </w:pPr>
            <w:r w:rsidRPr="0024318D">
              <w:rPr>
                <w:lang w:val="uk-UA" w:eastAsia="uk-UA"/>
              </w:rPr>
              <w:t>Передача пакету документів заявника від начальника відділу земельних відносин до спеціаліста відділу, посадової особи (виконавця) відділу</w:t>
            </w:r>
          </w:p>
        </w:tc>
        <w:tc>
          <w:tcPr>
            <w:tcW w:w="925" w:type="pct"/>
            <w:tcBorders>
              <w:top w:val="inset" w:sz="6" w:space="0" w:color="auto"/>
            </w:tcBorders>
            <w:shd w:val="clear" w:color="auto" w:fill="auto"/>
          </w:tcPr>
          <w:p w:rsidR="002F6E04" w:rsidRPr="0024318D" w:rsidRDefault="002F6E04" w:rsidP="002F6E04">
            <w:pPr>
              <w:rPr>
                <w:lang w:val="uk-UA" w:eastAsia="uk-UA"/>
              </w:rPr>
            </w:pPr>
            <w:r w:rsidRPr="0024318D">
              <w:rPr>
                <w:lang w:val="uk-UA" w:eastAsia="uk-UA"/>
              </w:rPr>
              <w:t>Начальник відділу земельних відносин та екології</w:t>
            </w:r>
          </w:p>
        </w:tc>
        <w:tc>
          <w:tcPr>
            <w:tcW w:w="972" w:type="pct"/>
            <w:tcBorders>
              <w:top w:val="inset" w:sz="6" w:space="0" w:color="auto"/>
            </w:tcBorders>
            <w:shd w:val="clear" w:color="auto" w:fill="auto"/>
          </w:tcPr>
          <w:p w:rsidR="002F6E04" w:rsidRPr="0024318D" w:rsidRDefault="002F6E04" w:rsidP="002F6E04">
            <w:pPr>
              <w:jc w:val="center"/>
              <w:rPr>
                <w:lang w:val="uk-UA" w:eastAsia="uk-UA"/>
              </w:rPr>
            </w:pPr>
            <w:r w:rsidRPr="0024318D">
              <w:rPr>
                <w:lang w:val="uk-UA" w:eastAsia="uk-UA"/>
              </w:rPr>
              <w:t>В</w:t>
            </w:r>
          </w:p>
        </w:tc>
        <w:tc>
          <w:tcPr>
            <w:tcW w:w="949" w:type="pct"/>
            <w:tcBorders>
              <w:top w:val="inset" w:sz="6" w:space="0" w:color="auto"/>
            </w:tcBorders>
            <w:shd w:val="clear" w:color="auto" w:fill="auto"/>
          </w:tcPr>
          <w:p w:rsidR="002F6E04" w:rsidRPr="0024318D" w:rsidRDefault="002F6E04" w:rsidP="002F6E04">
            <w:pPr>
              <w:rPr>
                <w:lang w:val="uk-UA" w:eastAsia="uk-UA"/>
              </w:rPr>
            </w:pPr>
            <w:r w:rsidRPr="0024318D">
              <w:rPr>
                <w:lang w:val="uk-UA" w:eastAsia="uk-UA"/>
              </w:rPr>
              <w:t>Протягом 2 робочих днів</w:t>
            </w:r>
          </w:p>
        </w:tc>
      </w:tr>
      <w:tr w:rsidR="002F6E04" w:rsidRPr="0024318D" w:rsidTr="00C113B0">
        <w:trPr>
          <w:trHeight w:val="143"/>
          <w:tblCellSpacing w:w="20" w:type="dxa"/>
        </w:trPr>
        <w:tc>
          <w:tcPr>
            <w:tcW w:w="270" w:type="pct"/>
            <w:shd w:val="clear" w:color="auto" w:fill="auto"/>
          </w:tcPr>
          <w:p w:rsidR="002F6E04" w:rsidRPr="0024318D" w:rsidRDefault="002F6E04" w:rsidP="002F6E04">
            <w:pPr>
              <w:contextualSpacing/>
              <w:jc w:val="center"/>
              <w:rPr>
                <w:lang w:val="uk-UA" w:eastAsia="uk-UA"/>
              </w:rPr>
            </w:pPr>
            <w:r w:rsidRPr="0024318D">
              <w:rPr>
                <w:lang w:val="uk-UA" w:eastAsia="uk-UA"/>
              </w:rPr>
              <w:t>3</w:t>
            </w:r>
          </w:p>
        </w:tc>
        <w:tc>
          <w:tcPr>
            <w:tcW w:w="1763" w:type="pct"/>
            <w:shd w:val="clear" w:color="auto" w:fill="auto"/>
          </w:tcPr>
          <w:p w:rsidR="002F6E04" w:rsidRPr="0024318D" w:rsidRDefault="002F6E04" w:rsidP="002F6E04">
            <w:pPr>
              <w:rPr>
                <w:lang w:val="uk-UA" w:eastAsia="uk-UA"/>
              </w:rPr>
            </w:pPr>
            <w:r w:rsidRPr="0024318D">
              <w:rPr>
                <w:lang w:val="uk-UA" w:eastAsia="uk-UA"/>
              </w:rPr>
              <w:t>Підготовка проєкту рішення Миколаївської міської ради щодо затвердження технічної</w:t>
            </w:r>
          </w:p>
          <w:p w:rsidR="002F6E04" w:rsidRPr="0024318D" w:rsidRDefault="002F6E04" w:rsidP="002F6E04">
            <w:pPr>
              <w:rPr>
                <w:lang w:val="uk-UA" w:eastAsia="uk-UA"/>
              </w:rPr>
            </w:pPr>
            <w:r w:rsidRPr="0024318D">
              <w:rPr>
                <w:lang w:val="uk-UA" w:eastAsia="uk-UA"/>
              </w:rPr>
              <w:t xml:space="preserve"> документації або відмову у затвердженні</w:t>
            </w:r>
          </w:p>
        </w:tc>
        <w:tc>
          <w:tcPr>
            <w:tcW w:w="925" w:type="pct"/>
            <w:shd w:val="clear" w:color="auto" w:fill="auto"/>
          </w:tcPr>
          <w:p w:rsidR="002F6E04" w:rsidRPr="0024318D" w:rsidRDefault="002F6E04" w:rsidP="002F6E04">
            <w:pPr>
              <w:jc w:val="both"/>
              <w:rPr>
                <w:lang w:val="uk-UA" w:eastAsia="uk-UA"/>
              </w:rPr>
            </w:pPr>
            <w:r w:rsidRPr="0024318D">
              <w:rPr>
                <w:lang w:val="uk-UA" w:eastAsia="uk-UA"/>
              </w:rPr>
              <w:t>Посадова особа (виконавець) відділу</w:t>
            </w:r>
          </w:p>
        </w:tc>
        <w:tc>
          <w:tcPr>
            <w:tcW w:w="972" w:type="pct"/>
            <w:shd w:val="clear" w:color="auto" w:fill="auto"/>
          </w:tcPr>
          <w:p w:rsidR="002F6E04" w:rsidRPr="0024318D" w:rsidRDefault="002F6E04" w:rsidP="002F6E04">
            <w:pPr>
              <w:jc w:val="center"/>
              <w:rPr>
                <w:lang w:val="uk-UA" w:eastAsia="uk-UA"/>
              </w:rPr>
            </w:pPr>
            <w:r w:rsidRPr="0024318D">
              <w:rPr>
                <w:lang w:val="uk-UA" w:eastAsia="uk-UA"/>
              </w:rPr>
              <w:t>В</w:t>
            </w:r>
          </w:p>
        </w:tc>
        <w:tc>
          <w:tcPr>
            <w:tcW w:w="949" w:type="pct"/>
            <w:shd w:val="clear" w:color="auto" w:fill="auto"/>
          </w:tcPr>
          <w:p w:rsidR="002F6E04" w:rsidRPr="0024318D" w:rsidRDefault="002F6E04" w:rsidP="002F6E04">
            <w:pPr>
              <w:rPr>
                <w:lang w:val="uk-UA" w:eastAsia="uk-UA"/>
              </w:rPr>
            </w:pPr>
            <w:r w:rsidRPr="0024318D">
              <w:rPr>
                <w:lang w:val="uk-UA" w:eastAsia="uk-UA"/>
              </w:rPr>
              <w:t>Протягом 5 робочих днів</w:t>
            </w:r>
          </w:p>
        </w:tc>
      </w:tr>
      <w:tr w:rsidR="002F6E04" w:rsidRPr="0024318D" w:rsidTr="00C113B0">
        <w:trPr>
          <w:trHeight w:val="1956"/>
          <w:tblCellSpacing w:w="20" w:type="dxa"/>
        </w:trPr>
        <w:tc>
          <w:tcPr>
            <w:tcW w:w="270" w:type="pct"/>
            <w:shd w:val="clear" w:color="auto" w:fill="auto"/>
          </w:tcPr>
          <w:p w:rsidR="002F6E04" w:rsidRPr="0024318D" w:rsidRDefault="002F6E04" w:rsidP="002F6E04">
            <w:pPr>
              <w:contextualSpacing/>
              <w:jc w:val="center"/>
              <w:rPr>
                <w:lang w:val="uk-UA" w:eastAsia="uk-UA"/>
              </w:rPr>
            </w:pPr>
            <w:r w:rsidRPr="0024318D">
              <w:rPr>
                <w:lang w:val="uk-UA" w:eastAsia="uk-UA"/>
              </w:rPr>
              <w:t>4</w:t>
            </w:r>
          </w:p>
        </w:tc>
        <w:tc>
          <w:tcPr>
            <w:tcW w:w="1763" w:type="pct"/>
            <w:shd w:val="clear" w:color="auto" w:fill="auto"/>
          </w:tcPr>
          <w:p w:rsidR="002F6E04" w:rsidRPr="0024318D" w:rsidRDefault="002F6E04" w:rsidP="002F6E04">
            <w:pPr>
              <w:rPr>
                <w:lang w:val="uk-UA" w:eastAsia="uk-UA"/>
              </w:rPr>
            </w:pPr>
            <w:r w:rsidRPr="0024318D">
              <w:rPr>
                <w:lang w:val="uk-UA" w:eastAsia="uk-UA"/>
              </w:rPr>
              <w:t>Погодження проєкту рішення постійною комісією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925" w:type="pct"/>
            <w:shd w:val="clear" w:color="auto" w:fill="auto"/>
          </w:tcPr>
          <w:p w:rsidR="002F6E04" w:rsidRPr="0024318D" w:rsidRDefault="002F6E04" w:rsidP="002F6E04">
            <w:pPr>
              <w:rPr>
                <w:lang w:val="uk-UA" w:eastAsia="uk-UA"/>
              </w:rPr>
            </w:pPr>
            <w:r w:rsidRPr="0024318D">
              <w:rPr>
                <w:lang w:val="uk-UA" w:eastAsia="uk-UA"/>
              </w:rPr>
              <w:t>Начальник відділу земельних відносин та екології</w:t>
            </w:r>
          </w:p>
          <w:p w:rsidR="002F6E04" w:rsidRPr="0024318D" w:rsidRDefault="002F6E04" w:rsidP="002F6E04">
            <w:pPr>
              <w:jc w:val="both"/>
              <w:rPr>
                <w:lang w:val="uk-UA" w:eastAsia="uk-UA"/>
              </w:rPr>
            </w:pPr>
          </w:p>
        </w:tc>
        <w:tc>
          <w:tcPr>
            <w:tcW w:w="972" w:type="pct"/>
            <w:shd w:val="clear" w:color="auto" w:fill="auto"/>
          </w:tcPr>
          <w:p w:rsidR="002F6E04" w:rsidRPr="0024318D" w:rsidRDefault="002F6E04" w:rsidP="002F6E04">
            <w:pPr>
              <w:jc w:val="center"/>
              <w:rPr>
                <w:lang w:val="uk-UA" w:eastAsia="uk-UA"/>
              </w:rPr>
            </w:pPr>
            <w:r w:rsidRPr="0024318D">
              <w:rPr>
                <w:lang w:val="uk-UA" w:eastAsia="uk-UA"/>
              </w:rPr>
              <w:t>У</w:t>
            </w:r>
          </w:p>
        </w:tc>
        <w:tc>
          <w:tcPr>
            <w:tcW w:w="949" w:type="pct"/>
            <w:shd w:val="clear" w:color="auto" w:fill="auto"/>
          </w:tcPr>
          <w:p w:rsidR="002F6E04" w:rsidRPr="0024318D" w:rsidRDefault="002F6E04" w:rsidP="002F6E04">
            <w:pPr>
              <w:rPr>
                <w:lang w:val="uk-UA" w:eastAsia="uk-UA"/>
              </w:rPr>
            </w:pPr>
            <w:r w:rsidRPr="0024318D">
              <w:rPr>
                <w:lang w:val="uk-UA" w:eastAsia="uk-UA"/>
              </w:rPr>
              <w:t>Згідно графіку роботи комісії</w:t>
            </w:r>
          </w:p>
        </w:tc>
      </w:tr>
      <w:tr w:rsidR="002F6E04" w:rsidRPr="0024318D" w:rsidTr="00C113B0">
        <w:trPr>
          <w:trHeight w:val="1373"/>
          <w:tblCellSpacing w:w="20" w:type="dxa"/>
        </w:trPr>
        <w:tc>
          <w:tcPr>
            <w:tcW w:w="270" w:type="pct"/>
            <w:shd w:val="clear" w:color="auto" w:fill="auto"/>
          </w:tcPr>
          <w:p w:rsidR="002F6E04" w:rsidRPr="0024318D" w:rsidRDefault="002F6E04" w:rsidP="002F6E04">
            <w:pPr>
              <w:contextualSpacing/>
              <w:jc w:val="center"/>
              <w:rPr>
                <w:lang w:val="uk-UA" w:eastAsia="uk-UA"/>
              </w:rPr>
            </w:pPr>
            <w:r w:rsidRPr="0024318D">
              <w:rPr>
                <w:lang w:val="uk-UA" w:eastAsia="uk-UA"/>
              </w:rPr>
              <w:t>5</w:t>
            </w:r>
          </w:p>
        </w:tc>
        <w:tc>
          <w:tcPr>
            <w:tcW w:w="1763" w:type="pct"/>
            <w:shd w:val="clear" w:color="auto" w:fill="auto"/>
          </w:tcPr>
          <w:p w:rsidR="002F6E04" w:rsidRPr="0024318D" w:rsidRDefault="002F6E04" w:rsidP="002F6E04">
            <w:pPr>
              <w:rPr>
                <w:lang w:val="uk-UA" w:eastAsia="uk-UA"/>
              </w:rPr>
            </w:pPr>
            <w:r w:rsidRPr="0024318D">
              <w:rPr>
                <w:lang w:val="uk-UA" w:eastAsia="uk-UA"/>
              </w:rPr>
              <w:t xml:space="preserve">Розгляд проєкту рішення сесією Миколаївської міської ради </w:t>
            </w:r>
          </w:p>
        </w:tc>
        <w:tc>
          <w:tcPr>
            <w:tcW w:w="925" w:type="pct"/>
            <w:shd w:val="clear" w:color="auto" w:fill="auto"/>
          </w:tcPr>
          <w:p w:rsidR="002F6E04" w:rsidRPr="0024318D" w:rsidRDefault="002F6E04" w:rsidP="002F6E04">
            <w:pPr>
              <w:jc w:val="both"/>
              <w:rPr>
                <w:lang w:val="uk-UA" w:eastAsia="uk-UA"/>
              </w:rPr>
            </w:pPr>
            <w:r w:rsidRPr="0024318D">
              <w:rPr>
                <w:lang w:val="uk-UA" w:eastAsia="uk-UA"/>
              </w:rPr>
              <w:t xml:space="preserve">Миколаївська міська рада </w:t>
            </w:r>
          </w:p>
          <w:p w:rsidR="002F6E04" w:rsidRPr="0024318D" w:rsidRDefault="002F6E04" w:rsidP="002F6E04">
            <w:pPr>
              <w:jc w:val="both"/>
              <w:rPr>
                <w:lang w:val="uk-UA" w:eastAsia="uk-UA"/>
              </w:rPr>
            </w:pPr>
          </w:p>
        </w:tc>
        <w:tc>
          <w:tcPr>
            <w:tcW w:w="972" w:type="pct"/>
            <w:shd w:val="clear" w:color="auto" w:fill="auto"/>
          </w:tcPr>
          <w:p w:rsidR="002F6E04" w:rsidRPr="0024318D" w:rsidRDefault="002F6E04" w:rsidP="002F6E04">
            <w:pPr>
              <w:jc w:val="center"/>
              <w:rPr>
                <w:lang w:val="uk-UA" w:eastAsia="uk-UA"/>
              </w:rPr>
            </w:pPr>
            <w:r w:rsidRPr="0024318D">
              <w:rPr>
                <w:lang w:val="uk-UA" w:eastAsia="uk-UA"/>
              </w:rPr>
              <w:t>З</w:t>
            </w:r>
          </w:p>
        </w:tc>
        <w:tc>
          <w:tcPr>
            <w:tcW w:w="949" w:type="pct"/>
            <w:shd w:val="clear" w:color="auto" w:fill="auto"/>
          </w:tcPr>
          <w:p w:rsidR="002F6E04" w:rsidRPr="0024318D" w:rsidRDefault="002F6E04" w:rsidP="002F6E04">
            <w:pPr>
              <w:rPr>
                <w:lang w:val="uk-UA" w:eastAsia="uk-UA"/>
              </w:rPr>
            </w:pPr>
            <w:r w:rsidRPr="0024318D">
              <w:rPr>
                <w:lang w:val="uk-UA" w:eastAsia="uk-UA"/>
              </w:rPr>
              <w:t xml:space="preserve">У місячний строк, а в разі неможливості прийняття зазначеного рішення у такий строк – </w:t>
            </w:r>
            <w:r w:rsidRPr="0024318D">
              <w:rPr>
                <w:lang w:val="uk-UA" w:eastAsia="uk-UA"/>
              </w:rPr>
              <w:lastRenderedPageBreak/>
              <w:t>на першому засіданні (слуханні) після закінчення цього строку</w:t>
            </w:r>
          </w:p>
        </w:tc>
      </w:tr>
      <w:tr w:rsidR="002F6E04" w:rsidRPr="0024318D" w:rsidTr="00C113B0">
        <w:trPr>
          <w:trHeight w:val="1053"/>
          <w:tblCellSpacing w:w="20" w:type="dxa"/>
        </w:trPr>
        <w:tc>
          <w:tcPr>
            <w:tcW w:w="270" w:type="pct"/>
            <w:shd w:val="clear" w:color="auto" w:fill="auto"/>
          </w:tcPr>
          <w:p w:rsidR="002F6E04" w:rsidRPr="0024318D" w:rsidRDefault="002F6E04" w:rsidP="002F6E04">
            <w:pPr>
              <w:contextualSpacing/>
              <w:jc w:val="center"/>
              <w:rPr>
                <w:lang w:val="uk-UA" w:eastAsia="uk-UA"/>
              </w:rPr>
            </w:pPr>
            <w:r w:rsidRPr="0024318D">
              <w:rPr>
                <w:lang w:val="uk-UA" w:eastAsia="uk-UA"/>
              </w:rPr>
              <w:lastRenderedPageBreak/>
              <w:t>6</w:t>
            </w:r>
          </w:p>
        </w:tc>
        <w:tc>
          <w:tcPr>
            <w:tcW w:w="1763" w:type="pct"/>
            <w:shd w:val="clear" w:color="auto" w:fill="auto"/>
          </w:tcPr>
          <w:p w:rsidR="002F6E04" w:rsidRPr="0024318D" w:rsidRDefault="002F6E04" w:rsidP="002F6E04">
            <w:pPr>
              <w:rPr>
                <w:lang w:val="uk-UA" w:eastAsia="uk-UA"/>
              </w:rPr>
            </w:pPr>
            <w:r w:rsidRPr="0024318D">
              <w:rPr>
                <w:lang w:val="uk-UA" w:eastAsia="uk-UA"/>
              </w:rPr>
              <w:t>Передача пакету документів адміністратору ЦНАПу</w:t>
            </w:r>
          </w:p>
        </w:tc>
        <w:tc>
          <w:tcPr>
            <w:tcW w:w="925" w:type="pct"/>
            <w:shd w:val="clear" w:color="auto" w:fill="auto"/>
          </w:tcPr>
          <w:p w:rsidR="002F6E04" w:rsidRPr="0024318D" w:rsidRDefault="002F6E04" w:rsidP="002F6E04">
            <w:pPr>
              <w:jc w:val="both"/>
              <w:rPr>
                <w:lang w:val="uk-UA" w:eastAsia="uk-UA"/>
              </w:rPr>
            </w:pPr>
            <w:r w:rsidRPr="0024318D">
              <w:rPr>
                <w:lang w:val="uk-UA" w:eastAsia="uk-UA"/>
              </w:rPr>
              <w:t>Посадова особа (виконавець) відділу</w:t>
            </w:r>
          </w:p>
        </w:tc>
        <w:tc>
          <w:tcPr>
            <w:tcW w:w="972" w:type="pct"/>
            <w:shd w:val="clear" w:color="auto" w:fill="auto"/>
          </w:tcPr>
          <w:p w:rsidR="002F6E04" w:rsidRPr="0024318D" w:rsidRDefault="002F6E04" w:rsidP="002F6E04">
            <w:pPr>
              <w:jc w:val="center"/>
              <w:rPr>
                <w:lang w:val="uk-UA" w:eastAsia="uk-UA"/>
              </w:rPr>
            </w:pPr>
            <w:r w:rsidRPr="0024318D">
              <w:rPr>
                <w:lang w:val="uk-UA" w:eastAsia="uk-UA"/>
              </w:rPr>
              <w:t>В</w:t>
            </w:r>
          </w:p>
          <w:p w:rsidR="002F6E04" w:rsidRPr="0024318D" w:rsidRDefault="002F6E04" w:rsidP="002F6E04">
            <w:pPr>
              <w:jc w:val="center"/>
              <w:rPr>
                <w:lang w:val="uk-UA" w:eastAsia="uk-UA"/>
              </w:rPr>
            </w:pPr>
          </w:p>
        </w:tc>
        <w:tc>
          <w:tcPr>
            <w:tcW w:w="949" w:type="pct"/>
            <w:shd w:val="clear" w:color="auto" w:fill="auto"/>
          </w:tcPr>
          <w:p w:rsidR="002F6E04" w:rsidRPr="0024318D" w:rsidRDefault="002F6E04" w:rsidP="002F6E04">
            <w:pPr>
              <w:rPr>
                <w:lang w:val="uk-UA" w:eastAsia="uk-UA"/>
              </w:rPr>
            </w:pPr>
            <w:r w:rsidRPr="0024318D">
              <w:rPr>
                <w:lang w:val="uk-UA" w:eastAsia="uk-UA"/>
              </w:rPr>
              <w:t>Після спливу 10 днів після прийняття рішення</w:t>
            </w:r>
          </w:p>
        </w:tc>
      </w:tr>
      <w:tr w:rsidR="002F6E04" w:rsidRPr="0024318D" w:rsidTr="00C113B0">
        <w:trPr>
          <w:trHeight w:val="871"/>
          <w:tblCellSpacing w:w="20" w:type="dxa"/>
        </w:trPr>
        <w:tc>
          <w:tcPr>
            <w:tcW w:w="270" w:type="pct"/>
            <w:tcBorders>
              <w:bottom w:val="inset" w:sz="6" w:space="0" w:color="auto"/>
            </w:tcBorders>
            <w:shd w:val="clear" w:color="auto" w:fill="auto"/>
          </w:tcPr>
          <w:p w:rsidR="002F6E04" w:rsidRPr="0024318D" w:rsidRDefault="002F6E04" w:rsidP="002F6E04">
            <w:pPr>
              <w:contextualSpacing/>
              <w:jc w:val="center"/>
              <w:rPr>
                <w:lang w:val="uk-UA" w:eastAsia="uk-UA"/>
              </w:rPr>
            </w:pPr>
            <w:r w:rsidRPr="0024318D">
              <w:rPr>
                <w:lang w:val="uk-UA" w:eastAsia="uk-UA"/>
              </w:rPr>
              <w:t>7</w:t>
            </w:r>
          </w:p>
        </w:tc>
        <w:tc>
          <w:tcPr>
            <w:tcW w:w="1763" w:type="pct"/>
            <w:tcBorders>
              <w:bottom w:val="inset" w:sz="6" w:space="0" w:color="auto"/>
            </w:tcBorders>
            <w:shd w:val="clear" w:color="auto" w:fill="auto"/>
          </w:tcPr>
          <w:p w:rsidR="002F6E04" w:rsidRPr="0024318D" w:rsidRDefault="002F6E04" w:rsidP="002F6E04">
            <w:pPr>
              <w:rPr>
                <w:lang w:val="uk-UA" w:eastAsia="uk-UA"/>
              </w:rPr>
            </w:pPr>
            <w:r w:rsidRPr="0024318D">
              <w:rPr>
                <w:lang w:val="uk-UA" w:eastAsia="uk-UA"/>
              </w:rPr>
              <w:t>Видача заявнику рішення про надання дозволу або відмову у його наданні</w:t>
            </w:r>
          </w:p>
        </w:tc>
        <w:tc>
          <w:tcPr>
            <w:tcW w:w="925" w:type="pct"/>
            <w:tcBorders>
              <w:bottom w:val="inset" w:sz="6" w:space="0" w:color="auto"/>
            </w:tcBorders>
            <w:shd w:val="clear" w:color="auto" w:fill="auto"/>
          </w:tcPr>
          <w:p w:rsidR="002F6E04" w:rsidRPr="0024318D" w:rsidRDefault="002F6E04" w:rsidP="002F6E04">
            <w:pPr>
              <w:jc w:val="both"/>
              <w:rPr>
                <w:lang w:val="uk-UA" w:eastAsia="uk-UA"/>
              </w:rPr>
            </w:pPr>
            <w:r w:rsidRPr="0024318D">
              <w:rPr>
                <w:lang w:val="uk-UA" w:eastAsia="uk-UA"/>
              </w:rPr>
              <w:t>Адміністратор ЦНАПу</w:t>
            </w:r>
          </w:p>
        </w:tc>
        <w:tc>
          <w:tcPr>
            <w:tcW w:w="972" w:type="pct"/>
            <w:tcBorders>
              <w:bottom w:val="inset" w:sz="6" w:space="0" w:color="auto"/>
            </w:tcBorders>
            <w:shd w:val="clear" w:color="auto" w:fill="auto"/>
          </w:tcPr>
          <w:p w:rsidR="002F6E04" w:rsidRPr="0024318D" w:rsidRDefault="002F6E04" w:rsidP="002F6E04">
            <w:pPr>
              <w:jc w:val="center"/>
              <w:rPr>
                <w:lang w:val="uk-UA" w:eastAsia="uk-UA"/>
              </w:rPr>
            </w:pPr>
            <w:r w:rsidRPr="0024318D">
              <w:rPr>
                <w:lang w:val="uk-UA" w:eastAsia="uk-UA"/>
              </w:rPr>
              <w:t>В</w:t>
            </w:r>
          </w:p>
        </w:tc>
        <w:tc>
          <w:tcPr>
            <w:tcW w:w="949" w:type="pct"/>
            <w:tcBorders>
              <w:bottom w:val="inset" w:sz="6" w:space="0" w:color="auto"/>
            </w:tcBorders>
            <w:shd w:val="clear" w:color="auto" w:fill="auto"/>
          </w:tcPr>
          <w:p w:rsidR="002F6E04" w:rsidRPr="0024318D" w:rsidRDefault="002F6E04" w:rsidP="002F6E04">
            <w:pPr>
              <w:rPr>
                <w:lang w:val="uk-UA" w:eastAsia="uk-UA"/>
              </w:rPr>
            </w:pPr>
            <w:r w:rsidRPr="0024318D">
              <w:rPr>
                <w:lang w:val="uk-UA" w:eastAsia="uk-UA"/>
              </w:rPr>
              <w:t>У день</w:t>
            </w:r>
          </w:p>
          <w:p w:rsidR="002F6E04" w:rsidRPr="0024318D" w:rsidRDefault="002F6E04" w:rsidP="002F6E04">
            <w:pPr>
              <w:rPr>
                <w:lang w:val="uk-UA" w:eastAsia="uk-UA"/>
              </w:rPr>
            </w:pPr>
            <w:r w:rsidRPr="0024318D">
              <w:rPr>
                <w:lang w:val="uk-UA" w:eastAsia="uk-UA"/>
              </w:rPr>
              <w:t>особистого звернення особи</w:t>
            </w:r>
          </w:p>
        </w:tc>
      </w:tr>
      <w:tr w:rsidR="002F6E04" w:rsidRPr="0024318D" w:rsidTr="00C113B0">
        <w:trPr>
          <w:trHeight w:val="335"/>
          <w:tblCellSpacing w:w="20" w:type="dxa"/>
        </w:trPr>
        <w:tc>
          <w:tcPr>
            <w:tcW w:w="3990" w:type="pct"/>
            <w:gridSpan w:val="4"/>
            <w:shd w:val="clear" w:color="auto" w:fill="auto"/>
          </w:tcPr>
          <w:p w:rsidR="002F6E04" w:rsidRPr="0024318D" w:rsidRDefault="002F6E04" w:rsidP="002F6E04">
            <w:pPr>
              <w:rPr>
                <w:lang w:val="uk-UA" w:eastAsia="uk-UA"/>
              </w:rPr>
            </w:pPr>
            <w:r w:rsidRPr="0024318D">
              <w:rPr>
                <w:lang w:val="uk-UA" w:eastAsia="uk-UA"/>
              </w:rPr>
              <w:t xml:space="preserve">Загальна кількість днів надання послуги </w:t>
            </w:r>
          </w:p>
        </w:tc>
        <w:tc>
          <w:tcPr>
            <w:tcW w:w="949" w:type="pct"/>
            <w:shd w:val="clear" w:color="auto" w:fill="auto"/>
          </w:tcPr>
          <w:p w:rsidR="002F6E04" w:rsidRPr="0024318D" w:rsidRDefault="002F6E04" w:rsidP="002F6E04">
            <w:pPr>
              <w:rPr>
                <w:lang w:val="uk-UA" w:eastAsia="uk-UA"/>
              </w:rPr>
            </w:pPr>
            <w:r w:rsidRPr="0024318D">
              <w:rPr>
                <w:lang w:val="uk-UA" w:eastAsia="uk-UA"/>
              </w:rPr>
              <w:t>Протягом 30 днів або на першому засіданні (слуханні) після закінчення цього строку</w:t>
            </w:r>
          </w:p>
        </w:tc>
      </w:tr>
    </w:tbl>
    <w:p w:rsidR="002F6E04" w:rsidRPr="0024318D" w:rsidRDefault="002F6E04" w:rsidP="002F6E04">
      <w:pPr>
        <w:spacing w:line="380" w:lineRule="exact"/>
        <w:ind w:firstLine="567"/>
        <w:jc w:val="both"/>
        <w:rPr>
          <w:lang w:val="uk-UA" w:eastAsia="uk-UA"/>
        </w:rPr>
      </w:pPr>
    </w:p>
    <w:p w:rsidR="002F6E04" w:rsidRPr="0024318D" w:rsidRDefault="002F6E04" w:rsidP="002F6E04">
      <w:pPr>
        <w:ind w:firstLine="567"/>
        <w:jc w:val="both"/>
        <w:rPr>
          <w:lang w:val="uk-UA" w:eastAsia="uk-UA"/>
        </w:rPr>
      </w:pPr>
      <w:r w:rsidRPr="0024318D">
        <w:rPr>
          <w:lang w:val="uk-UA" w:eastAsia="uk-UA"/>
        </w:rPr>
        <w:t>Примітка:</w:t>
      </w:r>
    </w:p>
    <w:p w:rsidR="002F6E04" w:rsidRPr="0024318D" w:rsidRDefault="002F6E04" w:rsidP="002F6E04">
      <w:pPr>
        <w:spacing w:after="200"/>
        <w:ind w:firstLine="567"/>
        <w:jc w:val="both"/>
        <w:rPr>
          <w:lang w:val="uk-UA" w:eastAsia="uk-UA"/>
        </w:rPr>
      </w:pPr>
      <w:r w:rsidRPr="0024318D">
        <w:rPr>
          <w:lang w:val="uk-UA" w:eastAsia="uk-UA"/>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2F6E04" w:rsidRPr="0024318D" w:rsidRDefault="002F6E04" w:rsidP="002F6E04">
      <w:pPr>
        <w:rPr>
          <w:rFonts w:ascii="Calibri" w:hAnsi="Calibri"/>
          <w:sz w:val="22"/>
          <w:szCs w:val="22"/>
          <w:lang w:val="uk-UA" w:eastAsia="uk-UA"/>
        </w:rPr>
      </w:pPr>
      <w:r w:rsidRPr="0024318D">
        <w:rPr>
          <w:lang w:val="uk-UA" w:eastAsia="uk-UA"/>
        </w:rPr>
        <w:t>Умовні позначення: В – виконує; У – бере участь; П – погоджує; З – затверджує.</w:t>
      </w:r>
    </w:p>
    <w:p w:rsidR="002F6E04" w:rsidRPr="0024318D" w:rsidRDefault="002F6E04" w:rsidP="002F6E04">
      <w:pPr>
        <w:spacing w:after="200" w:line="276" w:lineRule="auto"/>
        <w:rPr>
          <w:rFonts w:ascii="Calibri" w:hAnsi="Calibri"/>
          <w:sz w:val="22"/>
          <w:szCs w:val="22"/>
          <w:lang w:val="uk-UA" w:eastAsia="uk-UA"/>
        </w:rPr>
      </w:pPr>
    </w:p>
    <w:p w:rsidR="002F6E04" w:rsidRPr="0024318D" w:rsidRDefault="002F6E04" w:rsidP="002F6E04">
      <w:pPr>
        <w:spacing w:after="200" w:line="276" w:lineRule="auto"/>
        <w:rPr>
          <w:rFonts w:ascii="Calibri" w:hAnsi="Calibri"/>
          <w:sz w:val="22"/>
          <w:szCs w:val="22"/>
          <w:lang w:val="uk-UA" w:eastAsia="uk-UA"/>
        </w:rPr>
      </w:pPr>
    </w:p>
    <w:p w:rsidR="002F6E04" w:rsidRPr="0024318D" w:rsidRDefault="002F6E04" w:rsidP="002F6E04">
      <w:pPr>
        <w:spacing w:after="200" w:line="276" w:lineRule="auto"/>
        <w:rPr>
          <w:b/>
          <w:lang w:val="uk-UA" w:eastAsia="uk-UA"/>
        </w:rPr>
      </w:pPr>
      <w:r w:rsidRPr="0024318D">
        <w:rPr>
          <w:b/>
          <w:lang w:val="uk-UA" w:eastAsia="uk-UA"/>
        </w:rPr>
        <w:t>Керуючий справами виконавчого комітету                                           Володимир АДАМ</w:t>
      </w: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4F1418" w:rsidRPr="0024318D" w:rsidRDefault="004F1418" w:rsidP="002F6E04">
      <w:pPr>
        <w:spacing w:after="200" w:line="276" w:lineRule="auto"/>
        <w:rPr>
          <w:b/>
          <w:lang w:val="uk-UA" w:eastAsia="uk-UA"/>
        </w:rPr>
      </w:pPr>
    </w:p>
    <w:p w:rsidR="004F1418" w:rsidRPr="0024318D" w:rsidRDefault="004F1418" w:rsidP="002F6E04">
      <w:pPr>
        <w:spacing w:after="200" w:line="276" w:lineRule="auto"/>
        <w:rPr>
          <w:b/>
          <w:lang w:val="uk-UA" w:eastAsia="uk-UA"/>
        </w:rPr>
      </w:pPr>
    </w:p>
    <w:p w:rsidR="004F1418" w:rsidRPr="0024318D" w:rsidRDefault="004F1418" w:rsidP="002F6E04">
      <w:pPr>
        <w:spacing w:after="200" w:line="276" w:lineRule="auto"/>
        <w:rPr>
          <w:b/>
          <w:lang w:val="uk-UA" w:eastAsia="uk-UA"/>
        </w:rPr>
      </w:pPr>
    </w:p>
    <w:p w:rsidR="004F1418" w:rsidRPr="0024318D" w:rsidRDefault="004F1418" w:rsidP="002F6E04">
      <w:pPr>
        <w:spacing w:after="200" w:line="276" w:lineRule="auto"/>
        <w:rPr>
          <w:b/>
          <w:lang w:val="uk-UA" w:eastAsia="uk-UA"/>
        </w:rPr>
      </w:pPr>
    </w:p>
    <w:p w:rsidR="004F1418" w:rsidRPr="0024318D" w:rsidRDefault="004F1418" w:rsidP="002F6E04">
      <w:pPr>
        <w:spacing w:after="200" w:line="276" w:lineRule="auto"/>
        <w:rPr>
          <w:b/>
          <w:lang w:val="uk-UA" w:eastAsia="uk-UA"/>
        </w:rPr>
      </w:pPr>
    </w:p>
    <w:p w:rsidR="004F1418" w:rsidRPr="0024318D" w:rsidRDefault="004F1418" w:rsidP="002F6E04">
      <w:pPr>
        <w:spacing w:after="200" w:line="276" w:lineRule="auto"/>
        <w:rPr>
          <w:b/>
          <w:lang w:val="uk-UA" w:eastAsia="uk-UA"/>
        </w:rPr>
      </w:pPr>
    </w:p>
    <w:p w:rsidR="004F1418" w:rsidRPr="0024318D" w:rsidRDefault="004F1418" w:rsidP="002F6E04">
      <w:pPr>
        <w:spacing w:after="200" w:line="276" w:lineRule="auto"/>
        <w:rPr>
          <w:b/>
          <w:lang w:val="uk-UA" w:eastAsia="uk-UA"/>
        </w:rPr>
      </w:pPr>
    </w:p>
    <w:p w:rsidR="004F1418" w:rsidRPr="0024318D" w:rsidRDefault="004F1418" w:rsidP="004F1418">
      <w:pPr>
        <w:rPr>
          <w:bCs/>
          <w:sz w:val="28"/>
          <w:szCs w:val="28"/>
          <w:lang w:val="uk-UA"/>
        </w:rPr>
      </w:pPr>
      <w:r w:rsidRPr="0024318D">
        <w:rPr>
          <w:bCs/>
          <w:sz w:val="28"/>
          <w:szCs w:val="28"/>
          <w:lang w:val="uk-UA"/>
        </w:rPr>
        <w:lastRenderedPageBreak/>
        <w:t>ПРОЄКТ  РІШЕННЯ</w:t>
      </w:r>
    </w:p>
    <w:p w:rsidR="004F1418" w:rsidRPr="0024318D" w:rsidRDefault="004F1418" w:rsidP="004F1418">
      <w:pPr>
        <w:rPr>
          <w:bCs/>
          <w:sz w:val="28"/>
          <w:szCs w:val="28"/>
          <w:lang w:val="uk-UA"/>
        </w:rPr>
      </w:pP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Про надання фізичній особі-підприємцю</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Гринику Р.А. дозволу на розміщення</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пересувної споруди - об’єкту торгівлі </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для здійснення підприємницької</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діяльності та укладення договору щодо</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пайової участі в утриманні об’єкта благоустрою</w:t>
      </w: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b/>
          <w:sz w:val="26"/>
          <w:szCs w:val="26"/>
          <w:lang w:val="uk-UA" w:eastAsia="uk-UA"/>
        </w:rPr>
      </w:pPr>
      <w:r w:rsidRPr="0024318D">
        <w:rPr>
          <w:rFonts w:eastAsiaTheme="minorEastAsia"/>
          <w:sz w:val="26"/>
          <w:szCs w:val="26"/>
          <w:lang w:val="uk-UA" w:eastAsia="uk-UA"/>
        </w:rPr>
        <w:t xml:space="preserve">      Розглянувши заяву фізичної особи-підприємця Гриника Романа Адамовича  (81642, вул. Рашови, 22, с. Рудники, Стрийський район, Львівська область) реєстраційний №10114062025 від 06.06.2025, про надання дозволу на розміщення пересувної споруди - об’єкту торгівлі (збірно–розбірної торгової палатки) по бульв. Проектному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№08/25 від 17.06.2025, схему розміщення об’єкту,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 а), п.п. 1, п.п. 2 п. б) ст. 30 Закону України «Про місцеве самоврядування в Україні», виконавчий комітет Миколаївської міської  ради </w:t>
      </w:r>
      <w:r w:rsidRPr="0024318D">
        <w:rPr>
          <w:rFonts w:eastAsiaTheme="minorEastAsia"/>
          <w:b/>
          <w:sz w:val="26"/>
          <w:szCs w:val="26"/>
          <w:lang w:val="uk-UA" w:eastAsia="uk-UA"/>
        </w:rPr>
        <w:t xml:space="preserve">ВИРІШИВ: </w:t>
      </w:r>
    </w:p>
    <w:p w:rsidR="004F1418" w:rsidRPr="0024318D" w:rsidRDefault="004F1418" w:rsidP="004F1418">
      <w:pPr>
        <w:jc w:val="both"/>
        <w:rPr>
          <w:rFonts w:eastAsiaTheme="minorEastAsia"/>
          <w:b/>
          <w:sz w:val="26"/>
          <w:szCs w:val="26"/>
          <w:lang w:val="uk-UA" w:eastAsia="uk-UA"/>
        </w:rPr>
      </w:pP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17.06.2025 № 08/25  з доданими розрахунками місячних пайових внесків за розміщення пересувних споруд заявників.</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2.Надати дозвіл фізичній особі-підприємцю Гринику Р.А. (ІПН№ 2281620952) на розміщення пересувної споруди - об’єкту торгівлі (збірно–розбірної торгової палатки), загальною площею 12,60 кв.м, для здійснення підприємницької діяльності на території загального користування по бульв. Проектному в м.Миколаєві Стрийського району Львівської області,  згідно доданої схеми розташування об'єкту </w:t>
      </w:r>
      <w:r w:rsidRPr="0024318D">
        <w:rPr>
          <w:rFonts w:eastAsiaTheme="minorEastAsia"/>
          <w:sz w:val="26"/>
          <w:szCs w:val="26"/>
          <w:shd w:val="clear" w:color="auto" w:fill="FFFFFF"/>
          <w:lang w:val="uk-UA" w:eastAsia="uk-UA"/>
        </w:rPr>
        <w:t xml:space="preserve">та відповідно до </w:t>
      </w:r>
      <w:r w:rsidRPr="0024318D">
        <w:rPr>
          <w:rFonts w:eastAsiaTheme="minorEastAsia"/>
          <w:sz w:val="26"/>
          <w:szCs w:val="26"/>
          <w:lang w:val="uk-UA" w:eastAsia="uk-UA"/>
        </w:rPr>
        <w:t>режиму роботи: понеділок-субота з 07.00 год. до 15.00 год,  на строк  до  09.06.2026 включно.</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3. Фізичній особі – підприємцю  Гринику Роману Адамовичу:</w:t>
      </w:r>
    </w:p>
    <w:p w:rsidR="004F1418" w:rsidRPr="0024318D" w:rsidRDefault="004F1418" w:rsidP="004F1418">
      <w:pPr>
        <w:jc w:val="both"/>
        <w:rPr>
          <w:rFonts w:eastAsiaTheme="minorEastAsia"/>
          <w:sz w:val="26"/>
          <w:szCs w:val="26"/>
          <w:lang w:val="uk-UA" w:eastAsia="uk-UA"/>
        </w:rPr>
      </w:pPr>
      <w:r w:rsidRPr="0024318D">
        <w:rPr>
          <w:sz w:val="26"/>
          <w:szCs w:val="26"/>
          <w:lang w:val="uk-UA"/>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(до 15-го числа наступного місяця згідно розрахунку); </w:t>
      </w:r>
    </w:p>
    <w:p w:rsidR="004F1418" w:rsidRPr="0024318D" w:rsidRDefault="004F1418" w:rsidP="004F1418">
      <w:pPr>
        <w:jc w:val="both"/>
        <w:rPr>
          <w:sz w:val="26"/>
          <w:szCs w:val="26"/>
          <w:lang w:val="uk-UA"/>
        </w:rPr>
      </w:pPr>
      <w:r w:rsidRPr="0024318D">
        <w:rPr>
          <w:sz w:val="26"/>
          <w:szCs w:val="26"/>
          <w:lang w:val="uk-UA"/>
        </w:rPr>
        <w:t>-  розміщення об’єкту здійснювати згідно погодженої схеми;</w:t>
      </w:r>
    </w:p>
    <w:p w:rsidR="004F1418" w:rsidRPr="0024318D" w:rsidRDefault="004F1418" w:rsidP="004F1418">
      <w:pPr>
        <w:jc w:val="both"/>
        <w:rPr>
          <w:sz w:val="26"/>
          <w:szCs w:val="26"/>
          <w:lang w:val="uk-UA"/>
        </w:rPr>
      </w:pPr>
      <w:r w:rsidRPr="0024318D">
        <w:rPr>
          <w:sz w:val="26"/>
          <w:szCs w:val="26"/>
          <w:lang w:val="uk-UA"/>
        </w:rPr>
        <w:t>- дотримуватись на території об’єкта та прилеглій місцевості (по периметру) належного протипожежного, санітарного стану;</w:t>
      </w:r>
    </w:p>
    <w:p w:rsidR="004F1418" w:rsidRPr="0024318D" w:rsidRDefault="004F1418" w:rsidP="004F1418">
      <w:pPr>
        <w:jc w:val="both"/>
        <w:rPr>
          <w:sz w:val="26"/>
          <w:szCs w:val="26"/>
          <w:lang w:val="uk-UA"/>
        </w:rPr>
      </w:pPr>
      <w:r w:rsidRPr="0024318D">
        <w:rPr>
          <w:sz w:val="26"/>
          <w:szCs w:val="26"/>
          <w:lang w:val="uk-UA"/>
        </w:rPr>
        <w:t xml:space="preserve">- забезпечити належний технічний, санітарний та естетичний стан розміщеного об'єкту; </w:t>
      </w:r>
    </w:p>
    <w:p w:rsidR="004F1418" w:rsidRPr="0024318D" w:rsidRDefault="004F1418" w:rsidP="004F1418">
      <w:pPr>
        <w:jc w:val="both"/>
        <w:rPr>
          <w:sz w:val="26"/>
          <w:szCs w:val="26"/>
          <w:lang w:val="uk-UA"/>
        </w:rPr>
      </w:pPr>
      <w:r w:rsidRPr="0024318D">
        <w:rPr>
          <w:sz w:val="26"/>
          <w:szCs w:val="26"/>
          <w:lang w:val="uk-UA"/>
        </w:rPr>
        <w:t>- після закінчення терміну дії дозволу  в одноденний строк  здійснити демонтаж розміщеного об’єкту.</w:t>
      </w:r>
    </w:p>
    <w:p w:rsidR="004F1418" w:rsidRPr="0024318D" w:rsidRDefault="004F1418" w:rsidP="004F1418">
      <w:pPr>
        <w:jc w:val="both"/>
        <w:rPr>
          <w:sz w:val="26"/>
          <w:szCs w:val="26"/>
          <w:lang w:val="uk-UA"/>
        </w:rPr>
      </w:pPr>
      <w:r w:rsidRPr="0024318D">
        <w:rPr>
          <w:sz w:val="26"/>
          <w:szCs w:val="26"/>
          <w:lang w:val="uk-UA"/>
        </w:rPr>
        <w:lastRenderedPageBreak/>
        <w:t>4. МКП «Житлово-комунальне управління» (оператор з контролю за розміщенням пересувних споруд) забезпечити контроль за розміщенням об’єкту відповідно до погодженої схеми.</w:t>
      </w:r>
    </w:p>
    <w:p w:rsidR="004F1418" w:rsidRPr="0024318D" w:rsidRDefault="004F1418" w:rsidP="004F1418">
      <w:pPr>
        <w:jc w:val="both"/>
        <w:rPr>
          <w:sz w:val="26"/>
          <w:szCs w:val="26"/>
          <w:lang w:val="uk-UA"/>
        </w:rPr>
      </w:pPr>
      <w:r w:rsidRPr="0024318D">
        <w:rPr>
          <w:sz w:val="26"/>
          <w:szCs w:val="26"/>
          <w:lang w:val="uk-UA"/>
        </w:rPr>
        <w:t>5. Відповідальність за стан розміщеного пересувного об'єкту, виконання  інших обов’язків  при здійсненні підприємницької діяльності покласти на  ФОП Гриника Р.А.</w:t>
      </w:r>
    </w:p>
    <w:p w:rsidR="004F1418" w:rsidRPr="0024318D" w:rsidRDefault="004F1418" w:rsidP="004F1418">
      <w:pPr>
        <w:jc w:val="both"/>
        <w:rPr>
          <w:sz w:val="26"/>
          <w:szCs w:val="26"/>
          <w:lang w:val="uk-UA"/>
        </w:rPr>
      </w:pPr>
      <w:r w:rsidRPr="0024318D">
        <w:rPr>
          <w:sz w:val="26"/>
          <w:szCs w:val="26"/>
          <w:lang w:val="uk-UA"/>
        </w:rPr>
        <w:t>6. Попередити ФОП Гриника  Р.А. про те, що це рішення виконавчого комітету відкликається:</w:t>
      </w:r>
    </w:p>
    <w:p w:rsidR="004F1418" w:rsidRPr="0024318D" w:rsidRDefault="004F1418" w:rsidP="004F1418">
      <w:pPr>
        <w:jc w:val="both"/>
        <w:rPr>
          <w:sz w:val="26"/>
          <w:szCs w:val="26"/>
          <w:lang w:val="uk-UA"/>
        </w:rPr>
      </w:pPr>
      <w:r w:rsidRPr="0024318D">
        <w:rPr>
          <w:sz w:val="26"/>
          <w:szCs w:val="26"/>
          <w:lang w:val="uk-UA"/>
        </w:rPr>
        <w:t>6.1. У випадку допущення  порушень п.3 рішення або заборгованості по сплаті пайової участі в утриманні об’єкта благоустрою більше 2-х місячного терміну.</w:t>
      </w:r>
    </w:p>
    <w:p w:rsidR="004F1418" w:rsidRPr="0024318D" w:rsidRDefault="004F1418" w:rsidP="004F1418">
      <w:pPr>
        <w:jc w:val="both"/>
        <w:rPr>
          <w:sz w:val="26"/>
          <w:szCs w:val="26"/>
          <w:lang w:val="uk-UA"/>
        </w:rPr>
      </w:pPr>
      <w:r w:rsidRPr="0024318D">
        <w:rPr>
          <w:sz w:val="26"/>
          <w:szCs w:val="26"/>
          <w:lang w:val="uk-UA"/>
        </w:rPr>
        <w:t>6.2.</w:t>
      </w:r>
      <w:r w:rsidRPr="0024318D">
        <w:rPr>
          <w:lang w:val="uk-UA"/>
        </w:rPr>
        <w:t xml:space="preserve">  </w:t>
      </w:r>
      <w:r w:rsidRPr="0024318D">
        <w:rPr>
          <w:sz w:val="26"/>
          <w:szCs w:val="26"/>
          <w:lang w:val="uk-UA"/>
        </w:rPr>
        <w:t>У випадку виникнення необхідності звільнення  зайнятої території для  реалізації містобудівного проєкту та проведення будівельних робіт.</w:t>
      </w:r>
    </w:p>
    <w:p w:rsidR="004F1418" w:rsidRPr="0024318D" w:rsidRDefault="004F1418" w:rsidP="004F1418">
      <w:pPr>
        <w:jc w:val="both"/>
        <w:rPr>
          <w:sz w:val="26"/>
          <w:szCs w:val="26"/>
          <w:lang w:val="uk-UA"/>
        </w:rPr>
      </w:pPr>
      <w:r w:rsidRPr="0024318D">
        <w:rPr>
          <w:sz w:val="26"/>
          <w:szCs w:val="26"/>
          <w:lang w:val="uk-UA"/>
        </w:rPr>
        <w:t>7</w:t>
      </w:r>
      <w:r w:rsidRPr="0024318D">
        <w:rPr>
          <w:sz w:val="26"/>
          <w:szCs w:val="26"/>
        </w:rPr>
        <w:t>.</w:t>
      </w:r>
      <w:r w:rsidRPr="0024318D">
        <w:rPr>
          <w:sz w:val="26"/>
          <w:szCs w:val="26"/>
          <w:lang w:val="uk-UA"/>
        </w:rPr>
        <w:t xml:space="preserve"> </w:t>
      </w:r>
      <w:r w:rsidRPr="0024318D">
        <w:rPr>
          <w:sz w:val="26"/>
          <w:szCs w:val="26"/>
        </w:rPr>
        <w:t xml:space="preserve">Контроль за виконанням </w:t>
      </w:r>
      <w:r w:rsidRPr="0024318D">
        <w:rPr>
          <w:sz w:val="26"/>
          <w:szCs w:val="26"/>
          <w:lang w:val="uk-UA"/>
        </w:rPr>
        <w:t xml:space="preserve">цього </w:t>
      </w:r>
      <w:r w:rsidRPr="0024318D">
        <w:rPr>
          <w:sz w:val="26"/>
          <w:szCs w:val="26"/>
        </w:rPr>
        <w:t xml:space="preserve">рішення покласти на </w:t>
      </w:r>
      <w:r w:rsidRPr="0024318D">
        <w:rPr>
          <w:sz w:val="26"/>
          <w:szCs w:val="26"/>
          <w:lang w:val="uk-UA"/>
        </w:rPr>
        <w:t>секретаря міської ради - І. Андрійчика, координацію за його виконанням – на начальника Управління капітального будівництва, економіки та комунальної власності А.Бачика та МКП «Житлово-комунальне управління» (В.Леськів).</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                </w:t>
      </w: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b/>
          <w:sz w:val="26"/>
          <w:szCs w:val="26"/>
          <w:lang w:val="uk-UA" w:eastAsia="uk-UA"/>
        </w:rPr>
      </w:pPr>
      <w:r w:rsidRPr="0024318D">
        <w:rPr>
          <w:rFonts w:eastAsiaTheme="minorEastAsia"/>
          <w:b/>
          <w:sz w:val="26"/>
          <w:szCs w:val="26"/>
          <w:lang w:val="uk-UA" w:eastAsia="uk-UA"/>
        </w:rPr>
        <w:t xml:space="preserve"> Міський голова                                                                                   Андрій ЩЕБЕЛЬ</w:t>
      </w:r>
    </w:p>
    <w:p w:rsidR="004F1418" w:rsidRPr="0024318D" w:rsidRDefault="004F1418" w:rsidP="004F1418">
      <w:pPr>
        <w:jc w:val="both"/>
        <w:rPr>
          <w:rFonts w:eastAsiaTheme="minorEastAsia"/>
          <w:b/>
          <w:sz w:val="26"/>
          <w:szCs w:val="26"/>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Cs/>
          <w:sz w:val="26"/>
          <w:szCs w:val="26"/>
          <w:lang w:val="uk-UA"/>
        </w:rPr>
      </w:pPr>
      <w:r w:rsidRPr="0024318D">
        <w:rPr>
          <w:bCs/>
          <w:sz w:val="26"/>
          <w:szCs w:val="26"/>
          <w:lang w:val="uk-UA"/>
        </w:rPr>
        <w:lastRenderedPageBreak/>
        <w:t>ПРОЄК  РІШЕННЯ</w:t>
      </w:r>
    </w:p>
    <w:p w:rsidR="004F1418" w:rsidRPr="0024318D" w:rsidRDefault="004F1418" w:rsidP="004F1418">
      <w:pPr>
        <w:rPr>
          <w:bCs/>
          <w:sz w:val="26"/>
          <w:szCs w:val="26"/>
          <w:lang w:val="uk-UA"/>
        </w:rPr>
      </w:pP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Про надання фізичній особі-підприємцю</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Гриник Х.В.  дозволу на розміщення</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пересувної споруди - об’єкту торгівлі </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для здійснення підприємницької</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діяльності та укладення договору щодо</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пайової участі в утриманні об’єкта благоустрою</w:t>
      </w: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b/>
          <w:sz w:val="26"/>
          <w:szCs w:val="26"/>
          <w:lang w:val="uk-UA" w:eastAsia="uk-UA"/>
        </w:rPr>
      </w:pPr>
      <w:r w:rsidRPr="0024318D">
        <w:rPr>
          <w:rFonts w:eastAsiaTheme="minorEastAsia"/>
          <w:sz w:val="26"/>
          <w:szCs w:val="26"/>
          <w:lang w:val="uk-UA" w:eastAsia="uk-UA"/>
        </w:rPr>
        <w:t xml:space="preserve">            Розглянувши заяву фізичної особи-підприємця Гриник Христини Василівни  (81600, просп. Грушевського, 7 кв.1, м. Миколаїв, Стрийський район, Львівська область) реєстраційний №10115062025 від 06.06.2025, про надання дозволу на розміщення пересувної споруди - об’єкту торгівлі (збірно–розбірної торгової палатки) по бульв. Проектному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№08/25 від 17.06.2025, схему розміщення об’єкту,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п.а), п.п. 1, п.п. 2 п. б) ст. 30 Закону України «Про місцеве самоврядування в Україні», виконавчий комітет Миколаївської міської  ради </w:t>
      </w:r>
      <w:r w:rsidRPr="0024318D">
        <w:rPr>
          <w:rFonts w:eastAsiaTheme="minorEastAsia"/>
          <w:b/>
          <w:sz w:val="26"/>
          <w:szCs w:val="26"/>
          <w:lang w:val="uk-UA" w:eastAsia="uk-UA"/>
        </w:rPr>
        <w:t xml:space="preserve">ВИРІШИВ: </w:t>
      </w:r>
    </w:p>
    <w:p w:rsidR="004F1418" w:rsidRPr="0024318D" w:rsidRDefault="004F1418" w:rsidP="004F1418">
      <w:pPr>
        <w:jc w:val="both"/>
        <w:rPr>
          <w:rFonts w:eastAsiaTheme="minorEastAsia"/>
          <w:b/>
          <w:sz w:val="26"/>
          <w:szCs w:val="26"/>
          <w:lang w:val="uk-UA" w:eastAsia="uk-UA"/>
        </w:rPr>
      </w:pP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1. Надати дозвіл фізичній особі-підприємцю Гриник Христині Василівні (ІПН № 3330106325) на розміщення пересувної споруди - об’єкту торгівлі (збірно–розбірної торгової палатки), загальною площею 6,00 кв. м, для здійснення підприємницької діяльності на території загального користування по бульв. Проектному в м.Миколаєві Стрийського району Львівської області,  згідно доданої схеми розташування об'єкту </w:t>
      </w:r>
      <w:r w:rsidRPr="0024318D">
        <w:rPr>
          <w:rFonts w:eastAsiaTheme="minorEastAsia"/>
          <w:sz w:val="26"/>
          <w:szCs w:val="26"/>
          <w:shd w:val="clear" w:color="auto" w:fill="FFFFFF"/>
          <w:lang w:val="uk-UA" w:eastAsia="uk-UA"/>
        </w:rPr>
        <w:t xml:space="preserve">та відповідно до </w:t>
      </w:r>
      <w:r w:rsidRPr="0024318D">
        <w:rPr>
          <w:rFonts w:eastAsiaTheme="minorEastAsia"/>
          <w:sz w:val="26"/>
          <w:szCs w:val="26"/>
          <w:lang w:val="uk-UA" w:eastAsia="uk-UA"/>
        </w:rPr>
        <w:t>режиму роботи: понеділок-субота з 07.00 год. до 15.00 год,  на строк  до  09.06.2026 включно.</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2. Фізичній особі – підприємцю  Гриник Христині Василівні:</w:t>
      </w:r>
    </w:p>
    <w:p w:rsidR="004F1418" w:rsidRPr="0024318D" w:rsidRDefault="004F1418" w:rsidP="004F1418">
      <w:pPr>
        <w:jc w:val="both"/>
        <w:rPr>
          <w:rFonts w:eastAsiaTheme="minorEastAsia"/>
          <w:sz w:val="26"/>
          <w:szCs w:val="26"/>
          <w:lang w:val="uk-UA" w:eastAsia="uk-UA"/>
        </w:rPr>
      </w:pPr>
      <w:r w:rsidRPr="0024318D">
        <w:rPr>
          <w:sz w:val="26"/>
          <w:szCs w:val="26"/>
          <w:lang w:val="uk-UA"/>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(до 15-го числа наступного місяця згідно розрахунку); </w:t>
      </w:r>
    </w:p>
    <w:p w:rsidR="004F1418" w:rsidRPr="0024318D" w:rsidRDefault="004F1418" w:rsidP="004F1418">
      <w:pPr>
        <w:jc w:val="both"/>
        <w:rPr>
          <w:sz w:val="26"/>
          <w:szCs w:val="26"/>
          <w:lang w:val="uk-UA"/>
        </w:rPr>
      </w:pPr>
      <w:r w:rsidRPr="0024318D">
        <w:rPr>
          <w:sz w:val="26"/>
          <w:szCs w:val="26"/>
          <w:lang w:val="uk-UA"/>
        </w:rPr>
        <w:t>-  розміщення об’єкту здійснювати згідно погодженої схеми;</w:t>
      </w:r>
    </w:p>
    <w:p w:rsidR="004F1418" w:rsidRPr="0024318D" w:rsidRDefault="004F1418" w:rsidP="004F1418">
      <w:pPr>
        <w:jc w:val="both"/>
        <w:rPr>
          <w:sz w:val="26"/>
          <w:szCs w:val="26"/>
          <w:lang w:val="uk-UA"/>
        </w:rPr>
      </w:pPr>
      <w:r w:rsidRPr="0024318D">
        <w:rPr>
          <w:sz w:val="26"/>
          <w:szCs w:val="26"/>
          <w:lang w:val="uk-UA"/>
        </w:rPr>
        <w:t>- дотримуватись на території об’єкта та прилеглій місцевості (по периметру) належного протипожежного, санітарного стану;</w:t>
      </w:r>
    </w:p>
    <w:p w:rsidR="004F1418" w:rsidRPr="0024318D" w:rsidRDefault="004F1418" w:rsidP="004F1418">
      <w:pPr>
        <w:jc w:val="both"/>
        <w:rPr>
          <w:sz w:val="26"/>
          <w:szCs w:val="26"/>
          <w:lang w:val="uk-UA"/>
        </w:rPr>
      </w:pPr>
      <w:r w:rsidRPr="0024318D">
        <w:rPr>
          <w:sz w:val="26"/>
          <w:szCs w:val="26"/>
          <w:lang w:val="uk-UA"/>
        </w:rPr>
        <w:t xml:space="preserve">- забезпечити належний технічний, санітарний та естетичний стан розміщеного об'єкту; </w:t>
      </w:r>
    </w:p>
    <w:p w:rsidR="004F1418" w:rsidRPr="0024318D" w:rsidRDefault="004F1418" w:rsidP="004F1418">
      <w:pPr>
        <w:jc w:val="both"/>
        <w:rPr>
          <w:sz w:val="26"/>
          <w:szCs w:val="26"/>
          <w:lang w:val="uk-UA"/>
        </w:rPr>
      </w:pPr>
      <w:r w:rsidRPr="0024318D">
        <w:rPr>
          <w:sz w:val="26"/>
          <w:szCs w:val="26"/>
          <w:lang w:val="uk-UA"/>
        </w:rPr>
        <w:t>- після закінчення терміну дії дозволу  в одноденний строк  здійснити демонтаж розміщеного об’єкту.</w:t>
      </w:r>
    </w:p>
    <w:p w:rsidR="004F1418" w:rsidRPr="0024318D" w:rsidRDefault="004F1418" w:rsidP="004F1418">
      <w:pPr>
        <w:jc w:val="both"/>
        <w:rPr>
          <w:sz w:val="26"/>
          <w:szCs w:val="26"/>
          <w:lang w:val="uk-UA"/>
        </w:rPr>
      </w:pPr>
      <w:r w:rsidRPr="0024318D">
        <w:rPr>
          <w:sz w:val="26"/>
          <w:szCs w:val="26"/>
          <w:lang w:val="uk-UA"/>
        </w:rPr>
        <w:t>3. МКП «Житлово-комунальне управління» (оператор з контролю за розміщенням пересувних споруд) забезпечити контроль за розміщенням об’єкту відповідно до погодженої схеми.</w:t>
      </w:r>
    </w:p>
    <w:p w:rsidR="004F1418" w:rsidRPr="0024318D" w:rsidRDefault="004F1418" w:rsidP="004F1418">
      <w:pPr>
        <w:jc w:val="both"/>
        <w:rPr>
          <w:sz w:val="26"/>
          <w:szCs w:val="26"/>
          <w:lang w:val="uk-UA"/>
        </w:rPr>
      </w:pPr>
      <w:r w:rsidRPr="0024318D">
        <w:rPr>
          <w:sz w:val="26"/>
          <w:szCs w:val="26"/>
          <w:lang w:val="uk-UA"/>
        </w:rPr>
        <w:lastRenderedPageBreak/>
        <w:t>4. Відповідальність за стан розміщеного пересувного об'єкту, виконання  інших обов’язків  при здійсненні підприємницької діяльності покласти на  ФОП Гриник Х.В.</w:t>
      </w:r>
    </w:p>
    <w:p w:rsidR="004F1418" w:rsidRPr="0024318D" w:rsidRDefault="004F1418" w:rsidP="004F1418">
      <w:pPr>
        <w:jc w:val="both"/>
        <w:rPr>
          <w:sz w:val="26"/>
          <w:szCs w:val="26"/>
          <w:lang w:val="uk-UA"/>
        </w:rPr>
      </w:pPr>
      <w:r w:rsidRPr="0024318D">
        <w:rPr>
          <w:sz w:val="26"/>
          <w:szCs w:val="26"/>
          <w:lang w:val="uk-UA"/>
        </w:rPr>
        <w:t>5. Попередити ФОП Гриник Х. В. про те, що це рішення виконавчого комітету відкликається:</w:t>
      </w:r>
    </w:p>
    <w:p w:rsidR="004F1418" w:rsidRPr="0024318D" w:rsidRDefault="004F1418" w:rsidP="004F1418">
      <w:pPr>
        <w:jc w:val="both"/>
        <w:rPr>
          <w:sz w:val="26"/>
          <w:szCs w:val="26"/>
          <w:lang w:val="uk-UA"/>
        </w:rPr>
      </w:pPr>
      <w:r w:rsidRPr="0024318D">
        <w:rPr>
          <w:sz w:val="26"/>
          <w:szCs w:val="26"/>
          <w:lang w:val="uk-UA"/>
        </w:rPr>
        <w:t>5.1. У випадку допущення  порушень п. 2 рішення або заборгованості по сплаті пайової участі в утриманні об’єкта благоустрою більше 2-х місячного терміну.</w:t>
      </w:r>
    </w:p>
    <w:p w:rsidR="004F1418" w:rsidRPr="0024318D" w:rsidRDefault="004F1418" w:rsidP="004F1418">
      <w:pPr>
        <w:jc w:val="both"/>
        <w:rPr>
          <w:sz w:val="26"/>
          <w:szCs w:val="26"/>
          <w:lang w:val="uk-UA"/>
        </w:rPr>
      </w:pPr>
      <w:r w:rsidRPr="0024318D">
        <w:rPr>
          <w:sz w:val="26"/>
          <w:szCs w:val="26"/>
          <w:lang w:val="uk-UA"/>
        </w:rPr>
        <w:t>5.2.</w:t>
      </w:r>
      <w:r w:rsidRPr="0024318D">
        <w:rPr>
          <w:lang w:val="uk-UA"/>
        </w:rPr>
        <w:t xml:space="preserve"> </w:t>
      </w:r>
      <w:r w:rsidRPr="0024318D">
        <w:rPr>
          <w:sz w:val="26"/>
          <w:szCs w:val="26"/>
          <w:lang w:val="uk-UA"/>
        </w:rPr>
        <w:t>У випадку виникнення необхідності звільнення  зайнятої території для  реалізації містобудівного проєкту та проведення будівельних робіт.</w:t>
      </w:r>
    </w:p>
    <w:p w:rsidR="004F1418" w:rsidRPr="0024318D" w:rsidRDefault="004F1418" w:rsidP="004F1418">
      <w:pPr>
        <w:jc w:val="both"/>
        <w:rPr>
          <w:sz w:val="26"/>
          <w:szCs w:val="26"/>
          <w:lang w:val="uk-UA"/>
        </w:rPr>
      </w:pPr>
      <w:r w:rsidRPr="0024318D">
        <w:rPr>
          <w:sz w:val="26"/>
          <w:szCs w:val="26"/>
          <w:lang w:val="uk-UA"/>
        </w:rPr>
        <w:t>6. Контроль за виконанням цього рішення покласти на секретаря міської ради - І. Андрійчика, координацію за його виконанням – на начальника Управління капітального будівництва, економіки та комунальної власності А.Бачика та директора МКП «Житлово-комунальне управління» (В.Леськів).</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                </w:t>
      </w: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b/>
          <w:sz w:val="26"/>
          <w:szCs w:val="26"/>
          <w:lang w:val="uk-UA" w:eastAsia="uk-UA"/>
        </w:rPr>
      </w:pPr>
      <w:r w:rsidRPr="0024318D">
        <w:rPr>
          <w:rFonts w:eastAsiaTheme="minorEastAsia"/>
          <w:b/>
          <w:sz w:val="26"/>
          <w:szCs w:val="26"/>
          <w:lang w:val="uk-UA" w:eastAsia="uk-UA"/>
        </w:rPr>
        <w:t xml:space="preserve"> Міський голова                                                                                  Андрій ЩЕБЕЛЬ</w:t>
      </w:r>
    </w:p>
    <w:p w:rsidR="004F1418" w:rsidRPr="0024318D" w:rsidRDefault="004F1418" w:rsidP="004F1418">
      <w:pPr>
        <w:jc w:val="both"/>
        <w:rPr>
          <w:rFonts w:eastAsiaTheme="minorEastAsia"/>
          <w:b/>
          <w:sz w:val="26"/>
          <w:szCs w:val="26"/>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sz w:val="28"/>
          <w:szCs w:val="28"/>
          <w:lang w:val="uk-UA"/>
        </w:rPr>
      </w:pPr>
      <w:r w:rsidRPr="0024318D">
        <w:rPr>
          <w:sz w:val="28"/>
          <w:szCs w:val="28"/>
          <w:lang w:val="uk-UA"/>
        </w:rPr>
        <w:t>ПРОЄКТ  РІШЕННЯ</w:t>
      </w:r>
    </w:p>
    <w:p w:rsidR="004F1418" w:rsidRPr="0024318D" w:rsidRDefault="004F1418" w:rsidP="004F1418">
      <w:pPr>
        <w:rPr>
          <w:sz w:val="28"/>
          <w:szCs w:val="28"/>
          <w:lang w:val="uk-UA"/>
        </w:rPr>
      </w:pPr>
    </w:p>
    <w:p w:rsidR="004F1418" w:rsidRPr="0024318D" w:rsidRDefault="004F1418" w:rsidP="004F1418">
      <w:pPr>
        <w:suppressAutoHyphens/>
        <w:jc w:val="both"/>
        <w:rPr>
          <w:bCs/>
          <w:sz w:val="28"/>
          <w:szCs w:val="28"/>
          <w:lang w:val="uk-UA" w:eastAsia="zh-CN"/>
        </w:rPr>
      </w:pPr>
      <w:r w:rsidRPr="0024318D">
        <w:rPr>
          <w:bCs/>
          <w:sz w:val="28"/>
          <w:szCs w:val="28"/>
          <w:lang w:val="uk-UA" w:eastAsia="zh-CN"/>
        </w:rPr>
        <w:t xml:space="preserve">Про заходи з підготовки до </w:t>
      </w:r>
      <w:r w:rsidRPr="0024318D">
        <w:rPr>
          <w:sz w:val="28"/>
          <w:szCs w:val="28"/>
          <w:lang w:val="uk-UA" w:eastAsia="zh-CN"/>
        </w:rPr>
        <w:t>осінньо-зимового</w:t>
      </w:r>
    </w:p>
    <w:p w:rsidR="004F1418" w:rsidRPr="0024318D" w:rsidRDefault="004F1418" w:rsidP="004F1418">
      <w:pPr>
        <w:suppressAutoHyphens/>
        <w:jc w:val="both"/>
        <w:rPr>
          <w:bCs/>
          <w:sz w:val="28"/>
          <w:szCs w:val="28"/>
          <w:lang w:val="uk-UA" w:eastAsia="zh-CN"/>
        </w:rPr>
      </w:pPr>
      <w:r w:rsidRPr="0024318D">
        <w:rPr>
          <w:bCs/>
          <w:sz w:val="28"/>
          <w:szCs w:val="28"/>
          <w:lang w:val="uk-UA" w:eastAsia="zh-CN"/>
        </w:rPr>
        <w:t>опалювального періоду 2025/2026 років</w:t>
      </w:r>
    </w:p>
    <w:p w:rsidR="004F1418" w:rsidRPr="0024318D" w:rsidRDefault="004F1418" w:rsidP="004F1418">
      <w:pPr>
        <w:suppressAutoHyphens/>
        <w:autoSpaceDE w:val="0"/>
        <w:jc w:val="both"/>
        <w:rPr>
          <w:sz w:val="28"/>
          <w:szCs w:val="28"/>
          <w:lang w:val="uk-UA" w:eastAsia="zh-CN"/>
        </w:rPr>
      </w:pPr>
      <w:r w:rsidRPr="0024318D">
        <w:rPr>
          <w:sz w:val="28"/>
          <w:szCs w:val="28"/>
          <w:lang w:val="uk-UA" w:eastAsia="zh-CN"/>
        </w:rPr>
        <w:t xml:space="preserve">                  </w:t>
      </w:r>
    </w:p>
    <w:p w:rsidR="004F1418" w:rsidRPr="0024318D" w:rsidRDefault="004F1418" w:rsidP="004F1418">
      <w:pPr>
        <w:suppressAutoHyphens/>
        <w:jc w:val="both"/>
        <w:rPr>
          <w:sz w:val="28"/>
          <w:szCs w:val="28"/>
          <w:lang w:val="uk-UA" w:eastAsia="zh-CN"/>
        </w:rPr>
      </w:pPr>
      <w:r w:rsidRPr="0024318D">
        <w:rPr>
          <w:sz w:val="28"/>
          <w:szCs w:val="28"/>
          <w:lang w:val="uk-UA" w:eastAsia="zh-CN"/>
        </w:rPr>
        <w:t xml:space="preserve">      Відповідно до Закону України «Про житлово-комунальні послуги», «Правил  підготовки теплових господарств  до опалювального періоду», затверджених  Наказом Міністерства палива та енергетики України, Міністерства житлово-комунального господарства України  10.12.2008  </w:t>
      </w:r>
      <w:r w:rsidRPr="0024318D">
        <w:rPr>
          <w:sz w:val="28"/>
          <w:szCs w:val="28"/>
          <w:lang w:eastAsia="zh-CN"/>
        </w:rPr>
        <w:t>N</w:t>
      </w:r>
      <w:r w:rsidRPr="0024318D">
        <w:rPr>
          <w:sz w:val="28"/>
          <w:szCs w:val="28"/>
          <w:lang w:val="uk-UA" w:eastAsia="zh-CN"/>
        </w:rPr>
        <w:t xml:space="preserve"> 620/378, з метою координації ефективного виконання заходів з підготовки об’єктів до роботи в осінньо-зимовий період, забезпечення своєчасного початку опалювального періоду 2025/2026 років та стабільного функціонування комунальних підприємств і бюджетних установ Миколаївської міської територіальної громади, заслухавши інформацію керівників відповідних структурних підрозділів, підприємств та установ, керуючись статтею 30 Закону України «Про місцеве самоврядування в Україні», виконавчий комітет міської ради          </w:t>
      </w:r>
      <w:r w:rsidRPr="0024318D">
        <w:rPr>
          <w:b/>
          <w:bCs/>
          <w:sz w:val="28"/>
          <w:szCs w:val="28"/>
          <w:lang w:val="uk-UA" w:eastAsia="zh-CN"/>
        </w:rPr>
        <w:t>ВИРІШИВ:</w:t>
      </w:r>
    </w:p>
    <w:p w:rsidR="004F1418" w:rsidRPr="0024318D" w:rsidRDefault="004F1418" w:rsidP="004F1418">
      <w:pPr>
        <w:suppressAutoHyphens/>
        <w:ind w:right="540"/>
        <w:jc w:val="both"/>
        <w:rPr>
          <w:sz w:val="28"/>
          <w:szCs w:val="28"/>
          <w:lang w:val="uk-UA" w:eastAsia="zh-CN"/>
        </w:rPr>
      </w:pPr>
      <w:r w:rsidRPr="0024318D">
        <w:rPr>
          <w:sz w:val="28"/>
          <w:szCs w:val="28"/>
          <w:lang w:val="uk-UA" w:eastAsia="zh-CN"/>
        </w:rPr>
        <w:t xml:space="preserve">                                                         </w:t>
      </w:r>
    </w:p>
    <w:p w:rsidR="004F1418" w:rsidRPr="0024318D" w:rsidRDefault="004F1418" w:rsidP="004F1418">
      <w:pPr>
        <w:suppressAutoHyphens/>
        <w:jc w:val="both"/>
        <w:rPr>
          <w:sz w:val="28"/>
          <w:szCs w:val="28"/>
          <w:lang w:val="uk-UA" w:eastAsia="zh-CN"/>
        </w:rPr>
      </w:pPr>
      <w:r w:rsidRPr="0024318D">
        <w:rPr>
          <w:sz w:val="28"/>
          <w:szCs w:val="28"/>
          <w:lang w:val="uk-UA" w:eastAsia="zh-CN"/>
        </w:rPr>
        <w:t xml:space="preserve">1.  Інформацію керівників структурних підрозділів, комунальних підприємств та установ  Миколаївської міської ради про заходи з підготовки ввірених об’єктів до роботи в осінньо-зимовий період 2025/2026 років (згідно з додатком 1) прийняти до відома. </w:t>
      </w:r>
    </w:p>
    <w:p w:rsidR="004F1418" w:rsidRPr="0024318D" w:rsidRDefault="004F1418" w:rsidP="004F1418">
      <w:pPr>
        <w:jc w:val="both"/>
        <w:rPr>
          <w:sz w:val="28"/>
          <w:szCs w:val="28"/>
          <w:lang w:val="uk-UA" w:eastAsia="zh-CN"/>
        </w:rPr>
      </w:pPr>
      <w:r w:rsidRPr="0024318D">
        <w:rPr>
          <w:sz w:val="28"/>
          <w:szCs w:val="28"/>
          <w:lang w:val="uk-UA" w:eastAsia="zh-CN"/>
        </w:rPr>
        <w:t xml:space="preserve">2. Затвердити перелік </w:t>
      </w:r>
      <w:r w:rsidRPr="0024318D">
        <w:rPr>
          <w:sz w:val="28"/>
          <w:szCs w:val="28"/>
          <w:lang w:val="uk-UA" w:eastAsia="uk-UA"/>
        </w:rPr>
        <w:t>основних</w:t>
      </w:r>
      <w:r w:rsidRPr="0024318D">
        <w:rPr>
          <w:sz w:val="28"/>
          <w:szCs w:val="28"/>
          <w:lang w:val="uk-UA" w:eastAsia="zh-CN"/>
        </w:rPr>
        <w:t xml:space="preserve"> заходів  по Миколаївській міській територіальній громаді з підготовки до опалювального періоду 2025/2026 років (додаток 2) та забезпечити їх неухильне  виконання.</w:t>
      </w:r>
    </w:p>
    <w:p w:rsidR="004F1418" w:rsidRPr="0024318D" w:rsidRDefault="004F1418" w:rsidP="004F1418">
      <w:pPr>
        <w:jc w:val="both"/>
        <w:rPr>
          <w:sz w:val="28"/>
          <w:szCs w:val="28"/>
          <w:lang w:val="uk-UA" w:eastAsia="zh-CN"/>
        </w:rPr>
      </w:pPr>
      <w:r w:rsidRPr="0024318D">
        <w:rPr>
          <w:sz w:val="28"/>
          <w:szCs w:val="28"/>
          <w:lang w:val="uk-UA" w:eastAsia="zh-CN"/>
        </w:rPr>
        <w:t>3. Фінансовому управлінню забезпечити фінансування заходів з підготовки до опалювального періоду 2025/2026 років.</w:t>
      </w:r>
    </w:p>
    <w:p w:rsidR="004F1418" w:rsidRPr="0024318D" w:rsidRDefault="004F1418" w:rsidP="004F1418">
      <w:pPr>
        <w:jc w:val="both"/>
        <w:rPr>
          <w:sz w:val="28"/>
          <w:szCs w:val="28"/>
          <w:lang w:val="uk-UA" w:eastAsia="zh-CN"/>
        </w:rPr>
      </w:pPr>
      <w:r w:rsidRPr="0024318D">
        <w:rPr>
          <w:sz w:val="28"/>
          <w:szCs w:val="28"/>
          <w:lang w:val="uk-UA" w:eastAsia="zh-CN"/>
        </w:rPr>
        <w:t>4. Контроль за виконанням рішення покласти на керівників комунальних підприємств, установ, закладів, структур Миколаївської міської ради, секретаря міської ради Андрійчика І.І. та заступника міського голови Шпака Ю.А.</w:t>
      </w:r>
    </w:p>
    <w:p w:rsidR="004F1418" w:rsidRPr="0024318D" w:rsidRDefault="004F1418" w:rsidP="004F1418">
      <w:pPr>
        <w:jc w:val="both"/>
        <w:rPr>
          <w:sz w:val="28"/>
          <w:szCs w:val="28"/>
          <w:lang w:val="uk-UA" w:eastAsia="zh-CN"/>
        </w:rPr>
      </w:pPr>
    </w:p>
    <w:p w:rsidR="004F1418" w:rsidRPr="0024318D" w:rsidRDefault="004F1418" w:rsidP="004F1418">
      <w:pPr>
        <w:jc w:val="both"/>
        <w:rPr>
          <w:sz w:val="28"/>
          <w:szCs w:val="28"/>
          <w:lang w:val="uk-UA" w:eastAsia="zh-CN"/>
        </w:rPr>
      </w:pPr>
    </w:p>
    <w:p w:rsidR="004F1418" w:rsidRPr="0024318D" w:rsidRDefault="004F1418" w:rsidP="004F1418">
      <w:pPr>
        <w:jc w:val="both"/>
        <w:rPr>
          <w:sz w:val="28"/>
          <w:szCs w:val="28"/>
          <w:lang w:val="uk-UA" w:eastAsia="zh-CN"/>
        </w:rPr>
      </w:pPr>
    </w:p>
    <w:p w:rsidR="004F1418" w:rsidRPr="0024318D" w:rsidRDefault="004F1418" w:rsidP="004F1418">
      <w:pPr>
        <w:suppressAutoHyphens/>
        <w:jc w:val="both"/>
        <w:rPr>
          <w:b/>
          <w:bCs/>
          <w:sz w:val="28"/>
          <w:szCs w:val="28"/>
          <w:lang w:val="uk-UA" w:eastAsia="zh-CN"/>
        </w:rPr>
      </w:pPr>
      <w:r w:rsidRPr="0024318D">
        <w:rPr>
          <w:b/>
          <w:bCs/>
          <w:sz w:val="28"/>
          <w:szCs w:val="28"/>
          <w:lang w:val="uk-UA" w:eastAsia="zh-CN"/>
        </w:rPr>
        <w:t xml:space="preserve">   Міський голова                                                         Андрій ЩЕБЕЛЬ                                                       </w:t>
      </w:r>
    </w:p>
    <w:p w:rsidR="004F1418" w:rsidRPr="0024318D" w:rsidRDefault="004F1418" w:rsidP="004F1418">
      <w:pPr>
        <w:suppressAutoHyphens/>
        <w:jc w:val="both"/>
        <w:rPr>
          <w:b/>
          <w:bCs/>
          <w:sz w:val="28"/>
          <w:szCs w:val="28"/>
          <w:lang w:val="uk-UA" w:eastAsia="zh-CN"/>
        </w:rPr>
      </w:pPr>
      <w:r w:rsidRPr="0024318D">
        <w:rPr>
          <w:b/>
          <w:bCs/>
          <w:sz w:val="28"/>
          <w:szCs w:val="28"/>
          <w:lang w:val="uk-UA" w:eastAsia="zh-CN"/>
        </w:rPr>
        <w:t xml:space="preserve"> </w:t>
      </w: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suppressAutoHyphens/>
        <w:jc w:val="both"/>
        <w:rPr>
          <w:b/>
          <w:bCs/>
          <w:sz w:val="28"/>
          <w:szCs w:val="28"/>
          <w:lang w:val="uk-UA" w:eastAsia="zh-CN"/>
        </w:rPr>
      </w:pPr>
    </w:p>
    <w:p w:rsidR="004F1418" w:rsidRPr="0024318D" w:rsidRDefault="004F1418" w:rsidP="004F1418">
      <w:pPr>
        <w:widowControl w:val="0"/>
        <w:suppressAutoHyphens/>
        <w:rPr>
          <w:rFonts w:eastAsia="Andale Sans UI"/>
          <w:bCs/>
          <w:kern w:val="1"/>
          <w:lang w:val="uk-UA" w:eastAsia="en-US"/>
        </w:rPr>
      </w:pPr>
    </w:p>
    <w:p w:rsidR="004F1418" w:rsidRPr="0024318D" w:rsidRDefault="004F1418" w:rsidP="004F1418">
      <w:pPr>
        <w:widowControl w:val="0"/>
        <w:suppressAutoHyphens/>
        <w:jc w:val="center"/>
        <w:rPr>
          <w:rFonts w:eastAsia="Andale Sans UI"/>
          <w:bCs/>
          <w:kern w:val="1"/>
          <w:lang w:val="uk-UA" w:eastAsia="en-US"/>
        </w:rPr>
      </w:pPr>
      <w:r w:rsidRPr="0024318D">
        <w:rPr>
          <w:rFonts w:eastAsia="Andale Sans UI"/>
          <w:bCs/>
          <w:kern w:val="1"/>
          <w:lang w:val="uk-UA" w:eastAsia="en-US"/>
        </w:rPr>
        <w:lastRenderedPageBreak/>
        <w:t xml:space="preserve">                                                               Додаток 1</w:t>
      </w:r>
    </w:p>
    <w:p w:rsidR="004F1418" w:rsidRPr="0024318D" w:rsidRDefault="004F1418" w:rsidP="004F1418">
      <w:pPr>
        <w:shd w:val="clear" w:color="auto" w:fill="FFFFFF"/>
        <w:jc w:val="right"/>
        <w:rPr>
          <w:b/>
          <w:lang w:val="uk-UA" w:eastAsia="uk-UA"/>
        </w:rPr>
      </w:pPr>
      <w:r w:rsidRPr="0024318D">
        <w:rPr>
          <w:lang w:val="uk-UA" w:eastAsia="uk-UA"/>
        </w:rPr>
        <w:t>до рішення виконавчого комітету</w:t>
      </w:r>
    </w:p>
    <w:p w:rsidR="004F1418" w:rsidRPr="0024318D" w:rsidRDefault="004F1418" w:rsidP="004F1418">
      <w:pPr>
        <w:widowControl w:val="0"/>
        <w:suppressAutoHyphens/>
        <w:jc w:val="center"/>
        <w:rPr>
          <w:rFonts w:eastAsia="Andale Sans UI"/>
          <w:bCs/>
          <w:kern w:val="1"/>
          <w:lang w:val="uk-UA" w:eastAsia="en-US"/>
        </w:rPr>
      </w:pPr>
      <w:r w:rsidRPr="0024318D">
        <w:rPr>
          <w:rFonts w:eastAsia="Andale Sans UI"/>
          <w:bCs/>
          <w:kern w:val="1"/>
          <w:lang w:val="uk-UA" w:eastAsia="en-US"/>
        </w:rPr>
        <w:t xml:space="preserve">                                                                                             Миколаївської міської ради</w:t>
      </w:r>
    </w:p>
    <w:p w:rsidR="004F1418" w:rsidRPr="0024318D" w:rsidRDefault="004F1418" w:rsidP="004F1418">
      <w:pPr>
        <w:widowControl w:val="0"/>
        <w:suppressAutoHyphens/>
        <w:jc w:val="center"/>
        <w:rPr>
          <w:rFonts w:eastAsia="Andale Sans UI"/>
          <w:bCs/>
          <w:kern w:val="1"/>
          <w:lang w:eastAsia="en-US"/>
        </w:rPr>
      </w:pPr>
      <w:r w:rsidRPr="0024318D">
        <w:rPr>
          <w:rFonts w:eastAsia="Andale Sans UI"/>
          <w:bCs/>
          <w:kern w:val="1"/>
          <w:lang w:val="uk-UA" w:eastAsia="en-US"/>
        </w:rPr>
        <w:t xml:space="preserve">                                                                                            від  05.08.2025 № </w:t>
      </w:r>
      <w:r w:rsidRPr="0024318D">
        <w:rPr>
          <w:rFonts w:eastAsia="Andale Sans UI"/>
          <w:bCs/>
          <w:kern w:val="1"/>
          <w:lang w:eastAsia="en-US"/>
        </w:rPr>
        <w:t>_______</w:t>
      </w:r>
      <w:r w:rsidRPr="0024318D">
        <w:rPr>
          <w:rFonts w:eastAsia="Andale Sans UI"/>
          <w:bCs/>
          <w:kern w:val="1"/>
          <w:lang w:val="uk-UA" w:eastAsia="en-US"/>
        </w:rPr>
        <w:t xml:space="preserve">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«ЗАТВЕРДЖЕНО»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наказом начальника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Відділу освіти, молоді та спорту</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Миколаївської міської ради </w:t>
      </w:r>
    </w:p>
    <w:p w:rsidR="004F1418" w:rsidRPr="0024318D" w:rsidRDefault="004F1418" w:rsidP="004F1418">
      <w:pPr>
        <w:widowControl w:val="0"/>
        <w:suppressAutoHyphens/>
        <w:rPr>
          <w:rFonts w:eastAsia="Andale Sans UI"/>
          <w:kern w:val="1"/>
          <w:sz w:val="28"/>
          <w:szCs w:val="28"/>
          <w:lang w:val="uk-UA" w:eastAsia="en-US"/>
        </w:rPr>
      </w:pPr>
      <w:r w:rsidRPr="0024318D">
        <w:rPr>
          <w:rFonts w:eastAsia="Andale Sans UI"/>
          <w:bCs/>
          <w:kern w:val="1"/>
          <w:lang w:val="uk-UA" w:eastAsia="en-US"/>
        </w:rPr>
        <w:t xml:space="preserve">від 26.05.2025 р. № 155   </w:t>
      </w:r>
    </w:p>
    <w:p w:rsidR="004F1418" w:rsidRPr="0024318D" w:rsidRDefault="004F1418" w:rsidP="004F1418">
      <w:pPr>
        <w:widowControl w:val="0"/>
        <w:suppressAutoHyphens/>
        <w:jc w:val="center"/>
        <w:rPr>
          <w:rFonts w:eastAsia="Andale Sans UI"/>
          <w:kern w:val="1"/>
          <w:sz w:val="26"/>
          <w:szCs w:val="26"/>
          <w:lang w:val="uk-UA" w:eastAsia="en-US"/>
        </w:rPr>
      </w:pPr>
      <w:r w:rsidRPr="0024318D">
        <w:rPr>
          <w:rFonts w:eastAsia="Andale Sans UI"/>
          <w:kern w:val="1"/>
          <w:sz w:val="26"/>
          <w:szCs w:val="26"/>
          <w:lang w:val="uk-UA" w:eastAsia="en-US"/>
        </w:rPr>
        <w:t>ЗАХОДИ</w:t>
      </w:r>
    </w:p>
    <w:p w:rsidR="004F1418" w:rsidRPr="0024318D" w:rsidRDefault="004F1418" w:rsidP="004F1418">
      <w:pPr>
        <w:widowControl w:val="0"/>
        <w:suppressAutoHyphens/>
        <w:jc w:val="center"/>
        <w:rPr>
          <w:rFonts w:eastAsia="Andale Sans UI"/>
          <w:kern w:val="1"/>
          <w:sz w:val="26"/>
          <w:szCs w:val="26"/>
          <w:lang w:val="uk-UA" w:eastAsia="en-US"/>
        </w:rPr>
      </w:pPr>
      <w:r w:rsidRPr="0024318D">
        <w:rPr>
          <w:rFonts w:eastAsia="Andale Sans UI"/>
          <w:kern w:val="1"/>
          <w:sz w:val="26"/>
          <w:szCs w:val="26"/>
          <w:lang w:val="uk-UA" w:eastAsia="en-US"/>
        </w:rPr>
        <w:t xml:space="preserve">з підготовки установ </w:t>
      </w:r>
    </w:p>
    <w:p w:rsidR="004F1418" w:rsidRPr="0024318D" w:rsidRDefault="004F1418" w:rsidP="004F1418">
      <w:pPr>
        <w:widowControl w:val="0"/>
        <w:suppressAutoHyphens/>
        <w:jc w:val="center"/>
        <w:rPr>
          <w:rFonts w:eastAsia="Andale Sans UI"/>
          <w:kern w:val="1"/>
          <w:sz w:val="26"/>
          <w:szCs w:val="26"/>
          <w:lang w:val="uk-UA" w:eastAsia="en-US"/>
        </w:rPr>
      </w:pPr>
      <w:r w:rsidRPr="0024318D">
        <w:rPr>
          <w:rFonts w:eastAsia="Andale Sans UI"/>
          <w:kern w:val="1"/>
          <w:sz w:val="26"/>
          <w:szCs w:val="26"/>
          <w:lang w:val="uk-UA" w:eastAsia="en-US"/>
        </w:rPr>
        <w:t>Відділу освіти, молоді та спорту Миколаївської міської ради</w:t>
      </w:r>
    </w:p>
    <w:p w:rsidR="004F1418" w:rsidRPr="0024318D" w:rsidRDefault="004F1418" w:rsidP="004F1418">
      <w:pPr>
        <w:widowControl w:val="0"/>
        <w:suppressAutoHyphens/>
        <w:jc w:val="center"/>
        <w:rPr>
          <w:rFonts w:eastAsia="Andale Sans UI"/>
          <w:kern w:val="1"/>
          <w:sz w:val="26"/>
          <w:szCs w:val="26"/>
          <w:lang w:val="uk-UA" w:eastAsia="en-US"/>
        </w:rPr>
      </w:pPr>
      <w:r w:rsidRPr="0024318D">
        <w:rPr>
          <w:rFonts w:eastAsia="Andale Sans UI"/>
          <w:kern w:val="1"/>
          <w:sz w:val="26"/>
          <w:szCs w:val="26"/>
          <w:lang w:val="uk-UA" w:eastAsia="en-US"/>
        </w:rPr>
        <w:t xml:space="preserve">  </w:t>
      </w:r>
      <w:r w:rsidRPr="0024318D">
        <w:rPr>
          <w:rFonts w:eastAsia="Andale Sans UI"/>
          <w:kern w:val="1"/>
          <w:sz w:val="26"/>
          <w:szCs w:val="26"/>
          <w:lang w:eastAsia="en-US"/>
        </w:rPr>
        <w:t>до роботи в осінньо-зимовому періоді</w:t>
      </w:r>
      <w:r w:rsidRPr="0024318D">
        <w:rPr>
          <w:rFonts w:eastAsia="Andale Sans UI"/>
          <w:kern w:val="1"/>
          <w:sz w:val="26"/>
          <w:szCs w:val="26"/>
          <w:lang w:val="uk-UA" w:eastAsia="en-US"/>
        </w:rPr>
        <w:t xml:space="preserve"> 2025-2026 років</w:t>
      </w:r>
    </w:p>
    <w:tbl>
      <w:tblPr>
        <w:tblW w:w="11057"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8"/>
        <w:gridCol w:w="4732"/>
        <w:gridCol w:w="1363"/>
        <w:gridCol w:w="2126"/>
        <w:gridCol w:w="2268"/>
      </w:tblGrid>
      <w:tr w:rsidR="004F1418" w:rsidRPr="0024318D" w:rsidTr="00407283">
        <w:trPr>
          <w:trHeight w:val="617"/>
        </w:trPr>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 п/п</w:t>
            </w:r>
          </w:p>
        </w:tc>
        <w:tc>
          <w:tcPr>
            <w:tcW w:w="4732" w:type="dxa"/>
            <w:shd w:val="clear" w:color="auto" w:fill="auto"/>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Назва заходу</w:t>
            </w:r>
          </w:p>
        </w:tc>
        <w:tc>
          <w:tcPr>
            <w:tcW w:w="1363" w:type="dxa"/>
            <w:shd w:val="clear" w:color="auto" w:fill="auto"/>
          </w:tcPr>
          <w:p w:rsidR="004F1418" w:rsidRPr="0024318D" w:rsidRDefault="004F1418" w:rsidP="00407283">
            <w:pPr>
              <w:widowControl w:val="0"/>
              <w:suppressLineNumbers/>
              <w:suppressAutoHyphens/>
              <w:rPr>
                <w:rFonts w:eastAsia="Andale Sans UI"/>
                <w:b/>
                <w:kern w:val="1"/>
                <w:lang w:val="uk-UA" w:eastAsia="en-US"/>
              </w:rPr>
            </w:pPr>
            <w:r w:rsidRPr="0024318D">
              <w:rPr>
                <w:rFonts w:eastAsia="Andale Sans UI"/>
                <w:b/>
                <w:kern w:val="1"/>
                <w:lang w:val="uk-UA" w:eastAsia="en-US"/>
              </w:rPr>
              <w:t xml:space="preserve">   Вартість </w:t>
            </w:r>
          </w:p>
          <w:p w:rsidR="004F1418" w:rsidRPr="0024318D" w:rsidRDefault="004F1418" w:rsidP="00407283">
            <w:pPr>
              <w:widowControl w:val="0"/>
              <w:suppressLineNumbers/>
              <w:suppressAutoHyphens/>
              <w:rPr>
                <w:rFonts w:eastAsia="Andale Sans UI"/>
                <w:b/>
                <w:kern w:val="1"/>
                <w:lang w:eastAsia="en-US"/>
              </w:rPr>
            </w:pPr>
            <w:r w:rsidRPr="0024318D">
              <w:rPr>
                <w:rFonts w:eastAsia="Andale Sans UI"/>
                <w:b/>
                <w:kern w:val="1"/>
                <w:lang w:val="uk-UA" w:eastAsia="en-US"/>
              </w:rPr>
              <w:t xml:space="preserve">   тис. грн. </w:t>
            </w:r>
            <w:r w:rsidRPr="0024318D">
              <w:rPr>
                <w:rFonts w:eastAsia="Andale Sans UI"/>
                <w:b/>
                <w:kern w:val="1"/>
                <w:lang w:eastAsia="en-US"/>
              </w:rPr>
              <w:t xml:space="preserve"> </w:t>
            </w:r>
          </w:p>
        </w:tc>
        <w:tc>
          <w:tcPr>
            <w:tcW w:w="2126" w:type="dxa"/>
            <w:shd w:val="clear" w:color="auto" w:fill="auto"/>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Термін</w:t>
            </w:r>
          </w:p>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виконання</w:t>
            </w:r>
          </w:p>
        </w:tc>
        <w:tc>
          <w:tcPr>
            <w:tcW w:w="22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Відповідальний виконавець</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1</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val="uk-UA" w:eastAsia="en-US"/>
              </w:rPr>
              <w:t>Провести  техобслуговування систем газопостачання та газового обладнання</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91,1</w:t>
            </w:r>
          </w:p>
        </w:tc>
        <w:tc>
          <w:tcPr>
            <w:tcW w:w="2126"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val="uk-UA" w:eastAsia="en-US"/>
              </w:rPr>
              <w:t>30 вересня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2</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val="uk-UA" w:eastAsia="en-US"/>
              </w:rPr>
              <w:t>Провести технічне обслуговування систем автоматики безпеки котелень в освітніх закладах</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60,1</w:t>
            </w:r>
          </w:p>
        </w:tc>
        <w:tc>
          <w:tcPr>
            <w:tcW w:w="2126" w:type="dxa"/>
            <w:shd w:val="clear" w:color="auto" w:fill="auto"/>
          </w:tcPr>
          <w:p w:rsidR="004F1418" w:rsidRPr="0024318D" w:rsidRDefault="004F1418" w:rsidP="00407283">
            <w:pPr>
              <w:widowControl w:val="0"/>
              <w:suppressAutoHyphens/>
              <w:rPr>
                <w:rFonts w:eastAsia="Andale Sans UI"/>
                <w:kern w:val="1"/>
                <w:lang w:eastAsia="en-US"/>
              </w:rPr>
            </w:pPr>
            <w:r w:rsidRPr="0024318D">
              <w:rPr>
                <w:rFonts w:eastAsia="Andale Sans UI"/>
                <w:kern w:val="1"/>
                <w:lang w:val="uk-UA" w:eastAsia="en-US"/>
              </w:rPr>
              <w:t>30 вересня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LineNumbers/>
              <w:suppressAutoHyphens/>
              <w:jc w:val="center"/>
              <w:rPr>
                <w:rFonts w:eastAsia="Andale Sans UI"/>
                <w:kern w:val="1"/>
                <w:lang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3</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eastAsia="en-US"/>
              </w:rPr>
              <w:t xml:space="preserve"> </w:t>
            </w:r>
            <w:r w:rsidRPr="0024318D">
              <w:rPr>
                <w:rFonts w:eastAsia="Andale Sans UI"/>
                <w:kern w:val="1"/>
                <w:lang w:val="uk-UA" w:eastAsia="en-US"/>
              </w:rPr>
              <w:t>Провести повірку, технічне обслуговування та налагодження систем  комерційного обліку газу</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38,4</w:t>
            </w:r>
          </w:p>
        </w:tc>
        <w:tc>
          <w:tcPr>
            <w:tcW w:w="2126" w:type="dxa"/>
            <w:shd w:val="clear" w:color="auto" w:fill="auto"/>
          </w:tcPr>
          <w:p w:rsidR="004F1418" w:rsidRPr="0024318D" w:rsidRDefault="004F1418" w:rsidP="00407283">
            <w:pPr>
              <w:widowControl w:val="0"/>
              <w:suppressAutoHyphens/>
              <w:rPr>
                <w:rFonts w:eastAsia="Andale Sans UI"/>
                <w:kern w:val="1"/>
                <w:lang w:eastAsia="en-US"/>
              </w:rPr>
            </w:pPr>
            <w:r w:rsidRPr="0024318D">
              <w:rPr>
                <w:rFonts w:eastAsia="Andale Sans UI"/>
                <w:kern w:val="1"/>
                <w:lang w:val="uk-UA" w:eastAsia="en-US"/>
              </w:rPr>
              <w:t>30 вересня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LineNumbers/>
              <w:suppressAutoHyphens/>
              <w:jc w:val="center"/>
              <w:rPr>
                <w:rFonts w:eastAsia="Andale Sans UI"/>
                <w:kern w:val="1"/>
                <w:lang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4</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eastAsia="en-US"/>
              </w:rPr>
              <w:t xml:space="preserve"> </w:t>
            </w:r>
            <w:r w:rsidRPr="0024318D">
              <w:rPr>
                <w:rFonts w:eastAsia="Andale Sans UI"/>
                <w:kern w:val="1"/>
                <w:lang w:val="uk-UA" w:eastAsia="en-US"/>
              </w:rPr>
              <w:t xml:space="preserve">Провести повірку газових лічильників, датчиків температури, датчиків тиску  </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99,1</w:t>
            </w:r>
          </w:p>
        </w:tc>
        <w:tc>
          <w:tcPr>
            <w:tcW w:w="2126" w:type="dxa"/>
            <w:shd w:val="clear" w:color="auto" w:fill="auto"/>
          </w:tcPr>
          <w:p w:rsidR="004F1418" w:rsidRPr="0024318D" w:rsidRDefault="004F1418" w:rsidP="00407283">
            <w:pPr>
              <w:widowControl w:val="0"/>
              <w:suppressAutoHyphens/>
              <w:rPr>
                <w:rFonts w:eastAsia="Andale Sans UI"/>
                <w:kern w:val="1"/>
                <w:lang w:eastAsia="en-US"/>
              </w:rPr>
            </w:pPr>
            <w:r w:rsidRPr="0024318D">
              <w:rPr>
                <w:rFonts w:eastAsia="Andale Sans UI"/>
                <w:kern w:val="1"/>
                <w:lang w:val="uk-UA" w:eastAsia="en-US"/>
              </w:rPr>
              <w:t>30 вересня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AutoHyphens/>
              <w:jc w:val="center"/>
              <w:rPr>
                <w:rFonts w:eastAsia="Andale Sans UI"/>
                <w:kern w:val="1"/>
                <w:lang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5</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val="uk-UA" w:eastAsia="en-US"/>
              </w:rPr>
            </w:pPr>
            <w:r w:rsidRPr="0024318D">
              <w:rPr>
                <w:rFonts w:eastAsia="Andale Sans UI"/>
                <w:kern w:val="1"/>
                <w:lang w:val="uk-UA" w:eastAsia="en-US"/>
              </w:rPr>
              <w:t>Провести ремонт та заміну хімводоочисного обладнання в котельні Великогорожаннівського ЗЗСО І-ІІІ ст.</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62,0</w:t>
            </w:r>
          </w:p>
        </w:tc>
        <w:tc>
          <w:tcPr>
            <w:tcW w:w="2126" w:type="dxa"/>
            <w:shd w:val="clear" w:color="auto" w:fill="auto"/>
          </w:tcPr>
          <w:p w:rsidR="004F1418" w:rsidRPr="0024318D" w:rsidRDefault="004F1418" w:rsidP="00407283">
            <w:pPr>
              <w:widowControl w:val="0"/>
              <w:suppressAutoHyphens/>
              <w:rPr>
                <w:rFonts w:eastAsia="Andale Sans UI"/>
                <w:kern w:val="1"/>
                <w:lang w:eastAsia="en-US"/>
              </w:rPr>
            </w:pPr>
            <w:r w:rsidRPr="0024318D">
              <w:rPr>
                <w:rFonts w:eastAsia="Andale Sans UI"/>
                <w:kern w:val="1"/>
                <w:lang w:val="uk-UA" w:eastAsia="en-US"/>
              </w:rPr>
              <w:t>30 серпня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AutoHyphens/>
              <w:jc w:val="center"/>
              <w:rPr>
                <w:rFonts w:eastAsia="Andale Sans UI"/>
                <w:kern w:val="1"/>
                <w:lang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6</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val="uk-UA" w:eastAsia="en-US"/>
              </w:rPr>
            </w:pPr>
            <w:r w:rsidRPr="0024318D">
              <w:rPr>
                <w:rFonts w:eastAsia="Andale Sans UI"/>
                <w:kern w:val="1"/>
                <w:lang w:val="uk-UA" w:eastAsia="en-US"/>
              </w:rPr>
              <w:t>Провести ремонт обладнання для комплектації щита управління в котельні в Устянському ЗЗСО І-ІІ ст.</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65,0</w:t>
            </w:r>
          </w:p>
        </w:tc>
        <w:tc>
          <w:tcPr>
            <w:tcW w:w="2126" w:type="dxa"/>
            <w:shd w:val="clear" w:color="auto" w:fill="auto"/>
          </w:tcPr>
          <w:p w:rsidR="004F1418" w:rsidRPr="0024318D" w:rsidRDefault="004F1418" w:rsidP="00407283">
            <w:pPr>
              <w:widowControl w:val="0"/>
              <w:suppressAutoHyphens/>
              <w:rPr>
                <w:rFonts w:eastAsia="Andale Sans UI"/>
                <w:kern w:val="1"/>
                <w:lang w:eastAsia="en-US"/>
              </w:rPr>
            </w:pPr>
            <w:r w:rsidRPr="0024318D">
              <w:rPr>
                <w:rFonts w:eastAsia="Andale Sans UI"/>
                <w:kern w:val="1"/>
                <w:lang w:val="uk-UA" w:eastAsia="en-US"/>
              </w:rPr>
              <w:t>30 серпня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AutoHyphens/>
              <w:jc w:val="center"/>
              <w:rPr>
                <w:rFonts w:eastAsia="Andale Sans UI"/>
                <w:kern w:val="1"/>
                <w:lang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7</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val="uk-UA" w:eastAsia="en-US"/>
              </w:rPr>
              <w:t>Провести огляд димових та вентиляційних каналів</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27,0</w:t>
            </w:r>
          </w:p>
        </w:tc>
        <w:tc>
          <w:tcPr>
            <w:tcW w:w="2126" w:type="dxa"/>
            <w:shd w:val="clear" w:color="auto" w:fill="auto"/>
          </w:tcPr>
          <w:p w:rsidR="004F1418" w:rsidRPr="0024318D" w:rsidRDefault="004F1418" w:rsidP="00407283">
            <w:pPr>
              <w:widowControl w:val="0"/>
              <w:suppressLineNumbers/>
              <w:suppressAutoHyphens/>
              <w:jc w:val="both"/>
              <w:rPr>
                <w:rFonts w:eastAsia="Andale Sans UI"/>
                <w:kern w:val="1"/>
                <w:lang w:val="uk-UA" w:eastAsia="en-US"/>
              </w:rPr>
            </w:pPr>
            <w:r w:rsidRPr="0024318D">
              <w:rPr>
                <w:rFonts w:eastAsia="Andale Sans UI"/>
                <w:kern w:val="1"/>
                <w:lang w:val="uk-UA" w:eastAsia="en-US"/>
              </w:rPr>
              <w:t>30 вересня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LineNumbers/>
              <w:suppressAutoHyphens/>
              <w:jc w:val="center"/>
              <w:rPr>
                <w:rFonts w:eastAsia="Andale Sans UI"/>
                <w:kern w:val="1"/>
                <w:lang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8</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val="uk-UA" w:eastAsia="en-US"/>
              </w:rPr>
              <w:t>Провести нове навчання та повторну перевірку знань операторів, відповідальних за газове господарство та безпечну експлуатацію котлів</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25,2</w:t>
            </w:r>
          </w:p>
        </w:tc>
        <w:tc>
          <w:tcPr>
            <w:tcW w:w="2126" w:type="dxa"/>
            <w:shd w:val="clear" w:color="auto" w:fill="auto"/>
          </w:tcPr>
          <w:p w:rsidR="004F1418" w:rsidRPr="0024318D" w:rsidRDefault="004F1418" w:rsidP="00407283">
            <w:pPr>
              <w:widowControl w:val="0"/>
              <w:suppressLineNumbers/>
              <w:suppressAutoHyphens/>
              <w:jc w:val="both"/>
              <w:rPr>
                <w:rFonts w:eastAsia="Andale Sans UI"/>
                <w:kern w:val="1"/>
                <w:lang w:val="uk-UA" w:eastAsia="en-US"/>
              </w:rPr>
            </w:pPr>
            <w:r w:rsidRPr="0024318D">
              <w:rPr>
                <w:rFonts w:eastAsia="Andale Sans UI"/>
                <w:kern w:val="1"/>
                <w:lang w:val="uk-UA" w:eastAsia="en-US"/>
              </w:rPr>
              <w:t>30 вересня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AutoHyphens/>
              <w:jc w:val="center"/>
              <w:rPr>
                <w:rFonts w:eastAsia="Andale Sans UI"/>
                <w:kern w:val="1"/>
                <w:lang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9</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val="uk-UA" w:eastAsia="en-US"/>
              </w:rPr>
              <w:t xml:space="preserve">Провести гідравлічне випробовування систем опалення  </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eastAsia="en-US"/>
              </w:rPr>
            </w:pPr>
          </w:p>
        </w:tc>
        <w:tc>
          <w:tcPr>
            <w:tcW w:w="2126" w:type="dxa"/>
            <w:shd w:val="clear" w:color="auto" w:fill="auto"/>
          </w:tcPr>
          <w:p w:rsidR="004F1418" w:rsidRPr="0024318D" w:rsidRDefault="004F1418" w:rsidP="00407283">
            <w:pPr>
              <w:widowControl w:val="0"/>
              <w:suppressLineNumbers/>
              <w:suppressAutoHyphens/>
              <w:jc w:val="both"/>
              <w:rPr>
                <w:rFonts w:eastAsia="Andale Sans UI"/>
                <w:kern w:val="1"/>
                <w:lang w:val="uk-UA" w:eastAsia="en-US"/>
              </w:rPr>
            </w:pPr>
            <w:r w:rsidRPr="0024318D">
              <w:rPr>
                <w:rFonts w:eastAsia="Andale Sans UI"/>
                <w:kern w:val="1"/>
                <w:lang w:val="uk-UA" w:eastAsia="en-US"/>
              </w:rPr>
              <w:t>30 вересня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Директори установ</w:t>
            </w:r>
          </w:p>
        </w:tc>
      </w:tr>
      <w:tr w:rsidR="004F1418" w:rsidRPr="0024318D" w:rsidTr="00407283">
        <w:trPr>
          <w:trHeight w:val="823"/>
        </w:trPr>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10</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val="uk-UA" w:eastAsia="en-US"/>
              </w:rPr>
              <w:t xml:space="preserve">Забезпечити заготівлю твердого палива для Миколаївського ЗЗСО І-ІІІ ст. № 1, Більченського ЗЗСО І-ІІІ ст.   </w:t>
            </w:r>
          </w:p>
        </w:tc>
        <w:tc>
          <w:tcPr>
            <w:tcW w:w="1363" w:type="dxa"/>
            <w:shd w:val="clear" w:color="auto" w:fill="auto"/>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575,9</w:t>
            </w:r>
          </w:p>
        </w:tc>
        <w:tc>
          <w:tcPr>
            <w:tcW w:w="2126" w:type="dxa"/>
            <w:shd w:val="clear" w:color="auto" w:fill="auto"/>
          </w:tcPr>
          <w:p w:rsidR="004F1418" w:rsidRPr="0024318D" w:rsidRDefault="004F1418" w:rsidP="00407283">
            <w:pPr>
              <w:widowControl w:val="0"/>
              <w:suppressLineNumbers/>
              <w:suppressAutoHyphens/>
              <w:jc w:val="both"/>
              <w:rPr>
                <w:rFonts w:eastAsia="Andale Sans UI"/>
                <w:kern w:val="1"/>
                <w:lang w:val="uk-UA" w:eastAsia="en-US"/>
              </w:rPr>
            </w:pPr>
            <w:r w:rsidRPr="0024318D">
              <w:rPr>
                <w:rFonts w:eastAsia="Andale Sans UI"/>
                <w:kern w:val="1"/>
                <w:lang w:val="uk-UA" w:eastAsia="en-US"/>
              </w:rPr>
              <w:t>30 вересня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Відділ освіти,</w:t>
            </w:r>
          </w:p>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молоді та спорту</w:t>
            </w:r>
          </w:p>
        </w:tc>
      </w:tr>
      <w:tr w:rsidR="004F1418" w:rsidRPr="0024318D" w:rsidTr="00407283">
        <w:tc>
          <w:tcPr>
            <w:tcW w:w="568" w:type="dxa"/>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16</w:t>
            </w:r>
          </w:p>
        </w:tc>
        <w:tc>
          <w:tcPr>
            <w:tcW w:w="4732"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r w:rsidRPr="0024318D">
              <w:rPr>
                <w:rFonts w:eastAsia="Andale Sans UI"/>
                <w:kern w:val="1"/>
                <w:lang w:val="uk-UA" w:eastAsia="en-US"/>
              </w:rPr>
              <w:t xml:space="preserve">Отримати акти готовності котелень  </w:t>
            </w:r>
          </w:p>
        </w:tc>
        <w:tc>
          <w:tcPr>
            <w:tcW w:w="1363" w:type="dxa"/>
            <w:shd w:val="clear" w:color="auto" w:fill="auto"/>
          </w:tcPr>
          <w:p w:rsidR="004F1418" w:rsidRPr="0024318D" w:rsidRDefault="004F1418" w:rsidP="00407283">
            <w:pPr>
              <w:widowControl w:val="0"/>
              <w:suppressLineNumbers/>
              <w:suppressAutoHyphens/>
              <w:jc w:val="both"/>
              <w:rPr>
                <w:rFonts w:eastAsia="Andale Sans UI"/>
                <w:kern w:val="1"/>
                <w:lang w:eastAsia="en-US"/>
              </w:rPr>
            </w:pPr>
          </w:p>
        </w:tc>
        <w:tc>
          <w:tcPr>
            <w:tcW w:w="2126" w:type="dxa"/>
            <w:shd w:val="clear" w:color="auto" w:fill="auto"/>
          </w:tcPr>
          <w:p w:rsidR="004F1418" w:rsidRPr="0024318D" w:rsidRDefault="004F1418" w:rsidP="00407283">
            <w:pPr>
              <w:widowControl w:val="0"/>
              <w:suppressLineNumbers/>
              <w:suppressAutoHyphens/>
              <w:jc w:val="both"/>
              <w:rPr>
                <w:rFonts w:eastAsia="Andale Sans UI"/>
                <w:kern w:val="1"/>
                <w:lang w:val="uk-UA" w:eastAsia="en-US"/>
              </w:rPr>
            </w:pPr>
            <w:r w:rsidRPr="0024318D">
              <w:rPr>
                <w:rFonts w:eastAsia="Andale Sans UI"/>
                <w:kern w:val="1"/>
                <w:lang w:val="uk-UA" w:eastAsia="en-US"/>
              </w:rPr>
              <w:t>05 жовтня 2025 р.</w:t>
            </w:r>
          </w:p>
        </w:tc>
        <w:tc>
          <w:tcPr>
            <w:tcW w:w="2268" w:type="dxa"/>
          </w:tcPr>
          <w:p w:rsidR="004F1418" w:rsidRPr="0024318D" w:rsidRDefault="004F1418" w:rsidP="00407283">
            <w:pPr>
              <w:widowControl w:val="0"/>
              <w:suppressLineNumbers/>
              <w:suppressAutoHyphens/>
              <w:jc w:val="center"/>
              <w:rPr>
                <w:rFonts w:eastAsia="Andale Sans UI"/>
                <w:kern w:val="1"/>
                <w:lang w:val="uk-UA" w:eastAsia="en-US"/>
              </w:rPr>
            </w:pPr>
            <w:r w:rsidRPr="0024318D">
              <w:rPr>
                <w:rFonts w:eastAsia="Andale Sans UI"/>
                <w:kern w:val="1"/>
                <w:lang w:val="uk-UA" w:eastAsia="en-US"/>
              </w:rPr>
              <w:t>Директори установ</w:t>
            </w:r>
          </w:p>
        </w:tc>
      </w:tr>
      <w:tr w:rsidR="004F1418" w:rsidRPr="0024318D" w:rsidTr="00407283">
        <w:trPr>
          <w:trHeight w:val="582"/>
        </w:trPr>
        <w:tc>
          <w:tcPr>
            <w:tcW w:w="568" w:type="dxa"/>
          </w:tcPr>
          <w:p w:rsidR="004F1418" w:rsidRPr="0024318D" w:rsidRDefault="004F1418" w:rsidP="00407283">
            <w:pPr>
              <w:widowControl w:val="0"/>
              <w:suppressLineNumbers/>
              <w:suppressAutoHyphens/>
              <w:jc w:val="both"/>
              <w:rPr>
                <w:rFonts w:eastAsia="Andale Sans UI"/>
                <w:b/>
                <w:kern w:val="1"/>
                <w:lang w:val="uk-UA" w:eastAsia="en-US"/>
              </w:rPr>
            </w:pPr>
          </w:p>
        </w:tc>
        <w:tc>
          <w:tcPr>
            <w:tcW w:w="4732" w:type="dxa"/>
            <w:shd w:val="clear" w:color="auto" w:fill="auto"/>
          </w:tcPr>
          <w:p w:rsidR="004F1418" w:rsidRPr="0024318D" w:rsidRDefault="004F1418" w:rsidP="00407283">
            <w:pPr>
              <w:widowControl w:val="0"/>
              <w:suppressLineNumbers/>
              <w:suppressAutoHyphens/>
              <w:jc w:val="both"/>
              <w:rPr>
                <w:rFonts w:eastAsia="Andale Sans UI"/>
                <w:b/>
                <w:kern w:val="1"/>
                <w:lang w:val="uk-UA" w:eastAsia="en-US"/>
              </w:rPr>
            </w:pPr>
            <w:r w:rsidRPr="0024318D">
              <w:rPr>
                <w:rFonts w:eastAsia="Andale Sans UI"/>
                <w:b/>
                <w:kern w:val="1"/>
                <w:lang w:val="uk-UA" w:eastAsia="en-US"/>
              </w:rPr>
              <w:t>Всього</w:t>
            </w:r>
          </w:p>
        </w:tc>
        <w:tc>
          <w:tcPr>
            <w:tcW w:w="1363" w:type="dxa"/>
            <w:shd w:val="clear" w:color="auto" w:fill="auto"/>
          </w:tcPr>
          <w:p w:rsidR="004F1418" w:rsidRPr="0024318D" w:rsidRDefault="004F1418" w:rsidP="00407283">
            <w:pPr>
              <w:widowControl w:val="0"/>
              <w:suppressLineNumbers/>
              <w:suppressAutoHyphens/>
              <w:jc w:val="center"/>
              <w:rPr>
                <w:rFonts w:eastAsia="Andale Sans UI"/>
                <w:b/>
                <w:kern w:val="1"/>
                <w:lang w:val="uk-UA" w:eastAsia="en-US"/>
              </w:rPr>
            </w:pPr>
            <w:r w:rsidRPr="0024318D">
              <w:rPr>
                <w:rFonts w:eastAsia="Andale Sans UI"/>
                <w:b/>
                <w:kern w:val="1"/>
                <w:lang w:val="uk-UA" w:eastAsia="en-US"/>
              </w:rPr>
              <w:t>1 043,8</w:t>
            </w:r>
          </w:p>
        </w:tc>
        <w:tc>
          <w:tcPr>
            <w:tcW w:w="2126" w:type="dxa"/>
            <w:shd w:val="clear" w:color="auto" w:fill="auto"/>
          </w:tcPr>
          <w:p w:rsidR="004F1418" w:rsidRPr="0024318D" w:rsidRDefault="004F1418" w:rsidP="00407283">
            <w:pPr>
              <w:widowControl w:val="0"/>
              <w:suppressLineNumbers/>
              <w:suppressAutoHyphens/>
              <w:jc w:val="both"/>
              <w:rPr>
                <w:rFonts w:eastAsia="Andale Sans UI"/>
                <w:b/>
                <w:kern w:val="1"/>
                <w:lang w:val="uk-UA" w:eastAsia="en-US"/>
              </w:rPr>
            </w:pPr>
          </w:p>
        </w:tc>
        <w:tc>
          <w:tcPr>
            <w:tcW w:w="2268" w:type="dxa"/>
          </w:tcPr>
          <w:p w:rsidR="004F1418" w:rsidRPr="0024318D" w:rsidRDefault="004F1418" w:rsidP="00407283">
            <w:pPr>
              <w:widowControl w:val="0"/>
              <w:suppressLineNumbers/>
              <w:suppressAutoHyphens/>
              <w:jc w:val="right"/>
              <w:rPr>
                <w:rFonts w:eastAsia="Andale Sans UI"/>
                <w:b/>
                <w:kern w:val="1"/>
                <w:lang w:val="uk-UA" w:eastAsia="en-US"/>
              </w:rPr>
            </w:pPr>
          </w:p>
        </w:tc>
      </w:tr>
    </w:tbl>
    <w:p w:rsidR="004F1418" w:rsidRPr="0024318D" w:rsidRDefault="004F1418" w:rsidP="004F1418">
      <w:pPr>
        <w:widowControl w:val="0"/>
        <w:suppressAutoHyphens/>
        <w:jc w:val="right"/>
        <w:rPr>
          <w:rFonts w:eastAsia="Andale Sans UI"/>
          <w:bCs/>
          <w:kern w:val="1"/>
          <w:lang w:val="uk-UA" w:eastAsia="en-US"/>
        </w:rPr>
      </w:pPr>
    </w:p>
    <w:p w:rsidR="004F1418" w:rsidRPr="0024318D" w:rsidRDefault="004F1418" w:rsidP="004F1418">
      <w:pPr>
        <w:widowControl w:val="0"/>
        <w:suppressAutoHyphens/>
        <w:jc w:val="right"/>
        <w:rPr>
          <w:rFonts w:eastAsia="Andale Sans UI"/>
          <w:bCs/>
          <w:kern w:val="1"/>
          <w:lang w:val="uk-UA" w:eastAsia="en-US"/>
        </w:rPr>
      </w:pPr>
    </w:p>
    <w:p w:rsidR="004F1418" w:rsidRPr="0024318D" w:rsidRDefault="004F1418" w:rsidP="004F1418">
      <w:pPr>
        <w:widowControl w:val="0"/>
        <w:suppressAutoHyphens/>
        <w:jc w:val="right"/>
        <w:rPr>
          <w:rFonts w:eastAsia="Andale Sans UI"/>
          <w:bCs/>
          <w:kern w:val="1"/>
          <w:lang w:val="uk-UA" w:eastAsia="en-US"/>
        </w:rPr>
      </w:pPr>
    </w:p>
    <w:p w:rsidR="004F1418" w:rsidRPr="0024318D" w:rsidRDefault="004F1418" w:rsidP="004F1418">
      <w:pPr>
        <w:widowControl w:val="0"/>
        <w:suppressAutoHyphens/>
        <w:jc w:val="right"/>
        <w:rPr>
          <w:rFonts w:eastAsia="Andale Sans UI"/>
          <w:bCs/>
          <w:kern w:val="1"/>
          <w:lang w:val="uk-UA" w:eastAsia="en-US"/>
        </w:rPr>
      </w:pPr>
    </w:p>
    <w:p w:rsidR="004F1418" w:rsidRPr="0024318D" w:rsidRDefault="004F1418" w:rsidP="004F1418">
      <w:pPr>
        <w:widowControl w:val="0"/>
        <w:suppressAutoHyphens/>
        <w:jc w:val="right"/>
        <w:rPr>
          <w:rFonts w:eastAsia="Andale Sans UI"/>
          <w:b/>
          <w:bCs/>
          <w:kern w:val="1"/>
          <w:lang w:val="uk-UA" w:eastAsia="en-US"/>
        </w:rPr>
      </w:pPr>
    </w:p>
    <w:p w:rsidR="004F1418" w:rsidRPr="0024318D" w:rsidRDefault="004F1418" w:rsidP="004F1418">
      <w:pPr>
        <w:widowControl w:val="0"/>
        <w:suppressAutoHyphens/>
        <w:jc w:val="right"/>
        <w:rPr>
          <w:rFonts w:eastAsia="Andale Sans UI"/>
          <w:b/>
          <w:bCs/>
          <w:kern w:val="1"/>
          <w:lang w:val="uk-UA" w:eastAsia="en-US"/>
        </w:rPr>
      </w:pPr>
      <w:r w:rsidRPr="0024318D">
        <w:rPr>
          <w:rFonts w:eastAsia="Andale Sans UI"/>
          <w:b/>
          <w:bCs/>
          <w:kern w:val="1"/>
          <w:lang w:val="uk-UA" w:eastAsia="en-US"/>
        </w:rPr>
        <w:t xml:space="preserve">продовження додатку </w:t>
      </w:r>
      <w:r w:rsidRPr="0024318D">
        <w:rPr>
          <w:rFonts w:eastAsia="Andale Sans UI"/>
          <w:b/>
          <w:bCs/>
          <w:kern w:val="1"/>
          <w:lang w:eastAsia="en-US"/>
        </w:rPr>
        <w:t>№</w:t>
      </w:r>
      <w:r w:rsidRPr="0024318D">
        <w:rPr>
          <w:rFonts w:eastAsia="Andale Sans UI"/>
          <w:b/>
          <w:bCs/>
          <w:kern w:val="1"/>
          <w:lang w:val="uk-UA" w:eastAsia="en-US"/>
        </w:rPr>
        <w:t xml:space="preserve"> 1</w:t>
      </w:r>
    </w:p>
    <w:p w:rsidR="004F1418" w:rsidRPr="0024318D" w:rsidRDefault="004F1418" w:rsidP="004F1418">
      <w:pPr>
        <w:shd w:val="clear" w:color="auto" w:fill="FFFFFF"/>
        <w:jc w:val="right"/>
        <w:rPr>
          <w:b/>
          <w:lang w:val="uk-UA" w:eastAsia="uk-UA"/>
        </w:rPr>
      </w:pPr>
      <w:r w:rsidRPr="0024318D">
        <w:rPr>
          <w:b/>
          <w:lang w:val="uk-UA" w:eastAsia="uk-UA"/>
        </w:rPr>
        <w:t xml:space="preserve">до рішення виконавчого комітету </w:t>
      </w:r>
      <w:r w:rsidRPr="0024318D">
        <w:rPr>
          <w:rFonts w:eastAsia="Andale Sans UI"/>
          <w:b/>
          <w:bCs/>
          <w:kern w:val="1"/>
          <w:lang w:val="uk-UA" w:eastAsia="en-US"/>
        </w:rPr>
        <w:t xml:space="preserve">від  </w:t>
      </w:r>
      <w:r w:rsidRPr="0024318D">
        <w:rPr>
          <w:rFonts w:eastAsia="Andale Sans UI"/>
          <w:b/>
          <w:bCs/>
          <w:kern w:val="1"/>
          <w:lang w:eastAsia="en-US"/>
        </w:rPr>
        <w:t>________</w:t>
      </w:r>
      <w:r w:rsidRPr="0024318D">
        <w:rPr>
          <w:rFonts w:eastAsia="Andale Sans UI"/>
          <w:b/>
          <w:bCs/>
          <w:kern w:val="1"/>
          <w:lang w:val="uk-UA" w:eastAsia="en-US"/>
        </w:rPr>
        <w:t xml:space="preserve">     № </w:t>
      </w:r>
      <w:r w:rsidRPr="0024318D">
        <w:rPr>
          <w:rFonts w:eastAsia="Andale Sans UI"/>
          <w:b/>
          <w:bCs/>
          <w:kern w:val="1"/>
          <w:lang w:eastAsia="en-US"/>
        </w:rPr>
        <w:t>_______</w:t>
      </w:r>
      <w:r w:rsidRPr="0024318D">
        <w:rPr>
          <w:rFonts w:eastAsia="Andale Sans UI"/>
          <w:bCs/>
          <w:kern w:val="1"/>
          <w:lang w:val="uk-UA" w:eastAsia="en-US"/>
        </w:rPr>
        <w:t xml:space="preserve">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«ЗАТВЕРДЖЕНО»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наказом начальника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Відділу соціального захисту населення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Миколаївської міської ради </w:t>
      </w:r>
    </w:p>
    <w:p w:rsidR="004F1418" w:rsidRPr="0024318D" w:rsidRDefault="004F1418" w:rsidP="004F1418">
      <w:pPr>
        <w:widowControl w:val="0"/>
        <w:suppressAutoHyphens/>
        <w:rPr>
          <w:rFonts w:eastAsia="Andale Sans UI"/>
          <w:kern w:val="1"/>
          <w:sz w:val="28"/>
          <w:szCs w:val="28"/>
          <w:lang w:val="uk-UA" w:eastAsia="en-US"/>
        </w:rPr>
      </w:pPr>
      <w:r w:rsidRPr="0024318D">
        <w:rPr>
          <w:rFonts w:eastAsia="Andale Sans UI"/>
          <w:bCs/>
          <w:kern w:val="1"/>
          <w:lang w:val="uk-UA" w:eastAsia="en-US"/>
        </w:rPr>
        <w:t xml:space="preserve">від 30.06.2025 р. № 01-01/13   </w:t>
      </w:r>
    </w:p>
    <w:p w:rsidR="004F1418" w:rsidRPr="0024318D" w:rsidRDefault="004F1418" w:rsidP="004F1418">
      <w:pPr>
        <w:suppressAutoHyphens/>
        <w:jc w:val="center"/>
        <w:outlineLvl w:val="0"/>
        <w:rPr>
          <w:bCs/>
          <w:sz w:val="26"/>
          <w:szCs w:val="26"/>
          <w:lang w:val="uk-UA"/>
        </w:rPr>
      </w:pPr>
      <w:r w:rsidRPr="0024318D">
        <w:rPr>
          <w:bCs/>
          <w:sz w:val="26"/>
          <w:szCs w:val="26"/>
          <w:lang w:val="uk-UA"/>
        </w:rPr>
        <w:t>ЗАХОДИ</w:t>
      </w:r>
    </w:p>
    <w:p w:rsidR="004F1418" w:rsidRPr="0024318D" w:rsidRDefault="004F1418" w:rsidP="004F1418">
      <w:pPr>
        <w:suppressAutoHyphens/>
        <w:jc w:val="center"/>
        <w:outlineLvl w:val="0"/>
        <w:rPr>
          <w:bCs/>
          <w:sz w:val="26"/>
          <w:szCs w:val="26"/>
          <w:lang w:val="uk-UA"/>
        </w:rPr>
      </w:pPr>
      <w:r w:rsidRPr="0024318D">
        <w:rPr>
          <w:bCs/>
          <w:sz w:val="26"/>
          <w:szCs w:val="26"/>
          <w:lang w:val="uk-UA"/>
        </w:rPr>
        <w:t xml:space="preserve"> з підготовки установ</w:t>
      </w:r>
    </w:p>
    <w:p w:rsidR="004F1418" w:rsidRPr="0024318D" w:rsidRDefault="004F1418" w:rsidP="004F141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6"/>
          <w:szCs w:val="26"/>
          <w:lang w:val="uk-UA"/>
        </w:rPr>
      </w:pPr>
      <w:r w:rsidRPr="0024318D">
        <w:rPr>
          <w:bCs/>
          <w:sz w:val="26"/>
          <w:szCs w:val="26"/>
          <w:lang w:val="uk-UA"/>
        </w:rPr>
        <w:t>Відділу соціального захисту населення Миколаївської міської ради</w:t>
      </w:r>
    </w:p>
    <w:p w:rsidR="004F1418" w:rsidRPr="0024318D" w:rsidRDefault="004F1418" w:rsidP="004F141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6"/>
          <w:szCs w:val="26"/>
          <w:lang w:val="uk-UA"/>
        </w:rPr>
      </w:pPr>
      <w:r w:rsidRPr="0024318D">
        <w:rPr>
          <w:bCs/>
          <w:sz w:val="26"/>
          <w:szCs w:val="26"/>
          <w:lang w:val="uk-UA"/>
        </w:rPr>
        <w:t>до роботи в осінньо-зимовому періоді 2025/2026 років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546"/>
        <w:gridCol w:w="1578"/>
        <w:gridCol w:w="1943"/>
        <w:gridCol w:w="1972"/>
      </w:tblGrid>
      <w:tr w:rsidR="004F1418" w:rsidRPr="0024318D" w:rsidTr="00407283">
        <w:tc>
          <w:tcPr>
            <w:tcW w:w="81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№п/п</w:t>
            </w:r>
          </w:p>
        </w:tc>
        <w:tc>
          <w:tcPr>
            <w:tcW w:w="354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Назва заходу</w:t>
            </w:r>
          </w:p>
        </w:tc>
        <w:tc>
          <w:tcPr>
            <w:tcW w:w="157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Вартість, тис.грн</w:t>
            </w:r>
          </w:p>
        </w:tc>
        <w:tc>
          <w:tcPr>
            <w:tcW w:w="1943"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Термін виконання</w:t>
            </w:r>
          </w:p>
        </w:tc>
        <w:tc>
          <w:tcPr>
            <w:tcW w:w="1972"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Відповідальний виконавець</w:t>
            </w:r>
          </w:p>
        </w:tc>
      </w:tr>
      <w:tr w:rsidR="004F1418" w:rsidRPr="0024318D" w:rsidTr="00407283">
        <w:tc>
          <w:tcPr>
            <w:tcW w:w="81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1</w:t>
            </w:r>
          </w:p>
        </w:tc>
        <w:tc>
          <w:tcPr>
            <w:tcW w:w="354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bCs/>
                <w:lang w:val="uk-UA"/>
              </w:rPr>
              <w:t xml:space="preserve">Провести техобслуговування систем газопостачання та газового обладнання </w:t>
            </w:r>
          </w:p>
        </w:tc>
        <w:tc>
          <w:tcPr>
            <w:tcW w:w="157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5,0</w:t>
            </w:r>
          </w:p>
        </w:tc>
        <w:tc>
          <w:tcPr>
            <w:tcW w:w="1943"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 xml:space="preserve">до 10.10.2025 </w:t>
            </w:r>
          </w:p>
        </w:tc>
        <w:tc>
          <w:tcPr>
            <w:tcW w:w="1972"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Відділ соціального захисту населення</w:t>
            </w:r>
          </w:p>
        </w:tc>
      </w:tr>
      <w:tr w:rsidR="004F1418" w:rsidRPr="0024318D" w:rsidTr="00407283">
        <w:tc>
          <w:tcPr>
            <w:tcW w:w="81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2</w:t>
            </w:r>
          </w:p>
        </w:tc>
        <w:tc>
          <w:tcPr>
            <w:tcW w:w="354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bCs/>
                <w:lang w:val="uk-UA"/>
              </w:rPr>
              <w:t>Провести повірку, технічне обслуговування та налагодження систем комерційного обліку газу</w:t>
            </w:r>
          </w:p>
        </w:tc>
        <w:tc>
          <w:tcPr>
            <w:tcW w:w="157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4,7</w:t>
            </w:r>
          </w:p>
        </w:tc>
        <w:tc>
          <w:tcPr>
            <w:tcW w:w="1943"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 xml:space="preserve">до 10.10.2025 </w:t>
            </w:r>
          </w:p>
        </w:tc>
        <w:tc>
          <w:tcPr>
            <w:tcW w:w="1972"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Відділ соціального захисту населення</w:t>
            </w:r>
          </w:p>
        </w:tc>
      </w:tr>
      <w:tr w:rsidR="004F1418" w:rsidRPr="0024318D" w:rsidTr="00407283">
        <w:tc>
          <w:tcPr>
            <w:tcW w:w="81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3</w:t>
            </w:r>
          </w:p>
        </w:tc>
        <w:tc>
          <w:tcPr>
            <w:tcW w:w="354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bCs/>
                <w:lang w:val="uk-UA"/>
              </w:rPr>
              <w:t>Провести повірку газових лічильників, датчиків температури, датчиків тиску</w:t>
            </w:r>
          </w:p>
        </w:tc>
        <w:tc>
          <w:tcPr>
            <w:tcW w:w="157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3,5</w:t>
            </w:r>
          </w:p>
        </w:tc>
        <w:tc>
          <w:tcPr>
            <w:tcW w:w="1943"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 xml:space="preserve">до 10.10.2025 </w:t>
            </w:r>
          </w:p>
        </w:tc>
        <w:tc>
          <w:tcPr>
            <w:tcW w:w="1972"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Відділ соціального захисту населення</w:t>
            </w:r>
          </w:p>
        </w:tc>
      </w:tr>
      <w:tr w:rsidR="004F1418" w:rsidRPr="0024318D" w:rsidTr="00407283">
        <w:tc>
          <w:tcPr>
            <w:tcW w:w="81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4</w:t>
            </w:r>
          </w:p>
        </w:tc>
        <w:tc>
          <w:tcPr>
            <w:tcW w:w="354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bCs/>
                <w:lang w:val="uk-UA"/>
              </w:rPr>
              <w:t xml:space="preserve">Провести повірку технічного стану димових і вентиляційних каналів </w:t>
            </w:r>
            <w:r w:rsidRPr="0024318D">
              <w:rPr>
                <w:lang w:val="uk-UA"/>
              </w:rPr>
              <w:t>до роботи в осінньо-зимовий період 2025-20</w:t>
            </w:r>
            <w:r w:rsidRPr="0024318D">
              <w:t>2</w:t>
            </w:r>
            <w:r w:rsidRPr="0024318D">
              <w:rPr>
                <w:lang w:val="uk-UA"/>
              </w:rPr>
              <w:t>6 років</w:t>
            </w:r>
          </w:p>
        </w:tc>
        <w:tc>
          <w:tcPr>
            <w:tcW w:w="157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2,0</w:t>
            </w:r>
          </w:p>
        </w:tc>
        <w:tc>
          <w:tcPr>
            <w:tcW w:w="1943"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 xml:space="preserve">до 18.10.2025 </w:t>
            </w:r>
          </w:p>
        </w:tc>
        <w:tc>
          <w:tcPr>
            <w:tcW w:w="1972"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Відділ соціального захисту населення</w:t>
            </w:r>
          </w:p>
        </w:tc>
      </w:tr>
      <w:tr w:rsidR="004F1418" w:rsidRPr="0024318D" w:rsidTr="00407283">
        <w:trPr>
          <w:trHeight w:val="1649"/>
        </w:trPr>
        <w:tc>
          <w:tcPr>
            <w:tcW w:w="81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5</w:t>
            </w:r>
          </w:p>
        </w:tc>
        <w:tc>
          <w:tcPr>
            <w:tcW w:w="354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lang w:val="uk-UA"/>
              </w:rPr>
              <w:t>Посилити інформаційно-роз’яснювальну роботу серед населення щодо дій органів соціального захисту населення в осінньо-зимовий період 2025 -2026 років</w:t>
            </w:r>
          </w:p>
        </w:tc>
        <w:tc>
          <w:tcPr>
            <w:tcW w:w="157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w:t>
            </w:r>
          </w:p>
        </w:tc>
        <w:tc>
          <w:tcPr>
            <w:tcW w:w="1943"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lang w:val="uk-UA"/>
              </w:rPr>
              <w:t>починаючи з 16.09.2025</w:t>
            </w:r>
          </w:p>
        </w:tc>
        <w:tc>
          <w:tcPr>
            <w:tcW w:w="1972"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lang w:val="uk-UA"/>
              </w:rPr>
              <w:t>Директор «ЦНСП Миколаївської міської ради», начальники відділів «ЦНСП»</w:t>
            </w:r>
          </w:p>
        </w:tc>
      </w:tr>
      <w:tr w:rsidR="004F1418" w:rsidRPr="0024318D" w:rsidTr="00407283">
        <w:tc>
          <w:tcPr>
            <w:tcW w:w="81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6</w:t>
            </w:r>
          </w:p>
        </w:tc>
        <w:tc>
          <w:tcPr>
            <w:tcW w:w="354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lang w:val="uk-UA"/>
              </w:rPr>
              <w:t>Організувати і здійснити перевірки стану готовності підвідомчих установ до роботи в осінньо-зимовий період 2025 -20</w:t>
            </w:r>
            <w:r w:rsidRPr="0024318D">
              <w:t>2</w:t>
            </w:r>
            <w:r w:rsidRPr="0024318D">
              <w:rPr>
                <w:lang w:val="uk-UA"/>
              </w:rPr>
              <w:t>6 років</w:t>
            </w:r>
          </w:p>
        </w:tc>
        <w:tc>
          <w:tcPr>
            <w:tcW w:w="157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w:t>
            </w:r>
          </w:p>
        </w:tc>
        <w:tc>
          <w:tcPr>
            <w:tcW w:w="1943"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до 18.10.2025</w:t>
            </w:r>
          </w:p>
        </w:tc>
        <w:tc>
          <w:tcPr>
            <w:tcW w:w="1972"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Відділ соціального захисту населення</w:t>
            </w:r>
          </w:p>
        </w:tc>
      </w:tr>
    </w:tbl>
    <w:p w:rsidR="004F1418" w:rsidRPr="0024318D" w:rsidRDefault="004F1418" w:rsidP="004F1418">
      <w:pPr>
        <w:widowControl w:val="0"/>
        <w:suppressAutoHyphens/>
        <w:jc w:val="both"/>
        <w:rPr>
          <w:rFonts w:eastAsia="Andale Sans UI"/>
          <w:kern w:val="1"/>
          <w:sz w:val="28"/>
          <w:szCs w:val="28"/>
          <w:lang w:val="uk-UA" w:eastAsia="en-US"/>
        </w:rPr>
      </w:pPr>
    </w:p>
    <w:p w:rsidR="004F1418" w:rsidRPr="0024318D" w:rsidRDefault="004F1418" w:rsidP="004F1418">
      <w:pPr>
        <w:shd w:val="clear" w:color="auto" w:fill="FFFFFF"/>
        <w:spacing w:before="280" w:after="363"/>
        <w:rPr>
          <w:lang w:val="uk-UA" w:eastAsia="uk-UA"/>
        </w:rPr>
      </w:pPr>
    </w:p>
    <w:p w:rsidR="004F1418" w:rsidRPr="0024318D" w:rsidRDefault="004F1418" w:rsidP="004F1418">
      <w:pPr>
        <w:shd w:val="clear" w:color="auto" w:fill="FFFFFF"/>
        <w:spacing w:before="280" w:after="363"/>
        <w:jc w:val="right"/>
        <w:rPr>
          <w:lang w:val="uk-UA" w:eastAsia="uk-UA"/>
        </w:rPr>
      </w:pPr>
    </w:p>
    <w:p w:rsidR="004F1418" w:rsidRPr="0024318D" w:rsidRDefault="004F1418" w:rsidP="004F1418">
      <w:pPr>
        <w:shd w:val="clear" w:color="auto" w:fill="FFFFFF"/>
        <w:spacing w:before="280" w:after="363"/>
        <w:jc w:val="right"/>
        <w:rPr>
          <w:lang w:val="uk-UA" w:eastAsia="uk-UA"/>
        </w:rPr>
      </w:pPr>
    </w:p>
    <w:p w:rsidR="004F1418" w:rsidRPr="0024318D" w:rsidRDefault="004F1418" w:rsidP="004F1418">
      <w:pPr>
        <w:shd w:val="clear" w:color="auto" w:fill="FFFFFF"/>
        <w:spacing w:before="280" w:after="363"/>
        <w:jc w:val="right"/>
        <w:rPr>
          <w:lang w:val="uk-UA" w:eastAsia="uk-UA"/>
        </w:rPr>
      </w:pPr>
    </w:p>
    <w:p w:rsidR="004F1418" w:rsidRPr="0024318D" w:rsidRDefault="004F1418" w:rsidP="004F1418">
      <w:pPr>
        <w:widowControl w:val="0"/>
        <w:suppressAutoHyphens/>
        <w:jc w:val="right"/>
        <w:rPr>
          <w:rFonts w:eastAsia="Andale Sans UI"/>
          <w:b/>
          <w:bCs/>
          <w:kern w:val="1"/>
          <w:lang w:val="uk-UA" w:eastAsia="en-US"/>
        </w:rPr>
      </w:pPr>
      <w:r w:rsidRPr="0024318D">
        <w:rPr>
          <w:rFonts w:eastAsia="Andale Sans UI"/>
          <w:b/>
          <w:bCs/>
          <w:kern w:val="1"/>
          <w:lang w:val="uk-UA" w:eastAsia="en-US"/>
        </w:rPr>
        <w:lastRenderedPageBreak/>
        <w:t xml:space="preserve">продовження додатку </w:t>
      </w:r>
      <w:r w:rsidRPr="0024318D">
        <w:rPr>
          <w:rFonts w:eastAsia="Andale Sans UI"/>
          <w:b/>
          <w:bCs/>
          <w:kern w:val="1"/>
          <w:lang w:eastAsia="en-US"/>
        </w:rPr>
        <w:t>№</w:t>
      </w:r>
      <w:r w:rsidRPr="0024318D">
        <w:rPr>
          <w:rFonts w:eastAsia="Andale Sans UI"/>
          <w:b/>
          <w:bCs/>
          <w:kern w:val="1"/>
          <w:lang w:val="uk-UA" w:eastAsia="en-US"/>
        </w:rPr>
        <w:t xml:space="preserve"> 1</w:t>
      </w:r>
    </w:p>
    <w:p w:rsidR="004F1418" w:rsidRPr="0024318D" w:rsidRDefault="004F1418" w:rsidP="004F1418">
      <w:pPr>
        <w:shd w:val="clear" w:color="auto" w:fill="FFFFFF"/>
        <w:jc w:val="right"/>
        <w:rPr>
          <w:b/>
          <w:lang w:val="uk-UA" w:eastAsia="uk-UA"/>
        </w:rPr>
      </w:pPr>
      <w:r w:rsidRPr="0024318D">
        <w:rPr>
          <w:b/>
          <w:lang w:val="uk-UA" w:eastAsia="uk-UA"/>
        </w:rPr>
        <w:t xml:space="preserve">до рішення виконавчого комітету </w:t>
      </w:r>
      <w:r w:rsidRPr="0024318D">
        <w:rPr>
          <w:rFonts w:eastAsia="Andale Sans UI"/>
          <w:b/>
          <w:bCs/>
          <w:kern w:val="1"/>
          <w:lang w:val="uk-UA" w:eastAsia="en-US"/>
        </w:rPr>
        <w:t xml:space="preserve">від  </w:t>
      </w:r>
      <w:r w:rsidRPr="0024318D">
        <w:rPr>
          <w:rFonts w:eastAsia="Andale Sans UI"/>
          <w:b/>
          <w:bCs/>
          <w:kern w:val="1"/>
          <w:lang w:eastAsia="en-US"/>
        </w:rPr>
        <w:t>________</w:t>
      </w:r>
      <w:r w:rsidRPr="0024318D">
        <w:rPr>
          <w:rFonts w:eastAsia="Andale Sans UI"/>
          <w:b/>
          <w:bCs/>
          <w:kern w:val="1"/>
          <w:lang w:val="uk-UA" w:eastAsia="en-US"/>
        </w:rPr>
        <w:t xml:space="preserve">     № </w:t>
      </w:r>
      <w:r w:rsidRPr="0024318D">
        <w:rPr>
          <w:rFonts w:eastAsia="Andale Sans UI"/>
          <w:b/>
          <w:bCs/>
          <w:kern w:val="1"/>
          <w:lang w:eastAsia="en-US"/>
        </w:rPr>
        <w:t>_______</w:t>
      </w:r>
      <w:r w:rsidRPr="0024318D">
        <w:rPr>
          <w:rFonts w:eastAsia="Andale Sans UI"/>
          <w:bCs/>
          <w:kern w:val="1"/>
          <w:lang w:val="uk-UA" w:eastAsia="en-US"/>
        </w:rPr>
        <w:t xml:space="preserve">           </w:t>
      </w:r>
    </w:p>
    <w:p w:rsidR="004F1418" w:rsidRPr="0024318D" w:rsidRDefault="004F1418" w:rsidP="004F1418">
      <w:pPr>
        <w:widowControl w:val="0"/>
        <w:suppressAutoHyphens/>
        <w:rPr>
          <w:rFonts w:eastAsia="Andale Sans UI"/>
          <w:bCs/>
          <w:kern w:val="1"/>
          <w:lang w:val="uk-UA" w:eastAsia="en-US"/>
        </w:rPr>
      </w:pP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«ЗАТВЕРДЖЕНО»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наказом т.в.о. генерального директора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КНП «Миколаївська МЛ»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Миколаївської міської ради </w:t>
      </w:r>
    </w:p>
    <w:p w:rsidR="004F1418" w:rsidRPr="0024318D" w:rsidRDefault="004F1418" w:rsidP="004F1418">
      <w:pPr>
        <w:widowControl w:val="0"/>
        <w:suppressAutoHyphens/>
        <w:rPr>
          <w:rFonts w:eastAsia="Andale Sans UI"/>
          <w:kern w:val="1"/>
          <w:sz w:val="28"/>
          <w:szCs w:val="28"/>
          <w:lang w:val="uk-UA" w:eastAsia="en-US"/>
        </w:rPr>
      </w:pPr>
      <w:r w:rsidRPr="0024318D">
        <w:rPr>
          <w:rFonts w:eastAsia="Andale Sans UI"/>
          <w:bCs/>
          <w:kern w:val="1"/>
          <w:lang w:val="uk-UA" w:eastAsia="en-US"/>
        </w:rPr>
        <w:t xml:space="preserve">від 23.05.2025 р. № 70   </w:t>
      </w:r>
    </w:p>
    <w:p w:rsidR="004F1418" w:rsidRPr="0024318D" w:rsidRDefault="004F1418" w:rsidP="004F1418">
      <w:pPr>
        <w:suppressAutoHyphens/>
        <w:jc w:val="center"/>
        <w:rPr>
          <w:sz w:val="26"/>
          <w:szCs w:val="26"/>
          <w:lang w:val="uk-UA" w:eastAsia="zh-CN"/>
        </w:rPr>
      </w:pPr>
      <w:r w:rsidRPr="0024318D">
        <w:rPr>
          <w:sz w:val="26"/>
          <w:szCs w:val="26"/>
          <w:lang w:val="uk-UA" w:eastAsia="zh-CN"/>
        </w:rPr>
        <w:t xml:space="preserve">ЗАХОДИ  </w:t>
      </w:r>
    </w:p>
    <w:p w:rsidR="004F1418" w:rsidRPr="0024318D" w:rsidRDefault="004F1418" w:rsidP="004F1418">
      <w:pPr>
        <w:suppressAutoHyphens/>
        <w:jc w:val="center"/>
        <w:rPr>
          <w:sz w:val="26"/>
          <w:szCs w:val="26"/>
          <w:lang w:val="uk-UA" w:eastAsia="zh-CN"/>
        </w:rPr>
      </w:pPr>
      <w:r w:rsidRPr="0024318D">
        <w:rPr>
          <w:sz w:val="26"/>
          <w:szCs w:val="26"/>
          <w:lang w:val="uk-UA" w:eastAsia="zh-CN"/>
        </w:rPr>
        <w:t xml:space="preserve">по підготовці до роботи в осінньо-зимовий період </w:t>
      </w:r>
    </w:p>
    <w:p w:rsidR="004F1418" w:rsidRPr="0024318D" w:rsidRDefault="004F1418" w:rsidP="004F1418">
      <w:pPr>
        <w:suppressAutoHyphens/>
        <w:jc w:val="center"/>
        <w:rPr>
          <w:sz w:val="26"/>
          <w:szCs w:val="26"/>
          <w:lang w:val="uk-UA" w:eastAsia="zh-CN"/>
        </w:rPr>
      </w:pPr>
      <w:r w:rsidRPr="0024318D">
        <w:rPr>
          <w:sz w:val="26"/>
          <w:szCs w:val="26"/>
          <w:lang w:val="uk-UA" w:eastAsia="zh-CN"/>
        </w:rPr>
        <w:t>2025-2026  по КНП «Миколаївська МЛ»</w:t>
      </w:r>
    </w:p>
    <w:p w:rsidR="004F1418" w:rsidRPr="0024318D" w:rsidRDefault="004F1418" w:rsidP="004F1418">
      <w:pPr>
        <w:suppressAutoHyphens/>
        <w:jc w:val="center"/>
        <w:rPr>
          <w:sz w:val="26"/>
          <w:szCs w:val="26"/>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740"/>
        <w:gridCol w:w="1968"/>
        <w:gridCol w:w="1786"/>
      </w:tblGrid>
      <w:tr w:rsidR="004F1418" w:rsidRPr="0024318D" w:rsidTr="00407283">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№п/п</w:t>
            </w:r>
          </w:p>
        </w:tc>
        <w:tc>
          <w:tcPr>
            <w:tcW w:w="368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Назва заходу</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Термін виконання</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Відповідальний виконавець</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Примітка</w:t>
            </w:r>
          </w:p>
        </w:tc>
      </w:tr>
      <w:tr w:rsidR="004F1418" w:rsidRPr="0024318D" w:rsidTr="00407283">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1</w:t>
            </w:r>
          </w:p>
        </w:tc>
        <w:tc>
          <w:tcPr>
            <w:tcW w:w="3686" w:type="dxa"/>
            <w:shd w:val="clear" w:color="auto" w:fill="auto"/>
          </w:tcPr>
          <w:p w:rsidR="004F1418" w:rsidRPr="0024318D" w:rsidRDefault="004F1418" w:rsidP="00407283">
            <w:pPr>
              <w:suppressAutoHyphens/>
              <w:rPr>
                <w:lang w:val="uk-UA" w:eastAsia="zh-CN"/>
              </w:rPr>
            </w:pPr>
            <w:r w:rsidRPr="0024318D">
              <w:rPr>
                <w:lang w:val="uk-UA" w:eastAsia="zh-CN"/>
              </w:rPr>
              <w:t>Підготовка котелень до роботи в опалювальний сезон 2024-2025рр.</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 xml:space="preserve">до 31.08.2025 </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Одноріг Р.І.</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p>
        </w:tc>
      </w:tr>
      <w:tr w:rsidR="004F1418" w:rsidRPr="0024318D" w:rsidTr="00407283">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2</w:t>
            </w:r>
          </w:p>
        </w:tc>
        <w:tc>
          <w:tcPr>
            <w:tcW w:w="368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bCs/>
                <w:lang w:val="uk-UA"/>
              </w:rPr>
              <w:t xml:space="preserve">Поточний ремонт системи опалення, водопроводу та каналізації по </w:t>
            </w:r>
          </w:p>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bCs/>
                <w:lang w:val="uk-UA"/>
              </w:rPr>
              <w:t>КНП «Миколаївська МЛ»</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 xml:space="preserve">до 31.08.2025 </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Фарат М.Я.</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p>
        </w:tc>
      </w:tr>
      <w:tr w:rsidR="004F1418" w:rsidRPr="0024318D" w:rsidTr="00407283">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3</w:t>
            </w:r>
          </w:p>
        </w:tc>
        <w:tc>
          <w:tcPr>
            <w:tcW w:w="368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bCs/>
                <w:lang w:val="uk-UA"/>
              </w:rPr>
              <w:t>Провести ревізію запірної та регулюючої арматури обладнання і трубопроводів, та іншого обладнання систем теплопостачання та гарячого водопостачання.</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 xml:space="preserve">до 31.08.2025 </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Фарат М.Я.</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p>
        </w:tc>
      </w:tr>
      <w:tr w:rsidR="004F1418" w:rsidRPr="0024318D" w:rsidTr="00407283">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4</w:t>
            </w:r>
          </w:p>
        </w:tc>
        <w:tc>
          <w:tcPr>
            <w:tcW w:w="368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24318D">
              <w:rPr>
                <w:bCs/>
                <w:lang w:val="uk-UA"/>
              </w:rPr>
              <w:t>Підготовити запасні джерела електропостачання  на осінньо-зимовий період по КНП «Миколаївська МЛ»</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Постійно</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Кріль І.П.</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p>
        </w:tc>
      </w:tr>
      <w:tr w:rsidR="004F1418" w:rsidRPr="0024318D" w:rsidTr="00407283">
        <w:trPr>
          <w:trHeight w:val="864"/>
        </w:trPr>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5</w:t>
            </w:r>
          </w:p>
        </w:tc>
        <w:tc>
          <w:tcPr>
            <w:tcW w:w="368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4318D">
              <w:rPr>
                <w:lang w:val="uk-UA"/>
              </w:rPr>
              <w:t>Проведення технічного обслуговування газових мереж представника АТ «Львівгаз»</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lang w:val="uk-UA"/>
              </w:rPr>
              <w:t>до 30.09.2025</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lang w:val="uk-UA"/>
              </w:rPr>
              <w:t>Прадищук А.Я.</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tc>
      </w:tr>
      <w:tr w:rsidR="004F1418" w:rsidRPr="0024318D" w:rsidTr="00407283">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6</w:t>
            </w:r>
          </w:p>
        </w:tc>
        <w:tc>
          <w:tcPr>
            <w:tcW w:w="368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4318D">
              <w:rPr>
                <w:lang w:val="uk-UA"/>
              </w:rPr>
              <w:t>Повірка вентиляційних та  димових каналів по КНП  «Миколаївська МЛ»</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до 10.10.2025</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lang w:val="uk-UA"/>
              </w:rPr>
              <w:t>Прадищук А.Я.</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p>
        </w:tc>
      </w:tr>
      <w:tr w:rsidR="004F1418" w:rsidRPr="0024318D" w:rsidTr="00407283">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7</w:t>
            </w:r>
          </w:p>
        </w:tc>
        <w:tc>
          <w:tcPr>
            <w:tcW w:w="3686"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4318D">
              <w:rPr>
                <w:lang w:val="uk-UA" w:eastAsia="zh-CN"/>
              </w:rPr>
              <w:t>Капітальний ремонт укриттів по КНП «Миколаївська МЛ»</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Протягом року</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24318D">
              <w:rPr>
                <w:lang w:val="uk-UA"/>
              </w:rPr>
              <w:t>Одноріг Р.І.</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За умови виділення коштів з місцевого бюджету</w:t>
            </w:r>
          </w:p>
        </w:tc>
      </w:tr>
      <w:tr w:rsidR="004F1418" w:rsidRPr="0024318D" w:rsidTr="00407283">
        <w:tc>
          <w:tcPr>
            <w:tcW w:w="675"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24318D">
              <w:rPr>
                <w:b/>
                <w:bCs/>
                <w:lang w:val="uk-UA"/>
              </w:rPr>
              <w:t>8</w:t>
            </w:r>
          </w:p>
        </w:tc>
        <w:tc>
          <w:tcPr>
            <w:tcW w:w="3686" w:type="dxa"/>
            <w:shd w:val="clear" w:color="auto" w:fill="auto"/>
          </w:tcPr>
          <w:p w:rsidR="004F1418" w:rsidRPr="0024318D" w:rsidRDefault="004F1418" w:rsidP="00407283">
            <w:pPr>
              <w:suppressAutoHyphens/>
              <w:rPr>
                <w:lang w:eastAsia="zh-CN"/>
              </w:rPr>
            </w:pPr>
            <w:r w:rsidRPr="0024318D">
              <w:rPr>
                <w:lang w:val="uk-UA" w:eastAsia="zh-CN"/>
              </w:rPr>
              <w:t>Забезпечити укладання договорів на постачання природного газу на опалювальний сезон 2025-2026</w:t>
            </w:r>
          </w:p>
        </w:tc>
        <w:tc>
          <w:tcPr>
            <w:tcW w:w="1740"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r w:rsidRPr="0024318D">
              <w:rPr>
                <w:bCs/>
                <w:lang w:val="uk-UA"/>
              </w:rPr>
              <w:t>до 15.10.2025</w:t>
            </w:r>
          </w:p>
        </w:tc>
        <w:tc>
          <w:tcPr>
            <w:tcW w:w="1968" w:type="dxa"/>
            <w:shd w:val="clear" w:color="auto" w:fill="auto"/>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24318D">
              <w:rPr>
                <w:lang w:val="uk-UA"/>
              </w:rPr>
              <w:t>Одноріг Р.І.</w:t>
            </w:r>
          </w:p>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24318D">
              <w:rPr>
                <w:lang w:val="uk-UA"/>
              </w:rPr>
              <w:t>Джавала О.І.</w:t>
            </w:r>
          </w:p>
        </w:tc>
        <w:tc>
          <w:tcPr>
            <w:tcW w:w="1786" w:type="dxa"/>
          </w:tcPr>
          <w:p w:rsidR="004F1418" w:rsidRPr="0024318D" w:rsidRDefault="004F1418" w:rsidP="0040728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uk-UA"/>
              </w:rPr>
            </w:pPr>
          </w:p>
        </w:tc>
      </w:tr>
    </w:tbl>
    <w:p w:rsidR="004F1418" w:rsidRPr="0024318D" w:rsidRDefault="004F1418" w:rsidP="004F1418">
      <w:pPr>
        <w:shd w:val="clear" w:color="auto" w:fill="FFFFFF"/>
        <w:spacing w:before="280" w:after="363"/>
        <w:jc w:val="both"/>
        <w:rPr>
          <w:lang w:val="uk-UA" w:eastAsia="uk-UA"/>
        </w:rPr>
      </w:pPr>
    </w:p>
    <w:p w:rsidR="004F1418" w:rsidRPr="0024318D" w:rsidRDefault="004F1418" w:rsidP="004F1418">
      <w:pPr>
        <w:shd w:val="clear" w:color="auto" w:fill="FFFFFF"/>
        <w:spacing w:before="280" w:after="363"/>
        <w:jc w:val="right"/>
        <w:rPr>
          <w:lang w:val="uk-UA" w:eastAsia="uk-UA"/>
        </w:rPr>
      </w:pPr>
    </w:p>
    <w:p w:rsidR="004F1418" w:rsidRPr="0024318D" w:rsidRDefault="004F1418" w:rsidP="004F1418">
      <w:pPr>
        <w:shd w:val="clear" w:color="auto" w:fill="FFFFFF"/>
        <w:spacing w:before="280" w:after="363"/>
        <w:jc w:val="right"/>
        <w:rPr>
          <w:lang w:val="uk-UA" w:eastAsia="uk-UA"/>
        </w:rPr>
      </w:pPr>
    </w:p>
    <w:p w:rsidR="004F1418" w:rsidRPr="0024318D" w:rsidRDefault="004F1418" w:rsidP="004F1418">
      <w:pPr>
        <w:widowControl w:val="0"/>
        <w:suppressAutoHyphens/>
        <w:jc w:val="right"/>
        <w:rPr>
          <w:rFonts w:eastAsia="Andale Sans UI"/>
          <w:b/>
          <w:bCs/>
          <w:kern w:val="1"/>
          <w:lang w:val="uk-UA" w:eastAsia="en-US"/>
        </w:rPr>
      </w:pPr>
    </w:p>
    <w:p w:rsidR="004F1418" w:rsidRPr="0024318D" w:rsidRDefault="004F1418" w:rsidP="004F1418">
      <w:pPr>
        <w:widowControl w:val="0"/>
        <w:suppressAutoHyphens/>
        <w:jc w:val="right"/>
        <w:rPr>
          <w:rFonts w:eastAsia="Andale Sans UI"/>
          <w:b/>
          <w:bCs/>
          <w:kern w:val="1"/>
          <w:lang w:val="uk-UA" w:eastAsia="en-US"/>
        </w:rPr>
      </w:pPr>
      <w:r w:rsidRPr="0024318D">
        <w:rPr>
          <w:rFonts w:eastAsia="Andale Sans UI"/>
          <w:b/>
          <w:bCs/>
          <w:kern w:val="1"/>
          <w:lang w:val="uk-UA" w:eastAsia="en-US"/>
        </w:rPr>
        <w:t xml:space="preserve">продовження додатку </w:t>
      </w:r>
      <w:r w:rsidRPr="0024318D">
        <w:rPr>
          <w:rFonts w:eastAsia="Andale Sans UI"/>
          <w:b/>
          <w:bCs/>
          <w:kern w:val="1"/>
          <w:lang w:eastAsia="en-US"/>
        </w:rPr>
        <w:t>№</w:t>
      </w:r>
      <w:r w:rsidRPr="0024318D">
        <w:rPr>
          <w:rFonts w:eastAsia="Andale Sans UI"/>
          <w:b/>
          <w:bCs/>
          <w:kern w:val="1"/>
          <w:lang w:val="uk-UA" w:eastAsia="en-US"/>
        </w:rPr>
        <w:t xml:space="preserve"> 1</w:t>
      </w:r>
    </w:p>
    <w:p w:rsidR="004F1418" w:rsidRPr="0024318D" w:rsidRDefault="004F1418" w:rsidP="004F1418">
      <w:pPr>
        <w:shd w:val="clear" w:color="auto" w:fill="FFFFFF"/>
        <w:jc w:val="right"/>
        <w:rPr>
          <w:b/>
          <w:lang w:val="uk-UA" w:eastAsia="uk-UA"/>
        </w:rPr>
      </w:pPr>
      <w:r w:rsidRPr="0024318D">
        <w:rPr>
          <w:b/>
          <w:lang w:val="uk-UA" w:eastAsia="uk-UA"/>
        </w:rPr>
        <w:t xml:space="preserve">до рішення виконавчого комітету </w:t>
      </w:r>
      <w:r w:rsidRPr="0024318D">
        <w:rPr>
          <w:rFonts w:eastAsia="Andale Sans UI"/>
          <w:b/>
          <w:bCs/>
          <w:kern w:val="1"/>
          <w:lang w:val="uk-UA" w:eastAsia="en-US"/>
        </w:rPr>
        <w:t xml:space="preserve">від  </w:t>
      </w:r>
      <w:r w:rsidRPr="0024318D">
        <w:rPr>
          <w:rFonts w:eastAsia="Andale Sans UI"/>
          <w:b/>
          <w:bCs/>
          <w:kern w:val="1"/>
          <w:lang w:eastAsia="en-US"/>
        </w:rPr>
        <w:t>________</w:t>
      </w:r>
      <w:r w:rsidRPr="0024318D">
        <w:rPr>
          <w:rFonts w:eastAsia="Andale Sans UI"/>
          <w:b/>
          <w:bCs/>
          <w:kern w:val="1"/>
          <w:lang w:val="uk-UA" w:eastAsia="en-US"/>
        </w:rPr>
        <w:t xml:space="preserve">     № </w:t>
      </w:r>
      <w:r w:rsidRPr="0024318D">
        <w:rPr>
          <w:rFonts w:eastAsia="Andale Sans UI"/>
          <w:b/>
          <w:bCs/>
          <w:kern w:val="1"/>
          <w:lang w:eastAsia="en-US"/>
        </w:rPr>
        <w:t>_______</w:t>
      </w:r>
      <w:r w:rsidRPr="0024318D">
        <w:rPr>
          <w:rFonts w:eastAsia="Andale Sans UI"/>
          <w:bCs/>
          <w:kern w:val="1"/>
          <w:lang w:val="uk-UA" w:eastAsia="en-US"/>
        </w:rPr>
        <w:t xml:space="preserve">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«ЗАТВЕРДЖЕНО»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наказом  директора КНП «Миколаївський МЦПМСД»</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Миколаївської міської ради </w:t>
      </w:r>
    </w:p>
    <w:p w:rsidR="004F1418" w:rsidRPr="0024318D" w:rsidRDefault="004F1418" w:rsidP="004F1418">
      <w:pPr>
        <w:widowControl w:val="0"/>
        <w:suppressAutoHyphens/>
        <w:rPr>
          <w:rFonts w:eastAsia="Andale Sans UI"/>
          <w:kern w:val="1"/>
          <w:sz w:val="28"/>
          <w:szCs w:val="28"/>
          <w:lang w:val="uk-UA" w:eastAsia="en-US"/>
        </w:rPr>
      </w:pPr>
      <w:r w:rsidRPr="0024318D">
        <w:rPr>
          <w:rFonts w:eastAsia="Andale Sans UI"/>
          <w:bCs/>
          <w:kern w:val="1"/>
          <w:lang w:val="uk-UA" w:eastAsia="en-US"/>
        </w:rPr>
        <w:t xml:space="preserve">від 22.05.2025 р. № 37   </w:t>
      </w:r>
    </w:p>
    <w:p w:rsidR="004F1418" w:rsidRPr="0024318D" w:rsidRDefault="004F1418" w:rsidP="004F1418">
      <w:pPr>
        <w:tabs>
          <w:tab w:val="left" w:pos="6804"/>
        </w:tabs>
        <w:suppressAutoHyphens/>
        <w:jc w:val="center"/>
        <w:rPr>
          <w:sz w:val="26"/>
          <w:szCs w:val="26"/>
          <w:lang w:val="uk-UA" w:eastAsia="zh-CN"/>
        </w:rPr>
      </w:pPr>
      <w:r w:rsidRPr="0024318D">
        <w:rPr>
          <w:sz w:val="26"/>
          <w:szCs w:val="26"/>
          <w:lang w:val="uk-UA" w:eastAsia="zh-CN"/>
        </w:rPr>
        <w:t>ЗАХОДИ</w:t>
      </w:r>
    </w:p>
    <w:p w:rsidR="004F1418" w:rsidRPr="0024318D" w:rsidRDefault="004F1418" w:rsidP="004F1418">
      <w:pPr>
        <w:widowControl w:val="0"/>
        <w:suppressAutoHyphens/>
        <w:jc w:val="center"/>
        <w:rPr>
          <w:rFonts w:eastAsia="Andale Sans UI"/>
          <w:bCs/>
          <w:kern w:val="1"/>
          <w:lang w:val="uk-UA" w:eastAsia="en-US"/>
        </w:rPr>
      </w:pPr>
      <w:r w:rsidRPr="0024318D">
        <w:rPr>
          <w:sz w:val="26"/>
          <w:szCs w:val="26"/>
          <w:lang w:eastAsia="zh-CN"/>
        </w:rPr>
        <w:t>по підготовці</w:t>
      </w:r>
      <w:r w:rsidRPr="0024318D">
        <w:rPr>
          <w:sz w:val="26"/>
          <w:szCs w:val="26"/>
          <w:lang w:val="uk-UA" w:eastAsia="zh-CN"/>
        </w:rPr>
        <w:t xml:space="preserve"> </w:t>
      </w:r>
      <w:r w:rsidRPr="0024318D">
        <w:rPr>
          <w:sz w:val="26"/>
          <w:szCs w:val="26"/>
          <w:lang w:eastAsia="zh-CN"/>
        </w:rPr>
        <w:t xml:space="preserve"> </w:t>
      </w:r>
      <w:r w:rsidRPr="0024318D">
        <w:rPr>
          <w:rFonts w:eastAsia="Andale Sans UI"/>
          <w:bCs/>
          <w:kern w:val="1"/>
          <w:lang w:val="uk-UA" w:eastAsia="en-US"/>
        </w:rPr>
        <w:t xml:space="preserve">КНП «Миколаївський МЦПМСД» </w:t>
      </w:r>
      <w:r w:rsidRPr="0024318D">
        <w:rPr>
          <w:sz w:val="26"/>
          <w:szCs w:val="26"/>
          <w:lang w:eastAsia="zh-CN"/>
        </w:rPr>
        <w:t>до роботи</w:t>
      </w:r>
      <w:r w:rsidRPr="0024318D">
        <w:rPr>
          <w:sz w:val="26"/>
          <w:szCs w:val="26"/>
          <w:lang w:val="uk-UA" w:eastAsia="zh-CN"/>
        </w:rPr>
        <w:t xml:space="preserve"> </w:t>
      </w:r>
      <w:r w:rsidRPr="0024318D">
        <w:rPr>
          <w:sz w:val="26"/>
          <w:szCs w:val="26"/>
          <w:lang w:eastAsia="zh-CN"/>
        </w:rPr>
        <w:t>в осінньо-зимовий період 2025/26 років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1418"/>
        <w:gridCol w:w="2833"/>
      </w:tblGrid>
      <w:tr w:rsidR="004F1418" w:rsidRPr="0024318D" w:rsidTr="00407283">
        <w:trPr>
          <w:trHeight w:val="418"/>
        </w:trPr>
        <w:tc>
          <w:tcPr>
            <w:tcW w:w="675" w:type="dxa"/>
            <w:shd w:val="clear" w:color="auto" w:fill="auto"/>
          </w:tcPr>
          <w:p w:rsidR="004F1418" w:rsidRPr="0024318D" w:rsidRDefault="004F1418" w:rsidP="00407283">
            <w:pPr>
              <w:tabs>
                <w:tab w:val="left" w:pos="6804"/>
              </w:tabs>
              <w:suppressAutoHyphens/>
              <w:jc w:val="center"/>
              <w:rPr>
                <w:b/>
                <w:lang w:val="uk-UA" w:eastAsia="zh-CN"/>
              </w:rPr>
            </w:pPr>
            <w:r w:rsidRPr="0024318D">
              <w:rPr>
                <w:b/>
                <w:lang w:eastAsia="zh-CN"/>
              </w:rPr>
              <w:t>№</w:t>
            </w:r>
          </w:p>
          <w:p w:rsidR="004F1418" w:rsidRPr="0024318D" w:rsidRDefault="004F1418" w:rsidP="00407283">
            <w:pPr>
              <w:tabs>
                <w:tab w:val="left" w:pos="6804"/>
              </w:tabs>
              <w:suppressAutoHyphens/>
              <w:jc w:val="center"/>
              <w:rPr>
                <w:b/>
                <w:lang w:eastAsia="zh-CN"/>
              </w:rPr>
            </w:pPr>
            <w:r w:rsidRPr="0024318D">
              <w:rPr>
                <w:b/>
                <w:lang w:eastAsia="zh-CN"/>
              </w:rPr>
              <w:t>п/п</w:t>
            </w:r>
          </w:p>
        </w:tc>
        <w:tc>
          <w:tcPr>
            <w:tcW w:w="4536" w:type="dxa"/>
            <w:shd w:val="clear" w:color="auto" w:fill="auto"/>
          </w:tcPr>
          <w:p w:rsidR="004F1418" w:rsidRPr="0024318D" w:rsidRDefault="004F1418" w:rsidP="00407283">
            <w:pPr>
              <w:tabs>
                <w:tab w:val="left" w:pos="6804"/>
              </w:tabs>
              <w:suppressAutoHyphens/>
              <w:jc w:val="center"/>
              <w:rPr>
                <w:b/>
                <w:lang w:eastAsia="zh-CN"/>
              </w:rPr>
            </w:pPr>
            <w:r w:rsidRPr="0024318D">
              <w:rPr>
                <w:b/>
                <w:lang w:eastAsia="zh-CN"/>
              </w:rPr>
              <w:t>Назва заходу</w:t>
            </w:r>
          </w:p>
        </w:tc>
        <w:tc>
          <w:tcPr>
            <w:tcW w:w="1418" w:type="dxa"/>
            <w:shd w:val="clear" w:color="auto" w:fill="auto"/>
          </w:tcPr>
          <w:p w:rsidR="004F1418" w:rsidRPr="0024318D" w:rsidRDefault="004F1418" w:rsidP="00407283">
            <w:pPr>
              <w:tabs>
                <w:tab w:val="left" w:pos="6804"/>
              </w:tabs>
              <w:suppressAutoHyphens/>
              <w:jc w:val="center"/>
              <w:rPr>
                <w:b/>
                <w:lang w:eastAsia="zh-CN"/>
              </w:rPr>
            </w:pPr>
            <w:r w:rsidRPr="0024318D">
              <w:rPr>
                <w:b/>
                <w:lang w:eastAsia="zh-CN"/>
              </w:rPr>
              <w:t>Термін виконання</w:t>
            </w:r>
          </w:p>
        </w:tc>
        <w:tc>
          <w:tcPr>
            <w:tcW w:w="2833" w:type="dxa"/>
            <w:shd w:val="clear" w:color="auto" w:fill="auto"/>
          </w:tcPr>
          <w:p w:rsidR="004F1418" w:rsidRPr="0024318D" w:rsidRDefault="004F1418" w:rsidP="00407283">
            <w:pPr>
              <w:tabs>
                <w:tab w:val="left" w:pos="6804"/>
              </w:tabs>
              <w:suppressAutoHyphens/>
              <w:jc w:val="center"/>
              <w:rPr>
                <w:b/>
                <w:lang w:eastAsia="zh-CN"/>
              </w:rPr>
            </w:pPr>
            <w:r w:rsidRPr="0024318D">
              <w:rPr>
                <w:b/>
                <w:lang w:eastAsia="zh-CN"/>
              </w:rPr>
              <w:t>Відповідальний</w:t>
            </w:r>
          </w:p>
        </w:tc>
      </w:tr>
      <w:tr w:rsidR="004F1418" w:rsidRPr="0024318D" w:rsidTr="00407283">
        <w:trPr>
          <w:trHeight w:val="845"/>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заміну газових лічильників вказаних в приписі Оператора ГРМ</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12.09.2025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 господарством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40"/>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профілактичний огляд та забезпечити готовність до роботи автономних джерел енергопостачання та освітлення</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12.09.2025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w:t>
            </w:r>
            <w:r w:rsidRPr="0024318D">
              <w:rPr>
                <w:lang w:val="uk-UA" w:eastAsia="zh-CN"/>
              </w:rPr>
              <w:t xml:space="preserve"> </w:t>
            </w:r>
            <w:r w:rsidRPr="0024318D">
              <w:rPr>
                <w:lang w:eastAsia="zh-CN"/>
              </w:rPr>
              <w:t>господарством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повірку лічильників обліку електрики (за потреби)</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12.09.2025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w:t>
            </w:r>
            <w:r w:rsidRPr="0024318D">
              <w:rPr>
                <w:lang w:val="uk-UA" w:eastAsia="zh-CN"/>
              </w:rPr>
              <w:t xml:space="preserve"> </w:t>
            </w:r>
            <w:r w:rsidRPr="0024318D">
              <w:rPr>
                <w:lang w:eastAsia="zh-CN"/>
              </w:rPr>
              <w:t>господарством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повірку лічильників обліку газу ( за потреби), оформлення документації для отримання дозволу на пуск газу</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12.09.2025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w:t>
            </w:r>
            <w:r w:rsidRPr="0024318D">
              <w:rPr>
                <w:lang w:val="uk-UA" w:eastAsia="zh-CN"/>
              </w:rPr>
              <w:t xml:space="preserve"> </w:t>
            </w:r>
            <w:r w:rsidRPr="0024318D">
              <w:rPr>
                <w:lang w:eastAsia="zh-CN"/>
              </w:rPr>
              <w:t>господарством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перевірку котлів , при необхідності провести ремонт</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12.09.2025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 господарством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обстеження та вибірковий ремонт систем опалення,</w:t>
            </w:r>
            <w:r w:rsidRPr="0024318D">
              <w:rPr>
                <w:lang w:val="uk-UA" w:eastAsia="zh-CN"/>
              </w:rPr>
              <w:t xml:space="preserve"> </w:t>
            </w:r>
            <w:r w:rsidRPr="0024318D">
              <w:rPr>
                <w:lang w:eastAsia="zh-CN"/>
              </w:rPr>
              <w:t>водопостачання, водовідведення</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12.09.2025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w:t>
            </w:r>
            <w:r w:rsidRPr="0024318D">
              <w:rPr>
                <w:lang w:val="uk-UA" w:eastAsia="zh-CN"/>
              </w:rPr>
              <w:t xml:space="preserve"> г</w:t>
            </w:r>
            <w:r w:rsidRPr="0024318D">
              <w:rPr>
                <w:lang w:eastAsia="zh-CN"/>
              </w:rPr>
              <w:t>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Привести у належний стан покрівлі, димарі та столярні вироби</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12.09.2025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w:t>
            </w:r>
            <w:r w:rsidRPr="0024318D">
              <w:rPr>
                <w:lang w:val="uk-UA" w:eastAsia="zh-CN"/>
              </w:rPr>
              <w:t>вач г</w:t>
            </w:r>
            <w:r w:rsidRPr="0024318D">
              <w:rPr>
                <w:lang w:eastAsia="zh-CN"/>
              </w:rPr>
              <w:t>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обстеження димарів та систем вентиляції та привести їх до робочого стану</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20.09.2025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w:t>
            </w:r>
            <w:r w:rsidRPr="0024318D">
              <w:rPr>
                <w:lang w:val="uk-UA" w:eastAsia="zh-CN"/>
              </w:rPr>
              <w:t>вач г</w:t>
            </w:r>
            <w:r w:rsidRPr="0024318D">
              <w:rPr>
                <w:lang w:eastAsia="zh-CN"/>
              </w:rPr>
              <w:t>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Обстежити пожежні гідранти та привести їх до робочого стану</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20.09.2025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 господарством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Привести розподільчі щитові, світильники, вимикачі, розетки та елементи зовнішнього освітлення до вимог ТБ і ПТБ</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27.09.2025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w:t>
            </w:r>
            <w:r w:rsidRPr="0024318D">
              <w:rPr>
                <w:lang w:val="uk-UA" w:eastAsia="zh-CN"/>
              </w:rPr>
              <w:t xml:space="preserve"> г</w:t>
            </w:r>
            <w:r w:rsidRPr="0024318D">
              <w:rPr>
                <w:lang w:eastAsia="zh-CN"/>
              </w:rPr>
              <w:t>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Перевірити роботу систем охоронно-пожежної сигналізації, пожежних кранів та гідрантів</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27.09.2025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 xml:space="preserve">Завідувач </w:t>
            </w:r>
            <w:r w:rsidRPr="0024318D">
              <w:rPr>
                <w:lang w:val="uk-UA" w:eastAsia="zh-CN"/>
              </w:rPr>
              <w:t>г</w:t>
            </w:r>
            <w:r w:rsidRPr="0024318D">
              <w:rPr>
                <w:lang w:eastAsia="zh-CN"/>
              </w:rPr>
              <w:t>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перевірку готовності автотранспорту до роботи в зимових умовах</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27.09.2025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Завідувач</w:t>
            </w:r>
            <w:r w:rsidRPr="0024318D">
              <w:rPr>
                <w:lang w:val="uk-UA" w:eastAsia="zh-CN"/>
              </w:rPr>
              <w:t xml:space="preserve"> г</w:t>
            </w:r>
            <w:r w:rsidRPr="0024318D">
              <w:rPr>
                <w:lang w:eastAsia="zh-CN"/>
              </w:rPr>
              <w:t>осподарством</w:t>
            </w:r>
          </w:p>
          <w:p w:rsidR="004F1418" w:rsidRPr="0024318D" w:rsidRDefault="004F1418" w:rsidP="00407283">
            <w:pPr>
              <w:tabs>
                <w:tab w:val="left" w:pos="6804"/>
              </w:tabs>
              <w:suppressAutoHyphens/>
              <w:rPr>
                <w:lang w:eastAsia="zh-CN"/>
              </w:rPr>
            </w:pPr>
            <w:r w:rsidRPr="0024318D">
              <w:rPr>
                <w:lang w:eastAsia="zh-CN"/>
              </w:rPr>
              <w:t>П. Пахольчук</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Провести позачерговий інструктаж з персоналом з метою запобігання виробничого травматизму, пожеж</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27.09.2025</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Інженер з охорони</w:t>
            </w:r>
          </w:p>
          <w:p w:rsidR="004F1418" w:rsidRPr="0024318D" w:rsidRDefault="004F1418" w:rsidP="00407283">
            <w:pPr>
              <w:tabs>
                <w:tab w:val="left" w:pos="6804"/>
              </w:tabs>
              <w:suppressAutoHyphens/>
              <w:rPr>
                <w:lang w:eastAsia="zh-CN"/>
              </w:rPr>
            </w:pPr>
            <w:r w:rsidRPr="0024318D">
              <w:rPr>
                <w:lang w:eastAsia="zh-CN"/>
              </w:rPr>
              <w:t>праці, завідувач господарством, завідувачі амбулаторій</w:t>
            </w:r>
          </w:p>
        </w:tc>
      </w:tr>
      <w:tr w:rsidR="004F1418" w:rsidRPr="0024318D" w:rsidTr="00407283">
        <w:trPr>
          <w:trHeight w:val="418"/>
        </w:trPr>
        <w:tc>
          <w:tcPr>
            <w:tcW w:w="675" w:type="dxa"/>
            <w:shd w:val="clear" w:color="auto" w:fill="auto"/>
          </w:tcPr>
          <w:p w:rsidR="004F1418" w:rsidRPr="0024318D" w:rsidRDefault="004F1418" w:rsidP="00407283">
            <w:pPr>
              <w:numPr>
                <w:ilvl w:val="0"/>
                <w:numId w:val="19"/>
              </w:numPr>
              <w:tabs>
                <w:tab w:val="left" w:pos="6804"/>
              </w:tabs>
              <w:suppressAutoHyphens/>
              <w:spacing w:after="200" w:line="276" w:lineRule="auto"/>
              <w:contextualSpacing/>
              <w:jc w:val="center"/>
              <w:rPr>
                <w:rFonts w:eastAsia="Calibri"/>
                <w:b/>
                <w:lang w:val="uk-UA" w:eastAsia="en-US"/>
              </w:rPr>
            </w:pPr>
          </w:p>
        </w:tc>
        <w:tc>
          <w:tcPr>
            <w:tcW w:w="4536" w:type="dxa"/>
            <w:shd w:val="clear" w:color="auto" w:fill="auto"/>
          </w:tcPr>
          <w:p w:rsidR="004F1418" w:rsidRPr="0024318D" w:rsidRDefault="004F1418" w:rsidP="00407283">
            <w:pPr>
              <w:tabs>
                <w:tab w:val="left" w:pos="6804"/>
              </w:tabs>
              <w:suppressAutoHyphens/>
              <w:rPr>
                <w:lang w:eastAsia="zh-CN"/>
              </w:rPr>
            </w:pPr>
            <w:r w:rsidRPr="0024318D">
              <w:rPr>
                <w:lang w:eastAsia="zh-CN"/>
              </w:rPr>
              <w:t>Забезпечити фінансування відповідних робіт (в т. ч. з міського бюджету)</w:t>
            </w:r>
          </w:p>
        </w:tc>
        <w:tc>
          <w:tcPr>
            <w:tcW w:w="1418" w:type="dxa"/>
            <w:shd w:val="clear" w:color="auto" w:fill="auto"/>
          </w:tcPr>
          <w:p w:rsidR="004F1418" w:rsidRPr="0024318D" w:rsidRDefault="004F1418" w:rsidP="00407283">
            <w:pPr>
              <w:tabs>
                <w:tab w:val="left" w:pos="6804"/>
              </w:tabs>
              <w:suppressAutoHyphens/>
              <w:jc w:val="center"/>
              <w:rPr>
                <w:lang w:eastAsia="zh-CN"/>
              </w:rPr>
            </w:pPr>
            <w:r w:rsidRPr="0024318D">
              <w:rPr>
                <w:lang w:eastAsia="zh-CN"/>
              </w:rPr>
              <w:t>постійно</w:t>
            </w:r>
          </w:p>
        </w:tc>
        <w:tc>
          <w:tcPr>
            <w:tcW w:w="2833" w:type="dxa"/>
            <w:shd w:val="clear" w:color="auto" w:fill="auto"/>
          </w:tcPr>
          <w:p w:rsidR="004F1418" w:rsidRPr="0024318D" w:rsidRDefault="004F1418" w:rsidP="00407283">
            <w:pPr>
              <w:tabs>
                <w:tab w:val="left" w:pos="6804"/>
              </w:tabs>
              <w:suppressAutoHyphens/>
              <w:rPr>
                <w:lang w:eastAsia="zh-CN"/>
              </w:rPr>
            </w:pPr>
            <w:r w:rsidRPr="0024318D">
              <w:rPr>
                <w:lang w:eastAsia="zh-CN"/>
              </w:rPr>
              <w:t>Директор</w:t>
            </w:r>
          </w:p>
          <w:p w:rsidR="004F1418" w:rsidRPr="0024318D" w:rsidRDefault="004F1418" w:rsidP="00407283">
            <w:pPr>
              <w:tabs>
                <w:tab w:val="left" w:pos="6804"/>
              </w:tabs>
              <w:suppressAutoHyphens/>
              <w:rPr>
                <w:lang w:eastAsia="zh-CN"/>
              </w:rPr>
            </w:pPr>
            <w:r w:rsidRPr="0024318D">
              <w:rPr>
                <w:lang w:eastAsia="zh-CN"/>
              </w:rPr>
              <w:t>В. Фацієвич</w:t>
            </w:r>
          </w:p>
        </w:tc>
      </w:tr>
    </w:tbl>
    <w:p w:rsidR="004F1418" w:rsidRPr="0024318D" w:rsidRDefault="004F1418" w:rsidP="004F1418">
      <w:pPr>
        <w:widowControl w:val="0"/>
        <w:suppressAutoHyphens/>
        <w:rPr>
          <w:rFonts w:eastAsia="Andale Sans UI"/>
          <w:bCs/>
          <w:kern w:val="1"/>
          <w:lang w:val="uk-UA" w:eastAsia="en-US"/>
        </w:rPr>
      </w:pPr>
    </w:p>
    <w:p w:rsidR="004F1418" w:rsidRPr="0024318D" w:rsidRDefault="004F1418" w:rsidP="004F1418">
      <w:pPr>
        <w:widowControl w:val="0"/>
        <w:suppressAutoHyphens/>
        <w:jc w:val="right"/>
        <w:rPr>
          <w:rFonts w:eastAsia="Andale Sans UI"/>
          <w:b/>
          <w:bCs/>
          <w:kern w:val="1"/>
          <w:lang w:val="uk-UA" w:eastAsia="en-US"/>
        </w:rPr>
      </w:pPr>
      <w:r w:rsidRPr="0024318D">
        <w:rPr>
          <w:rFonts w:eastAsia="Andale Sans UI"/>
          <w:b/>
          <w:bCs/>
          <w:kern w:val="1"/>
          <w:lang w:val="uk-UA" w:eastAsia="en-US"/>
        </w:rPr>
        <w:lastRenderedPageBreak/>
        <w:t xml:space="preserve">продовження додатку </w:t>
      </w:r>
      <w:r w:rsidRPr="0024318D">
        <w:rPr>
          <w:rFonts w:eastAsia="Andale Sans UI"/>
          <w:b/>
          <w:bCs/>
          <w:kern w:val="1"/>
          <w:lang w:eastAsia="en-US"/>
        </w:rPr>
        <w:t>№</w:t>
      </w:r>
      <w:r w:rsidRPr="0024318D">
        <w:rPr>
          <w:rFonts w:eastAsia="Andale Sans UI"/>
          <w:b/>
          <w:bCs/>
          <w:kern w:val="1"/>
          <w:lang w:val="uk-UA" w:eastAsia="en-US"/>
        </w:rPr>
        <w:t xml:space="preserve"> 1</w:t>
      </w:r>
    </w:p>
    <w:p w:rsidR="004F1418" w:rsidRPr="0024318D" w:rsidRDefault="004F1418" w:rsidP="004F1418">
      <w:pPr>
        <w:shd w:val="clear" w:color="auto" w:fill="FFFFFF"/>
        <w:jc w:val="right"/>
        <w:rPr>
          <w:b/>
          <w:lang w:val="uk-UA" w:eastAsia="uk-UA"/>
        </w:rPr>
      </w:pPr>
      <w:r w:rsidRPr="0024318D">
        <w:rPr>
          <w:b/>
          <w:lang w:val="uk-UA" w:eastAsia="uk-UA"/>
        </w:rPr>
        <w:t>до рішення виконавчого комітету</w:t>
      </w:r>
    </w:p>
    <w:p w:rsidR="004F1418" w:rsidRPr="0024318D" w:rsidRDefault="004F1418" w:rsidP="004F1418">
      <w:pPr>
        <w:widowControl w:val="0"/>
        <w:suppressAutoHyphens/>
        <w:jc w:val="right"/>
        <w:rPr>
          <w:rFonts w:eastAsia="Andale Sans UI"/>
          <w:bCs/>
          <w:kern w:val="1"/>
          <w:lang w:val="uk-UA" w:eastAsia="en-US"/>
        </w:rPr>
      </w:pPr>
      <w:r w:rsidRPr="0024318D">
        <w:rPr>
          <w:rFonts w:eastAsia="Andale Sans UI"/>
          <w:b/>
          <w:bCs/>
          <w:kern w:val="1"/>
          <w:lang w:val="uk-UA" w:eastAsia="en-US"/>
        </w:rPr>
        <w:t xml:space="preserve">від  </w:t>
      </w:r>
      <w:r w:rsidRPr="0024318D">
        <w:rPr>
          <w:rFonts w:eastAsia="Andale Sans UI"/>
          <w:b/>
          <w:bCs/>
          <w:kern w:val="1"/>
          <w:lang w:eastAsia="en-US"/>
        </w:rPr>
        <w:t>________</w:t>
      </w:r>
      <w:r w:rsidRPr="0024318D">
        <w:rPr>
          <w:rFonts w:eastAsia="Andale Sans UI"/>
          <w:b/>
          <w:bCs/>
          <w:kern w:val="1"/>
          <w:lang w:val="uk-UA" w:eastAsia="en-US"/>
        </w:rPr>
        <w:t xml:space="preserve">     № </w:t>
      </w:r>
      <w:r w:rsidRPr="0024318D">
        <w:rPr>
          <w:rFonts w:eastAsia="Andale Sans UI"/>
          <w:b/>
          <w:bCs/>
          <w:kern w:val="1"/>
          <w:lang w:eastAsia="en-US"/>
        </w:rPr>
        <w:t>_______</w:t>
      </w:r>
      <w:r w:rsidRPr="0024318D">
        <w:rPr>
          <w:rFonts w:eastAsia="Andale Sans UI"/>
          <w:bCs/>
          <w:kern w:val="1"/>
          <w:lang w:val="uk-UA" w:eastAsia="en-US"/>
        </w:rPr>
        <w:t xml:space="preserve">           </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 xml:space="preserve">«ЗАТВЕРДЖЕНО» </w:t>
      </w:r>
    </w:p>
    <w:p w:rsidR="004F1418" w:rsidRPr="0024318D" w:rsidRDefault="004F1418" w:rsidP="004F1418">
      <w:pPr>
        <w:suppressAutoHyphens/>
        <w:rPr>
          <w:sz w:val="26"/>
          <w:szCs w:val="26"/>
          <w:lang w:val="uk-UA" w:eastAsia="zh-CN"/>
        </w:rPr>
      </w:pPr>
      <w:r w:rsidRPr="0024318D">
        <w:rPr>
          <w:lang w:val="uk-UA" w:eastAsia="uk-UA"/>
        </w:rPr>
        <w:t>директором МКП «Миколаївводоканал»</w:t>
      </w:r>
    </w:p>
    <w:p w:rsidR="004F1418" w:rsidRPr="0024318D" w:rsidRDefault="004F1418" w:rsidP="004F1418">
      <w:pPr>
        <w:suppressAutoHyphens/>
        <w:jc w:val="center"/>
        <w:rPr>
          <w:sz w:val="26"/>
          <w:szCs w:val="26"/>
          <w:lang w:val="uk-UA" w:eastAsia="zh-CN"/>
        </w:rPr>
      </w:pPr>
      <w:r w:rsidRPr="0024318D">
        <w:rPr>
          <w:sz w:val="26"/>
          <w:szCs w:val="26"/>
          <w:lang w:val="uk-UA" w:eastAsia="zh-CN"/>
        </w:rPr>
        <w:t xml:space="preserve">ЗАХОДИ  </w:t>
      </w:r>
    </w:p>
    <w:p w:rsidR="004F1418" w:rsidRPr="0024318D" w:rsidRDefault="004F1418" w:rsidP="004F1418">
      <w:pPr>
        <w:suppressAutoHyphens/>
        <w:jc w:val="center"/>
        <w:rPr>
          <w:sz w:val="26"/>
          <w:szCs w:val="26"/>
          <w:lang w:val="uk-UA" w:eastAsia="zh-CN"/>
        </w:rPr>
      </w:pPr>
      <w:r w:rsidRPr="0024318D">
        <w:rPr>
          <w:sz w:val="26"/>
          <w:szCs w:val="26"/>
          <w:lang w:val="uk-UA" w:eastAsia="zh-CN"/>
        </w:rPr>
        <w:t xml:space="preserve">підготовки МКП «Миколаївводоканал» </w:t>
      </w:r>
    </w:p>
    <w:p w:rsidR="004F1418" w:rsidRPr="0024318D" w:rsidRDefault="004F1418" w:rsidP="004F1418">
      <w:pPr>
        <w:suppressAutoHyphens/>
        <w:jc w:val="center"/>
        <w:rPr>
          <w:sz w:val="26"/>
          <w:szCs w:val="26"/>
          <w:lang w:val="uk-UA" w:eastAsia="zh-CN"/>
        </w:rPr>
      </w:pPr>
      <w:r w:rsidRPr="0024318D">
        <w:rPr>
          <w:sz w:val="26"/>
          <w:szCs w:val="26"/>
          <w:lang w:val="uk-UA" w:eastAsia="zh-CN"/>
        </w:rPr>
        <w:t xml:space="preserve">до опалювального сезону 2025-2026 років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60"/>
        <w:gridCol w:w="1533"/>
        <w:gridCol w:w="972"/>
        <w:gridCol w:w="1271"/>
      </w:tblGrid>
      <w:tr w:rsidR="004F1418" w:rsidRPr="0024318D" w:rsidTr="00407283">
        <w:tc>
          <w:tcPr>
            <w:tcW w:w="263" w:type="pct"/>
            <w:tcBorders>
              <w:bottom w:val="double" w:sz="4" w:space="0" w:color="auto"/>
            </w:tcBorders>
            <w:shd w:val="clear" w:color="auto" w:fill="auto"/>
          </w:tcPr>
          <w:p w:rsidR="004F1418" w:rsidRPr="0024318D" w:rsidRDefault="004F1418" w:rsidP="00407283">
            <w:pPr>
              <w:suppressAutoHyphens/>
              <w:jc w:val="center"/>
              <w:rPr>
                <w:b/>
                <w:lang w:val="uk-UA" w:eastAsia="zh-CN"/>
              </w:rPr>
            </w:pPr>
            <w:r w:rsidRPr="0024318D">
              <w:rPr>
                <w:b/>
                <w:lang w:val="uk-UA" w:eastAsia="zh-CN"/>
              </w:rPr>
              <w:t>№ з/п</w:t>
            </w:r>
          </w:p>
        </w:tc>
        <w:tc>
          <w:tcPr>
            <w:tcW w:w="2821" w:type="pct"/>
            <w:tcBorders>
              <w:bottom w:val="double" w:sz="4" w:space="0" w:color="auto"/>
            </w:tcBorders>
            <w:shd w:val="clear" w:color="auto" w:fill="auto"/>
          </w:tcPr>
          <w:p w:rsidR="004F1418" w:rsidRPr="0024318D" w:rsidRDefault="004F1418" w:rsidP="00407283">
            <w:pPr>
              <w:suppressAutoHyphens/>
              <w:jc w:val="center"/>
              <w:rPr>
                <w:b/>
                <w:lang w:val="uk-UA" w:eastAsia="zh-CN"/>
              </w:rPr>
            </w:pPr>
            <w:r w:rsidRPr="0024318D">
              <w:rPr>
                <w:b/>
                <w:lang w:val="uk-UA" w:eastAsia="zh-CN"/>
              </w:rPr>
              <w:t>Назва заходу</w:t>
            </w:r>
          </w:p>
        </w:tc>
        <w:tc>
          <w:tcPr>
            <w:tcW w:w="778" w:type="pct"/>
            <w:tcBorders>
              <w:bottom w:val="double" w:sz="4" w:space="0" w:color="auto"/>
            </w:tcBorders>
            <w:shd w:val="clear" w:color="auto" w:fill="auto"/>
          </w:tcPr>
          <w:p w:rsidR="004F1418" w:rsidRPr="0024318D" w:rsidRDefault="004F1418" w:rsidP="00407283">
            <w:pPr>
              <w:suppressAutoHyphens/>
              <w:jc w:val="center"/>
              <w:rPr>
                <w:b/>
                <w:lang w:val="uk-UA" w:eastAsia="zh-CN"/>
              </w:rPr>
            </w:pPr>
            <w:r w:rsidRPr="0024318D">
              <w:rPr>
                <w:b/>
                <w:lang w:val="uk-UA" w:eastAsia="zh-CN"/>
              </w:rPr>
              <w:t>Виконавець</w:t>
            </w:r>
          </w:p>
          <w:p w:rsidR="004F1418" w:rsidRPr="0024318D" w:rsidRDefault="004F1418" w:rsidP="00407283">
            <w:pPr>
              <w:suppressAutoHyphens/>
              <w:jc w:val="center"/>
              <w:rPr>
                <w:b/>
                <w:lang w:val="uk-UA" w:eastAsia="zh-CN"/>
              </w:rPr>
            </w:pPr>
            <w:r w:rsidRPr="0024318D">
              <w:rPr>
                <w:b/>
                <w:lang w:val="uk-UA" w:eastAsia="zh-CN"/>
              </w:rPr>
              <w:t xml:space="preserve">Термін виконання </w:t>
            </w:r>
          </w:p>
        </w:tc>
        <w:tc>
          <w:tcPr>
            <w:tcW w:w="493" w:type="pct"/>
            <w:tcBorders>
              <w:bottom w:val="double" w:sz="4" w:space="0" w:color="auto"/>
            </w:tcBorders>
            <w:shd w:val="clear" w:color="auto" w:fill="auto"/>
          </w:tcPr>
          <w:p w:rsidR="004F1418" w:rsidRPr="0024318D" w:rsidRDefault="004F1418" w:rsidP="00407283">
            <w:pPr>
              <w:suppressAutoHyphens/>
              <w:jc w:val="center"/>
              <w:rPr>
                <w:b/>
                <w:lang w:val="uk-UA" w:eastAsia="zh-CN"/>
              </w:rPr>
            </w:pPr>
            <w:r w:rsidRPr="0024318D">
              <w:rPr>
                <w:b/>
                <w:lang w:val="uk-UA" w:eastAsia="zh-CN"/>
              </w:rPr>
              <w:t>%</w:t>
            </w:r>
          </w:p>
          <w:p w:rsidR="004F1418" w:rsidRPr="0024318D" w:rsidRDefault="004F1418" w:rsidP="00407283">
            <w:pPr>
              <w:suppressAutoHyphens/>
              <w:jc w:val="center"/>
              <w:rPr>
                <w:b/>
                <w:lang w:val="uk-UA" w:eastAsia="zh-CN"/>
              </w:rPr>
            </w:pPr>
            <w:r w:rsidRPr="0024318D">
              <w:rPr>
                <w:b/>
                <w:lang w:val="uk-UA" w:eastAsia="zh-CN"/>
              </w:rPr>
              <w:t>Викон.</w:t>
            </w:r>
          </w:p>
        </w:tc>
        <w:tc>
          <w:tcPr>
            <w:tcW w:w="646" w:type="pct"/>
            <w:tcBorders>
              <w:bottom w:val="double" w:sz="4" w:space="0" w:color="auto"/>
            </w:tcBorders>
            <w:shd w:val="clear" w:color="auto" w:fill="auto"/>
          </w:tcPr>
          <w:p w:rsidR="004F1418" w:rsidRPr="0024318D" w:rsidRDefault="004F1418" w:rsidP="00407283">
            <w:pPr>
              <w:suppressAutoHyphens/>
              <w:jc w:val="center"/>
              <w:rPr>
                <w:b/>
                <w:lang w:val="uk-UA" w:eastAsia="zh-CN"/>
              </w:rPr>
            </w:pPr>
            <w:r w:rsidRPr="0024318D">
              <w:rPr>
                <w:b/>
                <w:lang w:val="uk-UA" w:eastAsia="zh-CN"/>
              </w:rPr>
              <w:t>Виділені кошти</w:t>
            </w:r>
          </w:p>
        </w:tc>
      </w:tr>
      <w:tr w:rsidR="004F1418" w:rsidRPr="0024318D" w:rsidTr="00407283">
        <w:tc>
          <w:tcPr>
            <w:tcW w:w="5000" w:type="pct"/>
            <w:gridSpan w:val="5"/>
            <w:tcBorders>
              <w:top w:val="double" w:sz="4" w:space="0" w:color="auto"/>
            </w:tcBorders>
            <w:shd w:val="clear" w:color="auto" w:fill="auto"/>
          </w:tcPr>
          <w:p w:rsidR="004F1418" w:rsidRPr="0024318D" w:rsidRDefault="004F1418" w:rsidP="00407283">
            <w:pPr>
              <w:suppressAutoHyphens/>
              <w:jc w:val="center"/>
              <w:rPr>
                <w:b/>
                <w:i/>
                <w:lang w:val="uk-UA" w:eastAsia="zh-CN"/>
              </w:rPr>
            </w:pPr>
            <w:r w:rsidRPr="0024318D">
              <w:rPr>
                <w:b/>
                <w:i/>
                <w:lang w:val="uk-UA" w:eastAsia="zh-CN"/>
              </w:rPr>
              <w:t xml:space="preserve">І. Водопровідно-каналізаційна дільниця </w:t>
            </w:r>
          </w:p>
        </w:tc>
      </w:tr>
      <w:tr w:rsidR="004F1418" w:rsidRPr="0024318D" w:rsidTr="00407283">
        <w:tc>
          <w:tcPr>
            <w:tcW w:w="263" w:type="pct"/>
            <w:shd w:val="clear" w:color="auto" w:fill="auto"/>
          </w:tcPr>
          <w:p w:rsidR="004F1418" w:rsidRPr="0024318D" w:rsidRDefault="004F1418" w:rsidP="00407283">
            <w:pPr>
              <w:suppressAutoHyphens/>
              <w:jc w:val="center"/>
              <w:rPr>
                <w:b/>
                <w:lang w:val="uk-UA" w:eastAsia="zh-CN"/>
              </w:rPr>
            </w:pPr>
            <w:r w:rsidRPr="0024318D">
              <w:rPr>
                <w:b/>
                <w:lang w:val="uk-UA" w:eastAsia="zh-CN"/>
              </w:rPr>
              <w:t>1</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Провести перевірку справності електропроводки та електричних приладів для обігріву кімнат перебування робітників  на КНС-1, КНС-2, КНС-3, КНС-4, КНС-5, насосної станції в с-щі Липівці, в приміщенні електролізної резервуарів чистої води та в побутовому приміщенні виробничої бази з метою забезпечення надійної їх роботи впродовж опалювального сезону.</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Р. Чопик</w:t>
            </w:r>
          </w:p>
          <w:p w:rsidR="004F1418" w:rsidRPr="0024318D" w:rsidRDefault="004F1418" w:rsidP="00407283">
            <w:pPr>
              <w:suppressAutoHyphens/>
              <w:jc w:val="center"/>
              <w:rPr>
                <w:lang w:val="uk-UA" w:eastAsia="zh-CN"/>
              </w:rPr>
            </w:pPr>
            <w:r w:rsidRPr="0024318D">
              <w:rPr>
                <w:lang w:val="uk-UA" w:eastAsia="zh-CN"/>
              </w:rPr>
              <w:t>До 15.08.25</w:t>
            </w:r>
          </w:p>
        </w:tc>
        <w:tc>
          <w:tcPr>
            <w:tcW w:w="493" w:type="pct"/>
            <w:shd w:val="clear" w:color="auto" w:fill="auto"/>
          </w:tcPr>
          <w:p w:rsidR="004F1418" w:rsidRPr="0024318D" w:rsidRDefault="004F1418" w:rsidP="00407283">
            <w:pPr>
              <w:suppressAutoHyphens/>
              <w:jc w:val="center"/>
              <w:rPr>
                <w:i/>
                <w:lang w:val="uk-UA" w:eastAsia="zh-CN"/>
              </w:rPr>
            </w:pPr>
          </w:p>
          <w:p w:rsidR="004F1418" w:rsidRPr="0024318D" w:rsidRDefault="004F1418" w:rsidP="00407283">
            <w:pPr>
              <w:suppressAutoHyphens/>
              <w:rPr>
                <w:lang w:val="uk-UA" w:eastAsia="zh-CN"/>
              </w:rPr>
            </w:pPr>
          </w:p>
          <w:p w:rsidR="004F1418" w:rsidRPr="0024318D" w:rsidRDefault="004F1418" w:rsidP="00407283">
            <w:pPr>
              <w:suppressAutoHyphens/>
              <w:rPr>
                <w:lang w:val="uk-UA" w:eastAsia="zh-CN"/>
              </w:rPr>
            </w:pPr>
          </w:p>
          <w:p w:rsidR="004F1418" w:rsidRPr="0024318D" w:rsidRDefault="004F1418" w:rsidP="00407283">
            <w:pPr>
              <w:suppressAutoHyphens/>
              <w:rPr>
                <w:lang w:val="uk-UA" w:eastAsia="zh-CN"/>
              </w:rPr>
            </w:pPr>
          </w:p>
        </w:tc>
        <w:tc>
          <w:tcPr>
            <w:tcW w:w="646" w:type="pct"/>
            <w:shd w:val="clear" w:color="auto" w:fill="auto"/>
          </w:tcPr>
          <w:p w:rsidR="004F1418" w:rsidRPr="0024318D" w:rsidRDefault="004F1418" w:rsidP="00407283">
            <w:pPr>
              <w:suppressAutoHyphens/>
              <w:jc w:val="center"/>
              <w:rPr>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lang w:val="uk-UA" w:eastAsia="zh-CN"/>
              </w:rPr>
            </w:pPr>
            <w:r w:rsidRPr="0024318D">
              <w:rPr>
                <w:b/>
                <w:lang w:val="uk-UA" w:eastAsia="zh-CN"/>
              </w:rPr>
              <w:t>2</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Заготовити дрова для опалення приміщення сторожів на території міських напірних резервуарів чистої води.</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М.Лучечко</w:t>
            </w:r>
          </w:p>
          <w:p w:rsidR="004F1418" w:rsidRPr="0024318D" w:rsidRDefault="004F1418" w:rsidP="00407283">
            <w:pPr>
              <w:suppressAutoHyphens/>
              <w:jc w:val="center"/>
              <w:rPr>
                <w:lang w:val="uk-UA" w:eastAsia="zh-CN"/>
              </w:rPr>
            </w:pPr>
            <w:r w:rsidRPr="0024318D">
              <w:rPr>
                <w:lang w:val="uk-UA" w:eastAsia="zh-CN"/>
              </w:rPr>
              <w:t>До 01.10.25</w:t>
            </w:r>
          </w:p>
        </w:tc>
        <w:tc>
          <w:tcPr>
            <w:tcW w:w="493" w:type="pct"/>
            <w:shd w:val="clear" w:color="auto" w:fill="auto"/>
          </w:tcPr>
          <w:p w:rsidR="004F1418" w:rsidRPr="0024318D" w:rsidRDefault="004F1418" w:rsidP="00407283">
            <w:pPr>
              <w:suppressAutoHyphens/>
              <w:rPr>
                <w:lang w:val="uk-UA" w:eastAsia="zh-CN"/>
              </w:rPr>
            </w:pPr>
          </w:p>
        </w:tc>
        <w:tc>
          <w:tcPr>
            <w:tcW w:w="646" w:type="pct"/>
            <w:shd w:val="clear" w:color="auto" w:fill="auto"/>
          </w:tcPr>
          <w:p w:rsidR="004F1418" w:rsidRPr="0024318D" w:rsidRDefault="004F1418" w:rsidP="00407283">
            <w:pPr>
              <w:suppressAutoHyphens/>
              <w:jc w:val="center"/>
              <w:rPr>
                <w:b/>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lang w:val="uk-UA" w:eastAsia="zh-CN"/>
              </w:rPr>
            </w:pPr>
            <w:r w:rsidRPr="0024318D">
              <w:rPr>
                <w:b/>
                <w:lang w:val="uk-UA" w:eastAsia="zh-CN"/>
              </w:rPr>
              <w:t>3</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Провести ремонт і ущільнення вікон і дверей у всіх приміщеннях чергових та операторів і поточний ремонт оздоблення приміщень.</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Лучечко М.</w:t>
            </w:r>
          </w:p>
          <w:p w:rsidR="004F1418" w:rsidRPr="0024318D" w:rsidRDefault="004F1418" w:rsidP="00407283">
            <w:pPr>
              <w:suppressAutoHyphens/>
              <w:jc w:val="center"/>
              <w:rPr>
                <w:lang w:val="uk-UA" w:eastAsia="zh-CN"/>
              </w:rPr>
            </w:pPr>
            <w:r w:rsidRPr="0024318D">
              <w:rPr>
                <w:lang w:val="uk-UA" w:eastAsia="zh-CN"/>
              </w:rPr>
              <w:t>До 01.09.25</w:t>
            </w:r>
          </w:p>
        </w:tc>
        <w:tc>
          <w:tcPr>
            <w:tcW w:w="493" w:type="pct"/>
            <w:shd w:val="clear" w:color="auto" w:fill="auto"/>
          </w:tcPr>
          <w:p w:rsidR="004F1418" w:rsidRPr="0024318D" w:rsidRDefault="004F1418" w:rsidP="00407283">
            <w:pPr>
              <w:suppressAutoHyphens/>
              <w:rPr>
                <w:lang w:val="uk-UA" w:eastAsia="zh-CN"/>
              </w:rPr>
            </w:pPr>
          </w:p>
        </w:tc>
        <w:tc>
          <w:tcPr>
            <w:tcW w:w="646" w:type="pct"/>
            <w:shd w:val="clear" w:color="auto" w:fill="auto"/>
          </w:tcPr>
          <w:p w:rsidR="004F1418" w:rsidRPr="0024318D" w:rsidRDefault="004F1418" w:rsidP="00407283">
            <w:pPr>
              <w:suppressAutoHyphens/>
              <w:jc w:val="center"/>
              <w:rPr>
                <w:b/>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lang w:val="uk-UA" w:eastAsia="zh-CN"/>
              </w:rPr>
            </w:pPr>
            <w:r w:rsidRPr="0024318D">
              <w:rPr>
                <w:b/>
                <w:lang w:val="uk-UA" w:eastAsia="zh-CN"/>
              </w:rPr>
              <w:t>4</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 xml:space="preserve">Для подачі газу в приміщення опалювальної адмін. корпусу провести чистку димоходу та перевірку на наявність достатньої витяжки з оформленням акту та одержати дозвіл на подачу газу </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М. Лучечко</w:t>
            </w:r>
          </w:p>
          <w:p w:rsidR="004F1418" w:rsidRPr="0024318D" w:rsidRDefault="004F1418" w:rsidP="00407283">
            <w:pPr>
              <w:suppressAutoHyphens/>
              <w:jc w:val="center"/>
              <w:rPr>
                <w:lang w:val="uk-UA" w:eastAsia="zh-CN"/>
              </w:rPr>
            </w:pPr>
            <w:r w:rsidRPr="0024318D">
              <w:rPr>
                <w:lang w:val="uk-UA" w:eastAsia="zh-CN"/>
              </w:rPr>
              <w:t>До 01.10.25</w:t>
            </w:r>
          </w:p>
        </w:tc>
        <w:tc>
          <w:tcPr>
            <w:tcW w:w="493" w:type="pct"/>
            <w:shd w:val="clear" w:color="auto" w:fill="auto"/>
          </w:tcPr>
          <w:p w:rsidR="004F1418" w:rsidRPr="0024318D" w:rsidRDefault="004F1418" w:rsidP="00407283">
            <w:pPr>
              <w:suppressAutoHyphens/>
              <w:jc w:val="center"/>
              <w:rPr>
                <w:i/>
                <w:lang w:val="uk-UA" w:eastAsia="zh-CN"/>
              </w:rPr>
            </w:pPr>
          </w:p>
        </w:tc>
        <w:tc>
          <w:tcPr>
            <w:tcW w:w="646" w:type="pct"/>
            <w:shd w:val="clear" w:color="auto" w:fill="auto"/>
          </w:tcPr>
          <w:p w:rsidR="004F1418" w:rsidRPr="0024318D" w:rsidRDefault="004F1418" w:rsidP="00407283">
            <w:pPr>
              <w:suppressAutoHyphens/>
              <w:jc w:val="center"/>
              <w:rPr>
                <w:lang w:val="uk-UA" w:eastAsia="zh-CN"/>
              </w:rPr>
            </w:pPr>
            <w:r w:rsidRPr="0024318D">
              <w:rPr>
                <w:lang w:val="uk-UA" w:eastAsia="zh-CN"/>
              </w:rPr>
              <w:t>власними силами</w:t>
            </w:r>
          </w:p>
        </w:tc>
      </w:tr>
      <w:tr w:rsidR="004F1418" w:rsidRPr="0024318D" w:rsidTr="00407283">
        <w:tc>
          <w:tcPr>
            <w:tcW w:w="5000" w:type="pct"/>
            <w:gridSpan w:val="5"/>
            <w:shd w:val="clear" w:color="auto" w:fill="auto"/>
          </w:tcPr>
          <w:p w:rsidR="004F1418" w:rsidRPr="0024318D" w:rsidRDefault="004F1418" w:rsidP="00407283">
            <w:pPr>
              <w:suppressAutoHyphens/>
              <w:jc w:val="center"/>
              <w:rPr>
                <w:b/>
                <w:i/>
                <w:lang w:val="uk-UA" w:eastAsia="zh-CN"/>
              </w:rPr>
            </w:pPr>
            <w:r w:rsidRPr="0024318D">
              <w:rPr>
                <w:b/>
                <w:i/>
                <w:lang w:val="uk-UA" w:eastAsia="zh-CN"/>
              </w:rPr>
              <w:t>ІІ. Теплопостачальна дільниця</w:t>
            </w:r>
          </w:p>
        </w:tc>
      </w:tr>
      <w:tr w:rsidR="004F1418" w:rsidRPr="0024318D" w:rsidTr="00407283">
        <w:tc>
          <w:tcPr>
            <w:tcW w:w="263" w:type="pct"/>
            <w:shd w:val="clear" w:color="auto" w:fill="auto"/>
          </w:tcPr>
          <w:p w:rsidR="004F1418" w:rsidRPr="0024318D" w:rsidRDefault="004F1418" w:rsidP="00407283">
            <w:pPr>
              <w:suppressAutoHyphens/>
              <w:jc w:val="center"/>
              <w:rPr>
                <w:b/>
                <w:lang w:val="uk-UA" w:eastAsia="zh-CN"/>
              </w:rPr>
            </w:pPr>
            <w:r w:rsidRPr="0024318D">
              <w:rPr>
                <w:b/>
                <w:lang w:val="uk-UA" w:eastAsia="zh-CN"/>
              </w:rPr>
              <w:t>5</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Профілактичний ремонт та чистка котлів на котельні №4</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А.Кос</w:t>
            </w:r>
          </w:p>
          <w:p w:rsidR="004F1418" w:rsidRPr="0024318D" w:rsidRDefault="004F1418" w:rsidP="00407283">
            <w:pPr>
              <w:suppressAutoHyphens/>
              <w:jc w:val="center"/>
              <w:rPr>
                <w:lang w:val="uk-UA" w:eastAsia="zh-CN"/>
              </w:rPr>
            </w:pPr>
            <w:r w:rsidRPr="0024318D">
              <w:rPr>
                <w:lang w:val="uk-UA" w:eastAsia="zh-CN"/>
              </w:rPr>
              <w:t>До 01.08.25</w:t>
            </w:r>
          </w:p>
        </w:tc>
        <w:tc>
          <w:tcPr>
            <w:tcW w:w="493" w:type="pct"/>
            <w:shd w:val="clear" w:color="auto" w:fill="auto"/>
          </w:tcPr>
          <w:p w:rsidR="004F1418" w:rsidRPr="0024318D" w:rsidRDefault="004F1418" w:rsidP="00407283">
            <w:pPr>
              <w:suppressAutoHyphens/>
              <w:rPr>
                <w:b/>
                <w:lang w:val="uk-UA" w:eastAsia="zh-CN"/>
              </w:rPr>
            </w:pPr>
          </w:p>
        </w:tc>
        <w:tc>
          <w:tcPr>
            <w:tcW w:w="646" w:type="pct"/>
            <w:shd w:val="clear" w:color="auto" w:fill="auto"/>
          </w:tcPr>
          <w:p w:rsidR="004F1418" w:rsidRPr="0024318D" w:rsidRDefault="004F1418" w:rsidP="00407283">
            <w:pPr>
              <w:suppressAutoHyphens/>
              <w:jc w:val="center"/>
              <w:rPr>
                <w:b/>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bCs/>
                <w:lang w:val="uk-UA" w:eastAsia="zh-CN"/>
              </w:rPr>
            </w:pPr>
            <w:r w:rsidRPr="0024318D">
              <w:rPr>
                <w:b/>
                <w:bCs/>
                <w:lang w:val="uk-UA" w:eastAsia="zh-CN"/>
              </w:rPr>
              <w:t>6</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Ревізія та ремонт запірної арматури, мережевих та підживлюючи насосів, вентиляторів та повітряних каналів, профілактика та чистка Na-катіонових фільтрів котелні,</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А.Кос</w:t>
            </w:r>
          </w:p>
          <w:p w:rsidR="004F1418" w:rsidRPr="0024318D" w:rsidRDefault="004F1418" w:rsidP="00407283">
            <w:pPr>
              <w:suppressAutoHyphens/>
              <w:jc w:val="center"/>
              <w:rPr>
                <w:lang w:val="uk-UA" w:eastAsia="zh-CN"/>
              </w:rPr>
            </w:pPr>
            <w:r w:rsidRPr="0024318D">
              <w:rPr>
                <w:lang w:val="uk-UA" w:eastAsia="zh-CN"/>
              </w:rPr>
              <w:t>До 15.08.25</w:t>
            </w:r>
          </w:p>
        </w:tc>
        <w:tc>
          <w:tcPr>
            <w:tcW w:w="493" w:type="pct"/>
            <w:shd w:val="clear" w:color="auto" w:fill="auto"/>
          </w:tcPr>
          <w:p w:rsidR="004F1418" w:rsidRPr="0024318D" w:rsidRDefault="004F1418" w:rsidP="00407283">
            <w:pPr>
              <w:suppressAutoHyphens/>
              <w:jc w:val="center"/>
              <w:rPr>
                <w:b/>
                <w:lang w:val="uk-UA" w:eastAsia="zh-CN"/>
              </w:rPr>
            </w:pPr>
          </w:p>
          <w:p w:rsidR="004F1418" w:rsidRPr="0024318D" w:rsidRDefault="004F1418" w:rsidP="00407283">
            <w:pPr>
              <w:suppressAutoHyphens/>
              <w:rPr>
                <w:b/>
                <w:lang w:val="uk-UA" w:eastAsia="zh-CN"/>
              </w:rPr>
            </w:pPr>
          </w:p>
        </w:tc>
        <w:tc>
          <w:tcPr>
            <w:tcW w:w="646" w:type="pct"/>
            <w:shd w:val="clear" w:color="auto" w:fill="auto"/>
          </w:tcPr>
          <w:p w:rsidR="004F1418" w:rsidRPr="0024318D" w:rsidRDefault="004F1418" w:rsidP="00407283">
            <w:pPr>
              <w:suppressAutoHyphens/>
              <w:jc w:val="center"/>
              <w:rPr>
                <w:b/>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lang w:val="uk-UA" w:eastAsia="zh-CN"/>
              </w:rPr>
            </w:pPr>
            <w:r w:rsidRPr="0024318D">
              <w:rPr>
                <w:b/>
                <w:lang w:val="uk-UA" w:eastAsia="zh-CN"/>
              </w:rPr>
              <w:t>7</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Профілактичний ремонт обладнання КВПіА та пусконалагоджувальні роботи в котельнях</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А.Кос</w:t>
            </w:r>
          </w:p>
          <w:p w:rsidR="004F1418" w:rsidRPr="0024318D" w:rsidRDefault="004F1418" w:rsidP="00407283">
            <w:pPr>
              <w:suppressAutoHyphens/>
              <w:jc w:val="center"/>
              <w:rPr>
                <w:lang w:val="uk-UA" w:eastAsia="zh-CN"/>
              </w:rPr>
            </w:pPr>
            <w:r w:rsidRPr="0024318D">
              <w:rPr>
                <w:lang w:val="uk-UA" w:eastAsia="zh-CN"/>
              </w:rPr>
              <w:t>До 01.10.25</w:t>
            </w:r>
          </w:p>
        </w:tc>
        <w:tc>
          <w:tcPr>
            <w:tcW w:w="493" w:type="pct"/>
            <w:shd w:val="clear" w:color="auto" w:fill="auto"/>
          </w:tcPr>
          <w:p w:rsidR="004F1418" w:rsidRPr="0024318D" w:rsidRDefault="004F1418" w:rsidP="00407283">
            <w:pPr>
              <w:suppressAutoHyphens/>
              <w:jc w:val="center"/>
              <w:rPr>
                <w:b/>
                <w:lang w:val="uk-UA" w:eastAsia="zh-CN"/>
              </w:rPr>
            </w:pPr>
          </w:p>
          <w:p w:rsidR="004F1418" w:rsidRPr="0024318D" w:rsidRDefault="004F1418" w:rsidP="00407283">
            <w:pPr>
              <w:suppressAutoHyphens/>
              <w:rPr>
                <w:b/>
                <w:lang w:val="uk-UA" w:eastAsia="zh-CN"/>
              </w:rPr>
            </w:pPr>
          </w:p>
        </w:tc>
        <w:tc>
          <w:tcPr>
            <w:tcW w:w="646" w:type="pct"/>
            <w:shd w:val="clear" w:color="auto" w:fill="auto"/>
          </w:tcPr>
          <w:p w:rsidR="004F1418" w:rsidRPr="0024318D" w:rsidRDefault="004F1418" w:rsidP="00407283">
            <w:pPr>
              <w:suppressAutoHyphens/>
              <w:jc w:val="center"/>
              <w:rPr>
                <w:lang w:val="uk-UA" w:eastAsia="zh-CN"/>
              </w:rPr>
            </w:pPr>
            <w:r w:rsidRPr="0024318D">
              <w:rPr>
                <w:lang w:val="uk-UA" w:eastAsia="zh-CN"/>
              </w:rPr>
              <w:t xml:space="preserve"> 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bCs/>
                <w:lang w:val="uk-UA" w:eastAsia="zh-CN"/>
              </w:rPr>
            </w:pPr>
            <w:r w:rsidRPr="0024318D">
              <w:rPr>
                <w:b/>
                <w:bCs/>
                <w:lang w:val="uk-UA" w:eastAsia="zh-CN"/>
              </w:rPr>
              <w:t>8</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Ремонт і побілка виробничих та адміністративних приміщень</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А.Кос</w:t>
            </w:r>
          </w:p>
          <w:p w:rsidR="004F1418" w:rsidRPr="0024318D" w:rsidRDefault="004F1418" w:rsidP="00407283">
            <w:pPr>
              <w:suppressAutoHyphens/>
              <w:jc w:val="center"/>
              <w:rPr>
                <w:lang w:val="uk-UA" w:eastAsia="zh-CN"/>
              </w:rPr>
            </w:pPr>
            <w:r w:rsidRPr="0024318D">
              <w:rPr>
                <w:lang w:val="uk-UA" w:eastAsia="zh-CN"/>
              </w:rPr>
              <w:t>До15.08.25</w:t>
            </w:r>
          </w:p>
        </w:tc>
        <w:tc>
          <w:tcPr>
            <w:tcW w:w="493" w:type="pct"/>
            <w:shd w:val="clear" w:color="auto" w:fill="auto"/>
          </w:tcPr>
          <w:p w:rsidR="004F1418" w:rsidRPr="0024318D" w:rsidRDefault="004F1418" w:rsidP="00407283">
            <w:pPr>
              <w:suppressAutoHyphens/>
              <w:rPr>
                <w:b/>
                <w:lang w:val="uk-UA" w:eastAsia="zh-CN"/>
              </w:rPr>
            </w:pPr>
          </w:p>
        </w:tc>
        <w:tc>
          <w:tcPr>
            <w:tcW w:w="646" w:type="pct"/>
            <w:shd w:val="clear" w:color="auto" w:fill="auto"/>
          </w:tcPr>
          <w:p w:rsidR="004F1418" w:rsidRPr="0024318D" w:rsidRDefault="004F1418" w:rsidP="00407283">
            <w:pPr>
              <w:suppressAutoHyphens/>
              <w:jc w:val="center"/>
              <w:rPr>
                <w:b/>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bCs/>
                <w:lang w:val="uk-UA" w:eastAsia="zh-CN"/>
              </w:rPr>
            </w:pPr>
            <w:r w:rsidRPr="0024318D">
              <w:rPr>
                <w:b/>
                <w:bCs/>
                <w:lang w:val="uk-UA" w:eastAsia="zh-CN"/>
              </w:rPr>
              <w:t>9</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 xml:space="preserve">Проведення чергової повірки датчиків обліку газу </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А.Кос</w:t>
            </w:r>
          </w:p>
          <w:p w:rsidR="004F1418" w:rsidRPr="0024318D" w:rsidRDefault="004F1418" w:rsidP="00407283">
            <w:pPr>
              <w:suppressAutoHyphens/>
              <w:jc w:val="center"/>
              <w:rPr>
                <w:lang w:val="uk-UA" w:eastAsia="zh-CN"/>
              </w:rPr>
            </w:pPr>
            <w:r w:rsidRPr="0024318D">
              <w:rPr>
                <w:lang w:val="uk-UA" w:eastAsia="zh-CN"/>
              </w:rPr>
              <w:t>До 15.09.25</w:t>
            </w:r>
          </w:p>
        </w:tc>
        <w:tc>
          <w:tcPr>
            <w:tcW w:w="493" w:type="pct"/>
            <w:shd w:val="clear" w:color="auto" w:fill="auto"/>
          </w:tcPr>
          <w:p w:rsidR="004F1418" w:rsidRPr="0024318D" w:rsidRDefault="004F1418" w:rsidP="00407283">
            <w:pPr>
              <w:suppressAutoHyphens/>
              <w:jc w:val="center"/>
              <w:rPr>
                <w:b/>
                <w:lang w:val="uk-UA" w:eastAsia="zh-CN"/>
              </w:rPr>
            </w:pPr>
          </w:p>
        </w:tc>
        <w:tc>
          <w:tcPr>
            <w:tcW w:w="646" w:type="pct"/>
            <w:shd w:val="clear" w:color="auto" w:fill="auto"/>
          </w:tcPr>
          <w:p w:rsidR="004F1418" w:rsidRPr="0024318D" w:rsidRDefault="004F1418" w:rsidP="00407283">
            <w:pPr>
              <w:suppressAutoHyphens/>
              <w:jc w:val="center"/>
              <w:rPr>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bCs/>
                <w:lang w:val="uk-UA" w:eastAsia="zh-CN"/>
              </w:rPr>
            </w:pPr>
            <w:r w:rsidRPr="0024318D">
              <w:rPr>
                <w:b/>
                <w:bCs/>
                <w:lang w:val="uk-UA" w:eastAsia="zh-CN"/>
              </w:rPr>
              <w:t>10</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Ревізія запірної арматури системи теплопостачання теплової енергії</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А.Кос</w:t>
            </w:r>
          </w:p>
          <w:p w:rsidR="004F1418" w:rsidRPr="0024318D" w:rsidRDefault="004F1418" w:rsidP="00407283">
            <w:pPr>
              <w:suppressAutoHyphens/>
              <w:jc w:val="center"/>
              <w:rPr>
                <w:lang w:val="uk-UA" w:eastAsia="zh-CN"/>
              </w:rPr>
            </w:pPr>
            <w:r w:rsidRPr="0024318D">
              <w:rPr>
                <w:lang w:val="uk-UA" w:eastAsia="zh-CN"/>
              </w:rPr>
              <w:t>До 01.07.25</w:t>
            </w:r>
          </w:p>
        </w:tc>
        <w:tc>
          <w:tcPr>
            <w:tcW w:w="493" w:type="pct"/>
            <w:shd w:val="clear" w:color="auto" w:fill="auto"/>
          </w:tcPr>
          <w:p w:rsidR="004F1418" w:rsidRPr="0024318D" w:rsidRDefault="004F1418" w:rsidP="00407283">
            <w:pPr>
              <w:suppressAutoHyphens/>
              <w:rPr>
                <w:b/>
                <w:lang w:val="uk-UA" w:eastAsia="zh-CN"/>
              </w:rPr>
            </w:pPr>
          </w:p>
        </w:tc>
        <w:tc>
          <w:tcPr>
            <w:tcW w:w="646" w:type="pct"/>
            <w:shd w:val="clear" w:color="auto" w:fill="auto"/>
          </w:tcPr>
          <w:p w:rsidR="004F1418" w:rsidRPr="0024318D" w:rsidRDefault="004F1418" w:rsidP="00407283">
            <w:pPr>
              <w:suppressAutoHyphens/>
              <w:jc w:val="center"/>
              <w:rPr>
                <w:bCs/>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bCs/>
                <w:lang w:val="uk-UA" w:eastAsia="zh-CN"/>
              </w:rPr>
            </w:pPr>
            <w:r w:rsidRPr="0024318D">
              <w:rPr>
                <w:b/>
                <w:bCs/>
                <w:lang w:val="uk-UA" w:eastAsia="zh-CN"/>
              </w:rPr>
              <w:t>11</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 xml:space="preserve">Ремонт аварійних ділянок труб </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А.Кос</w:t>
            </w:r>
          </w:p>
          <w:p w:rsidR="004F1418" w:rsidRPr="0024318D" w:rsidRDefault="004F1418" w:rsidP="00407283">
            <w:pPr>
              <w:suppressAutoHyphens/>
              <w:jc w:val="center"/>
              <w:rPr>
                <w:lang w:val="uk-UA" w:eastAsia="zh-CN"/>
              </w:rPr>
            </w:pPr>
            <w:r w:rsidRPr="0024318D">
              <w:rPr>
                <w:lang w:val="uk-UA" w:eastAsia="zh-CN"/>
              </w:rPr>
              <w:t>До 01.09.25</w:t>
            </w:r>
          </w:p>
        </w:tc>
        <w:tc>
          <w:tcPr>
            <w:tcW w:w="493" w:type="pct"/>
            <w:shd w:val="clear" w:color="auto" w:fill="auto"/>
          </w:tcPr>
          <w:p w:rsidR="004F1418" w:rsidRPr="0024318D" w:rsidRDefault="004F1418" w:rsidP="00407283">
            <w:pPr>
              <w:suppressAutoHyphens/>
              <w:jc w:val="center"/>
              <w:rPr>
                <w:b/>
                <w:lang w:val="uk-UA" w:eastAsia="zh-CN"/>
              </w:rPr>
            </w:pPr>
          </w:p>
        </w:tc>
        <w:tc>
          <w:tcPr>
            <w:tcW w:w="646" w:type="pct"/>
            <w:shd w:val="clear" w:color="auto" w:fill="auto"/>
          </w:tcPr>
          <w:p w:rsidR="004F1418" w:rsidRPr="0024318D" w:rsidRDefault="004F1418" w:rsidP="00407283">
            <w:pPr>
              <w:suppressAutoHyphens/>
              <w:jc w:val="center"/>
              <w:rPr>
                <w:b/>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bCs/>
                <w:lang w:val="uk-UA" w:eastAsia="zh-CN"/>
              </w:rPr>
            </w:pPr>
            <w:r w:rsidRPr="0024318D">
              <w:rPr>
                <w:b/>
                <w:bCs/>
                <w:lang w:val="uk-UA" w:eastAsia="zh-CN"/>
              </w:rPr>
              <w:t>12</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Гідравлічні випробування труб системи теплопостачання</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А.Кос</w:t>
            </w:r>
          </w:p>
          <w:p w:rsidR="004F1418" w:rsidRPr="0024318D" w:rsidRDefault="004F1418" w:rsidP="00407283">
            <w:pPr>
              <w:suppressAutoHyphens/>
              <w:jc w:val="center"/>
              <w:rPr>
                <w:lang w:val="uk-UA" w:eastAsia="zh-CN"/>
              </w:rPr>
            </w:pPr>
            <w:r w:rsidRPr="0024318D">
              <w:rPr>
                <w:lang w:val="uk-UA" w:eastAsia="zh-CN"/>
              </w:rPr>
              <w:t>До 15.09.25</w:t>
            </w:r>
          </w:p>
        </w:tc>
        <w:tc>
          <w:tcPr>
            <w:tcW w:w="493" w:type="pct"/>
            <w:shd w:val="clear" w:color="auto" w:fill="auto"/>
          </w:tcPr>
          <w:p w:rsidR="004F1418" w:rsidRPr="0024318D" w:rsidRDefault="004F1418" w:rsidP="00407283">
            <w:pPr>
              <w:suppressAutoHyphens/>
              <w:jc w:val="center"/>
              <w:rPr>
                <w:b/>
                <w:lang w:val="uk-UA" w:eastAsia="zh-CN"/>
              </w:rPr>
            </w:pPr>
          </w:p>
        </w:tc>
        <w:tc>
          <w:tcPr>
            <w:tcW w:w="646" w:type="pct"/>
            <w:shd w:val="clear" w:color="auto" w:fill="auto"/>
          </w:tcPr>
          <w:p w:rsidR="004F1418" w:rsidRPr="0024318D" w:rsidRDefault="004F1418" w:rsidP="00407283">
            <w:pPr>
              <w:suppressAutoHyphens/>
              <w:jc w:val="center"/>
              <w:rPr>
                <w:lang w:val="uk-UA" w:eastAsia="zh-CN"/>
              </w:rPr>
            </w:pPr>
            <w:r w:rsidRPr="0024318D">
              <w:rPr>
                <w:lang w:val="uk-UA" w:eastAsia="zh-CN"/>
              </w:rPr>
              <w:t>власними силами</w:t>
            </w:r>
          </w:p>
        </w:tc>
      </w:tr>
      <w:tr w:rsidR="004F1418" w:rsidRPr="0024318D" w:rsidTr="00407283">
        <w:tc>
          <w:tcPr>
            <w:tcW w:w="263" w:type="pct"/>
            <w:shd w:val="clear" w:color="auto" w:fill="auto"/>
          </w:tcPr>
          <w:p w:rsidR="004F1418" w:rsidRPr="0024318D" w:rsidRDefault="004F1418" w:rsidP="00407283">
            <w:pPr>
              <w:suppressAutoHyphens/>
              <w:jc w:val="center"/>
              <w:rPr>
                <w:b/>
                <w:bCs/>
                <w:lang w:val="uk-UA" w:eastAsia="zh-CN"/>
              </w:rPr>
            </w:pPr>
            <w:r w:rsidRPr="0024318D">
              <w:rPr>
                <w:b/>
                <w:bCs/>
                <w:lang w:val="uk-UA" w:eastAsia="zh-CN"/>
              </w:rPr>
              <w:t>13</w:t>
            </w:r>
          </w:p>
        </w:tc>
        <w:tc>
          <w:tcPr>
            <w:tcW w:w="2821" w:type="pct"/>
            <w:shd w:val="clear" w:color="auto" w:fill="auto"/>
          </w:tcPr>
          <w:p w:rsidR="004F1418" w:rsidRPr="0024318D" w:rsidRDefault="004F1418" w:rsidP="00407283">
            <w:pPr>
              <w:suppressAutoHyphens/>
              <w:jc w:val="both"/>
              <w:rPr>
                <w:lang w:val="uk-UA" w:eastAsia="zh-CN"/>
              </w:rPr>
            </w:pPr>
            <w:r w:rsidRPr="0024318D">
              <w:rPr>
                <w:lang w:val="uk-UA" w:eastAsia="zh-CN"/>
              </w:rPr>
              <w:t>Провести перевірку справності електропроводки та електричних приладів у котельні №4 на  Устияновича, 39а</w:t>
            </w:r>
          </w:p>
        </w:tc>
        <w:tc>
          <w:tcPr>
            <w:tcW w:w="778" w:type="pct"/>
            <w:shd w:val="clear" w:color="auto" w:fill="auto"/>
          </w:tcPr>
          <w:p w:rsidR="004F1418" w:rsidRPr="0024318D" w:rsidRDefault="004F1418" w:rsidP="00407283">
            <w:pPr>
              <w:suppressAutoHyphens/>
              <w:jc w:val="center"/>
              <w:rPr>
                <w:lang w:val="uk-UA" w:eastAsia="zh-CN"/>
              </w:rPr>
            </w:pPr>
            <w:r w:rsidRPr="0024318D">
              <w:rPr>
                <w:lang w:val="uk-UA" w:eastAsia="zh-CN"/>
              </w:rPr>
              <w:t>Р. Чопик</w:t>
            </w:r>
          </w:p>
          <w:p w:rsidR="004F1418" w:rsidRPr="0024318D" w:rsidRDefault="004F1418" w:rsidP="00407283">
            <w:pPr>
              <w:suppressAutoHyphens/>
              <w:jc w:val="center"/>
              <w:rPr>
                <w:lang w:val="uk-UA" w:eastAsia="zh-CN"/>
              </w:rPr>
            </w:pPr>
            <w:r w:rsidRPr="0024318D">
              <w:rPr>
                <w:lang w:val="uk-UA" w:eastAsia="zh-CN"/>
              </w:rPr>
              <w:t>До 15.09.25</w:t>
            </w:r>
          </w:p>
        </w:tc>
        <w:tc>
          <w:tcPr>
            <w:tcW w:w="493" w:type="pct"/>
            <w:shd w:val="clear" w:color="auto" w:fill="auto"/>
          </w:tcPr>
          <w:p w:rsidR="004F1418" w:rsidRPr="0024318D" w:rsidRDefault="004F1418" w:rsidP="00407283">
            <w:pPr>
              <w:suppressAutoHyphens/>
              <w:jc w:val="center"/>
              <w:rPr>
                <w:b/>
                <w:lang w:val="uk-UA" w:eastAsia="zh-CN"/>
              </w:rPr>
            </w:pPr>
          </w:p>
          <w:p w:rsidR="004F1418" w:rsidRPr="0024318D" w:rsidRDefault="004F1418" w:rsidP="00407283">
            <w:pPr>
              <w:suppressAutoHyphens/>
              <w:jc w:val="center"/>
              <w:rPr>
                <w:b/>
                <w:lang w:val="uk-UA" w:eastAsia="zh-CN"/>
              </w:rPr>
            </w:pPr>
          </w:p>
        </w:tc>
        <w:tc>
          <w:tcPr>
            <w:tcW w:w="646" w:type="pct"/>
            <w:shd w:val="clear" w:color="auto" w:fill="auto"/>
          </w:tcPr>
          <w:p w:rsidR="004F1418" w:rsidRPr="0024318D" w:rsidRDefault="004F1418" w:rsidP="00407283">
            <w:pPr>
              <w:suppressAutoHyphens/>
              <w:jc w:val="center"/>
              <w:rPr>
                <w:lang w:val="uk-UA" w:eastAsia="zh-CN"/>
              </w:rPr>
            </w:pPr>
            <w:r w:rsidRPr="0024318D">
              <w:rPr>
                <w:lang w:val="uk-UA" w:eastAsia="zh-CN"/>
              </w:rPr>
              <w:t>Р. Чопик</w:t>
            </w:r>
          </w:p>
        </w:tc>
      </w:tr>
    </w:tbl>
    <w:p w:rsidR="004F1418" w:rsidRPr="0024318D" w:rsidRDefault="004F1418" w:rsidP="004F1418">
      <w:pPr>
        <w:shd w:val="clear" w:color="auto" w:fill="FFFFFF"/>
        <w:rPr>
          <w:rFonts w:eastAsia="Andale Sans UI"/>
          <w:bCs/>
          <w:kern w:val="1"/>
          <w:lang w:val="uk-UA" w:eastAsia="en-US"/>
        </w:rPr>
      </w:pPr>
    </w:p>
    <w:p w:rsidR="004F1418" w:rsidRPr="0024318D" w:rsidRDefault="004F1418" w:rsidP="004F1418">
      <w:pPr>
        <w:widowControl w:val="0"/>
        <w:suppressAutoHyphens/>
        <w:jc w:val="right"/>
        <w:rPr>
          <w:rFonts w:eastAsia="Andale Sans UI"/>
          <w:b/>
          <w:bCs/>
          <w:kern w:val="1"/>
          <w:lang w:val="uk-UA" w:eastAsia="en-US"/>
        </w:rPr>
      </w:pPr>
      <w:r w:rsidRPr="0024318D">
        <w:rPr>
          <w:rFonts w:eastAsia="Andale Sans UI"/>
          <w:b/>
          <w:bCs/>
          <w:kern w:val="1"/>
          <w:lang w:val="uk-UA" w:eastAsia="en-US"/>
        </w:rPr>
        <w:t xml:space="preserve">продовження додатку </w:t>
      </w:r>
      <w:r w:rsidRPr="0024318D">
        <w:rPr>
          <w:rFonts w:eastAsia="Andale Sans UI"/>
          <w:b/>
          <w:bCs/>
          <w:kern w:val="1"/>
          <w:lang w:eastAsia="en-US"/>
        </w:rPr>
        <w:t>№</w:t>
      </w:r>
      <w:r w:rsidRPr="0024318D">
        <w:rPr>
          <w:rFonts w:eastAsia="Andale Sans UI"/>
          <w:b/>
          <w:bCs/>
          <w:kern w:val="1"/>
          <w:lang w:val="uk-UA" w:eastAsia="en-US"/>
        </w:rPr>
        <w:t xml:space="preserve"> 1</w:t>
      </w:r>
    </w:p>
    <w:p w:rsidR="004F1418" w:rsidRPr="0024318D" w:rsidRDefault="004F1418" w:rsidP="004F1418">
      <w:pPr>
        <w:shd w:val="clear" w:color="auto" w:fill="FFFFFF"/>
        <w:jc w:val="right"/>
        <w:rPr>
          <w:b/>
          <w:lang w:val="uk-UA" w:eastAsia="uk-UA"/>
        </w:rPr>
      </w:pPr>
      <w:r w:rsidRPr="0024318D">
        <w:rPr>
          <w:b/>
          <w:lang w:val="uk-UA" w:eastAsia="uk-UA"/>
        </w:rPr>
        <w:t>до рішення виконавчого комітету</w:t>
      </w:r>
    </w:p>
    <w:p w:rsidR="004F1418" w:rsidRPr="0024318D" w:rsidRDefault="004F1418" w:rsidP="004F1418">
      <w:pPr>
        <w:widowControl w:val="0"/>
        <w:suppressAutoHyphens/>
        <w:jc w:val="right"/>
        <w:rPr>
          <w:rFonts w:eastAsia="Andale Sans UI"/>
          <w:bCs/>
          <w:kern w:val="1"/>
          <w:lang w:val="uk-UA" w:eastAsia="en-US"/>
        </w:rPr>
      </w:pPr>
      <w:r w:rsidRPr="0024318D">
        <w:rPr>
          <w:rFonts w:eastAsia="Andale Sans UI"/>
          <w:b/>
          <w:bCs/>
          <w:kern w:val="1"/>
          <w:lang w:val="uk-UA" w:eastAsia="en-US"/>
        </w:rPr>
        <w:t xml:space="preserve">від  </w:t>
      </w:r>
      <w:r w:rsidRPr="0024318D">
        <w:rPr>
          <w:rFonts w:eastAsia="Andale Sans UI"/>
          <w:b/>
          <w:bCs/>
          <w:kern w:val="1"/>
          <w:lang w:eastAsia="en-US"/>
        </w:rPr>
        <w:t>________</w:t>
      </w:r>
      <w:r w:rsidRPr="0024318D">
        <w:rPr>
          <w:rFonts w:eastAsia="Andale Sans UI"/>
          <w:b/>
          <w:bCs/>
          <w:kern w:val="1"/>
          <w:lang w:val="uk-UA" w:eastAsia="en-US"/>
        </w:rPr>
        <w:t xml:space="preserve">     № </w:t>
      </w:r>
      <w:r w:rsidRPr="0024318D">
        <w:rPr>
          <w:rFonts w:eastAsia="Andale Sans UI"/>
          <w:b/>
          <w:bCs/>
          <w:kern w:val="1"/>
          <w:lang w:eastAsia="en-US"/>
        </w:rPr>
        <w:t>_______</w:t>
      </w:r>
      <w:r w:rsidRPr="0024318D">
        <w:rPr>
          <w:rFonts w:eastAsia="Andale Sans UI"/>
          <w:bCs/>
          <w:kern w:val="1"/>
          <w:lang w:val="uk-UA" w:eastAsia="en-US"/>
        </w:rPr>
        <w:t xml:space="preserve">           </w:t>
      </w:r>
    </w:p>
    <w:p w:rsidR="004F1418" w:rsidRPr="0024318D" w:rsidRDefault="004F1418" w:rsidP="004F1418">
      <w:pPr>
        <w:shd w:val="clear" w:color="auto" w:fill="FFFFFF"/>
        <w:rPr>
          <w:rFonts w:eastAsia="Andale Sans UI"/>
          <w:bCs/>
          <w:kern w:val="1"/>
          <w:lang w:val="uk-UA" w:eastAsia="en-US"/>
        </w:rPr>
      </w:pPr>
    </w:p>
    <w:p w:rsidR="004F1418" w:rsidRPr="0024318D" w:rsidRDefault="004F1418" w:rsidP="004F1418">
      <w:pPr>
        <w:shd w:val="clear" w:color="auto" w:fill="FFFFFF"/>
        <w:rPr>
          <w:rFonts w:eastAsia="Andale Sans UI"/>
          <w:bCs/>
          <w:kern w:val="1"/>
          <w:lang w:val="uk-UA" w:eastAsia="en-US"/>
        </w:rPr>
      </w:pPr>
    </w:p>
    <w:p w:rsidR="004F1418" w:rsidRPr="0024318D" w:rsidRDefault="004F1418" w:rsidP="004F1418">
      <w:pPr>
        <w:shd w:val="clear" w:color="auto" w:fill="FFFFFF"/>
        <w:rPr>
          <w:lang w:val="uk-UA" w:eastAsia="uk-UA"/>
        </w:rPr>
      </w:pPr>
      <w:r w:rsidRPr="0024318D">
        <w:rPr>
          <w:rFonts w:eastAsia="Andale Sans UI"/>
          <w:bCs/>
          <w:kern w:val="1"/>
          <w:lang w:val="uk-UA" w:eastAsia="en-US"/>
        </w:rPr>
        <w:t>«ЗАТВЕРДЖЕНО»</w:t>
      </w:r>
    </w:p>
    <w:p w:rsidR="004F1418" w:rsidRPr="0024318D" w:rsidRDefault="004F1418" w:rsidP="004F1418">
      <w:pPr>
        <w:shd w:val="clear" w:color="auto" w:fill="FFFFFF"/>
        <w:rPr>
          <w:lang w:val="uk-UA" w:eastAsia="uk-UA"/>
        </w:rPr>
      </w:pPr>
      <w:r w:rsidRPr="0024318D">
        <w:rPr>
          <w:rFonts w:eastAsia="Andale Sans UI"/>
          <w:bCs/>
          <w:kern w:val="1"/>
          <w:lang w:val="uk-UA" w:eastAsia="en-US"/>
        </w:rPr>
        <w:t xml:space="preserve">наказом </w:t>
      </w:r>
      <w:r w:rsidRPr="0024318D">
        <w:rPr>
          <w:lang w:val="uk-UA" w:eastAsia="uk-UA"/>
        </w:rPr>
        <w:t xml:space="preserve"> </w:t>
      </w:r>
      <w:r w:rsidRPr="0024318D">
        <w:rPr>
          <w:rFonts w:eastAsia="Andale Sans UI"/>
          <w:bCs/>
          <w:kern w:val="1"/>
          <w:lang w:val="uk-UA" w:eastAsia="en-US"/>
        </w:rPr>
        <w:t>директора МКП «ЖКУ»</w:t>
      </w:r>
    </w:p>
    <w:p w:rsidR="004F1418" w:rsidRPr="0024318D" w:rsidRDefault="004F1418" w:rsidP="004F1418">
      <w:pPr>
        <w:widowControl w:val="0"/>
        <w:suppressAutoHyphens/>
        <w:rPr>
          <w:rFonts w:eastAsia="Andale Sans UI"/>
          <w:bCs/>
          <w:kern w:val="1"/>
          <w:lang w:val="uk-UA" w:eastAsia="en-US"/>
        </w:rPr>
      </w:pPr>
      <w:r w:rsidRPr="0024318D">
        <w:rPr>
          <w:rFonts w:eastAsia="Andale Sans UI"/>
          <w:bCs/>
          <w:kern w:val="1"/>
          <w:lang w:val="uk-UA" w:eastAsia="en-US"/>
        </w:rPr>
        <w:t>від 13.05.2025 р. № 38</w:t>
      </w:r>
    </w:p>
    <w:p w:rsidR="004F1418" w:rsidRPr="0024318D" w:rsidRDefault="004F1418" w:rsidP="004F1418">
      <w:pPr>
        <w:tabs>
          <w:tab w:val="left" w:pos="9214"/>
        </w:tabs>
        <w:suppressAutoHyphens/>
        <w:jc w:val="center"/>
        <w:rPr>
          <w:b/>
          <w:lang w:val="uk-UA" w:eastAsia="zh-CN"/>
        </w:rPr>
      </w:pPr>
      <w:r w:rsidRPr="0024318D">
        <w:rPr>
          <w:b/>
          <w:lang w:val="uk-UA" w:eastAsia="zh-CN"/>
        </w:rPr>
        <w:t>ЗАХОДИ</w:t>
      </w:r>
    </w:p>
    <w:p w:rsidR="004F1418" w:rsidRPr="0024318D" w:rsidRDefault="004F1418" w:rsidP="004F1418">
      <w:pPr>
        <w:shd w:val="clear" w:color="auto" w:fill="FFFFFF"/>
        <w:jc w:val="center"/>
        <w:rPr>
          <w:b/>
          <w:lang w:val="uk-UA" w:eastAsia="zh-CN"/>
        </w:rPr>
      </w:pPr>
      <w:r w:rsidRPr="0024318D">
        <w:rPr>
          <w:b/>
          <w:lang w:eastAsia="zh-CN"/>
        </w:rPr>
        <w:t xml:space="preserve">по підготовці до роботи </w:t>
      </w:r>
      <w:r w:rsidRPr="0024318D">
        <w:rPr>
          <w:b/>
          <w:lang w:val="uk-UA" w:eastAsia="zh-CN"/>
        </w:rPr>
        <w:t xml:space="preserve"> МКП «Житлово-комунальне управління» </w:t>
      </w:r>
    </w:p>
    <w:p w:rsidR="004F1418" w:rsidRPr="0024318D" w:rsidRDefault="004F1418" w:rsidP="004F1418">
      <w:pPr>
        <w:shd w:val="clear" w:color="auto" w:fill="FFFFFF"/>
        <w:jc w:val="center"/>
        <w:rPr>
          <w:lang w:val="uk-UA" w:eastAsia="uk-UA"/>
        </w:rPr>
      </w:pPr>
      <w:r w:rsidRPr="0024318D">
        <w:rPr>
          <w:b/>
          <w:lang w:eastAsia="zh-CN"/>
        </w:rPr>
        <w:t>в осінньо-зимовий період 2025-2026</w:t>
      </w:r>
      <w:r w:rsidRPr="0024318D">
        <w:rPr>
          <w:b/>
          <w:lang w:val="uk-UA" w:eastAsia="zh-CN"/>
        </w:rPr>
        <w:t xml:space="preserve"> </w:t>
      </w: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105"/>
        <w:gridCol w:w="1701"/>
        <w:gridCol w:w="2268"/>
        <w:gridCol w:w="1417"/>
      </w:tblGrid>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rPr>
                <w:b/>
              </w:rPr>
            </w:pPr>
            <w:r w:rsidRPr="0024318D">
              <w:rPr>
                <w:b/>
              </w:rPr>
              <w:t>№</w:t>
            </w:r>
          </w:p>
          <w:p w:rsidR="004F1418" w:rsidRPr="0024318D" w:rsidRDefault="004F1418" w:rsidP="00407283">
            <w:pPr>
              <w:tabs>
                <w:tab w:val="left" w:pos="9214"/>
              </w:tabs>
              <w:suppressAutoHyphens/>
              <w:spacing w:line="240" w:lineRule="atLeast"/>
              <w:jc w:val="center"/>
              <w:rPr>
                <w:b/>
              </w:rPr>
            </w:pPr>
            <w:r w:rsidRPr="0024318D">
              <w:rPr>
                <w:b/>
              </w:rPr>
              <w:t>п/п</w:t>
            </w:r>
          </w:p>
        </w:tc>
        <w:tc>
          <w:tcPr>
            <w:tcW w:w="4105" w:type="dxa"/>
            <w:shd w:val="clear" w:color="auto" w:fill="auto"/>
          </w:tcPr>
          <w:p w:rsidR="004F1418" w:rsidRPr="0024318D" w:rsidRDefault="004F1418" w:rsidP="00407283">
            <w:pPr>
              <w:tabs>
                <w:tab w:val="left" w:pos="9214"/>
              </w:tabs>
              <w:suppressAutoHyphens/>
              <w:spacing w:line="240" w:lineRule="atLeast"/>
              <w:jc w:val="center"/>
              <w:rPr>
                <w:b/>
              </w:rPr>
            </w:pPr>
            <w:r w:rsidRPr="0024318D">
              <w:rPr>
                <w:b/>
              </w:rPr>
              <w:t>Назва заходів</w:t>
            </w:r>
          </w:p>
        </w:tc>
        <w:tc>
          <w:tcPr>
            <w:tcW w:w="1701" w:type="dxa"/>
            <w:shd w:val="clear" w:color="auto" w:fill="auto"/>
          </w:tcPr>
          <w:p w:rsidR="004F1418" w:rsidRPr="0024318D" w:rsidRDefault="004F1418" w:rsidP="00407283">
            <w:pPr>
              <w:tabs>
                <w:tab w:val="left" w:pos="9214"/>
              </w:tabs>
              <w:suppressAutoHyphens/>
              <w:spacing w:line="240" w:lineRule="atLeast"/>
              <w:jc w:val="center"/>
              <w:rPr>
                <w:b/>
              </w:rPr>
            </w:pPr>
            <w:r w:rsidRPr="0024318D">
              <w:rPr>
                <w:b/>
              </w:rPr>
              <w:t>Термін виконання</w:t>
            </w:r>
          </w:p>
        </w:tc>
        <w:tc>
          <w:tcPr>
            <w:tcW w:w="2268" w:type="dxa"/>
            <w:shd w:val="clear" w:color="auto" w:fill="auto"/>
          </w:tcPr>
          <w:p w:rsidR="004F1418" w:rsidRPr="0024318D" w:rsidRDefault="004F1418" w:rsidP="00407283">
            <w:pPr>
              <w:tabs>
                <w:tab w:val="left" w:pos="9214"/>
              </w:tabs>
              <w:suppressAutoHyphens/>
              <w:spacing w:line="240" w:lineRule="atLeast"/>
              <w:jc w:val="center"/>
              <w:rPr>
                <w:b/>
              </w:rPr>
            </w:pPr>
            <w:r w:rsidRPr="0024318D">
              <w:rPr>
                <w:b/>
              </w:rPr>
              <w:t>Відповідальний за виконання</w:t>
            </w:r>
          </w:p>
        </w:tc>
        <w:tc>
          <w:tcPr>
            <w:tcW w:w="1417" w:type="dxa"/>
            <w:shd w:val="clear" w:color="auto" w:fill="auto"/>
          </w:tcPr>
          <w:p w:rsidR="004F1418" w:rsidRPr="0024318D" w:rsidRDefault="004F1418" w:rsidP="00407283">
            <w:pPr>
              <w:tabs>
                <w:tab w:val="left" w:pos="9214"/>
              </w:tabs>
              <w:suppressAutoHyphens/>
              <w:spacing w:line="240" w:lineRule="atLeast"/>
              <w:jc w:val="center"/>
              <w:rPr>
                <w:b/>
              </w:rPr>
            </w:pPr>
            <w:r w:rsidRPr="0024318D">
              <w:rPr>
                <w:b/>
              </w:rPr>
              <w:t>Відмімтка про виконання</w:t>
            </w: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1</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 xml:space="preserve"> Провести заготівлю посипочного матеріалу:</w:t>
            </w:r>
          </w:p>
          <w:p w:rsidR="004F1418" w:rsidRPr="0024318D" w:rsidRDefault="004F1418" w:rsidP="00407283">
            <w:pPr>
              <w:tabs>
                <w:tab w:val="left" w:pos="9214"/>
              </w:tabs>
              <w:suppressAutoHyphens/>
              <w:spacing w:line="240" w:lineRule="atLeast"/>
              <w:jc w:val="both"/>
            </w:pPr>
            <w:r w:rsidRPr="0024318D">
              <w:t>-пісок-1000</w:t>
            </w:r>
            <w:r w:rsidRPr="0024318D">
              <w:rPr>
                <w:lang w:val="uk-UA"/>
              </w:rPr>
              <w:t xml:space="preserve"> </w:t>
            </w:r>
            <w:r w:rsidRPr="0024318D">
              <w:t>т</w:t>
            </w:r>
          </w:p>
          <w:p w:rsidR="004F1418" w:rsidRPr="0024318D" w:rsidRDefault="004F1418" w:rsidP="00407283">
            <w:pPr>
              <w:tabs>
                <w:tab w:val="left" w:pos="9214"/>
              </w:tabs>
              <w:suppressAutoHyphens/>
              <w:spacing w:line="240" w:lineRule="atLeast"/>
              <w:jc w:val="both"/>
              <w:rPr>
                <w:lang w:val="uk-UA"/>
              </w:rPr>
            </w:pPr>
            <w:r w:rsidRPr="0024318D">
              <w:t>-сіль технічна-60</w:t>
            </w:r>
            <w:r w:rsidRPr="0024318D">
              <w:rPr>
                <w:lang w:val="uk-UA"/>
              </w:rPr>
              <w:t xml:space="preserve"> </w:t>
            </w:r>
            <w:r w:rsidRPr="0024318D">
              <w:t>т</w:t>
            </w: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t>1.10.2025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Заступник директора</w:t>
            </w:r>
          </w:p>
          <w:p w:rsidR="004F1418" w:rsidRPr="0024318D" w:rsidRDefault="004F1418" w:rsidP="00407283">
            <w:pPr>
              <w:tabs>
                <w:tab w:val="left" w:pos="9214"/>
              </w:tabs>
              <w:suppressAutoHyphens/>
              <w:spacing w:line="240" w:lineRule="atLeast"/>
              <w:jc w:val="center"/>
            </w:pPr>
            <w:r w:rsidRPr="0024318D">
              <w:t>Паруков С.І.</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rPr>
          <w:trHeight w:val="2212"/>
        </w:trPr>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2</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Провести технічне обслуговування і ремонт автотракторної техніки:</w:t>
            </w:r>
          </w:p>
          <w:p w:rsidR="004F1418" w:rsidRPr="0024318D" w:rsidRDefault="004F1418" w:rsidP="00407283">
            <w:pPr>
              <w:tabs>
                <w:tab w:val="left" w:pos="9214"/>
              </w:tabs>
              <w:suppressAutoHyphens/>
              <w:spacing w:line="240" w:lineRule="atLeast"/>
              <w:jc w:val="both"/>
            </w:pPr>
            <w:r w:rsidRPr="0024318D">
              <w:t xml:space="preserve"> -посипочна машини;</w:t>
            </w:r>
          </w:p>
          <w:p w:rsidR="004F1418" w:rsidRPr="0024318D" w:rsidRDefault="004F1418" w:rsidP="00407283">
            <w:pPr>
              <w:tabs>
                <w:tab w:val="left" w:pos="9214"/>
              </w:tabs>
              <w:suppressAutoHyphens/>
              <w:spacing w:line="240" w:lineRule="atLeast"/>
              <w:jc w:val="both"/>
            </w:pPr>
            <w:r w:rsidRPr="0024318D">
              <w:t>-трактор Т-25;</w:t>
            </w:r>
          </w:p>
          <w:p w:rsidR="004F1418" w:rsidRPr="0024318D" w:rsidRDefault="004F1418" w:rsidP="00407283">
            <w:pPr>
              <w:tabs>
                <w:tab w:val="left" w:pos="9214"/>
              </w:tabs>
              <w:suppressAutoHyphens/>
              <w:spacing w:line="240" w:lineRule="atLeast"/>
              <w:jc w:val="both"/>
            </w:pPr>
            <w:r w:rsidRPr="0024318D">
              <w:t>-трактор ТУМ-160;</w:t>
            </w:r>
          </w:p>
          <w:p w:rsidR="004F1418" w:rsidRPr="0024318D" w:rsidRDefault="004F1418" w:rsidP="00407283">
            <w:pPr>
              <w:tabs>
                <w:tab w:val="left" w:pos="9214"/>
              </w:tabs>
              <w:suppressAutoHyphens/>
              <w:spacing w:line="240" w:lineRule="atLeast"/>
              <w:jc w:val="both"/>
            </w:pPr>
            <w:r w:rsidRPr="0024318D">
              <w:t>-автонавантажувач Т18Д;</w:t>
            </w:r>
          </w:p>
          <w:p w:rsidR="004F1418" w:rsidRPr="0024318D" w:rsidRDefault="004F1418" w:rsidP="00407283">
            <w:pPr>
              <w:tabs>
                <w:tab w:val="left" w:pos="9214"/>
              </w:tabs>
              <w:suppressAutoHyphens/>
              <w:spacing w:line="240" w:lineRule="atLeast"/>
              <w:jc w:val="both"/>
            </w:pPr>
            <w:r w:rsidRPr="0024318D">
              <w:t>-самоскид Камаз 355102;</w:t>
            </w:r>
          </w:p>
          <w:p w:rsidR="004F1418" w:rsidRPr="0024318D" w:rsidRDefault="004F1418" w:rsidP="00407283">
            <w:pPr>
              <w:tabs>
                <w:tab w:val="left" w:pos="9214"/>
              </w:tabs>
              <w:suppressAutoHyphens/>
              <w:spacing w:line="240" w:lineRule="atLeast"/>
              <w:jc w:val="both"/>
            </w:pPr>
            <w:r w:rsidRPr="0024318D">
              <w:t>-автопідйомник АП-18;</w:t>
            </w:r>
          </w:p>
          <w:p w:rsidR="004F1418" w:rsidRPr="0024318D" w:rsidRDefault="004F1418" w:rsidP="00407283">
            <w:pPr>
              <w:tabs>
                <w:tab w:val="left" w:pos="9214"/>
              </w:tabs>
              <w:suppressAutoHyphens/>
              <w:spacing w:line="240" w:lineRule="atLeast"/>
              <w:jc w:val="both"/>
            </w:pPr>
            <w:r w:rsidRPr="0024318D">
              <w:t xml:space="preserve">-самоскид </w:t>
            </w:r>
            <w:r w:rsidRPr="0024318D">
              <w:rPr>
                <w:lang w:val="en-US"/>
              </w:rPr>
              <w:t>JAC</w:t>
            </w:r>
            <w:r w:rsidRPr="0024318D">
              <w:t>;</w:t>
            </w:r>
          </w:p>
          <w:p w:rsidR="004F1418" w:rsidRPr="0024318D" w:rsidRDefault="004F1418" w:rsidP="00407283">
            <w:pPr>
              <w:tabs>
                <w:tab w:val="left" w:pos="9214"/>
              </w:tabs>
              <w:suppressAutoHyphens/>
              <w:spacing w:line="240" w:lineRule="atLeast"/>
              <w:jc w:val="both"/>
              <w:rPr>
                <w:lang w:val="uk-UA"/>
              </w:rPr>
            </w:pPr>
            <w:r w:rsidRPr="0024318D">
              <w:t>-автогрейдер.</w:t>
            </w:r>
          </w:p>
        </w:tc>
        <w:tc>
          <w:tcPr>
            <w:tcW w:w="1701" w:type="dxa"/>
            <w:shd w:val="clear" w:color="auto" w:fill="auto"/>
          </w:tcPr>
          <w:p w:rsidR="004F1418" w:rsidRPr="0024318D" w:rsidRDefault="004F1418" w:rsidP="00407283">
            <w:pPr>
              <w:tabs>
                <w:tab w:val="left" w:pos="9214"/>
              </w:tabs>
              <w:suppressAutoHyphens/>
              <w:spacing w:line="240" w:lineRule="atLeast"/>
              <w:jc w:val="center"/>
            </w:pPr>
          </w:p>
          <w:p w:rsidR="004F1418" w:rsidRPr="0024318D" w:rsidRDefault="004F1418" w:rsidP="00407283">
            <w:pPr>
              <w:tabs>
                <w:tab w:val="left" w:pos="9214"/>
              </w:tabs>
              <w:suppressAutoHyphens/>
              <w:spacing w:line="240" w:lineRule="atLeast"/>
              <w:jc w:val="center"/>
            </w:pPr>
          </w:p>
          <w:p w:rsidR="004F1418" w:rsidRPr="0024318D" w:rsidRDefault="004F1418" w:rsidP="00407283">
            <w:pPr>
              <w:tabs>
                <w:tab w:val="left" w:pos="9214"/>
              </w:tabs>
              <w:suppressAutoHyphens/>
              <w:spacing w:line="240" w:lineRule="atLeast"/>
              <w:jc w:val="center"/>
            </w:pPr>
          </w:p>
          <w:p w:rsidR="004F1418" w:rsidRPr="0024318D" w:rsidRDefault="004F1418" w:rsidP="00407283">
            <w:pPr>
              <w:tabs>
                <w:tab w:val="left" w:pos="9214"/>
              </w:tabs>
              <w:suppressAutoHyphens/>
              <w:spacing w:line="240" w:lineRule="atLeast"/>
              <w:jc w:val="center"/>
            </w:pPr>
            <w:r w:rsidRPr="0024318D">
              <w:rPr>
                <w:lang w:val="uk-UA"/>
              </w:rPr>
              <w:t>0</w:t>
            </w:r>
            <w:r w:rsidRPr="0024318D">
              <w:t>1.07. 2025</w:t>
            </w:r>
          </w:p>
          <w:p w:rsidR="004F1418" w:rsidRPr="0024318D" w:rsidRDefault="004F1418" w:rsidP="00407283">
            <w:pPr>
              <w:tabs>
                <w:tab w:val="left" w:pos="9214"/>
              </w:tabs>
              <w:suppressAutoHyphens/>
              <w:spacing w:line="240" w:lineRule="atLeast"/>
              <w:jc w:val="center"/>
            </w:pPr>
            <w:r w:rsidRPr="0024318D">
              <w:t>15.07. 2025</w:t>
            </w:r>
          </w:p>
          <w:p w:rsidR="004F1418" w:rsidRPr="0024318D" w:rsidRDefault="004F1418" w:rsidP="00407283">
            <w:pPr>
              <w:tabs>
                <w:tab w:val="left" w:pos="9214"/>
              </w:tabs>
              <w:suppressAutoHyphens/>
              <w:spacing w:line="240" w:lineRule="atLeast"/>
              <w:jc w:val="center"/>
            </w:pPr>
            <w:r w:rsidRPr="0024318D">
              <w:rPr>
                <w:lang w:val="uk-UA"/>
              </w:rPr>
              <w:t>0</w:t>
            </w:r>
            <w:r w:rsidRPr="0024318D">
              <w:t>1.08. 2025</w:t>
            </w:r>
          </w:p>
          <w:p w:rsidR="004F1418" w:rsidRPr="0024318D" w:rsidRDefault="004F1418" w:rsidP="00407283">
            <w:pPr>
              <w:tabs>
                <w:tab w:val="left" w:pos="9214"/>
              </w:tabs>
              <w:suppressAutoHyphens/>
              <w:spacing w:line="240" w:lineRule="atLeast"/>
              <w:jc w:val="center"/>
            </w:pPr>
            <w:r w:rsidRPr="0024318D">
              <w:t>15.08. 2025</w:t>
            </w:r>
          </w:p>
          <w:p w:rsidR="004F1418" w:rsidRPr="0024318D" w:rsidRDefault="004F1418" w:rsidP="00407283">
            <w:pPr>
              <w:tabs>
                <w:tab w:val="left" w:pos="9214"/>
              </w:tabs>
              <w:suppressAutoHyphens/>
              <w:spacing w:line="240" w:lineRule="atLeast"/>
              <w:jc w:val="center"/>
            </w:pPr>
            <w:r w:rsidRPr="0024318D">
              <w:rPr>
                <w:lang w:val="uk-UA"/>
              </w:rPr>
              <w:t>0</w:t>
            </w:r>
            <w:r w:rsidRPr="0024318D">
              <w:t>1.09. 2025</w:t>
            </w:r>
          </w:p>
          <w:p w:rsidR="004F1418" w:rsidRPr="0024318D" w:rsidRDefault="004F1418" w:rsidP="00407283">
            <w:pPr>
              <w:tabs>
                <w:tab w:val="left" w:pos="9214"/>
              </w:tabs>
              <w:suppressAutoHyphens/>
              <w:spacing w:line="240" w:lineRule="atLeast"/>
              <w:jc w:val="center"/>
            </w:pPr>
            <w:r w:rsidRPr="0024318D">
              <w:rPr>
                <w:lang w:val="uk-UA"/>
              </w:rPr>
              <w:t>0</w:t>
            </w:r>
            <w:r w:rsidRPr="0024318D">
              <w:t>1.10. 2025</w:t>
            </w:r>
          </w:p>
          <w:p w:rsidR="004F1418" w:rsidRPr="0024318D" w:rsidRDefault="004F1418" w:rsidP="00407283">
            <w:pPr>
              <w:tabs>
                <w:tab w:val="left" w:pos="9214"/>
              </w:tabs>
              <w:suppressAutoHyphens/>
              <w:spacing w:line="240" w:lineRule="atLeast"/>
              <w:jc w:val="center"/>
              <w:rPr>
                <w:lang w:val="uk-UA"/>
              </w:rPr>
            </w:pPr>
            <w:r w:rsidRPr="0024318D">
              <w:rPr>
                <w:lang w:val="uk-UA"/>
              </w:rPr>
              <w:t>0</w:t>
            </w:r>
            <w:r w:rsidRPr="0024318D">
              <w:t>1.10. 2025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Механік</w:t>
            </w:r>
          </w:p>
          <w:p w:rsidR="004F1418" w:rsidRPr="0024318D" w:rsidRDefault="004F1418" w:rsidP="00407283">
            <w:pPr>
              <w:tabs>
                <w:tab w:val="left" w:pos="9214"/>
              </w:tabs>
              <w:suppressAutoHyphens/>
              <w:spacing w:line="240" w:lineRule="atLeast"/>
              <w:jc w:val="center"/>
            </w:pPr>
            <w:r w:rsidRPr="0024318D">
              <w:t>Данчевський В.Г.</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3</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Провести страхування транспортних засобів зазначених в п.2.</w:t>
            </w:r>
          </w:p>
          <w:p w:rsidR="004F1418" w:rsidRPr="0024318D" w:rsidRDefault="004F1418" w:rsidP="00407283">
            <w:pPr>
              <w:tabs>
                <w:tab w:val="left" w:pos="9214"/>
              </w:tabs>
              <w:suppressAutoHyphens/>
              <w:spacing w:line="240" w:lineRule="atLeast"/>
              <w:jc w:val="both"/>
            </w:pP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rPr>
                <w:lang w:val="uk-UA"/>
              </w:rPr>
              <w:t>0</w:t>
            </w:r>
            <w:r w:rsidRPr="0024318D">
              <w:t>1.06.2025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Заступник</w:t>
            </w:r>
            <w:r w:rsidRPr="0024318D">
              <w:rPr>
                <w:lang w:val="uk-UA"/>
              </w:rPr>
              <w:t xml:space="preserve"> </w:t>
            </w:r>
            <w:r w:rsidRPr="0024318D">
              <w:t xml:space="preserve">директора </w:t>
            </w:r>
          </w:p>
          <w:p w:rsidR="004F1418" w:rsidRPr="0024318D" w:rsidRDefault="004F1418" w:rsidP="00407283">
            <w:pPr>
              <w:tabs>
                <w:tab w:val="left" w:pos="9214"/>
              </w:tabs>
              <w:suppressAutoHyphens/>
              <w:spacing w:line="240" w:lineRule="atLeast"/>
              <w:jc w:val="center"/>
            </w:pPr>
            <w:r w:rsidRPr="0024318D">
              <w:t>Міськів У.І.</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4</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Забезпечити транспортні засоби необхідною кількістю ПММ (моторні і спеціальні масла, охолоджуюча рідини та ін..).</w:t>
            </w: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rPr>
                <w:lang w:val="uk-UA"/>
              </w:rPr>
              <w:t>0</w:t>
            </w:r>
            <w:r w:rsidRPr="0024318D">
              <w:t>1.10.2025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Зав.складом</w:t>
            </w:r>
          </w:p>
          <w:p w:rsidR="004F1418" w:rsidRPr="0024318D" w:rsidRDefault="004F1418" w:rsidP="00407283">
            <w:pPr>
              <w:tabs>
                <w:tab w:val="left" w:pos="9214"/>
              </w:tabs>
              <w:suppressAutoHyphens/>
              <w:spacing w:line="240" w:lineRule="atLeast"/>
              <w:jc w:val="center"/>
            </w:pPr>
            <w:r w:rsidRPr="0024318D">
              <w:t>Проців У.Я.</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5</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Забезпечити наявність резерву дизельного палива в кількості 2т.</w:t>
            </w: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rPr>
                <w:lang w:val="uk-UA"/>
              </w:rPr>
              <w:t>0</w:t>
            </w:r>
            <w:r w:rsidRPr="0024318D">
              <w:t>1.10.2025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Зав.складом</w:t>
            </w:r>
          </w:p>
          <w:p w:rsidR="004F1418" w:rsidRPr="0024318D" w:rsidRDefault="004F1418" w:rsidP="00407283">
            <w:pPr>
              <w:tabs>
                <w:tab w:val="left" w:pos="9214"/>
              </w:tabs>
              <w:suppressAutoHyphens/>
              <w:spacing w:line="240" w:lineRule="atLeast"/>
              <w:jc w:val="center"/>
            </w:pPr>
            <w:r w:rsidRPr="0024318D">
              <w:t>Проців У.Я.</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6</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Придбати два комплекту ріжучих кромок для автогрейдера.</w:t>
            </w: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rPr>
                <w:lang w:val="uk-UA"/>
              </w:rPr>
              <w:t>0</w:t>
            </w:r>
            <w:r w:rsidRPr="0024318D">
              <w:t>1.09.2025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Механік</w:t>
            </w:r>
          </w:p>
          <w:p w:rsidR="004F1418" w:rsidRPr="0024318D" w:rsidRDefault="004F1418" w:rsidP="00407283">
            <w:pPr>
              <w:tabs>
                <w:tab w:val="left" w:pos="9214"/>
              </w:tabs>
              <w:suppressAutoHyphens/>
              <w:spacing w:line="240" w:lineRule="atLeast"/>
              <w:jc w:val="center"/>
            </w:pPr>
            <w:r w:rsidRPr="0024318D">
              <w:t>Данчевський В.Г</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5</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Закупити інвентар для працівників (снігові лопати, мітли та ін..)</w:t>
            </w: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rPr>
                <w:lang w:val="uk-UA"/>
              </w:rPr>
              <w:t>0</w:t>
            </w:r>
            <w:r w:rsidRPr="0024318D">
              <w:t>1.10.2025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Зав.складом</w:t>
            </w:r>
          </w:p>
          <w:p w:rsidR="004F1418" w:rsidRPr="0024318D" w:rsidRDefault="004F1418" w:rsidP="00407283">
            <w:pPr>
              <w:tabs>
                <w:tab w:val="left" w:pos="9214"/>
              </w:tabs>
              <w:suppressAutoHyphens/>
              <w:spacing w:line="240" w:lineRule="atLeast"/>
              <w:jc w:val="center"/>
            </w:pPr>
            <w:r w:rsidRPr="0024318D">
              <w:t>Проців У.Я.</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6</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Заключення договорів з підрядними організаціями на прогортання снігу в старостинських округах.</w:t>
            </w: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rPr>
                <w:lang w:val="uk-UA"/>
              </w:rPr>
              <w:t>0</w:t>
            </w:r>
            <w:r w:rsidRPr="0024318D">
              <w:t>1.09.2025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Юрист</w:t>
            </w:r>
          </w:p>
          <w:p w:rsidR="004F1418" w:rsidRPr="0024318D" w:rsidRDefault="004F1418" w:rsidP="00407283">
            <w:pPr>
              <w:tabs>
                <w:tab w:val="left" w:pos="9214"/>
              </w:tabs>
              <w:suppressAutoHyphens/>
              <w:spacing w:line="240" w:lineRule="atLeast"/>
              <w:jc w:val="center"/>
            </w:pPr>
            <w:r w:rsidRPr="0024318D">
              <w:t>Царик М.І.</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7</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Забезпечити працівників робочим одягом і взуттям.</w:t>
            </w: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rPr>
                <w:lang w:val="uk-UA"/>
              </w:rPr>
              <w:t>0</w:t>
            </w:r>
            <w:r w:rsidRPr="0024318D">
              <w:t>1.09.2025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Майстер</w:t>
            </w:r>
          </w:p>
          <w:p w:rsidR="004F1418" w:rsidRPr="0024318D" w:rsidRDefault="004F1418" w:rsidP="00407283">
            <w:pPr>
              <w:tabs>
                <w:tab w:val="left" w:pos="9214"/>
              </w:tabs>
              <w:suppressAutoHyphens/>
              <w:spacing w:line="240" w:lineRule="atLeast"/>
              <w:jc w:val="center"/>
              <w:rPr>
                <w:lang w:val="uk-UA"/>
              </w:rPr>
            </w:pPr>
            <w:r w:rsidRPr="0024318D">
              <w:t>Луців Т.В.</w:t>
            </w: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r w:rsidR="004F1418" w:rsidRPr="0024318D" w:rsidTr="00407283">
        <w:tc>
          <w:tcPr>
            <w:tcW w:w="540" w:type="dxa"/>
            <w:shd w:val="clear" w:color="auto" w:fill="auto"/>
          </w:tcPr>
          <w:p w:rsidR="004F1418" w:rsidRPr="0024318D" w:rsidRDefault="004F1418" w:rsidP="00407283">
            <w:pPr>
              <w:tabs>
                <w:tab w:val="left" w:pos="9214"/>
              </w:tabs>
              <w:suppressAutoHyphens/>
              <w:spacing w:line="240" w:lineRule="atLeast"/>
              <w:jc w:val="center"/>
            </w:pPr>
            <w:r w:rsidRPr="0024318D">
              <w:t>8</w:t>
            </w:r>
          </w:p>
        </w:tc>
        <w:tc>
          <w:tcPr>
            <w:tcW w:w="4105" w:type="dxa"/>
            <w:shd w:val="clear" w:color="auto" w:fill="auto"/>
          </w:tcPr>
          <w:p w:rsidR="004F1418" w:rsidRPr="0024318D" w:rsidRDefault="004F1418" w:rsidP="00407283">
            <w:pPr>
              <w:tabs>
                <w:tab w:val="left" w:pos="9214"/>
              </w:tabs>
              <w:suppressAutoHyphens/>
              <w:spacing w:line="240" w:lineRule="atLeast"/>
              <w:jc w:val="both"/>
            </w:pPr>
            <w:r w:rsidRPr="0024318D">
              <w:t>Провести позапланові інструктажі з охорони праці при роботі в осінньо-зимовий період із записом в журналах.</w:t>
            </w:r>
          </w:p>
        </w:tc>
        <w:tc>
          <w:tcPr>
            <w:tcW w:w="1701" w:type="dxa"/>
            <w:shd w:val="clear" w:color="auto" w:fill="auto"/>
          </w:tcPr>
          <w:p w:rsidR="004F1418" w:rsidRPr="0024318D" w:rsidRDefault="004F1418" w:rsidP="00407283">
            <w:pPr>
              <w:tabs>
                <w:tab w:val="left" w:pos="9214"/>
              </w:tabs>
              <w:suppressAutoHyphens/>
              <w:spacing w:line="240" w:lineRule="atLeast"/>
              <w:jc w:val="center"/>
            </w:pPr>
            <w:r w:rsidRPr="0024318D">
              <w:rPr>
                <w:lang w:val="uk-UA"/>
              </w:rPr>
              <w:t>0</w:t>
            </w:r>
            <w:r w:rsidRPr="0024318D">
              <w:t>1.10.2025</w:t>
            </w:r>
          </w:p>
        </w:tc>
        <w:tc>
          <w:tcPr>
            <w:tcW w:w="2268" w:type="dxa"/>
            <w:shd w:val="clear" w:color="auto" w:fill="auto"/>
          </w:tcPr>
          <w:p w:rsidR="004F1418" w:rsidRPr="0024318D" w:rsidRDefault="004F1418" w:rsidP="00407283">
            <w:pPr>
              <w:tabs>
                <w:tab w:val="left" w:pos="9214"/>
              </w:tabs>
              <w:suppressAutoHyphens/>
              <w:spacing w:line="240" w:lineRule="atLeast"/>
              <w:jc w:val="center"/>
            </w:pPr>
            <w:r w:rsidRPr="0024318D">
              <w:t>Майстер</w:t>
            </w:r>
          </w:p>
          <w:p w:rsidR="004F1418" w:rsidRPr="0024318D" w:rsidRDefault="004F1418" w:rsidP="00407283">
            <w:pPr>
              <w:tabs>
                <w:tab w:val="left" w:pos="9214"/>
              </w:tabs>
              <w:suppressAutoHyphens/>
              <w:spacing w:line="240" w:lineRule="atLeast"/>
              <w:jc w:val="center"/>
            </w:pPr>
            <w:r w:rsidRPr="0024318D">
              <w:t>Луців Т.В.</w:t>
            </w:r>
          </w:p>
          <w:p w:rsidR="004F1418" w:rsidRPr="0024318D" w:rsidRDefault="004F1418" w:rsidP="00407283">
            <w:pPr>
              <w:tabs>
                <w:tab w:val="left" w:pos="9214"/>
              </w:tabs>
              <w:suppressAutoHyphens/>
              <w:spacing w:line="240" w:lineRule="atLeast"/>
              <w:jc w:val="center"/>
            </w:pPr>
          </w:p>
        </w:tc>
        <w:tc>
          <w:tcPr>
            <w:tcW w:w="1417" w:type="dxa"/>
            <w:shd w:val="clear" w:color="auto" w:fill="auto"/>
          </w:tcPr>
          <w:p w:rsidR="004F1418" w:rsidRPr="0024318D" w:rsidRDefault="004F1418" w:rsidP="00407283">
            <w:pPr>
              <w:tabs>
                <w:tab w:val="left" w:pos="9214"/>
              </w:tabs>
              <w:suppressAutoHyphens/>
              <w:spacing w:line="240" w:lineRule="atLeast"/>
              <w:jc w:val="center"/>
            </w:pPr>
          </w:p>
        </w:tc>
      </w:tr>
    </w:tbl>
    <w:p w:rsidR="004F1418" w:rsidRPr="0024318D" w:rsidRDefault="004F1418" w:rsidP="004F1418">
      <w:pPr>
        <w:shd w:val="clear" w:color="auto" w:fill="FFFFFF"/>
        <w:spacing w:before="280" w:after="363"/>
        <w:rPr>
          <w:lang w:val="uk-UA" w:eastAsia="uk-UA"/>
        </w:rPr>
      </w:pPr>
    </w:p>
    <w:p w:rsidR="004F1418" w:rsidRPr="0024318D" w:rsidRDefault="004F1418" w:rsidP="004F1418">
      <w:pPr>
        <w:shd w:val="clear" w:color="auto" w:fill="FFFFFF"/>
        <w:spacing w:before="280" w:after="363"/>
        <w:rPr>
          <w:lang w:val="uk-UA" w:eastAsia="uk-UA"/>
        </w:rPr>
      </w:pPr>
    </w:p>
    <w:p w:rsidR="004F1418" w:rsidRPr="0024318D" w:rsidRDefault="004F1418" w:rsidP="004F1418">
      <w:pPr>
        <w:widowControl w:val="0"/>
        <w:suppressAutoHyphens/>
        <w:jc w:val="right"/>
        <w:rPr>
          <w:rFonts w:eastAsia="Andale Sans UI"/>
          <w:b/>
          <w:bCs/>
          <w:kern w:val="1"/>
          <w:lang w:val="uk-UA" w:eastAsia="en-US"/>
        </w:rPr>
      </w:pPr>
    </w:p>
    <w:p w:rsidR="004F1418" w:rsidRPr="0024318D" w:rsidRDefault="004F1418" w:rsidP="004F1418">
      <w:pPr>
        <w:widowControl w:val="0"/>
        <w:suppressAutoHyphens/>
        <w:jc w:val="center"/>
        <w:rPr>
          <w:rFonts w:eastAsia="Andale Sans UI"/>
          <w:bCs/>
          <w:kern w:val="1"/>
          <w:lang w:val="uk-UA" w:eastAsia="en-US"/>
        </w:rPr>
      </w:pPr>
      <w:r w:rsidRPr="0024318D">
        <w:rPr>
          <w:rFonts w:eastAsia="Andale Sans UI"/>
          <w:bCs/>
          <w:kern w:val="1"/>
          <w:lang w:val="uk-UA" w:eastAsia="en-US"/>
        </w:rPr>
        <w:t xml:space="preserve">                                                              Додаток</w:t>
      </w:r>
      <w:r w:rsidRPr="0024318D">
        <w:rPr>
          <w:rFonts w:eastAsia="Andale Sans UI"/>
          <w:bCs/>
          <w:kern w:val="1"/>
          <w:lang w:eastAsia="en-US"/>
        </w:rPr>
        <w:t xml:space="preserve"> </w:t>
      </w:r>
      <w:r w:rsidRPr="0024318D">
        <w:rPr>
          <w:rFonts w:eastAsia="Andale Sans UI"/>
          <w:bCs/>
          <w:kern w:val="1"/>
          <w:lang w:val="uk-UA" w:eastAsia="en-US"/>
        </w:rPr>
        <w:t>2</w:t>
      </w:r>
    </w:p>
    <w:p w:rsidR="004F1418" w:rsidRPr="0024318D" w:rsidRDefault="004F1418" w:rsidP="004F1418">
      <w:pPr>
        <w:shd w:val="clear" w:color="auto" w:fill="FFFFFF"/>
        <w:jc w:val="right"/>
        <w:rPr>
          <w:lang w:val="uk-UA" w:eastAsia="uk-UA"/>
        </w:rPr>
      </w:pPr>
      <w:r w:rsidRPr="0024318D">
        <w:rPr>
          <w:lang w:val="uk-UA" w:eastAsia="uk-UA"/>
        </w:rPr>
        <w:t>до рішення виконавчого комітету</w:t>
      </w:r>
    </w:p>
    <w:p w:rsidR="004F1418" w:rsidRPr="0024318D" w:rsidRDefault="004F1418" w:rsidP="004F1418">
      <w:pPr>
        <w:shd w:val="clear" w:color="auto" w:fill="FFFFFF"/>
        <w:jc w:val="center"/>
        <w:rPr>
          <w:lang w:val="uk-UA" w:eastAsia="uk-UA"/>
        </w:rPr>
      </w:pPr>
      <w:r w:rsidRPr="0024318D">
        <w:rPr>
          <w:lang w:val="uk-UA" w:eastAsia="uk-UA"/>
        </w:rPr>
        <w:t xml:space="preserve">                                                                                             Миколаївської міської ради</w:t>
      </w:r>
    </w:p>
    <w:p w:rsidR="004F1418" w:rsidRPr="0024318D" w:rsidRDefault="004F1418" w:rsidP="004F1418">
      <w:pPr>
        <w:widowControl w:val="0"/>
        <w:suppressAutoHyphens/>
        <w:jc w:val="center"/>
        <w:rPr>
          <w:rFonts w:eastAsia="Andale Sans UI"/>
          <w:bCs/>
          <w:kern w:val="1"/>
          <w:lang w:val="uk-UA" w:eastAsia="en-US"/>
        </w:rPr>
      </w:pPr>
      <w:r w:rsidRPr="0024318D">
        <w:rPr>
          <w:rFonts w:eastAsia="Andale Sans UI"/>
          <w:bCs/>
          <w:kern w:val="1"/>
          <w:lang w:val="uk-UA" w:eastAsia="en-US"/>
        </w:rPr>
        <w:t xml:space="preserve">                                                                                            від  05.08.2025  № </w:t>
      </w:r>
      <w:r w:rsidRPr="0024318D">
        <w:rPr>
          <w:rFonts w:eastAsia="Andale Sans UI"/>
          <w:bCs/>
          <w:kern w:val="1"/>
          <w:lang w:eastAsia="en-US"/>
        </w:rPr>
        <w:t>_______</w:t>
      </w:r>
      <w:r w:rsidRPr="0024318D">
        <w:rPr>
          <w:rFonts w:eastAsia="Andale Sans UI"/>
          <w:bCs/>
          <w:kern w:val="1"/>
          <w:lang w:val="uk-UA" w:eastAsia="en-US"/>
        </w:rPr>
        <w:t xml:space="preserve">           </w:t>
      </w:r>
    </w:p>
    <w:p w:rsidR="004F1418" w:rsidRPr="0024318D" w:rsidRDefault="004F1418" w:rsidP="004F1418">
      <w:pPr>
        <w:shd w:val="clear" w:color="auto" w:fill="FFFFFF"/>
        <w:jc w:val="center"/>
        <w:rPr>
          <w:b/>
          <w:lang w:val="uk-UA" w:eastAsia="uk-UA"/>
        </w:rPr>
      </w:pPr>
    </w:p>
    <w:p w:rsidR="004F1418" w:rsidRPr="0024318D" w:rsidRDefault="004F1418" w:rsidP="004F1418">
      <w:pPr>
        <w:shd w:val="clear" w:color="auto" w:fill="FFFFFF"/>
        <w:jc w:val="center"/>
        <w:rPr>
          <w:b/>
          <w:lang w:val="uk-UA" w:eastAsia="uk-UA"/>
        </w:rPr>
      </w:pPr>
    </w:p>
    <w:p w:rsidR="004F1418" w:rsidRPr="0024318D" w:rsidRDefault="004F1418" w:rsidP="004F1418">
      <w:pPr>
        <w:shd w:val="clear" w:color="auto" w:fill="FFFFFF"/>
        <w:jc w:val="center"/>
        <w:rPr>
          <w:b/>
          <w:lang w:val="uk-UA" w:eastAsia="uk-UA"/>
        </w:rPr>
      </w:pPr>
      <w:r w:rsidRPr="0024318D">
        <w:rPr>
          <w:b/>
          <w:lang w:val="uk-UA" w:eastAsia="uk-UA"/>
        </w:rPr>
        <w:t xml:space="preserve">Перелік основних заходів  </w:t>
      </w:r>
    </w:p>
    <w:p w:rsidR="004F1418" w:rsidRPr="0024318D" w:rsidRDefault="004F1418" w:rsidP="004F1418">
      <w:pPr>
        <w:shd w:val="clear" w:color="auto" w:fill="FFFFFF"/>
        <w:jc w:val="center"/>
        <w:rPr>
          <w:b/>
          <w:lang w:val="uk-UA" w:eastAsia="uk-UA"/>
        </w:rPr>
      </w:pPr>
      <w:r w:rsidRPr="0024318D">
        <w:rPr>
          <w:b/>
          <w:lang w:val="uk-UA" w:eastAsia="uk-UA"/>
        </w:rPr>
        <w:t xml:space="preserve">по Миколаївській міській територіальній громаді </w:t>
      </w:r>
    </w:p>
    <w:p w:rsidR="004F1418" w:rsidRPr="0024318D" w:rsidRDefault="004F1418" w:rsidP="004F1418">
      <w:pPr>
        <w:shd w:val="clear" w:color="auto" w:fill="FFFFFF"/>
        <w:jc w:val="center"/>
        <w:rPr>
          <w:b/>
          <w:lang w:val="uk-UA" w:eastAsia="uk-UA"/>
        </w:rPr>
      </w:pPr>
      <w:r w:rsidRPr="0024318D">
        <w:rPr>
          <w:b/>
          <w:lang w:val="uk-UA" w:eastAsia="uk-UA"/>
        </w:rPr>
        <w:t>з підготовки до опалювального періоду  2025/2026 років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544"/>
      </w:tblGrid>
      <w:tr w:rsidR="004F1418" w:rsidRPr="0024318D" w:rsidTr="00407283">
        <w:tc>
          <w:tcPr>
            <w:tcW w:w="675" w:type="dxa"/>
            <w:shd w:val="clear" w:color="auto" w:fill="auto"/>
          </w:tcPr>
          <w:p w:rsidR="004F1418" w:rsidRPr="0024318D" w:rsidRDefault="004F1418" w:rsidP="00407283">
            <w:pPr>
              <w:spacing w:line="276" w:lineRule="auto"/>
              <w:jc w:val="center"/>
              <w:rPr>
                <w:b/>
                <w:lang w:eastAsia="zh-CN"/>
              </w:rPr>
            </w:pPr>
            <w:r w:rsidRPr="0024318D">
              <w:rPr>
                <w:b/>
                <w:lang w:eastAsia="uk-UA"/>
              </w:rPr>
              <w:t>№п/п</w:t>
            </w:r>
          </w:p>
        </w:tc>
        <w:tc>
          <w:tcPr>
            <w:tcW w:w="5954" w:type="dxa"/>
            <w:shd w:val="clear" w:color="auto" w:fill="auto"/>
          </w:tcPr>
          <w:p w:rsidR="004F1418" w:rsidRPr="0024318D" w:rsidRDefault="004F1418" w:rsidP="00407283">
            <w:pPr>
              <w:spacing w:line="276" w:lineRule="auto"/>
              <w:jc w:val="center"/>
              <w:rPr>
                <w:b/>
                <w:lang w:val="uk-UA" w:eastAsia="zh-CN"/>
              </w:rPr>
            </w:pPr>
            <w:r w:rsidRPr="0024318D">
              <w:rPr>
                <w:b/>
                <w:lang w:eastAsia="uk-UA"/>
              </w:rPr>
              <w:t xml:space="preserve">Назва </w:t>
            </w:r>
          </w:p>
        </w:tc>
        <w:tc>
          <w:tcPr>
            <w:tcW w:w="3544" w:type="dxa"/>
            <w:shd w:val="clear" w:color="auto" w:fill="auto"/>
          </w:tcPr>
          <w:p w:rsidR="004F1418" w:rsidRPr="0024318D" w:rsidRDefault="004F1418" w:rsidP="00407283">
            <w:pPr>
              <w:spacing w:line="276" w:lineRule="auto"/>
              <w:jc w:val="center"/>
              <w:rPr>
                <w:b/>
                <w:lang w:eastAsia="zh-CN"/>
              </w:rPr>
            </w:pPr>
            <w:r w:rsidRPr="0024318D">
              <w:rPr>
                <w:b/>
                <w:lang w:val="uk-UA" w:eastAsia="uk-UA"/>
              </w:rPr>
              <w:t>Відповідальний за виконання</w:t>
            </w:r>
          </w:p>
        </w:tc>
      </w:tr>
      <w:tr w:rsidR="004F1418" w:rsidRPr="0024318D" w:rsidTr="00407283">
        <w:trPr>
          <w:trHeight w:val="346"/>
        </w:trPr>
        <w:tc>
          <w:tcPr>
            <w:tcW w:w="675" w:type="dxa"/>
            <w:shd w:val="clear" w:color="auto" w:fill="auto"/>
          </w:tcPr>
          <w:p w:rsidR="004F1418" w:rsidRPr="0024318D" w:rsidRDefault="004F1418" w:rsidP="00407283">
            <w:pPr>
              <w:spacing w:line="276" w:lineRule="auto"/>
              <w:rPr>
                <w:lang w:eastAsia="zh-CN"/>
              </w:rPr>
            </w:pPr>
            <w:r w:rsidRPr="0024318D">
              <w:rPr>
                <w:lang w:eastAsia="uk-UA"/>
              </w:rPr>
              <w:t>1.</w:t>
            </w:r>
          </w:p>
        </w:tc>
        <w:tc>
          <w:tcPr>
            <w:tcW w:w="5954" w:type="dxa"/>
            <w:shd w:val="clear" w:color="auto" w:fill="auto"/>
          </w:tcPr>
          <w:p w:rsidR="004F1418" w:rsidRPr="0024318D" w:rsidRDefault="004F1418" w:rsidP="00407283">
            <w:pPr>
              <w:shd w:val="clear" w:color="auto" w:fill="FFFFFF"/>
              <w:spacing w:line="276" w:lineRule="auto"/>
              <w:jc w:val="both"/>
              <w:rPr>
                <w:lang w:eastAsia="uk-UA"/>
              </w:rPr>
            </w:pPr>
            <w:r w:rsidRPr="0024318D">
              <w:rPr>
                <w:lang w:eastAsia="uk-UA"/>
              </w:rPr>
              <w:t xml:space="preserve">Запровадити систему контролю за станом підготовки </w:t>
            </w:r>
            <w:r w:rsidRPr="0024318D">
              <w:rPr>
                <w:lang w:val="uk-UA" w:eastAsia="uk-UA"/>
              </w:rPr>
              <w:t>об</w:t>
            </w:r>
            <w:r w:rsidRPr="0024318D">
              <w:rPr>
                <w:lang w:eastAsia="uk-UA"/>
              </w:rPr>
              <w:t>’</w:t>
            </w:r>
            <w:r w:rsidRPr="0024318D">
              <w:rPr>
                <w:lang w:val="uk-UA" w:eastAsia="uk-UA"/>
              </w:rPr>
              <w:t xml:space="preserve">єктів </w:t>
            </w:r>
            <w:r w:rsidRPr="0024318D">
              <w:rPr>
                <w:lang w:eastAsia="uk-UA"/>
              </w:rPr>
              <w:t xml:space="preserve">комунального господарства </w:t>
            </w:r>
            <w:r w:rsidRPr="0024318D">
              <w:rPr>
                <w:lang w:val="uk-UA" w:eastAsia="uk-UA"/>
              </w:rPr>
              <w:t xml:space="preserve">міської  територіальної громади </w:t>
            </w:r>
            <w:r w:rsidRPr="0024318D">
              <w:rPr>
                <w:lang w:eastAsia="uk-UA"/>
              </w:rPr>
              <w:t>до осінньо-зимового періоду</w:t>
            </w:r>
            <w:r w:rsidRPr="0024318D">
              <w:rPr>
                <w:lang w:val="uk-UA" w:eastAsia="uk-UA"/>
              </w:rPr>
              <w:t>:</w:t>
            </w:r>
          </w:p>
          <w:p w:rsidR="004F1418" w:rsidRPr="0024318D" w:rsidRDefault="004F1418" w:rsidP="00407283">
            <w:pPr>
              <w:shd w:val="clear" w:color="auto" w:fill="FFFFFF"/>
              <w:spacing w:line="276" w:lineRule="auto"/>
              <w:jc w:val="both"/>
              <w:rPr>
                <w:lang w:val="uk-UA" w:eastAsia="uk-UA"/>
              </w:rPr>
            </w:pPr>
            <w:r w:rsidRPr="0024318D">
              <w:rPr>
                <w:lang w:eastAsia="uk-UA"/>
              </w:rPr>
              <w:t>-</w:t>
            </w:r>
            <w:r w:rsidRPr="0024318D">
              <w:rPr>
                <w:lang w:val="uk-UA" w:eastAsia="uk-UA"/>
              </w:rPr>
              <w:t> </w:t>
            </w:r>
            <w:r w:rsidRPr="0024318D">
              <w:rPr>
                <w:lang w:eastAsia="uk-UA"/>
              </w:rPr>
              <w:t xml:space="preserve">дотримання </w:t>
            </w:r>
            <w:r w:rsidRPr="0024318D">
              <w:rPr>
                <w:lang w:val="uk-UA" w:eastAsia="uk-UA"/>
              </w:rPr>
              <w:t xml:space="preserve">балансоутримувачами, установами та закладами охорони здоров’я, освіти, соціально-культурного, та побутового призначення </w:t>
            </w:r>
            <w:r w:rsidRPr="0024318D">
              <w:rPr>
                <w:lang w:eastAsia="uk-UA"/>
              </w:rPr>
              <w:t>графіків ремонту котелень, тепло</w:t>
            </w:r>
            <w:r w:rsidRPr="0024318D">
              <w:rPr>
                <w:lang w:val="uk-UA" w:eastAsia="uk-UA"/>
              </w:rPr>
              <w:t>, газо-, електро</w:t>
            </w:r>
            <w:r w:rsidRPr="0024318D">
              <w:rPr>
                <w:lang w:eastAsia="uk-UA"/>
              </w:rPr>
              <w:t>мереж, систем опалення</w:t>
            </w:r>
            <w:r w:rsidRPr="0024318D">
              <w:rPr>
                <w:lang w:val="uk-UA" w:eastAsia="uk-UA"/>
              </w:rPr>
              <w:t xml:space="preserve">; пусконалагоджувальних робіт (в т.ч. придбання та встановлення лічильків </w:t>
            </w:r>
            <w:r w:rsidRPr="0024318D">
              <w:rPr>
                <w:shd w:val="clear" w:color="auto" w:fill="FFFFFF"/>
                <w:lang w:eastAsia="zh-CN"/>
              </w:rPr>
              <w:t xml:space="preserve">для обліку електроенергії, води, газу для функціонування приміщень </w:t>
            </w:r>
            <w:r w:rsidRPr="0024318D">
              <w:rPr>
                <w:shd w:val="clear" w:color="auto" w:fill="FFFFFF"/>
                <w:lang w:val="uk-UA" w:eastAsia="zh-CN"/>
              </w:rPr>
              <w:t xml:space="preserve">та для </w:t>
            </w:r>
            <w:r w:rsidRPr="0024318D">
              <w:rPr>
                <w:shd w:val="clear" w:color="auto" w:fill="FFFFFF"/>
                <w:lang w:eastAsia="zh-CN"/>
              </w:rPr>
              <w:t xml:space="preserve"> економного та раціонального використання енергоресурсами</w:t>
            </w:r>
            <w:r w:rsidRPr="0024318D">
              <w:rPr>
                <w:shd w:val="clear" w:color="auto" w:fill="FFFFFF"/>
                <w:lang w:val="uk-UA" w:eastAsia="zh-CN"/>
              </w:rPr>
              <w:t>);</w:t>
            </w:r>
          </w:p>
          <w:p w:rsidR="004F1418" w:rsidRPr="0024318D" w:rsidRDefault="004F1418" w:rsidP="00407283">
            <w:pPr>
              <w:shd w:val="clear" w:color="auto" w:fill="FFFFFF"/>
              <w:spacing w:line="276" w:lineRule="auto"/>
              <w:jc w:val="both"/>
              <w:rPr>
                <w:lang w:val="uk-UA" w:eastAsia="uk-UA"/>
              </w:rPr>
            </w:pPr>
            <w:r w:rsidRPr="0024318D">
              <w:rPr>
                <w:lang w:val="uk-UA" w:eastAsia="uk-UA"/>
              </w:rPr>
              <w:t xml:space="preserve">- забезпечення контролю за виконанням запланованих заходів - </w:t>
            </w:r>
            <w:r w:rsidRPr="0024318D">
              <w:rPr>
                <w:lang w:eastAsia="zh-CN"/>
              </w:rPr>
              <w:t>комплекс</w:t>
            </w:r>
            <w:r w:rsidRPr="0024318D">
              <w:rPr>
                <w:lang w:val="uk-UA" w:eastAsia="zh-CN"/>
              </w:rPr>
              <w:t>у</w:t>
            </w:r>
            <w:r w:rsidRPr="0024318D">
              <w:rPr>
                <w:lang w:eastAsia="zh-CN"/>
              </w:rPr>
              <w:t xml:space="preserve"> робіт, спрямованих на забезпечення надійної та ефективної роботи систем опалення</w:t>
            </w:r>
            <w:r w:rsidRPr="0024318D">
              <w:rPr>
                <w:lang w:val="uk-UA" w:eastAsia="zh-CN"/>
              </w:rPr>
              <w:t>, електропостачання</w:t>
            </w:r>
            <w:r w:rsidRPr="0024318D">
              <w:rPr>
                <w:lang w:val="uk-UA" w:eastAsia="uk-UA"/>
              </w:rPr>
              <w:t xml:space="preserve"> ; </w:t>
            </w:r>
          </w:p>
          <w:p w:rsidR="004F1418" w:rsidRPr="0024318D" w:rsidRDefault="004F1418" w:rsidP="00407283">
            <w:pPr>
              <w:shd w:val="clear" w:color="auto" w:fill="FFFFFF"/>
              <w:spacing w:line="276" w:lineRule="auto"/>
              <w:jc w:val="both"/>
              <w:rPr>
                <w:lang w:val="uk-UA" w:eastAsia="uk-UA"/>
              </w:rPr>
            </w:pPr>
            <w:r w:rsidRPr="0024318D">
              <w:rPr>
                <w:lang w:val="uk-UA" w:eastAsia="uk-UA"/>
              </w:rPr>
              <w:t>- своєчасне укладання договорів на постачання природного газу, придбання твердого палива, технічне обслуговування внутрішніх мереж;</w:t>
            </w:r>
          </w:p>
          <w:p w:rsidR="004F1418" w:rsidRPr="0024318D" w:rsidRDefault="004F1418" w:rsidP="00407283">
            <w:pPr>
              <w:shd w:val="clear" w:color="auto" w:fill="FFFFFF"/>
              <w:spacing w:line="276" w:lineRule="auto"/>
              <w:jc w:val="both"/>
              <w:rPr>
                <w:lang w:val="uk-UA" w:eastAsia="uk-UA"/>
              </w:rPr>
            </w:pPr>
            <w:r w:rsidRPr="0024318D">
              <w:rPr>
                <w:lang w:val="uk-UA" w:eastAsia="uk-UA"/>
              </w:rPr>
              <w:t>- проходження навчання відповідальних за газове господарство;</w:t>
            </w:r>
          </w:p>
          <w:p w:rsidR="004F1418" w:rsidRPr="0024318D" w:rsidRDefault="004F1418" w:rsidP="00407283">
            <w:pPr>
              <w:shd w:val="clear" w:color="auto" w:fill="FFFFFF"/>
              <w:spacing w:line="276" w:lineRule="auto"/>
              <w:jc w:val="both"/>
              <w:rPr>
                <w:lang w:val="uk-UA" w:eastAsia="uk-UA"/>
              </w:rPr>
            </w:pPr>
            <w:r w:rsidRPr="0024318D">
              <w:rPr>
                <w:lang w:val="uk-UA" w:eastAsia="uk-UA"/>
              </w:rPr>
              <w:t xml:space="preserve">- забезпечити наявність резервних джерел живлення, запас палива;  </w:t>
            </w:r>
          </w:p>
          <w:p w:rsidR="004F1418" w:rsidRPr="0024318D" w:rsidRDefault="004F1418" w:rsidP="00407283">
            <w:pPr>
              <w:shd w:val="clear" w:color="auto" w:fill="FFFFFF"/>
              <w:spacing w:line="276" w:lineRule="auto"/>
              <w:jc w:val="both"/>
              <w:rPr>
                <w:lang w:val="uk-UA" w:eastAsia="zh-CN"/>
              </w:rPr>
            </w:pPr>
            <w:r w:rsidRPr="0024318D">
              <w:rPr>
                <w:lang w:val="uk-UA" w:eastAsia="zh-CN"/>
              </w:rPr>
              <w:t>-забезпечити в повному обсязі фінансування бюджетних установ та організацій за електричну енергію, природний газ та інші енергоносіїв у межах розрахункових показників та з урахуванням економного їх споживання;</w:t>
            </w:r>
          </w:p>
          <w:p w:rsidR="004F1418" w:rsidRPr="0024318D" w:rsidRDefault="004F1418" w:rsidP="00407283">
            <w:pPr>
              <w:shd w:val="clear" w:color="auto" w:fill="FFFFFF"/>
              <w:spacing w:line="276" w:lineRule="auto"/>
              <w:jc w:val="both"/>
              <w:rPr>
                <w:lang w:val="uk-UA" w:eastAsia="uk-UA"/>
              </w:rPr>
            </w:pPr>
            <w:r w:rsidRPr="0024318D">
              <w:rPr>
                <w:lang w:val="uk-UA" w:eastAsia="uk-UA"/>
              </w:rPr>
              <w:t xml:space="preserve">- своєчасне подання звітів з підготовки до сезону; </w:t>
            </w:r>
          </w:p>
          <w:p w:rsidR="004F1418" w:rsidRPr="0024318D" w:rsidRDefault="004F1418" w:rsidP="00407283">
            <w:pPr>
              <w:shd w:val="clear" w:color="auto" w:fill="FFFFFF"/>
              <w:spacing w:line="276" w:lineRule="auto"/>
              <w:jc w:val="both"/>
              <w:rPr>
                <w:lang w:val="uk-UA" w:eastAsia="uk-UA"/>
              </w:rPr>
            </w:pPr>
            <w:r w:rsidRPr="0024318D">
              <w:rPr>
                <w:lang w:eastAsia="uk-UA"/>
              </w:rPr>
              <w:t>-</w:t>
            </w:r>
            <w:r w:rsidRPr="0024318D">
              <w:rPr>
                <w:lang w:val="uk-UA" w:eastAsia="uk-UA"/>
              </w:rPr>
              <w:t xml:space="preserve">  </w:t>
            </w:r>
            <w:r w:rsidRPr="0024318D">
              <w:rPr>
                <w:lang w:eastAsia="uk-UA"/>
              </w:rPr>
              <w:t>вжиття заходів для погашення у повному обсязі</w:t>
            </w:r>
            <w:r w:rsidRPr="0024318D">
              <w:rPr>
                <w:lang w:val="uk-UA" w:eastAsia="uk-UA"/>
              </w:rPr>
              <w:t xml:space="preserve"> /при наявності/</w:t>
            </w:r>
            <w:r w:rsidRPr="0024318D">
              <w:rPr>
                <w:lang w:eastAsia="uk-UA"/>
              </w:rPr>
              <w:t xml:space="preserve">заборгованості з оплати використаних обсягів природного газу, </w:t>
            </w:r>
            <w:r w:rsidRPr="0024318D">
              <w:rPr>
                <w:lang w:val="uk-UA" w:eastAsia="uk-UA"/>
              </w:rPr>
              <w:t>обсягів спожитої</w:t>
            </w:r>
            <w:r w:rsidRPr="0024318D">
              <w:rPr>
                <w:lang w:eastAsia="uk-UA"/>
              </w:rPr>
              <w:t xml:space="preserve"> </w:t>
            </w:r>
            <w:r w:rsidRPr="0024318D">
              <w:rPr>
                <w:lang w:val="uk-UA" w:eastAsia="uk-UA"/>
              </w:rPr>
              <w:t xml:space="preserve">електричної </w:t>
            </w:r>
            <w:r w:rsidRPr="0024318D">
              <w:rPr>
                <w:lang w:eastAsia="uk-UA"/>
              </w:rPr>
              <w:t xml:space="preserve">енергії, та </w:t>
            </w:r>
            <w:r w:rsidRPr="0024318D">
              <w:rPr>
                <w:lang w:val="uk-UA" w:eastAsia="uk-UA"/>
              </w:rPr>
              <w:t xml:space="preserve"> комунальних послуг;</w:t>
            </w:r>
          </w:p>
          <w:p w:rsidR="004F1418" w:rsidRPr="0024318D" w:rsidRDefault="004F1418" w:rsidP="00407283">
            <w:pPr>
              <w:shd w:val="clear" w:color="auto" w:fill="FFFFFF"/>
              <w:spacing w:after="142" w:line="276" w:lineRule="auto"/>
              <w:jc w:val="both"/>
              <w:rPr>
                <w:lang w:val="uk-UA" w:eastAsia="zh-CN"/>
              </w:rPr>
            </w:pPr>
            <w:r w:rsidRPr="0024318D">
              <w:rPr>
                <w:lang w:eastAsia="uk-UA"/>
              </w:rPr>
              <w:t>-</w:t>
            </w:r>
            <w:r w:rsidRPr="0024318D">
              <w:rPr>
                <w:lang w:val="uk-UA" w:eastAsia="uk-UA"/>
              </w:rPr>
              <w:t xml:space="preserve"> </w:t>
            </w:r>
            <w:r w:rsidRPr="0024318D">
              <w:rPr>
                <w:lang w:eastAsia="uk-UA"/>
              </w:rPr>
              <w:t>запровадження системи енергомоніторинг</w:t>
            </w:r>
            <w:r w:rsidRPr="0024318D">
              <w:rPr>
                <w:lang w:val="uk-UA" w:eastAsia="uk-UA"/>
              </w:rPr>
              <w:t xml:space="preserve">у та </w:t>
            </w:r>
            <w:r w:rsidRPr="0024318D">
              <w:rPr>
                <w:lang w:val="uk-UA" w:eastAsia="uk-UA"/>
              </w:rPr>
              <w:lastRenderedPageBreak/>
              <w:t>енергозбереження</w:t>
            </w:r>
            <w:r w:rsidRPr="0024318D">
              <w:rPr>
                <w:lang w:eastAsia="zh-CN"/>
              </w:rPr>
              <w:t xml:space="preserve"> </w:t>
            </w:r>
            <w:r w:rsidRPr="0024318D">
              <w:rPr>
                <w:lang w:val="uk-UA" w:eastAsia="zh-CN"/>
              </w:rPr>
              <w:t xml:space="preserve"> (впровадження </w:t>
            </w:r>
            <w:r w:rsidRPr="0024318D">
              <w:rPr>
                <w:lang w:eastAsia="zh-CN"/>
              </w:rPr>
              <w:t>захо</w:t>
            </w:r>
            <w:r w:rsidRPr="0024318D">
              <w:rPr>
                <w:lang w:val="uk-UA" w:eastAsia="zh-CN"/>
              </w:rPr>
              <w:t>дів</w:t>
            </w:r>
            <w:r w:rsidRPr="0024318D">
              <w:rPr>
                <w:lang w:eastAsia="zh-CN"/>
              </w:rPr>
              <w:t xml:space="preserve"> по зменшенню витрат електроенергії  та економії газу</w:t>
            </w:r>
            <w:r w:rsidRPr="0024318D">
              <w:rPr>
                <w:lang w:val="uk-UA" w:eastAsia="zh-CN"/>
              </w:rPr>
              <w:t>)</w:t>
            </w:r>
          </w:p>
          <w:p w:rsidR="004F1418" w:rsidRPr="0024318D" w:rsidRDefault="004F1418" w:rsidP="00407283">
            <w:pPr>
              <w:shd w:val="clear" w:color="auto" w:fill="FFFFFF"/>
              <w:spacing w:after="142" w:line="276" w:lineRule="auto"/>
              <w:jc w:val="both"/>
              <w:rPr>
                <w:lang w:val="uk-UA" w:eastAsia="uk-UA"/>
              </w:rPr>
            </w:pPr>
            <w:r w:rsidRPr="0024318D">
              <w:rPr>
                <w:lang w:val="uk-UA" w:eastAsia="zh-CN"/>
              </w:rPr>
              <w:t xml:space="preserve">-забезпечення фінансування заходів </w:t>
            </w:r>
          </w:p>
        </w:tc>
        <w:tc>
          <w:tcPr>
            <w:tcW w:w="3544" w:type="dxa"/>
            <w:shd w:val="clear" w:color="auto" w:fill="auto"/>
          </w:tcPr>
          <w:p w:rsidR="004F1418" w:rsidRPr="0024318D" w:rsidRDefault="004F1418" w:rsidP="00407283">
            <w:pPr>
              <w:snapToGrid w:val="0"/>
              <w:spacing w:line="276" w:lineRule="auto"/>
              <w:rPr>
                <w:lang w:val="uk-UA" w:eastAsia="uk-UA"/>
              </w:rPr>
            </w:pPr>
          </w:p>
          <w:p w:rsidR="004F1418" w:rsidRPr="0024318D" w:rsidRDefault="004F1418" w:rsidP="00407283">
            <w:pPr>
              <w:spacing w:before="280" w:after="142" w:line="276" w:lineRule="auto"/>
              <w:jc w:val="both"/>
              <w:rPr>
                <w:lang w:val="uk-UA" w:eastAsia="uk-UA"/>
              </w:rPr>
            </w:pPr>
            <w:r w:rsidRPr="0024318D">
              <w:rPr>
                <w:lang w:val="uk-UA" w:eastAsia="uk-UA"/>
              </w:rPr>
              <w:t>керівники  балансоутримувачів, підприємств, установ та організацій, структурних підрозділів Миколаївської міської ради, старости</w:t>
            </w: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p>
          <w:p w:rsidR="004F1418" w:rsidRPr="0024318D" w:rsidRDefault="004F1418" w:rsidP="00407283">
            <w:pPr>
              <w:spacing w:before="280" w:after="142" w:line="276" w:lineRule="auto"/>
              <w:jc w:val="both"/>
              <w:rPr>
                <w:lang w:val="uk-UA" w:eastAsia="uk-UA"/>
              </w:rPr>
            </w:pPr>
            <w:r w:rsidRPr="0024318D">
              <w:rPr>
                <w:lang w:val="uk-UA" w:eastAsia="uk-UA"/>
              </w:rPr>
              <w:t xml:space="preserve">ФУ Миколаївської міської ради  </w:t>
            </w:r>
          </w:p>
        </w:tc>
      </w:tr>
      <w:tr w:rsidR="004F1418" w:rsidRPr="0024318D" w:rsidTr="00407283">
        <w:tc>
          <w:tcPr>
            <w:tcW w:w="675" w:type="dxa"/>
            <w:shd w:val="clear" w:color="auto" w:fill="auto"/>
          </w:tcPr>
          <w:p w:rsidR="004F1418" w:rsidRPr="0024318D" w:rsidRDefault="004F1418" w:rsidP="00407283">
            <w:pPr>
              <w:spacing w:line="276" w:lineRule="auto"/>
              <w:rPr>
                <w:lang w:eastAsia="zh-CN"/>
              </w:rPr>
            </w:pPr>
            <w:r w:rsidRPr="0024318D">
              <w:rPr>
                <w:lang w:eastAsia="uk-UA"/>
              </w:rPr>
              <w:lastRenderedPageBreak/>
              <w:t>2.</w:t>
            </w:r>
          </w:p>
        </w:tc>
        <w:tc>
          <w:tcPr>
            <w:tcW w:w="5954" w:type="dxa"/>
            <w:shd w:val="clear" w:color="auto" w:fill="auto"/>
          </w:tcPr>
          <w:p w:rsidR="004F1418" w:rsidRPr="0024318D" w:rsidRDefault="004F1418" w:rsidP="0040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24318D">
              <w:rPr>
                <w:lang w:val="uk-UA" w:eastAsia="uk-UA"/>
              </w:rPr>
              <w:t>Створення комісій з перевірки готовності до опалювального періоду  та проведення  перевірок  готовності  до  роботи  (не пізніше  15.09.2025)</w:t>
            </w:r>
          </w:p>
          <w:p w:rsidR="004F1418" w:rsidRPr="0024318D" w:rsidRDefault="004F1418" w:rsidP="00407283">
            <w:pPr>
              <w:shd w:val="clear" w:color="auto" w:fill="FFFFFF"/>
              <w:spacing w:line="276" w:lineRule="auto"/>
              <w:jc w:val="both"/>
              <w:rPr>
                <w:lang w:val="uk-UA" w:eastAsia="uk-UA"/>
              </w:rPr>
            </w:pPr>
          </w:p>
          <w:p w:rsidR="004F1418" w:rsidRPr="0024318D" w:rsidRDefault="004F1418" w:rsidP="00407283">
            <w:pPr>
              <w:shd w:val="clear" w:color="auto" w:fill="FFFFFF"/>
              <w:spacing w:line="276" w:lineRule="auto"/>
              <w:jc w:val="both"/>
              <w:rPr>
                <w:lang w:eastAsia="zh-CN"/>
              </w:rPr>
            </w:pPr>
          </w:p>
        </w:tc>
        <w:tc>
          <w:tcPr>
            <w:tcW w:w="3544" w:type="dxa"/>
            <w:shd w:val="clear" w:color="auto" w:fill="auto"/>
          </w:tcPr>
          <w:p w:rsidR="004F1418" w:rsidRPr="0024318D" w:rsidRDefault="004F1418" w:rsidP="00407283">
            <w:pPr>
              <w:shd w:val="clear" w:color="auto" w:fill="FFFFFF"/>
              <w:spacing w:line="276" w:lineRule="auto"/>
              <w:jc w:val="center"/>
              <w:rPr>
                <w:lang w:val="uk-UA" w:eastAsia="uk-UA"/>
              </w:rPr>
            </w:pPr>
            <w:r w:rsidRPr="0024318D">
              <w:rPr>
                <w:lang w:val="uk-UA" w:eastAsia="uk-UA"/>
              </w:rPr>
              <w:t xml:space="preserve">керівники підприємств, установ та організацій, структурних підрозділів Миколаївської міської ради </w:t>
            </w:r>
          </w:p>
        </w:tc>
      </w:tr>
      <w:tr w:rsidR="004F1418" w:rsidRPr="0024318D" w:rsidTr="00407283">
        <w:tc>
          <w:tcPr>
            <w:tcW w:w="675" w:type="dxa"/>
            <w:shd w:val="clear" w:color="auto" w:fill="auto"/>
          </w:tcPr>
          <w:p w:rsidR="004F1418" w:rsidRPr="0024318D" w:rsidRDefault="004F1418" w:rsidP="00407283">
            <w:pPr>
              <w:spacing w:line="276" w:lineRule="auto"/>
              <w:rPr>
                <w:lang w:eastAsia="zh-CN"/>
              </w:rPr>
            </w:pPr>
            <w:r w:rsidRPr="0024318D">
              <w:rPr>
                <w:lang w:eastAsia="uk-UA"/>
              </w:rPr>
              <w:t>3.</w:t>
            </w:r>
          </w:p>
        </w:tc>
        <w:tc>
          <w:tcPr>
            <w:tcW w:w="5954" w:type="dxa"/>
            <w:shd w:val="clear" w:color="auto" w:fill="auto"/>
          </w:tcPr>
          <w:p w:rsidR="004F1418" w:rsidRPr="0024318D" w:rsidRDefault="004F1418" w:rsidP="00407283">
            <w:pPr>
              <w:shd w:val="clear" w:color="auto" w:fill="FFFFFF"/>
              <w:spacing w:line="276" w:lineRule="auto"/>
              <w:jc w:val="both"/>
              <w:rPr>
                <w:lang w:val="uk-UA" w:eastAsia="uk-UA"/>
              </w:rPr>
            </w:pPr>
            <w:r w:rsidRPr="0024318D">
              <w:rPr>
                <w:lang w:val="uk-UA" w:eastAsia="uk-UA"/>
              </w:rPr>
              <w:t xml:space="preserve"> </w:t>
            </w:r>
            <w:r w:rsidRPr="0024318D">
              <w:rPr>
                <w:lang w:eastAsia="uk-UA"/>
              </w:rPr>
              <w:t>Вжити заходів накопичення в необхідних обсягах протиожеледних матеріалів</w:t>
            </w:r>
            <w:r w:rsidRPr="0024318D">
              <w:rPr>
                <w:lang w:val="uk-UA" w:eastAsia="uk-UA"/>
              </w:rPr>
              <w:t>, запас палива</w:t>
            </w:r>
            <w:r w:rsidRPr="0024318D">
              <w:rPr>
                <w:lang w:eastAsia="uk-UA"/>
              </w:rPr>
              <w:t xml:space="preserve"> і підготовки спеціальної техніки до роботи в осінньо-зимовий період. </w:t>
            </w:r>
          </w:p>
          <w:p w:rsidR="004F1418" w:rsidRPr="0024318D" w:rsidRDefault="004F1418" w:rsidP="00407283">
            <w:pPr>
              <w:shd w:val="clear" w:color="auto" w:fill="FFFFFF"/>
              <w:spacing w:line="276" w:lineRule="auto"/>
              <w:jc w:val="both"/>
              <w:rPr>
                <w:lang w:val="uk-UA" w:eastAsia="uk-UA"/>
              </w:rPr>
            </w:pPr>
            <w:r w:rsidRPr="0024318D">
              <w:rPr>
                <w:lang w:eastAsia="uk-UA"/>
              </w:rPr>
              <w:t>- передбачити залучення спеціалізованої техніки підприємств на боротьбу зі сніговими заметами</w:t>
            </w:r>
            <w:r w:rsidRPr="0024318D">
              <w:rPr>
                <w:lang w:val="uk-UA" w:eastAsia="uk-UA"/>
              </w:rPr>
              <w:t>;</w:t>
            </w:r>
          </w:p>
          <w:p w:rsidR="004F1418" w:rsidRPr="0024318D" w:rsidRDefault="004F1418" w:rsidP="00407283">
            <w:pPr>
              <w:shd w:val="clear" w:color="auto" w:fill="FFFFFF"/>
              <w:spacing w:line="276" w:lineRule="auto"/>
              <w:jc w:val="both"/>
              <w:rPr>
                <w:lang w:eastAsia="uk-UA"/>
              </w:rPr>
            </w:pPr>
            <w:r w:rsidRPr="0024318D">
              <w:rPr>
                <w:lang w:val="uk-UA" w:eastAsia="uk-UA"/>
              </w:rPr>
              <w:t>- з</w:t>
            </w:r>
            <w:r w:rsidRPr="0024318D">
              <w:rPr>
                <w:lang w:eastAsia="uk-UA"/>
              </w:rPr>
              <w:t>абезпечити контроль за виконанням заходів по боротьбі зі сніговими заметами, ожеледицею та іншими наслідками стихійних явищ</w:t>
            </w:r>
            <w:r w:rsidRPr="0024318D">
              <w:rPr>
                <w:lang w:val="uk-UA" w:eastAsia="uk-UA"/>
              </w:rPr>
              <w:t>;</w:t>
            </w:r>
          </w:p>
          <w:p w:rsidR="004F1418" w:rsidRPr="0024318D" w:rsidRDefault="004F1418" w:rsidP="00407283">
            <w:pPr>
              <w:spacing w:line="276" w:lineRule="auto"/>
              <w:jc w:val="both"/>
              <w:rPr>
                <w:lang w:val="uk-UA" w:eastAsia="uk-UA"/>
              </w:rPr>
            </w:pPr>
            <w:r w:rsidRPr="0024318D">
              <w:rPr>
                <w:lang w:eastAsia="uk-UA"/>
              </w:rPr>
              <w:t>- забезпечити контроль щодо наявності необхідної кількості протиожеледних матеріалів</w:t>
            </w:r>
            <w:r w:rsidRPr="0024318D">
              <w:rPr>
                <w:lang w:val="uk-UA" w:eastAsia="uk-UA"/>
              </w:rPr>
              <w:t>;</w:t>
            </w:r>
          </w:p>
          <w:p w:rsidR="004F1418" w:rsidRPr="0024318D" w:rsidRDefault="004F1418" w:rsidP="00407283">
            <w:pPr>
              <w:spacing w:line="276" w:lineRule="auto"/>
              <w:jc w:val="both"/>
              <w:rPr>
                <w:lang w:val="uk-UA" w:eastAsia="uk-UA"/>
              </w:rPr>
            </w:pPr>
            <w:r w:rsidRPr="0024318D">
              <w:rPr>
                <w:lang w:val="uk-UA" w:eastAsia="uk-UA"/>
              </w:rPr>
              <w:t xml:space="preserve"> -благоустрій населених пунктів, експлуатаційне утримання вулично-шляхової мережі  міської громади (поточні, капітальні ремонти доріг та вулиці)</w:t>
            </w:r>
          </w:p>
        </w:tc>
        <w:tc>
          <w:tcPr>
            <w:tcW w:w="3544" w:type="dxa"/>
            <w:shd w:val="clear" w:color="auto" w:fill="auto"/>
          </w:tcPr>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r w:rsidRPr="0024318D">
              <w:rPr>
                <w:lang w:val="uk-UA" w:eastAsia="uk-UA"/>
              </w:rPr>
              <w:t>директор МКП «ЖКУ»</w:t>
            </w: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jc w:val="center"/>
              <w:rPr>
                <w:lang w:val="uk-UA" w:eastAsia="uk-UA"/>
              </w:rPr>
            </w:pPr>
          </w:p>
          <w:p w:rsidR="004F1418" w:rsidRPr="0024318D" w:rsidRDefault="004F1418" w:rsidP="00407283">
            <w:pPr>
              <w:spacing w:line="276" w:lineRule="auto"/>
              <w:rPr>
                <w:lang w:val="uk-UA" w:eastAsia="uk-UA"/>
              </w:rPr>
            </w:pPr>
          </w:p>
          <w:p w:rsidR="004F1418" w:rsidRPr="0024318D" w:rsidRDefault="004F1418" w:rsidP="00407283">
            <w:pPr>
              <w:spacing w:line="276" w:lineRule="auto"/>
              <w:jc w:val="center"/>
              <w:rPr>
                <w:lang w:eastAsia="zh-CN"/>
              </w:rPr>
            </w:pPr>
            <w:r w:rsidRPr="0024318D">
              <w:rPr>
                <w:lang w:val="uk-UA" w:eastAsia="uk-UA"/>
              </w:rPr>
              <w:t>контроль начальник УКБ</w:t>
            </w:r>
          </w:p>
        </w:tc>
      </w:tr>
      <w:tr w:rsidR="004F1418" w:rsidRPr="0024318D" w:rsidTr="00407283">
        <w:tc>
          <w:tcPr>
            <w:tcW w:w="675" w:type="dxa"/>
            <w:shd w:val="clear" w:color="auto" w:fill="auto"/>
          </w:tcPr>
          <w:p w:rsidR="004F1418" w:rsidRPr="0024318D" w:rsidRDefault="004F1418" w:rsidP="00407283">
            <w:pPr>
              <w:spacing w:line="276" w:lineRule="auto"/>
              <w:rPr>
                <w:lang w:eastAsia="zh-CN"/>
              </w:rPr>
            </w:pPr>
            <w:r w:rsidRPr="0024318D">
              <w:rPr>
                <w:lang w:eastAsia="uk-UA"/>
              </w:rPr>
              <w:t>4.</w:t>
            </w:r>
          </w:p>
        </w:tc>
        <w:tc>
          <w:tcPr>
            <w:tcW w:w="5954" w:type="dxa"/>
            <w:shd w:val="clear" w:color="auto" w:fill="auto"/>
          </w:tcPr>
          <w:p w:rsidR="004F1418" w:rsidRPr="0024318D" w:rsidRDefault="004F1418" w:rsidP="00407283">
            <w:pPr>
              <w:shd w:val="clear" w:color="auto" w:fill="FFFFFF"/>
              <w:spacing w:line="276" w:lineRule="auto"/>
              <w:jc w:val="both"/>
              <w:rPr>
                <w:lang w:val="uk-UA" w:eastAsia="uk-UA"/>
              </w:rPr>
            </w:pPr>
            <w:r w:rsidRPr="0024318D">
              <w:rPr>
                <w:lang w:val="uk-UA" w:eastAsia="uk-UA"/>
              </w:rPr>
              <w:t>Керівникам підприємств, установ та організацій, які забезпечують сталу роботу систем життєзабезпечення на території міської територіальної громади, розробити і узгодити з відповідними службами оперативні плани спільних дій, спрямовані на локалізацію та ліквідацію можливих наслідків аварій чи надзвичайних ситуацій на системах газо-, електро-, водопостачання та водовідведення усіх форм власності, забезпечити готовність аварійно-рятувальних служб до ліквідації наслідків надзвичайних ситуацій</w:t>
            </w:r>
          </w:p>
        </w:tc>
        <w:tc>
          <w:tcPr>
            <w:tcW w:w="3544" w:type="dxa"/>
            <w:shd w:val="clear" w:color="auto" w:fill="auto"/>
          </w:tcPr>
          <w:p w:rsidR="004F1418" w:rsidRPr="0024318D" w:rsidRDefault="004F1418" w:rsidP="00407283">
            <w:pPr>
              <w:snapToGrid w:val="0"/>
              <w:spacing w:line="276" w:lineRule="auto"/>
              <w:rPr>
                <w:lang w:val="uk-UA" w:eastAsia="uk-UA"/>
              </w:rPr>
            </w:pPr>
          </w:p>
          <w:p w:rsidR="004F1418" w:rsidRPr="0024318D" w:rsidRDefault="004F1418" w:rsidP="00407283">
            <w:pPr>
              <w:spacing w:before="280" w:after="142" w:line="276" w:lineRule="auto"/>
              <w:rPr>
                <w:lang w:val="uk-UA" w:eastAsia="uk-UA"/>
              </w:rPr>
            </w:pPr>
          </w:p>
          <w:p w:rsidR="004F1418" w:rsidRPr="0024318D" w:rsidRDefault="004F1418" w:rsidP="00407283">
            <w:pPr>
              <w:spacing w:before="280" w:after="142" w:line="276" w:lineRule="auto"/>
              <w:jc w:val="center"/>
              <w:rPr>
                <w:lang w:val="uk-UA" w:eastAsia="uk-UA"/>
              </w:rPr>
            </w:pPr>
            <w:r w:rsidRPr="0024318D">
              <w:rPr>
                <w:lang w:val="uk-UA" w:eastAsia="uk-UA"/>
              </w:rPr>
              <w:t>керівники підприємств, установ та організацій</w:t>
            </w:r>
          </w:p>
          <w:p w:rsidR="004F1418" w:rsidRPr="0024318D" w:rsidRDefault="004F1418" w:rsidP="00407283">
            <w:pPr>
              <w:spacing w:before="280" w:after="142" w:line="276" w:lineRule="auto"/>
              <w:jc w:val="center"/>
              <w:rPr>
                <w:lang w:eastAsia="zh-CN"/>
              </w:rPr>
            </w:pPr>
            <w:r w:rsidRPr="0024318D">
              <w:rPr>
                <w:lang w:val="uk-UA" w:eastAsia="uk-UA"/>
              </w:rPr>
              <w:t xml:space="preserve">сектор цивільного захисту </w:t>
            </w:r>
          </w:p>
        </w:tc>
      </w:tr>
      <w:tr w:rsidR="004F1418" w:rsidRPr="0024318D" w:rsidTr="00407283">
        <w:trPr>
          <w:trHeight w:val="1423"/>
        </w:trPr>
        <w:tc>
          <w:tcPr>
            <w:tcW w:w="675" w:type="dxa"/>
            <w:shd w:val="clear" w:color="auto" w:fill="auto"/>
          </w:tcPr>
          <w:p w:rsidR="004F1418" w:rsidRPr="0024318D" w:rsidRDefault="004F1418" w:rsidP="00407283">
            <w:pPr>
              <w:spacing w:line="276" w:lineRule="auto"/>
              <w:rPr>
                <w:lang w:eastAsia="zh-CN"/>
              </w:rPr>
            </w:pPr>
            <w:r w:rsidRPr="0024318D">
              <w:rPr>
                <w:lang w:eastAsia="uk-UA"/>
              </w:rPr>
              <w:t>5.</w:t>
            </w:r>
          </w:p>
        </w:tc>
        <w:tc>
          <w:tcPr>
            <w:tcW w:w="5954" w:type="dxa"/>
            <w:shd w:val="clear" w:color="auto" w:fill="auto"/>
          </w:tcPr>
          <w:p w:rsidR="004F1418" w:rsidRPr="0024318D" w:rsidRDefault="004F1418" w:rsidP="00407283">
            <w:pPr>
              <w:shd w:val="clear" w:color="auto" w:fill="FFFFFF"/>
              <w:spacing w:after="142" w:line="276" w:lineRule="auto"/>
              <w:jc w:val="both"/>
              <w:rPr>
                <w:lang w:val="uk-UA" w:eastAsia="uk-UA"/>
              </w:rPr>
            </w:pPr>
            <w:r w:rsidRPr="0024318D">
              <w:rPr>
                <w:lang w:val="uk-UA" w:eastAsia="uk-UA"/>
              </w:rPr>
              <w:t>П</w:t>
            </w:r>
            <w:r w:rsidRPr="0024318D">
              <w:rPr>
                <w:lang w:eastAsia="uk-UA"/>
              </w:rPr>
              <w:t>ідготувати обладнання</w:t>
            </w:r>
            <w:r w:rsidRPr="0024318D">
              <w:rPr>
                <w:lang w:val="uk-UA" w:eastAsia="uk-UA"/>
              </w:rPr>
              <w:t xml:space="preserve">  міської котельні</w:t>
            </w:r>
            <w:r w:rsidRPr="0024318D">
              <w:rPr>
                <w:lang w:eastAsia="uk-UA"/>
              </w:rPr>
              <w:t xml:space="preserve">, </w:t>
            </w:r>
            <w:r w:rsidRPr="0024318D">
              <w:rPr>
                <w:lang w:val="uk-UA" w:eastAsia="uk-UA"/>
              </w:rPr>
              <w:t xml:space="preserve"> спецтехніку,  забезпечити готовність резервних джерел живлення,  запас палив, </w:t>
            </w:r>
            <w:r w:rsidRPr="0024318D">
              <w:rPr>
                <w:lang w:eastAsia="uk-UA"/>
              </w:rPr>
              <w:t xml:space="preserve">виконати ревізію </w:t>
            </w:r>
            <w:r w:rsidRPr="0024318D">
              <w:rPr>
                <w:lang w:val="uk-UA" w:eastAsia="uk-UA"/>
              </w:rPr>
              <w:t xml:space="preserve">інженерних </w:t>
            </w:r>
            <w:r w:rsidRPr="0024318D">
              <w:rPr>
                <w:lang w:eastAsia="uk-UA"/>
              </w:rPr>
              <w:t>мереж</w:t>
            </w:r>
          </w:p>
        </w:tc>
        <w:tc>
          <w:tcPr>
            <w:tcW w:w="3544" w:type="dxa"/>
            <w:shd w:val="clear" w:color="auto" w:fill="auto"/>
          </w:tcPr>
          <w:p w:rsidR="004F1418" w:rsidRPr="0024318D" w:rsidRDefault="004F1418" w:rsidP="00407283">
            <w:pPr>
              <w:shd w:val="clear" w:color="auto" w:fill="FFFFFF"/>
              <w:spacing w:before="280" w:after="142" w:line="276" w:lineRule="auto"/>
              <w:jc w:val="center"/>
              <w:rPr>
                <w:lang w:val="uk-UA" w:eastAsia="uk-UA"/>
              </w:rPr>
            </w:pPr>
            <w:r w:rsidRPr="0024318D">
              <w:rPr>
                <w:lang w:val="uk-UA" w:eastAsia="uk-UA"/>
              </w:rPr>
              <w:t>директор МКП «Миколаївводоканал»</w:t>
            </w:r>
          </w:p>
        </w:tc>
      </w:tr>
      <w:tr w:rsidR="004F1418" w:rsidRPr="0024318D" w:rsidTr="00407283">
        <w:tc>
          <w:tcPr>
            <w:tcW w:w="675" w:type="dxa"/>
            <w:shd w:val="clear" w:color="auto" w:fill="auto"/>
          </w:tcPr>
          <w:p w:rsidR="004F1418" w:rsidRPr="0024318D" w:rsidRDefault="004F1418" w:rsidP="00407283">
            <w:pPr>
              <w:spacing w:line="276" w:lineRule="auto"/>
              <w:rPr>
                <w:lang w:eastAsia="zh-CN"/>
              </w:rPr>
            </w:pPr>
            <w:r w:rsidRPr="0024318D">
              <w:rPr>
                <w:lang w:eastAsia="uk-UA"/>
              </w:rPr>
              <w:t>6.</w:t>
            </w:r>
          </w:p>
        </w:tc>
        <w:tc>
          <w:tcPr>
            <w:tcW w:w="5954" w:type="dxa"/>
            <w:shd w:val="clear" w:color="auto" w:fill="auto"/>
          </w:tcPr>
          <w:p w:rsidR="004F1418" w:rsidRPr="0024318D" w:rsidRDefault="004F1418" w:rsidP="00407283">
            <w:pPr>
              <w:shd w:val="clear" w:color="auto" w:fill="FFFFFF"/>
              <w:spacing w:line="276" w:lineRule="auto"/>
              <w:rPr>
                <w:lang w:val="uk-UA" w:eastAsia="uk-UA"/>
              </w:rPr>
            </w:pPr>
            <w:r w:rsidRPr="0024318D">
              <w:rPr>
                <w:lang w:eastAsia="uk-UA"/>
              </w:rPr>
              <w:t xml:space="preserve">Рекомендувати </w:t>
            </w:r>
            <w:r w:rsidRPr="0024318D">
              <w:rPr>
                <w:lang w:val="uk-UA" w:eastAsia="uk-UA"/>
              </w:rPr>
              <w:t xml:space="preserve"> ПрАТ</w:t>
            </w:r>
            <w:r w:rsidRPr="0024318D">
              <w:rPr>
                <w:lang w:eastAsia="uk-UA"/>
              </w:rPr>
              <w:t xml:space="preserve"> </w:t>
            </w:r>
            <w:r w:rsidRPr="0024318D">
              <w:rPr>
                <w:lang w:val="uk-UA" w:eastAsia="uk-UA"/>
              </w:rPr>
              <w:t>«Львівобл</w:t>
            </w:r>
            <w:r w:rsidRPr="0024318D">
              <w:rPr>
                <w:lang w:eastAsia="uk-UA"/>
              </w:rPr>
              <w:t>енерго</w:t>
            </w:r>
            <w:r w:rsidRPr="0024318D">
              <w:rPr>
                <w:lang w:val="uk-UA" w:eastAsia="uk-UA"/>
              </w:rPr>
              <w:t>»</w:t>
            </w:r>
            <w:r w:rsidRPr="0024318D">
              <w:rPr>
                <w:lang w:eastAsia="uk-UA"/>
              </w:rPr>
              <w:t>:</w:t>
            </w:r>
          </w:p>
          <w:p w:rsidR="004F1418" w:rsidRPr="0024318D" w:rsidRDefault="004F1418" w:rsidP="00407283">
            <w:pPr>
              <w:shd w:val="clear" w:color="auto" w:fill="FFFFFF"/>
              <w:spacing w:line="276" w:lineRule="auto"/>
              <w:jc w:val="both"/>
              <w:rPr>
                <w:lang w:val="uk-UA" w:eastAsia="uk-UA"/>
              </w:rPr>
            </w:pPr>
            <w:r w:rsidRPr="0024318D">
              <w:rPr>
                <w:lang w:val="uk-UA" w:eastAsia="uk-UA"/>
              </w:rPr>
              <w:t>- до початку опалювального сезону забезпечити виконання заходів щодо підготовки до безаварійної роботи трансформаторних підстанцій, кабельних і повітряних ліній, що подають електроенергію, забезпечити наявність резервних кабельних ліній;</w:t>
            </w:r>
          </w:p>
          <w:p w:rsidR="004F1418" w:rsidRPr="0024318D" w:rsidRDefault="004F1418" w:rsidP="00407283">
            <w:pPr>
              <w:shd w:val="clear" w:color="auto" w:fill="FFFFFF"/>
              <w:spacing w:after="142" w:line="276" w:lineRule="auto"/>
              <w:jc w:val="both"/>
              <w:rPr>
                <w:lang w:val="uk-UA" w:eastAsia="uk-UA"/>
              </w:rPr>
            </w:pPr>
            <w:r w:rsidRPr="0024318D">
              <w:rPr>
                <w:lang w:val="uk-UA" w:eastAsia="uk-UA"/>
              </w:rPr>
              <w:t>- с</w:t>
            </w:r>
            <w:r w:rsidRPr="0024318D">
              <w:rPr>
                <w:lang w:eastAsia="uk-UA"/>
              </w:rPr>
              <w:t>воєчасно виконати роботи з обрізання дерев, які становлять загрозу обриву ліній електропостачання</w:t>
            </w:r>
            <w:r w:rsidRPr="0024318D">
              <w:rPr>
                <w:lang w:val="uk-UA" w:eastAsia="uk-UA"/>
              </w:rPr>
              <w:t>.</w:t>
            </w:r>
          </w:p>
          <w:p w:rsidR="004F1418" w:rsidRPr="0024318D" w:rsidRDefault="004F1418" w:rsidP="00407283">
            <w:pPr>
              <w:shd w:val="clear" w:color="auto" w:fill="FFFFFF"/>
              <w:spacing w:after="142" w:line="276" w:lineRule="auto"/>
              <w:jc w:val="both"/>
              <w:rPr>
                <w:lang w:val="uk-UA" w:eastAsia="uk-UA"/>
              </w:rPr>
            </w:pPr>
          </w:p>
          <w:p w:rsidR="004F1418" w:rsidRPr="0024318D" w:rsidRDefault="004F1418" w:rsidP="00407283">
            <w:pPr>
              <w:shd w:val="clear" w:color="auto" w:fill="FFFFFF"/>
              <w:spacing w:after="142" w:line="276" w:lineRule="auto"/>
              <w:jc w:val="both"/>
              <w:rPr>
                <w:lang w:eastAsia="zh-CN"/>
              </w:rPr>
            </w:pPr>
          </w:p>
        </w:tc>
        <w:tc>
          <w:tcPr>
            <w:tcW w:w="3544" w:type="dxa"/>
            <w:shd w:val="clear" w:color="auto" w:fill="auto"/>
          </w:tcPr>
          <w:p w:rsidR="004F1418" w:rsidRPr="0024318D" w:rsidRDefault="004F1418" w:rsidP="00407283">
            <w:pPr>
              <w:shd w:val="clear" w:color="auto" w:fill="FFFFFF"/>
              <w:spacing w:before="280" w:after="142" w:line="276" w:lineRule="auto"/>
              <w:jc w:val="center"/>
              <w:rPr>
                <w:lang w:val="uk-UA" w:eastAsia="zh-CN"/>
              </w:rPr>
            </w:pPr>
            <w:r w:rsidRPr="0024318D">
              <w:rPr>
                <w:lang w:val="uk-UA" w:eastAsia="uk-UA"/>
              </w:rPr>
              <w:lastRenderedPageBreak/>
              <w:t>керівник ПрАТ</w:t>
            </w:r>
            <w:r w:rsidRPr="0024318D">
              <w:rPr>
                <w:lang w:eastAsia="uk-UA"/>
              </w:rPr>
              <w:t xml:space="preserve"> </w:t>
            </w:r>
            <w:r w:rsidRPr="0024318D">
              <w:rPr>
                <w:lang w:val="uk-UA" w:eastAsia="uk-UA"/>
              </w:rPr>
              <w:t>«Львівобл</w:t>
            </w:r>
            <w:r w:rsidRPr="0024318D">
              <w:rPr>
                <w:lang w:eastAsia="uk-UA"/>
              </w:rPr>
              <w:t>енерго</w:t>
            </w:r>
            <w:r w:rsidRPr="0024318D">
              <w:rPr>
                <w:lang w:val="uk-UA" w:eastAsia="uk-UA"/>
              </w:rPr>
              <w:t>»</w:t>
            </w:r>
          </w:p>
        </w:tc>
      </w:tr>
      <w:tr w:rsidR="004F1418" w:rsidRPr="0024318D" w:rsidTr="00407283">
        <w:tc>
          <w:tcPr>
            <w:tcW w:w="675" w:type="dxa"/>
            <w:shd w:val="clear" w:color="auto" w:fill="auto"/>
          </w:tcPr>
          <w:p w:rsidR="004F1418" w:rsidRPr="0024318D" w:rsidRDefault="004F1418" w:rsidP="00407283">
            <w:pPr>
              <w:spacing w:line="276" w:lineRule="auto"/>
              <w:rPr>
                <w:lang w:val="uk-UA" w:eastAsia="zh-CN"/>
              </w:rPr>
            </w:pPr>
            <w:r w:rsidRPr="0024318D">
              <w:rPr>
                <w:lang w:eastAsia="uk-UA"/>
              </w:rPr>
              <w:t>7</w:t>
            </w:r>
            <w:r w:rsidRPr="0024318D">
              <w:rPr>
                <w:lang w:val="uk-UA" w:eastAsia="uk-UA"/>
              </w:rPr>
              <w:t>.</w:t>
            </w:r>
          </w:p>
        </w:tc>
        <w:tc>
          <w:tcPr>
            <w:tcW w:w="5954" w:type="dxa"/>
            <w:shd w:val="clear" w:color="auto" w:fill="auto"/>
          </w:tcPr>
          <w:p w:rsidR="004F1418" w:rsidRPr="0024318D" w:rsidRDefault="004F1418" w:rsidP="00407283">
            <w:pPr>
              <w:shd w:val="clear" w:color="auto" w:fill="FFFFFF"/>
              <w:spacing w:line="276" w:lineRule="auto"/>
              <w:jc w:val="both"/>
              <w:rPr>
                <w:lang w:val="uk-UA" w:eastAsia="uk-UA"/>
              </w:rPr>
            </w:pPr>
            <w:r w:rsidRPr="0024318D">
              <w:rPr>
                <w:lang w:val="uk-UA" w:eastAsia="uk-UA"/>
              </w:rPr>
              <w:t xml:space="preserve">Рекомендувати ТОВ «Газорозподільні мережі України» (Львівська філія) </w:t>
            </w:r>
          </w:p>
          <w:p w:rsidR="004F1418" w:rsidRPr="0024318D" w:rsidRDefault="004F1418" w:rsidP="00407283">
            <w:pPr>
              <w:shd w:val="clear" w:color="auto" w:fill="FFFFFF"/>
              <w:spacing w:after="142" w:line="276" w:lineRule="auto"/>
              <w:jc w:val="both"/>
              <w:rPr>
                <w:lang w:val="uk-UA" w:eastAsia="zh-CN"/>
              </w:rPr>
            </w:pPr>
            <w:r w:rsidRPr="0024318D">
              <w:rPr>
                <w:lang w:val="uk-UA" w:eastAsia="uk-UA"/>
              </w:rPr>
              <w:t>- з</w:t>
            </w:r>
            <w:r w:rsidRPr="0024318D">
              <w:rPr>
                <w:lang w:eastAsia="uk-UA"/>
              </w:rPr>
              <w:t>абезпечити своєчасну підготовку газових мереж та обладнання до опалювального періоду 20</w:t>
            </w:r>
            <w:r w:rsidRPr="0024318D">
              <w:rPr>
                <w:lang w:val="uk-UA" w:eastAsia="uk-UA"/>
              </w:rPr>
              <w:t>25</w:t>
            </w:r>
            <w:r w:rsidRPr="0024318D">
              <w:rPr>
                <w:lang w:eastAsia="uk-UA"/>
              </w:rPr>
              <w:t>-202</w:t>
            </w:r>
            <w:r w:rsidRPr="0024318D">
              <w:rPr>
                <w:lang w:val="uk-UA" w:eastAsia="uk-UA"/>
              </w:rPr>
              <w:t>6</w:t>
            </w:r>
            <w:r w:rsidRPr="0024318D">
              <w:rPr>
                <w:lang w:eastAsia="uk-UA"/>
              </w:rPr>
              <w:t xml:space="preserve"> </w:t>
            </w:r>
          </w:p>
        </w:tc>
        <w:tc>
          <w:tcPr>
            <w:tcW w:w="3544" w:type="dxa"/>
            <w:shd w:val="clear" w:color="auto" w:fill="auto"/>
          </w:tcPr>
          <w:p w:rsidR="004F1418" w:rsidRPr="0024318D" w:rsidRDefault="004F1418" w:rsidP="00407283">
            <w:pPr>
              <w:spacing w:before="280" w:after="142" w:line="276" w:lineRule="auto"/>
              <w:jc w:val="center"/>
              <w:rPr>
                <w:lang w:val="uk-UA" w:eastAsia="uk-UA"/>
              </w:rPr>
            </w:pPr>
            <w:r w:rsidRPr="0024318D">
              <w:rPr>
                <w:lang w:val="uk-UA" w:eastAsia="uk-UA"/>
              </w:rPr>
              <w:t>керівник Пустомитівського УЕГГ  Львівської філії ТОВ «Газорозподільні мережі України»</w:t>
            </w:r>
          </w:p>
        </w:tc>
      </w:tr>
      <w:tr w:rsidR="004F1418" w:rsidRPr="0024318D" w:rsidTr="00407283">
        <w:tc>
          <w:tcPr>
            <w:tcW w:w="675" w:type="dxa"/>
            <w:shd w:val="clear" w:color="auto" w:fill="auto"/>
          </w:tcPr>
          <w:p w:rsidR="004F1418" w:rsidRPr="0024318D" w:rsidRDefault="004F1418" w:rsidP="00407283">
            <w:pPr>
              <w:suppressAutoHyphens/>
              <w:spacing w:line="276" w:lineRule="auto"/>
              <w:rPr>
                <w:lang w:val="uk-UA" w:eastAsia="uk-UA"/>
              </w:rPr>
            </w:pPr>
            <w:r w:rsidRPr="0024318D">
              <w:rPr>
                <w:lang w:val="uk-UA" w:eastAsia="uk-UA"/>
              </w:rPr>
              <w:t>8.</w:t>
            </w:r>
          </w:p>
        </w:tc>
        <w:tc>
          <w:tcPr>
            <w:tcW w:w="5954" w:type="dxa"/>
            <w:shd w:val="clear" w:color="auto" w:fill="auto"/>
          </w:tcPr>
          <w:p w:rsidR="004F1418" w:rsidRPr="0024318D" w:rsidRDefault="004F1418" w:rsidP="00407283">
            <w:pPr>
              <w:shd w:val="clear" w:color="auto" w:fill="FFFFFF"/>
              <w:spacing w:line="276" w:lineRule="auto"/>
              <w:jc w:val="both"/>
              <w:rPr>
                <w:lang w:val="uk-UA" w:eastAsia="uk-UA"/>
              </w:rPr>
            </w:pPr>
            <w:r w:rsidRPr="0024318D">
              <w:rPr>
                <w:lang w:val="uk-UA" w:eastAsia="uk-UA"/>
              </w:rPr>
              <w:t>Керівникам ОСББ, управителю ПП «Яро-буд», уповноваженим особам співвласників забезпечити вжиття  заходів для  належного технічного стану внутрішньобудинкових інженерних систем, перевірки димовентиляційних каналів для забезпечення надійності та безпеки індивідуального опалення.</w:t>
            </w:r>
          </w:p>
        </w:tc>
        <w:tc>
          <w:tcPr>
            <w:tcW w:w="3544" w:type="dxa"/>
            <w:shd w:val="clear" w:color="auto" w:fill="auto"/>
          </w:tcPr>
          <w:p w:rsidR="004F1418" w:rsidRPr="0024318D" w:rsidRDefault="004F1418" w:rsidP="00407283">
            <w:pPr>
              <w:suppressAutoHyphens/>
              <w:spacing w:before="280" w:after="142" w:line="276" w:lineRule="auto"/>
              <w:jc w:val="center"/>
              <w:rPr>
                <w:lang w:val="uk-UA" w:eastAsia="uk-UA"/>
              </w:rPr>
            </w:pPr>
            <w:r w:rsidRPr="0024318D">
              <w:rPr>
                <w:lang w:val="uk-UA" w:eastAsia="uk-UA"/>
              </w:rPr>
              <w:t xml:space="preserve">Керівники ОСББ, </w:t>
            </w:r>
          </w:p>
          <w:p w:rsidR="004F1418" w:rsidRPr="0024318D" w:rsidRDefault="004F1418" w:rsidP="00407283">
            <w:pPr>
              <w:suppressAutoHyphens/>
              <w:spacing w:before="280" w:after="142" w:line="276" w:lineRule="auto"/>
              <w:jc w:val="center"/>
              <w:rPr>
                <w:lang w:val="uk-UA" w:eastAsia="uk-UA"/>
              </w:rPr>
            </w:pPr>
            <w:r w:rsidRPr="0024318D">
              <w:rPr>
                <w:lang w:val="uk-UA" w:eastAsia="uk-UA"/>
              </w:rPr>
              <w:t xml:space="preserve">ПП «Яро – буд» </w:t>
            </w:r>
          </w:p>
        </w:tc>
      </w:tr>
    </w:tbl>
    <w:p w:rsidR="004F1418" w:rsidRPr="0024318D" w:rsidRDefault="004F1418" w:rsidP="004F1418">
      <w:pPr>
        <w:shd w:val="clear" w:color="auto" w:fill="FFFFFF"/>
        <w:spacing w:before="280" w:after="240"/>
        <w:rPr>
          <w:lang w:val="uk-UA" w:eastAsia="uk-UA"/>
        </w:rPr>
      </w:pPr>
    </w:p>
    <w:p w:rsidR="004F1418" w:rsidRPr="0024318D" w:rsidRDefault="004F1418" w:rsidP="004F1418">
      <w:pPr>
        <w:shd w:val="clear" w:color="auto" w:fill="FFFFFF"/>
        <w:spacing w:before="280" w:after="240"/>
        <w:rPr>
          <w:lang w:val="uk-UA" w:eastAsia="uk-UA"/>
        </w:rPr>
      </w:pPr>
    </w:p>
    <w:p w:rsidR="004F1418" w:rsidRPr="0024318D" w:rsidRDefault="004F1418" w:rsidP="004F1418">
      <w:pPr>
        <w:spacing w:before="280"/>
        <w:rPr>
          <w:lang w:eastAsia="uk-UA"/>
        </w:rPr>
      </w:pPr>
      <w:r w:rsidRPr="0024318D">
        <w:rPr>
          <w:b/>
          <w:bCs/>
          <w:lang w:eastAsia="uk-UA"/>
        </w:rPr>
        <w:t>К</w:t>
      </w:r>
      <w:r w:rsidRPr="0024318D">
        <w:rPr>
          <w:b/>
          <w:bCs/>
          <w:lang w:val="uk-UA" w:eastAsia="uk-UA"/>
        </w:rPr>
        <w:t xml:space="preserve">еруючий справами виконавчого комітету                                                Володимир АДАМ                 </w:t>
      </w:r>
    </w:p>
    <w:p w:rsidR="004F1418" w:rsidRPr="0024318D" w:rsidRDefault="004F1418" w:rsidP="004F1418">
      <w:pPr>
        <w:suppressAutoHyphens/>
        <w:jc w:val="both"/>
        <w:rPr>
          <w:lang w:eastAsia="zh-CN"/>
        </w:rPr>
      </w:pPr>
    </w:p>
    <w:p w:rsidR="004F1418" w:rsidRPr="0024318D" w:rsidRDefault="004F1418" w:rsidP="004F1418">
      <w:pPr>
        <w:spacing w:after="200" w:line="276" w:lineRule="auto"/>
        <w:rPr>
          <w:rFonts w:asciiTheme="minorHAnsi" w:eastAsiaTheme="minorHAnsi" w:hAnsiTheme="minorHAnsi" w:cstheme="minorBidi"/>
          <w:sz w:val="22"/>
          <w:szCs w:val="22"/>
          <w:lang w:eastAsia="en-US"/>
        </w:rPr>
      </w:pPr>
    </w:p>
    <w:p w:rsidR="004F1418" w:rsidRPr="0024318D" w:rsidRDefault="004F1418" w:rsidP="004F1418">
      <w:pPr>
        <w:rPr>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Cs/>
          <w:sz w:val="26"/>
          <w:szCs w:val="26"/>
          <w:lang w:val="uk-UA"/>
        </w:rPr>
      </w:pPr>
      <w:r w:rsidRPr="0024318D">
        <w:rPr>
          <w:bCs/>
          <w:sz w:val="26"/>
          <w:szCs w:val="26"/>
          <w:lang w:val="uk-UA"/>
        </w:rPr>
        <w:t>ПРОЄКТ  РІШЕННЯ</w:t>
      </w:r>
    </w:p>
    <w:p w:rsidR="004F1418" w:rsidRPr="0024318D" w:rsidRDefault="004F1418" w:rsidP="004F1418">
      <w:pPr>
        <w:rPr>
          <w:bCs/>
          <w:sz w:val="26"/>
          <w:szCs w:val="26"/>
          <w:lang w:val="uk-UA"/>
        </w:rPr>
      </w:pPr>
    </w:p>
    <w:p w:rsidR="004F1418" w:rsidRPr="0024318D" w:rsidRDefault="004F1418" w:rsidP="004F1418">
      <w:pPr>
        <w:jc w:val="both"/>
        <w:rPr>
          <w:lang w:val="uk-UA"/>
        </w:rPr>
      </w:pPr>
      <w:r w:rsidRPr="0024318D">
        <w:rPr>
          <w:lang w:val="uk-UA"/>
        </w:rPr>
        <w:t xml:space="preserve">Про продовження ФОП Кобрину Тарасу </w:t>
      </w:r>
    </w:p>
    <w:p w:rsidR="004F1418" w:rsidRPr="0024318D" w:rsidRDefault="004F1418" w:rsidP="004F1418">
      <w:pPr>
        <w:jc w:val="both"/>
        <w:rPr>
          <w:lang w:val="uk-UA"/>
        </w:rPr>
      </w:pPr>
      <w:r w:rsidRPr="0024318D">
        <w:rPr>
          <w:lang w:val="uk-UA"/>
        </w:rPr>
        <w:t xml:space="preserve">Андрійовичу терміну дії дозволів на </w:t>
      </w:r>
    </w:p>
    <w:p w:rsidR="004F1418" w:rsidRPr="0024318D" w:rsidRDefault="004F1418" w:rsidP="004F1418">
      <w:pPr>
        <w:jc w:val="both"/>
        <w:rPr>
          <w:lang w:val="uk-UA"/>
        </w:rPr>
      </w:pPr>
      <w:r w:rsidRPr="0024318D">
        <w:rPr>
          <w:lang w:val="uk-UA"/>
        </w:rPr>
        <w:t xml:space="preserve">розміщення зовнішньої реклами </w:t>
      </w:r>
      <w:r w:rsidRPr="0024318D">
        <w:t>на території</w:t>
      </w:r>
    </w:p>
    <w:p w:rsidR="004F1418" w:rsidRPr="0024318D" w:rsidRDefault="004F1418" w:rsidP="004F1418">
      <w:pPr>
        <w:jc w:val="both"/>
        <w:rPr>
          <w:lang w:val="uk-UA"/>
        </w:rPr>
      </w:pPr>
      <w:r w:rsidRPr="0024318D">
        <w:t>м. Миколаєва</w:t>
      </w:r>
      <w:r w:rsidRPr="0024318D">
        <w:rPr>
          <w:lang w:val="uk-UA"/>
        </w:rPr>
        <w:t xml:space="preserve"> Стрийського району</w:t>
      </w:r>
    </w:p>
    <w:p w:rsidR="004F1418" w:rsidRPr="0024318D" w:rsidRDefault="004F1418" w:rsidP="004F1418">
      <w:pPr>
        <w:jc w:val="both"/>
        <w:rPr>
          <w:b/>
          <w:lang w:val="uk-UA"/>
        </w:rPr>
      </w:pPr>
      <w:r w:rsidRPr="0024318D">
        <w:rPr>
          <w:lang w:val="uk-UA"/>
        </w:rPr>
        <w:t>Львівської області</w:t>
      </w:r>
      <w:r w:rsidRPr="0024318D">
        <w:rPr>
          <w:b/>
          <w:lang w:val="uk-UA"/>
        </w:rPr>
        <w:t xml:space="preserve"> </w:t>
      </w:r>
    </w:p>
    <w:p w:rsidR="004F1418" w:rsidRPr="0024318D" w:rsidRDefault="004F1418" w:rsidP="004F1418">
      <w:pPr>
        <w:jc w:val="both"/>
        <w:rPr>
          <w:b/>
          <w:lang w:val="uk-UA"/>
        </w:rPr>
      </w:pPr>
    </w:p>
    <w:p w:rsidR="004F1418" w:rsidRPr="0024318D" w:rsidRDefault="004F1418" w:rsidP="004F1418">
      <w:pPr>
        <w:ind w:firstLine="708"/>
        <w:jc w:val="both"/>
        <w:rPr>
          <w:b/>
          <w:lang w:val="uk-UA"/>
        </w:rPr>
      </w:pPr>
      <w:r w:rsidRPr="0024318D">
        <w:rPr>
          <w:lang w:val="uk-UA"/>
        </w:rPr>
        <w:t>Розглянувши</w:t>
      </w:r>
      <w:r w:rsidRPr="0024318D">
        <w:rPr>
          <w:rFonts w:eastAsiaTheme="minorHAnsi"/>
          <w:lang w:val="uk-UA" w:eastAsia="en-US"/>
        </w:rPr>
        <w:t xml:space="preserve"> заяв</w:t>
      </w:r>
      <w:bookmarkStart w:id="5" w:name="_Hlk147328572"/>
      <w:r w:rsidRPr="0024318D">
        <w:rPr>
          <w:rFonts w:eastAsiaTheme="minorHAnsi"/>
          <w:lang w:val="uk-UA" w:eastAsia="en-US"/>
        </w:rPr>
        <w:t>у ФОП Кобрина Тараса Андрійовича (ІПН №2953017256, юридична адреса: 81632, Львівська обл., Стрийськиий р-н., с. Дроговиж, вул. Винниченка, 68)</w:t>
      </w:r>
      <w:bookmarkEnd w:id="5"/>
      <w:r w:rsidRPr="0024318D">
        <w:rPr>
          <w:rFonts w:eastAsiaTheme="minorHAnsi"/>
          <w:lang w:val="uk-UA" w:eastAsia="en-US"/>
        </w:rPr>
        <w:t xml:space="preserve"> вх. №139/01-07 від 25.06.2025,  щодо продовження терміну дії дозволів на розміщення зовнішньої реклами в м. Миколаєві  Стрийського району  Львівської області</w:t>
      </w:r>
      <w:r w:rsidRPr="0024318D">
        <w:rPr>
          <w:lang w:val="uk-UA"/>
        </w:rPr>
        <w:t xml:space="preserve">, додані до заяви документи, відповідно до Закону України «Про благоустрій населених пунктів», Закону України «Про рекламу»,  рішення Миколаївської міської ради № 1519  від 20.04.2022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рішеннями №2177 від 13.09.2023 та №2948 від 18.12.2024, враховуючи рішення виконавчого комітету №110 від 23.09.2015 та №42 від 11.08. 2020, керуючись  ст. ст. 30, 59  Закону України «Про місцеве самоврядування в Україні», виконавчий комітет Миколаївської міської ради </w:t>
      </w:r>
      <w:r w:rsidRPr="0024318D">
        <w:rPr>
          <w:b/>
          <w:lang w:val="uk-UA"/>
        </w:rPr>
        <w:t>ВИРІШИВ:</w:t>
      </w:r>
    </w:p>
    <w:p w:rsidR="004F1418" w:rsidRPr="0024318D" w:rsidRDefault="004F1418" w:rsidP="004F1418">
      <w:pPr>
        <w:ind w:firstLine="708"/>
        <w:jc w:val="both"/>
        <w:rPr>
          <w:lang w:val="uk-UA"/>
        </w:rPr>
      </w:pPr>
      <w:r w:rsidRPr="0024318D">
        <w:rPr>
          <w:lang w:val="uk-UA"/>
        </w:rPr>
        <w:br/>
      </w:r>
      <w:r w:rsidRPr="0024318D">
        <w:rPr>
          <w:lang w:val="uk-UA"/>
        </w:rPr>
        <w:tab/>
        <w:t>1. Продовжити ФОП Кобрину Тарасу Андрійовичу термін дії дозволів  на розміщення зовнішньої реклами – спеціальних рекламних засобів сіті-лайтів,  розміром 1,20 м х 1,80 м, площею місця розташування 2,20 кв. м кожен, в кількості 8 шт., на території загального користування за адресами: пл. Ринок (сквер зі сторони вул. Шептицького) – 4 шт., вул.  Галицького, 15-б (в районі мережі магазинів) – 1 шт., вул. Листопадового Чину (по лінії будинків 1-5) – 1 шт., вул. Чайковського (біля кіосків та  навпроти магазину «ФОРА») - 2 шт.  в м. Миколаєві Стрийського району Львівської області  строком на 5 (п’ять) років.</w:t>
      </w:r>
    </w:p>
    <w:p w:rsidR="004F1418" w:rsidRPr="0024318D" w:rsidRDefault="004F1418" w:rsidP="004F1418">
      <w:pPr>
        <w:ind w:firstLine="708"/>
        <w:jc w:val="both"/>
        <w:rPr>
          <w:lang w:val="uk-UA"/>
        </w:rPr>
      </w:pPr>
      <w:r w:rsidRPr="0024318D">
        <w:rPr>
          <w:lang w:val="uk-UA"/>
        </w:rPr>
        <w:t xml:space="preserve">2. ФОП Кобрину Тарасу Андрійовичу: </w:t>
      </w:r>
    </w:p>
    <w:p w:rsidR="004F1418" w:rsidRPr="0024318D" w:rsidRDefault="004F1418" w:rsidP="004F1418">
      <w:pPr>
        <w:ind w:firstLine="708"/>
        <w:jc w:val="both"/>
        <w:rPr>
          <w:lang w:val="uk-UA"/>
        </w:rPr>
      </w:pPr>
      <w:r w:rsidRPr="0024318D">
        <w:rPr>
          <w:lang w:val="uk-U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місць, які знаходяться в комунальній власності для розміщення об’єктів зовнішньої реклами та забезпечити вчасну сплату платежів за користування місцями комунальної власності;</w:t>
      </w:r>
    </w:p>
    <w:p w:rsidR="004F1418" w:rsidRPr="0024318D" w:rsidRDefault="004F1418" w:rsidP="004F1418">
      <w:pPr>
        <w:ind w:firstLine="708"/>
        <w:jc w:val="both"/>
        <w:rPr>
          <w:lang w:val="uk-UA"/>
        </w:rPr>
      </w:pPr>
      <w:r w:rsidRPr="0024318D">
        <w:rPr>
          <w:lang w:val="uk-UA"/>
        </w:rPr>
        <w:t>2.2.  Дотримуватися Закону України «Про благоустрій населених пунктів», Закону України «Про рекламу»,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благоустрою та зовнішньої реклами.</w:t>
      </w:r>
    </w:p>
    <w:p w:rsidR="004F1418" w:rsidRPr="0024318D" w:rsidRDefault="004F1418" w:rsidP="004F1418">
      <w:pPr>
        <w:ind w:firstLine="708"/>
        <w:jc w:val="both"/>
        <w:rPr>
          <w:lang w:val="uk-UA"/>
        </w:rPr>
      </w:pPr>
      <w:r w:rsidRPr="0024318D">
        <w:rPr>
          <w:lang w:val="uk-UA"/>
        </w:rPr>
        <w:t xml:space="preserve">3. Управлінню капітального будівництва, економіки та комунальної власності Миколаївської міської ради внести зміни у видані дозволи   ФОП Кобрину Т.А. </w:t>
      </w:r>
    </w:p>
    <w:p w:rsidR="004F1418" w:rsidRPr="0024318D" w:rsidRDefault="004F1418" w:rsidP="004F1418">
      <w:pPr>
        <w:ind w:firstLine="708"/>
        <w:jc w:val="both"/>
        <w:rPr>
          <w:lang w:val="uk-UA"/>
        </w:rPr>
      </w:pPr>
      <w:r w:rsidRPr="0024318D">
        <w:rPr>
          <w:lang w:val="uk-UA"/>
        </w:rPr>
        <w:t>4. Попередити ФОП Кобрина Т.А., що у випадку допущення заборгованості по сплаті платежів за розміщення рекламних засобів понад 3-х місячного терміну дозвіл на розміщення рекламного засобу відкликається.</w:t>
      </w:r>
    </w:p>
    <w:p w:rsidR="004F1418" w:rsidRPr="0024318D" w:rsidRDefault="004F1418" w:rsidP="004F1418">
      <w:pPr>
        <w:jc w:val="both"/>
        <w:rPr>
          <w:lang w:val="uk-UA"/>
        </w:rPr>
      </w:pPr>
      <w:r w:rsidRPr="0024318D">
        <w:rPr>
          <w:lang w:val="uk-UA"/>
        </w:rPr>
        <w:t xml:space="preserve">            5. Відповідальність за  технічний та естетичний стан рекламних  засобів покласти на  ФОП Кобрина Т.А.</w:t>
      </w:r>
    </w:p>
    <w:p w:rsidR="004F1418" w:rsidRPr="0024318D" w:rsidRDefault="004F1418" w:rsidP="004F1418">
      <w:pPr>
        <w:jc w:val="both"/>
        <w:rPr>
          <w:lang w:val="uk-UA"/>
        </w:rPr>
      </w:pPr>
      <w:r w:rsidRPr="0024318D">
        <w:rPr>
          <w:lang w:val="uk-UA"/>
        </w:rPr>
        <w:t xml:space="preserve">            6. Контроль за виконанням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Миколаївської міської ради Бачика А.С.  </w:t>
      </w:r>
    </w:p>
    <w:p w:rsidR="004F1418" w:rsidRPr="0024318D" w:rsidRDefault="004F1418" w:rsidP="004F1418">
      <w:pPr>
        <w:jc w:val="both"/>
        <w:rPr>
          <w:lang w:val="uk-UA"/>
        </w:rPr>
      </w:pPr>
    </w:p>
    <w:p w:rsidR="004F1418" w:rsidRPr="0024318D" w:rsidRDefault="004F1418" w:rsidP="004F1418">
      <w:pPr>
        <w:jc w:val="both"/>
        <w:rPr>
          <w:lang w:val="uk-UA"/>
        </w:rPr>
      </w:pPr>
      <w:r w:rsidRPr="0024318D">
        <w:rPr>
          <w:b/>
        </w:rPr>
        <w:t xml:space="preserve">Міський голова               </w:t>
      </w:r>
      <w:r w:rsidRPr="0024318D">
        <w:rPr>
          <w:b/>
          <w:lang w:val="uk-UA"/>
        </w:rPr>
        <w:t xml:space="preserve">      </w:t>
      </w:r>
      <w:r w:rsidRPr="0024318D">
        <w:rPr>
          <w:b/>
        </w:rPr>
        <w:t xml:space="preserve">                        </w:t>
      </w:r>
      <w:r w:rsidRPr="0024318D">
        <w:rPr>
          <w:b/>
          <w:lang w:val="uk-UA"/>
        </w:rPr>
        <w:t xml:space="preserve">                                                </w:t>
      </w:r>
      <w:r w:rsidRPr="0024318D">
        <w:rPr>
          <w:b/>
        </w:rPr>
        <w:t>Андрій   ЩЕБЕЛЬ</w:t>
      </w:r>
    </w:p>
    <w:p w:rsidR="004F1418" w:rsidRPr="0024318D" w:rsidRDefault="004F1418" w:rsidP="004F1418"/>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
          <w:bCs/>
          <w:sz w:val="26"/>
          <w:szCs w:val="26"/>
          <w:vertAlign w:val="superscript"/>
          <w:lang w:val="uk-UA"/>
        </w:rPr>
      </w:pPr>
    </w:p>
    <w:p w:rsidR="004F1418" w:rsidRPr="0024318D" w:rsidRDefault="004F1418" w:rsidP="004F1418">
      <w:pPr>
        <w:rPr>
          <w:bCs/>
          <w:sz w:val="26"/>
          <w:szCs w:val="26"/>
          <w:lang w:val="uk-UA"/>
        </w:rPr>
      </w:pPr>
      <w:r w:rsidRPr="0024318D">
        <w:rPr>
          <w:bCs/>
          <w:sz w:val="26"/>
          <w:szCs w:val="26"/>
          <w:lang w:val="uk-UA"/>
        </w:rPr>
        <w:t>ПРОЄКТ  РІШЕННЯ</w:t>
      </w:r>
    </w:p>
    <w:p w:rsidR="004F1418" w:rsidRPr="0024318D" w:rsidRDefault="004F1418" w:rsidP="004F1418">
      <w:pPr>
        <w:rPr>
          <w:b/>
          <w:bCs/>
          <w:sz w:val="26"/>
          <w:szCs w:val="26"/>
          <w:vertAlign w:val="superscript"/>
          <w:lang w:val="uk-UA"/>
        </w:rPr>
      </w:pP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Про надання фізичній особі-підприємцю</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Маммадову Фарруку  Абульфазу Огли </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дозволу на розміщення пересувного об’єкту сезонної </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торгівлі (автолавки) для здійснення підприємницької</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діяльності та укладення договору щодо</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пайової участі в утриманні об’єкта благоустрою</w:t>
      </w: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b/>
          <w:sz w:val="26"/>
          <w:szCs w:val="26"/>
          <w:lang w:val="uk-UA" w:eastAsia="uk-UA"/>
        </w:rPr>
      </w:pPr>
      <w:r w:rsidRPr="0024318D">
        <w:rPr>
          <w:rFonts w:eastAsiaTheme="minorEastAsia"/>
          <w:sz w:val="26"/>
          <w:szCs w:val="26"/>
          <w:lang w:val="uk-UA" w:eastAsia="uk-UA"/>
        </w:rPr>
        <w:t xml:space="preserve">            Розглянувши заяву фізичної особи-підприємця Маммадова Фаррука Абульфаза Огли   (юридична адреса: вул. Сембратовичів (колишня вул. Перова), 7 кв.2, м. Львів, Львівська область, 79016) реєстраційний №10202062025 від  19.06.2025, про надання дозволу на розміщення пересувного об’єкту сезонної торгівлі (автолавки)  в с. Дроговиж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№09/25 від 23.06.2025, схему розміщення об’єкту,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п.п.1, п.п.7, п.п.8, п.п.9 п.а), п.п.1, п.п.2 п.б) ст.30 Закону України «Про місцеве самоврядування в Україні», виконавчий комітет Миколаївської міської  ради </w:t>
      </w:r>
      <w:r w:rsidRPr="0024318D">
        <w:rPr>
          <w:rFonts w:eastAsiaTheme="minorEastAsia"/>
          <w:b/>
          <w:sz w:val="26"/>
          <w:szCs w:val="26"/>
          <w:lang w:val="uk-UA" w:eastAsia="uk-UA"/>
        </w:rPr>
        <w:t xml:space="preserve">ВИРІШИВ: </w:t>
      </w:r>
    </w:p>
    <w:p w:rsidR="004F1418" w:rsidRPr="0024318D" w:rsidRDefault="004F1418" w:rsidP="004F1418">
      <w:pPr>
        <w:jc w:val="both"/>
        <w:rPr>
          <w:rFonts w:eastAsiaTheme="minorEastAsia"/>
          <w:b/>
          <w:sz w:val="26"/>
          <w:szCs w:val="26"/>
          <w:lang w:val="uk-UA" w:eastAsia="uk-UA"/>
        </w:rPr>
      </w:pP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№09/25 від 23.06.2025 з доданими розрахунками місячних платежів пайового внеску за розміщення пересувного об’єкту сезонної торгівлі  ФОП Маммадова Фаррука Абульфаза Огли.</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2.Надати дозвіл фізичній особі-підприємцю Маммадову Фарруку Абульфазу Огли (ІПН№ 3254024237) на розміщення пересувного об’єкту сезонної торгівлі (автолавки), загальною площею 27,50 м.кв., на території загального користування по вул. Шевченка в с. Дроговиж Стрийського району Львівської області (права сторона,  поблизу повороту на вул. Нова), згідно доданої схеми розташування об'єкту, на строк  до 25.09.2025 включно.</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3. Фізичній особі – підприємцю  Маммадову Фарруку Абульфазу Огли:</w:t>
      </w:r>
    </w:p>
    <w:p w:rsidR="004F1418" w:rsidRPr="0024318D" w:rsidRDefault="004F1418" w:rsidP="004F1418">
      <w:pPr>
        <w:jc w:val="both"/>
        <w:rPr>
          <w:rFonts w:eastAsiaTheme="minorEastAsia"/>
          <w:sz w:val="26"/>
          <w:szCs w:val="26"/>
          <w:lang w:val="uk-UA" w:eastAsia="uk-UA"/>
        </w:rPr>
      </w:pPr>
      <w:r w:rsidRPr="0024318D">
        <w:rPr>
          <w:sz w:val="26"/>
          <w:szCs w:val="26"/>
          <w:lang w:val="uk-UA"/>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(щомісячно до 15-го числа наступного місяця згідно розрахунку); </w:t>
      </w:r>
    </w:p>
    <w:p w:rsidR="004F1418" w:rsidRPr="0024318D" w:rsidRDefault="004F1418" w:rsidP="004F1418">
      <w:pPr>
        <w:jc w:val="both"/>
        <w:rPr>
          <w:sz w:val="26"/>
          <w:szCs w:val="26"/>
          <w:lang w:val="uk-UA"/>
        </w:rPr>
      </w:pPr>
      <w:r w:rsidRPr="0024318D">
        <w:rPr>
          <w:sz w:val="26"/>
          <w:szCs w:val="26"/>
          <w:lang w:val="uk-UA"/>
        </w:rPr>
        <w:t>-  розміщення об’єкту здійснювати згідно погодженої схеми;</w:t>
      </w:r>
    </w:p>
    <w:p w:rsidR="004F1418" w:rsidRPr="0024318D" w:rsidRDefault="004F1418" w:rsidP="004F1418">
      <w:pPr>
        <w:jc w:val="both"/>
        <w:rPr>
          <w:sz w:val="26"/>
          <w:szCs w:val="26"/>
          <w:lang w:val="uk-UA"/>
        </w:rPr>
      </w:pPr>
      <w:r w:rsidRPr="0024318D">
        <w:rPr>
          <w:sz w:val="26"/>
          <w:szCs w:val="26"/>
          <w:lang w:val="uk-UA"/>
        </w:rPr>
        <w:t>- дотримуватись на території об’єкта та прилеглій місцевості (по периметру) належного протипожежного, санітарного стану;</w:t>
      </w:r>
    </w:p>
    <w:p w:rsidR="004F1418" w:rsidRPr="0024318D" w:rsidRDefault="004F1418" w:rsidP="004F1418">
      <w:pPr>
        <w:jc w:val="both"/>
        <w:rPr>
          <w:sz w:val="26"/>
          <w:szCs w:val="26"/>
          <w:lang w:val="uk-UA"/>
        </w:rPr>
      </w:pPr>
      <w:r w:rsidRPr="0024318D">
        <w:rPr>
          <w:sz w:val="26"/>
          <w:szCs w:val="26"/>
          <w:lang w:val="uk-UA"/>
        </w:rPr>
        <w:t xml:space="preserve">- забезпечити належний технічний, санітарний та естетичний стан розміщеного об'єкту; </w:t>
      </w:r>
    </w:p>
    <w:p w:rsidR="004F1418" w:rsidRPr="0024318D" w:rsidRDefault="004F1418" w:rsidP="004F1418">
      <w:pPr>
        <w:jc w:val="both"/>
        <w:rPr>
          <w:sz w:val="26"/>
          <w:szCs w:val="26"/>
          <w:lang w:val="uk-UA"/>
        </w:rPr>
      </w:pPr>
      <w:r w:rsidRPr="0024318D">
        <w:rPr>
          <w:sz w:val="26"/>
          <w:szCs w:val="26"/>
          <w:lang w:val="uk-UA"/>
        </w:rPr>
        <w:lastRenderedPageBreak/>
        <w:t>- після закінчення терміну дії дозволу  в одноденний строк  здійснити демонтаж розміщеного об’єкту.</w:t>
      </w:r>
    </w:p>
    <w:p w:rsidR="004F1418" w:rsidRPr="0024318D" w:rsidRDefault="004F1418" w:rsidP="004F1418">
      <w:pPr>
        <w:jc w:val="both"/>
        <w:rPr>
          <w:sz w:val="26"/>
          <w:szCs w:val="26"/>
          <w:lang w:val="uk-UA"/>
        </w:rPr>
      </w:pPr>
      <w:r w:rsidRPr="0024318D">
        <w:rPr>
          <w:sz w:val="26"/>
          <w:szCs w:val="26"/>
          <w:lang w:val="uk-UA"/>
        </w:rPr>
        <w:t>4. МКП «Житлово-комунальне управління» (оператор з контролю за розміщенням пересувних споруд) забезпечити контроль за розміщенням об’єкту відповідно до погодженої схеми.</w:t>
      </w:r>
    </w:p>
    <w:p w:rsidR="004F1418" w:rsidRPr="0024318D" w:rsidRDefault="004F1418" w:rsidP="004F1418">
      <w:pPr>
        <w:jc w:val="both"/>
        <w:rPr>
          <w:sz w:val="26"/>
          <w:szCs w:val="26"/>
          <w:lang w:val="uk-UA"/>
        </w:rPr>
      </w:pPr>
      <w:r w:rsidRPr="0024318D">
        <w:rPr>
          <w:sz w:val="26"/>
          <w:szCs w:val="26"/>
          <w:lang w:val="uk-UA"/>
        </w:rPr>
        <w:t xml:space="preserve">5. Відповідальність за стан розміщеного пересувного об'єкту, виконання  інших обов’язків  при здійсненні підприємницької діяльності покласти на  ФОП </w:t>
      </w:r>
      <w:r w:rsidRPr="0024318D">
        <w:rPr>
          <w:rFonts w:eastAsiaTheme="minorEastAsia"/>
          <w:sz w:val="26"/>
          <w:szCs w:val="26"/>
          <w:lang w:val="uk-UA" w:eastAsia="uk-UA"/>
        </w:rPr>
        <w:t>Маммадова Фаррука Абульфаза Огли.</w:t>
      </w:r>
    </w:p>
    <w:p w:rsidR="004F1418" w:rsidRPr="0024318D" w:rsidRDefault="004F1418" w:rsidP="004F1418">
      <w:pPr>
        <w:jc w:val="both"/>
        <w:rPr>
          <w:sz w:val="26"/>
          <w:szCs w:val="26"/>
          <w:lang w:val="uk-UA"/>
        </w:rPr>
      </w:pPr>
      <w:r w:rsidRPr="0024318D">
        <w:rPr>
          <w:sz w:val="26"/>
          <w:szCs w:val="26"/>
          <w:lang w:val="uk-UA"/>
        </w:rPr>
        <w:t xml:space="preserve">6. Попередити ФОП </w:t>
      </w:r>
      <w:r w:rsidRPr="0024318D">
        <w:rPr>
          <w:rFonts w:eastAsiaTheme="minorEastAsia"/>
          <w:sz w:val="26"/>
          <w:szCs w:val="26"/>
          <w:lang w:val="uk-UA" w:eastAsia="uk-UA"/>
        </w:rPr>
        <w:t xml:space="preserve">Маммадова Фаррука Абульфаза Огли, про те, що </w:t>
      </w:r>
      <w:r w:rsidRPr="0024318D">
        <w:rPr>
          <w:sz w:val="26"/>
          <w:szCs w:val="26"/>
          <w:lang w:val="uk-UA"/>
        </w:rPr>
        <w:t>у випадку допущення   порушень п.3 рішення  або заборгованості по сплаті пайової участі в утриманні об’єкта благоустрою більше 2-х місячного терміну це рішення виконавчого комітету відкликається.</w:t>
      </w:r>
    </w:p>
    <w:p w:rsidR="004F1418" w:rsidRPr="0024318D" w:rsidRDefault="004F1418" w:rsidP="004F1418">
      <w:pPr>
        <w:jc w:val="both"/>
        <w:rPr>
          <w:sz w:val="26"/>
          <w:szCs w:val="26"/>
          <w:lang w:val="uk-UA"/>
        </w:rPr>
      </w:pPr>
      <w:r w:rsidRPr="0024318D">
        <w:rPr>
          <w:sz w:val="26"/>
          <w:szCs w:val="26"/>
          <w:lang w:val="uk-UA"/>
        </w:rPr>
        <w:t>7</w:t>
      </w:r>
      <w:r w:rsidRPr="0024318D">
        <w:rPr>
          <w:sz w:val="26"/>
          <w:szCs w:val="26"/>
        </w:rPr>
        <w:t xml:space="preserve">.Контроль за виконанням </w:t>
      </w:r>
      <w:r w:rsidRPr="0024318D">
        <w:rPr>
          <w:sz w:val="26"/>
          <w:szCs w:val="26"/>
          <w:lang w:val="uk-UA"/>
        </w:rPr>
        <w:t xml:space="preserve">цього </w:t>
      </w:r>
      <w:r w:rsidRPr="0024318D">
        <w:rPr>
          <w:sz w:val="26"/>
          <w:szCs w:val="26"/>
        </w:rPr>
        <w:t xml:space="preserve">рішення покласти на </w:t>
      </w:r>
      <w:r w:rsidRPr="0024318D">
        <w:rPr>
          <w:sz w:val="26"/>
          <w:szCs w:val="26"/>
          <w:lang w:val="uk-UA"/>
        </w:rPr>
        <w:t>секретаря міської ради - І. Андрійчика, координацію за його виконанням – на начальника Управління капітального будівництва, економіки та комунальної власності А.Бачика та МКП «Житлово-комунальне управління» (В.Леськів).</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                </w:t>
      </w: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b/>
          <w:sz w:val="26"/>
          <w:szCs w:val="26"/>
          <w:lang w:val="uk-UA" w:eastAsia="uk-UA"/>
        </w:rPr>
      </w:pPr>
      <w:r w:rsidRPr="0024318D">
        <w:rPr>
          <w:rFonts w:eastAsiaTheme="minorEastAsia"/>
          <w:b/>
          <w:sz w:val="26"/>
          <w:szCs w:val="26"/>
          <w:lang w:val="uk-UA" w:eastAsia="uk-UA"/>
        </w:rPr>
        <w:t xml:space="preserve"> Міський голова                                                                                Андрій ЩЕБЕЛЬ</w:t>
      </w:r>
    </w:p>
    <w:p w:rsidR="004F1418" w:rsidRPr="0024318D" w:rsidRDefault="004F1418" w:rsidP="004F1418">
      <w:pPr>
        <w:jc w:val="both"/>
        <w:rPr>
          <w:rFonts w:eastAsiaTheme="minorEastAsia"/>
          <w:b/>
          <w:sz w:val="26"/>
          <w:szCs w:val="26"/>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rPr>
          <w:rFonts w:eastAsiaTheme="minorEastAsia"/>
          <w:bCs/>
          <w:sz w:val="28"/>
          <w:szCs w:val="28"/>
          <w:lang w:val="uk-UA" w:eastAsia="uk-UA"/>
        </w:rPr>
      </w:pPr>
    </w:p>
    <w:p w:rsidR="004F1418" w:rsidRPr="0024318D" w:rsidRDefault="004F1418" w:rsidP="004F1418">
      <w:pPr>
        <w:rPr>
          <w:rFonts w:eastAsiaTheme="minorEastAsia"/>
          <w:bCs/>
          <w:sz w:val="28"/>
          <w:szCs w:val="28"/>
          <w:lang w:val="uk-UA" w:eastAsia="uk-UA"/>
        </w:rPr>
      </w:pPr>
    </w:p>
    <w:p w:rsidR="004F1418" w:rsidRPr="0024318D" w:rsidRDefault="004F1418" w:rsidP="004F1418">
      <w:pPr>
        <w:rPr>
          <w:rFonts w:eastAsiaTheme="minorEastAsia"/>
          <w:bCs/>
          <w:sz w:val="28"/>
          <w:szCs w:val="28"/>
          <w:lang w:val="uk-UA" w:eastAsia="uk-UA"/>
        </w:rPr>
      </w:pPr>
      <w:r w:rsidRPr="0024318D">
        <w:rPr>
          <w:rFonts w:eastAsiaTheme="minorEastAsia"/>
          <w:bCs/>
          <w:sz w:val="28"/>
          <w:szCs w:val="28"/>
          <w:lang w:val="uk-UA" w:eastAsia="uk-UA"/>
        </w:rPr>
        <w:t>ПРОЄКТ  РІШЕННЯ</w:t>
      </w:r>
    </w:p>
    <w:p w:rsidR="004F1418" w:rsidRPr="0024318D" w:rsidRDefault="004F1418" w:rsidP="004F1418">
      <w:pPr>
        <w:rPr>
          <w:rFonts w:eastAsiaTheme="minorEastAsia"/>
          <w:bCs/>
          <w:sz w:val="28"/>
          <w:szCs w:val="28"/>
          <w:lang w:val="uk-UA" w:eastAsia="uk-UA"/>
        </w:rPr>
      </w:pP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Про надання фізичній особі-підприємцю</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Шиманському Роману Івановичу</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дозволу на розміщення пересувного об’єкту сезонної </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торгівлі (автолавки) для здійснення підприємницької</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діяльності та укладення договору щодо</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пайової участі в утриманні об’єкта благоустрою</w:t>
      </w: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b/>
          <w:sz w:val="26"/>
          <w:szCs w:val="26"/>
          <w:lang w:val="uk-UA" w:eastAsia="uk-UA"/>
        </w:rPr>
      </w:pPr>
      <w:r w:rsidRPr="0024318D">
        <w:rPr>
          <w:rFonts w:eastAsiaTheme="minorEastAsia"/>
          <w:sz w:val="26"/>
          <w:szCs w:val="26"/>
          <w:lang w:val="uk-UA" w:eastAsia="uk-UA"/>
        </w:rPr>
        <w:t xml:space="preserve">            Розглянувши заяву фізичної особи-підприємця Шиманського Романа Івановича   (юридична адреса: 81652, Львівська обл., Стрийський р-н., м. Новий Розділ, пр. Шевченка, буд. 15, кв. 43) реєстраційний №10557072025 від  28.07.2025, про надання дозволу на розміщення пересувного об’єкту сезонної торгівлі баштанними культурами (автолавки)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№12/25 від 31.07.2025, схему розміщення об’єкту,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п.п.1, п.п.7, п.п.8, п.п.9 п.а), п.п.1, п.п.2 п.б) ст.30 Закону України «Про місцеве самоврядування в Україні», виконавчий комітет Миколаївської міської  ради </w:t>
      </w:r>
      <w:r w:rsidRPr="0024318D">
        <w:rPr>
          <w:rFonts w:eastAsiaTheme="minorEastAsia"/>
          <w:b/>
          <w:sz w:val="26"/>
          <w:szCs w:val="26"/>
          <w:lang w:val="uk-UA" w:eastAsia="uk-UA"/>
        </w:rPr>
        <w:t xml:space="preserve">ВИРІШИВ: </w:t>
      </w:r>
    </w:p>
    <w:p w:rsidR="004F1418" w:rsidRPr="0024318D" w:rsidRDefault="004F1418" w:rsidP="004F1418">
      <w:pPr>
        <w:jc w:val="both"/>
        <w:rPr>
          <w:rFonts w:eastAsiaTheme="minorEastAsia"/>
          <w:b/>
          <w:sz w:val="26"/>
          <w:szCs w:val="26"/>
          <w:lang w:val="uk-UA" w:eastAsia="uk-UA"/>
        </w:rPr>
      </w:pP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№12/25 від 31.07.2025 з доданими розрахунками місячних платежів пайового внеску за розміщення пересувного об’єкту сезонної торгівлі  ФОП Шиманського Романа Івановича.</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2.Надати дозвіл фізичній особі-підприємцю Шиманському Роману Івановичу (ІПН№ 3190709995) на розміщення пересувного об’єкту сезонної торгівлі (автолавки), загальною площею 40,00 кв. м, на території загального користування – майданчику по вул. Болоня в м. Миколаєві Стрийського району Львівської області, згідно доданої схеми розташування об'єкту, на строк  до 01.09.2025 включно.</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3. Фізичній особі – підприємцю  Шиманському Роману Івановичу:</w:t>
      </w:r>
    </w:p>
    <w:p w:rsidR="004F1418" w:rsidRPr="0024318D" w:rsidRDefault="004F1418" w:rsidP="004F1418">
      <w:pPr>
        <w:jc w:val="both"/>
        <w:rPr>
          <w:rFonts w:eastAsiaTheme="minorEastAsia"/>
          <w:sz w:val="26"/>
          <w:szCs w:val="26"/>
          <w:lang w:val="uk-UA" w:eastAsia="uk-UA"/>
        </w:rPr>
      </w:pPr>
      <w:r w:rsidRPr="0024318D">
        <w:rPr>
          <w:sz w:val="26"/>
          <w:szCs w:val="26"/>
          <w:lang w:val="uk-UA"/>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згідно розрахунку; </w:t>
      </w:r>
    </w:p>
    <w:p w:rsidR="004F1418" w:rsidRPr="0024318D" w:rsidRDefault="004F1418" w:rsidP="004F1418">
      <w:pPr>
        <w:jc w:val="both"/>
        <w:rPr>
          <w:sz w:val="26"/>
          <w:szCs w:val="26"/>
          <w:lang w:val="uk-UA"/>
        </w:rPr>
      </w:pPr>
      <w:r w:rsidRPr="0024318D">
        <w:rPr>
          <w:sz w:val="26"/>
          <w:szCs w:val="26"/>
          <w:lang w:val="uk-UA"/>
        </w:rPr>
        <w:t>-  розміщення об’єкту здійснювати згідно погодженої схеми;</w:t>
      </w:r>
    </w:p>
    <w:p w:rsidR="004F1418" w:rsidRPr="0024318D" w:rsidRDefault="004F1418" w:rsidP="004F1418">
      <w:pPr>
        <w:jc w:val="both"/>
        <w:rPr>
          <w:sz w:val="26"/>
          <w:szCs w:val="26"/>
          <w:lang w:val="uk-UA"/>
        </w:rPr>
      </w:pPr>
      <w:r w:rsidRPr="0024318D">
        <w:rPr>
          <w:sz w:val="26"/>
          <w:szCs w:val="26"/>
          <w:lang w:val="uk-UA"/>
        </w:rPr>
        <w:t>- дотримуватись на території об’єкта та прилеглій місцевості (по периметру) належного протипожежного, санітарного стану;</w:t>
      </w:r>
    </w:p>
    <w:p w:rsidR="004F1418" w:rsidRPr="0024318D" w:rsidRDefault="004F1418" w:rsidP="004F1418">
      <w:pPr>
        <w:jc w:val="both"/>
        <w:rPr>
          <w:sz w:val="26"/>
          <w:szCs w:val="26"/>
          <w:lang w:val="uk-UA"/>
        </w:rPr>
      </w:pPr>
      <w:r w:rsidRPr="0024318D">
        <w:rPr>
          <w:sz w:val="26"/>
          <w:szCs w:val="26"/>
          <w:lang w:val="uk-UA"/>
        </w:rPr>
        <w:t xml:space="preserve">- забезпечити належний технічний, санітарний та естетичний стан розміщеного об'єкту; </w:t>
      </w:r>
    </w:p>
    <w:p w:rsidR="004F1418" w:rsidRPr="0024318D" w:rsidRDefault="004F1418" w:rsidP="004F1418">
      <w:pPr>
        <w:jc w:val="both"/>
        <w:rPr>
          <w:sz w:val="26"/>
          <w:szCs w:val="26"/>
          <w:lang w:val="uk-UA"/>
        </w:rPr>
      </w:pPr>
      <w:r w:rsidRPr="0024318D">
        <w:rPr>
          <w:sz w:val="26"/>
          <w:szCs w:val="26"/>
          <w:lang w:val="uk-UA"/>
        </w:rPr>
        <w:t>- після закінчення терміну дії дозволу  в одноденний строк  здійснити демонтаж розміщеного об’єкту.</w:t>
      </w:r>
    </w:p>
    <w:p w:rsidR="004F1418" w:rsidRPr="0024318D" w:rsidRDefault="004F1418" w:rsidP="004F1418">
      <w:pPr>
        <w:jc w:val="both"/>
        <w:rPr>
          <w:sz w:val="26"/>
          <w:szCs w:val="26"/>
          <w:lang w:val="uk-UA"/>
        </w:rPr>
      </w:pPr>
      <w:r w:rsidRPr="0024318D">
        <w:rPr>
          <w:sz w:val="26"/>
          <w:szCs w:val="26"/>
          <w:lang w:val="uk-UA"/>
        </w:rPr>
        <w:lastRenderedPageBreak/>
        <w:t>4. МКП «Житлово-комунальне управління» (оператор з контролю за розміщенням пересувних споруд) забезпечити контроль за розміщенням об’єкту відповідно до погодженої схеми.</w:t>
      </w:r>
    </w:p>
    <w:p w:rsidR="004F1418" w:rsidRPr="0024318D" w:rsidRDefault="004F1418" w:rsidP="004F1418">
      <w:pPr>
        <w:jc w:val="both"/>
        <w:rPr>
          <w:sz w:val="26"/>
          <w:szCs w:val="26"/>
          <w:lang w:val="uk-UA"/>
        </w:rPr>
      </w:pPr>
      <w:r w:rsidRPr="0024318D">
        <w:rPr>
          <w:sz w:val="26"/>
          <w:szCs w:val="26"/>
          <w:lang w:val="uk-UA"/>
        </w:rPr>
        <w:t>5. Відповідальність за стан розміщеного пересувного об'єкту, виконання  інших обов’язків  при здійсненні підприємницької діяльності покласти на  ФОП Шиманського Р.І.</w:t>
      </w:r>
    </w:p>
    <w:p w:rsidR="004F1418" w:rsidRPr="0024318D" w:rsidRDefault="004F1418" w:rsidP="004F1418">
      <w:pPr>
        <w:jc w:val="both"/>
        <w:rPr>
          <w:sz w:val="26"/>
          <w:szCs w:val="26"/>
          <w:lang w:val="uk-UA"/>
        </w:rPr>
      </w:pPr>
      <w:r w:rsidRPr="0024318D">
        <w:rPr>
          <w:sz w:val="26"/>
          <w:szCs w:val="26"/>
          <w:lang w:val="uk-UA"/>
        </w:rPr>
        <w:t xml:space="preserve">6. Попередити ФОП </w:t>
      </w:r>
      <w:r w:rsidRPr="0024318D">
        <w:rPr>
          <w:rFonts w:eastAsiaTheme="minorEastAsia"/>
          <w:sz w:val="26"/>
          <w:szCs w:val="26"/>
          <w:lang w:val="uk-UA" w:eastAsia="uk-UA"/>
        </w:rPr>
        <w:t xml:space="preserve"> Шиманського Р.І, про те, що </w:t>
      </w:r>
      <w:r w:rsidRPr="0024318D">
        <w:rPr>
          <w:sz w:val="26"/>
          <w:szCs w:val="26"/>
          <w:lang w:val="uk-UA"/>
        </w:rPr>
        <w:t>у випадку допущення   порушень п.3 рішення  або заборгованості по сплаті пайової участі в утриманні об’єкта благоустрою  це рішення виконавчого комітету відкликається.</w:t>
      </w:r>
    </w:p>
    <w:p w:rsidR="004F1418" w:rsidRPr="0024318D" w:rsidRDefault="004F1418" w:rsidP="004F1418">
      <w:pPr>
        <w:jc w:val="both"/>
        <w:rPr>
          <w:sz w:val="26"/>
          <w:szCs w:val="26"/>
          <w:lang w:val="uk-UA"/>
        </w:rPr>
      </w:pPr>
      <w:r w:rsidRPr="0024318D">
        <w:rPr>
          <w:sz w:val="26"/>
          <w:szCs w:val="26"/>
          <w:lang w:val="uk-UA"/>
        </w:rPr>
        <w:t>7.Контроль за виконанням цього рішення покласти на секретаря міської ради - І. Андрійчика, координацію за його виконанням – на начальника Управління капітального будівництва, економіки та комунальної власності А.Бачика та МКП «Житлово-комунальне управління» (В.Леськів).</w:t>
      </w:r>
    </w:p>
    <w:p w:rsidR="004F1418" w:rsidRPr="0024318D" w:rsidRDefault="004F1418" w:rsidP="004F1418">
      <w:pPr>
        <w:jc w:val="both"/>
        <w:rPr>
          <w:rFonts w:eastAsiaTheme="minorEastAsia"/>
          <w:sz w:val="26"/>
          <w:szCs w:val="26"/>
          <w:lang w:val="uk-UA" w:eastAsia="uk-UA"/>
        </w:rPr>
      </w:pPr>
      <w:r w:rsidRPr="0024318D">
        <w:rPr>
          <w:rFonts w:eastAsiaTheme="minorEastAsia"/>
          <w:sz w:val="26"/>
          <w:szCs w:val="26"/>
          <w:lang w:val="uk-UA" w:eastAsia="uk-UA"/>
        </w:rPr>
        <w:t xml:space="preserve">                </w:t>
      </w: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sz w:val="26"/>
          <w:szCs w:val="26"/>
          <w:lang w:val="uk-UA" w:eastAsia="uk-UA"/>
        </w:rPr>
      </w:pPr>
    </w:p>
    <w:p w:rsidR="004F1418" w:rsidRPr="0024318D" w:rsidRDefault="004F1418" w:rsidP="004F1418">
      <w:pPr>
        <w:jc w:val="both"/>
        <w:rPr>
          <w:rFonts w:eastAsiaTheme="minorEastAsia"/>
          <w:b/>
          <w:sz w:val="26"/>
          <w:szCs w:val="26"/>
          <w:lang w:val="uk-UA" w:eastAsia="uk-UA"/>
        </w:rPr>
      </w:pPr>
      <w:r w:rsidRPr="0024318D">
        <w:rPr>
          <w:rFonts w:eastAsiaTheme="minorEastAsia"/>
          <w:b/>
          <w:sz w:val="26"/>
          <w:szCs w:val="26"/>
          <w:lang w:val="uk-UA" w:eastAsia="uk-UA"/>
        </w:rPr>
        <w:t xml:space="preserve"> Міський голова                                                                                Андрій ЩЕБЕЛЬ</w:t>
      </w:r>
    </w:p>
    <w:p w:rsidR="004F1418" w:rsidRPr="0024318D" w:rsidRDefault="004F1418" w:rsidP="004F1418">
      <w:pPr>
        <w:jc w:val="both"/>
        <w:rPr>
          <w:rFonts w:eastAsiaTheme="minorEastAsia"/>
          <w:b/>
          <w:sz w:val="26"/>
          <w:szCs w:val="26"/>
          <w:lang w:val="uk-UA" w:eastAsia="uk-UA"/>
        </w:rPr>
      </w:pPr>
    </w:p>
    <w:p w:rsidR="004F1418" w:rsidRPr="0024318D" w:rsidRDefault="004F1418" w:rsidP="004F1418">
      <w:pPr>
        <w:jc w:val="both"/>
        <w:rPr>
          <w:rFonts w:eastAsiaTheme="minorEastAsia"/>
          <w:sz w:val="28"/>
          <w:szCs w:val="28"/>
          <w:lang w:val="uk-UA" w:eastAsia="uk-UA"/>
        </w:rPr>
      </w:pPr>
    </w:p>
    <w:p w:rsidR="004F1418" w:rsidRPr="0024318D" w:rsidRDefault="004F1418" w:rsidP="004F1418">
      <w:pPr>
        <w:rPr>
          <w:rFonts w:eastAsiaTheme="minorEastAsia"/>
          <w:bCs/>
          <w:sz w:val="28"/>
          <w:szCs w:val="28"/>
          <w:lang w:val="uk-UA" w:eastAsia="uk-UA"/>
        </w:rPr>
      </w:pPr>
    </w:p>
    <w:p w:rsidR="004F1418" w:rsidRPr="0024318D" w:rsidRDefault="004F1418" w:rsidP="004F1418">
      <w:pPr>
        <w:rPr>
          <w:rFonts w:eastAsiaTheme="minorEastAsia"/>
          <w:lang w:val="uk-UA" w:eastAsia="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lang w:val="uk-UA"/>
        </w:rPr>
      </w:pPr>
    </w:p>
    <w:p w:rsidR="004F1418" w:rsidRPr="0024318D" w:rsidRDefault="004F1418" w:rsidP="004F1418">
      <w:pPr>
        <w:rPr>
          <w:rFonts w:eastAsiaTheme="minorEastAsia"/>
          <w:bCs/>
          <w:sz w:val="28"/>
          <w:szCs w:val="28"/>
          <w:lang w:val="uk-UA" w:eastAsia="uk-UA"/>
        </w:rPr>
      </w:pPr>
    </w:p>
    <w:p w:rsidR="004F1418" w:rsidRPr="0024318D" w:rsidRDefault="004F1418" w:rsidP="004F1418">
      <w:pPr>
        <w:rPr>
          <w:b/>
          <w:bCs/>
          <w:sz w:val="26"/>
          <w:szCs w:val="26"/>
          <w:vertAlign w:val="superscript"/>
          <w:lang w:val="uk-UA"/>
        </w:rPr>
      </w:pPr>
    </w:p>
    <w:p w:rsidR="004F1418" w:rsidRPr="0024318D" w:rsidRDefault="004F1418" w:rsidP="004F1418">
      <w:pPr>
        <w:rPr>
          <w:bCs/>
          <w:sz w:val="26"/>
          <w:szCs w:val="26"/>
          <w:lang w:val="uk-UA"/>
        </w:rPr>
      </w:pPr>
      <w:r w:rsidRPr="0024318D">
        <w:rPr>
          <w:bCs/>
          <w:sz w:val="26"/>
          <w:szCs w:val="26"/>
          <w:lang w:val="uk-UA"/>
        </w:rPr>
        <w:lastRenderedPageBreak/>
        <w:t>ПРОЄКТ  РІШЕННЯ</w:t>
      </w:r>
    </w:p>
    <w:p w:rsidR="004F1418" w:rsidRPr="0024318D" w:rsidRDefault="004F1418" w:rsidP="004F1418">
      <w:pPr>
        <w:rPr>
          <w:bCs/>
          <w:sz w:val="26"/>
          <w:szCs w:val="26"/>
          <w:lang w:val="uk-UA"/>
        </w:rPr>
      </w:pPr>
    </w:p>
    <w:p w:rsidR="004F1418" w:rsidRPr="0024318D" w:rsidRDefault="004F1418" w:rsidP="004F1418">
      <w:pPr>
        <w:widowControl w:val="0"/>
        <w:rPr>
          <w:rFonts w:eastAsiaTheme="minorHAnsi"/>
          <w:sz w:val="28"/>
          <w:szCs w:val="28"/>
          <w:lang w:val="uk-UA" w:eastAsia="en-US"/>
        </w:rPr>
      </w:pPr>
      <w:r w:rsidRPr="0024318D">
        <w:rPr>
          <w:rFonts w:eastAsiaTheme="minorHAnsi"/>
          <w:sz w:val="28"/>
          <w:szCs w:val="28"/>
          <w:lang w:val="uk-UA" w:eastAsia="en-US"/>
        </w:rPr>
        <w:t xml:space="preserve">Про затвердження проєктів  організації </w:t>
      </w:r>
    </w:p>
    <w:p w:rsidR="004F1418" w:rsidRPr="0024318D" w:rsidRDefault="004F1418" w:rsidP="004F1418">
      <w:pPr>
        <w:widowControl w:val="0"/>
        <w:rPr>
          <w:rFonts w:eastAsiaTheme="minorHAnsi"/>
          <w:sz w:val="28"/>
          <w:szCs w:val="28"/>
          <w:lang w:val="uk-UA" w:eastAsia="en-US"/>
        </w:rPr>
      </w:pPr>
      <w:r w:rsidRPr="0024318D">
        <w:rPr>
          <w:rFonts w:eastAsiaTheme="minorHAnsi"/>
          <w:sz w:val="28"/>
          <w:szCs w:val="28"/>
          <w:lang w:val="uk-UA" w:eastAsia="en-US"/>
        </w:rPr>
        <w:t xml:space="preserve">дорожнього руху  по вул. Львівська </w:t>
      </w:r>
    </w:p>
    <w:p w:rsidR="004F1418" w:rsidRPr="0024318D" w:rsidRDefault="004F1418" w:rsidP="004F1418">
      <w:pPr>
        <w:widowControl w:val="0"/>
        <w:rPr>
          <w:rFonts w:eastAsiaTheme="minorHAnsi"/>
          <w:sz w:val="28"/>
          <w:szCs w:val="28"/>
          <w:lang w:val="uk-UA" w:eastAsia="en-US"/>
        </w:rPr>
      </w:pPr>
      <w:r w:rsidRPr="0024318D">
        <w:rPr>
          <w:rFonts w:eastAsiaTheme="minorHAnsi"/>
          <w:sz w:val="28"/>
          <w:szCs w:val="28"/>
          <w:lang w:val="uk-UA" w:eastAsia="en-US"/>
        </w:rPr>
        <w:t xml:space="preserve">та площі Ринок (схем ОДР)  у м.Миколаєві  </w:t>
      </w:r>
    </w:p>
    <w:p w:rsidR="004F1418" w:rsidRPr="0024318D" w:rsidRDefault="004F1418" w:rsidP="004F1418">
      <w:pPr>
        <w:widowControl w:val="0"/>
        <w:rPr>
          <w:rFonts w:eastAsiaTheme="minorHAnsi"/>
          <w:sz w:val="28"/>
          <w:szCs w:val="28"/>
          <w:lang w:val="uk-UA" w:eastAsia="en-US"/>
        </w:rPr>
      </w:pPr>
      <w:r w:rsidRPr="0024318D">
        <w:rPr>
          <w:rFonts w:eastAsiaTheme="minorHAnsi"/>
          <w:sz w:val="28"/>
          <w:szCs w:val="28"/>
          <w:lang w:val="uk-UA" w:eastAsia="en-US"/>
        </w:rPr>
        <w:t>Стрийського району  Львівської області</w:t>
      </w:r>
    </w:p>
    <w:p w:rsidR="004F1418" w:rsidRPr="0024318D" w:rsidRDefault="004F1418" w:rsidP="004F1418">
      <w:pPr>
        <w:widowControl w:val="0"/>
        <w:rPr>
          <w:rFonts w:eastAsiaTheme="minorHAnsi"/>
          <w:b/>
          <w:sz w:val="28"/>
          <w:szCs w:val="28"/>
          <w:lang w:val="uk-UA" w:eastAsia="en-US"/>
        </w:rPr>
      </w:pPr>
    </w:p>
    <w:p w:rsidR="004F1418" w:rsidRPr="0024318D" w:rsidRDefault="004F1418" w:rsidP="004F1418">
      <w:pPr>
        <w:widowControl w:val="0"/>
        <w:jc w:val="both"/>
        <w:rPr>
          <w:rFonts w:eastAsiaTheme="minorHAnsi"/>
          <w:b/>
          <w:sz w:val="28"/>
          <w:szCs w:val="28"/>
          <w:lang w:val="uk-UA" w:eastAsia="en-US"/>
        </w:rPr>
      </w:pPr>
      <w:r w:rsidRPr="0024318D">
        <w:rPr>
          <w:rFonts w:eastAsiaTheme="minorHAnsi"/>
          <w:sz w:val="28"/>
          <w:szCs w:val="28"/>
          <w:lang w:val="uk-UA" w:eastAsia="en-US"/>
        </w:rPr>
        <w:tab/>
        <w:t xml:space="preserve">Відповідно до підпункту 1 пункту а статті 30 Закону України «Про місцеве самоврядування в Україні», статті 6 Закону України «Про дорожній рух», Правил дорожнього руху, затверджених постановою Кабінету Міністрів України від 10 жовтня 2001 р. № 1306, розглянувши проєкти організації дорожнього руху (схеми) по вул. Львівська та площі Ринок в м. Миколаєві Стрийського району Львівської області, розроблені ТОВ «ТМГ-КОНСАЛТ» та погоджені Управлінням патрульної поліції у Львівській області, з метою покращення організації дорожнього руху вулично-дорожньої мережі міста Миколаєва, забезпечення безпеки учасників дорожнього руху, впровадження паркування,  виконавчий комітет Миколаївської міської ради </w:t>
      </w:r>
      <w:r w:rsidRPr="0024318D">
        <w:rPr>
          <w:rFonts w:eastAsiaTheme="minorHAnsi"/>
          <w:b/>
          <w:sz w:val="28"/>
          <w:szCs w:val="28"/>
          <w:lang w:val="uk-UA" w:eastAsia="en-US"/>
        </w:rPr>
        <w:t>ВИРІШИВ:</w:t>
      </w:r>
    </w:p>
    <w:p w:rsidR="004F1418" w:rsidRPr="0024318D" w:rsidRDefault="004F1418" w:rsidP="004F1418">
      <w:pPr>
        <w:widowControl w:val="0"/>
        <w:jc w:val="both"/>
        <w:rPr>
          <w:rFonts w:eastAsiaTheme="minorHAnsi"/>
          <w:sz w:val="28"/>
          <w:szCs w:val="28"/>
          <w:lang w:val="uk-UA" w:eastAsia="en-US"/>
        </w:rPr>
      </w:pPr>
      <w:r w:rsidRPr="0024318D">
        <w:rPr>
          <w:rFonts w:eastAsiaTheme="minorHAnsi"/>
          <w:sz w:val="28"/>
          <w:szCs w:val="28"/>
          <w:lang w:val="uk-UA" w:eastAsia="en-US"/>
        </w:rPr>
        <w:tab/>
      </w:r>
    </w:p>
    <w:p w:rsidR="004F1418" w:rsidRPr="0024318D" w:rsidRDefault="004F1418" w:rsidP="004F1418">
      <w:pPr>
        <w:widowControl w:val="0"/>
        <w:jc w:val="both"/>
        <w:rPr>
          <w:rFonts w:eastAsiaTheme="minorHAnsi"/>
          <w:sz w:val="28"/>
          <w:szCs w:val="28"/>
          <w:lang w:val="uk-UA" w:eastAsia="en-US"/>
        </w:rPr>
      </w:pPr>
      <w:r w:rsidRPr="0024318D">
        <w:rPr>
          <w:rFonts w:eastAsiaTheme="minorHAnsi"/>
          <w:sz w:val="28"/>
          <w:szCs w:val="28"/>
          <w:lang w:val="uk-UA" w:eastAsia="en-US"/>
        </w:rPr>
        <w:t>1. Затвердити проєкт організації дорожнього руху по вул. Львівська в м. Миколаєві  Стрийського району, що додається (схема ОДР, додаток 1).</w:t>
      </w:r>
    </w:p>
    <w:p w:rsidR="004F1418" w:rsidRPr="0024318D" w:rsidRDefault="004F1418" w:rsidP="004F1418">
      <w:pPr>
        <w:widowControl w:val="0"/>
        <w:jc w:val="both"/>
        <w:rPr>
          <w:rFonts w:eastAsiaTheme="minorHAnsi"/>
          <w:sz w:val="28"/>
          <w:szCs w:val="28"/>
          <w:lang w:val="uk-UA" w:eastAsia="en-US"/>
        </w:rPr>
      </w:pPr>
      <w:r w:rsidRPr="0024318D">
        <w:rPr>
          <w:rFonts w:eastAsiaTheme="minorHAnsi"/>
          <w:sz w:val="28"/>
          <w:szCs w:val="28"/>
          <w:lang w:val="uk-UA" w:eastAsia="en-US"/>
        </w:rPr>
        <w:t>2. Затвердити проєкт організації дорожнього руху по площі Ринок у м.Миколаєві  Стрийського району, що додається (схема ОДР, додаток 2).</w:t>
      </w:r>
    </w:p>
    <w:p w:rsidR="004F1418" w:rsidRPr="0024318D" w:rsidRDefault="004F1418" w:rsidP="004F1418">
      <w:pPr>
        <w:widowControl w:val="0"/>
        <w:jc w:val="both"/>
        <w:rPr>
          <w:rFonts w:eastAsiaTheme="minorHAnsi"/>
          <w:sz w:val="28"/>
          <w:szCs w:val="28"/>
          <w:lang w:val="uk-UA" w:eastAsia="en-US"/>
        </w:rPr>
      </w:pPr>
      <w:r w:rsidRPr="0024318D">
        <w:rPr>
          <w:rFonts w:eastAsiaTheme="minorHAnsi"/>
          <w:sz w:val="28"/>
          <w:szCs w:val="28"/>
          <w:lang w:val="uk-UA" w:eastAsia="en-US"/>
        </w:rPr>
        <w:t>3. Фінансовому управлінню Миколаївської міської ради передбачити кошти для реалізації та впровадження технічних засобів організації дорожнього руху, паркування відповідно до розроблених та затверджених проєктів організації дорожнього руху по вул. Львівська та площі Ринок в м. Миколаєві  на 2025-2026 роки.</w:t>
      </w:r>
    </w:p>
    <w:p w:rsidR="004F1418" w:rsidRPr="0024318D" w:rsidRDefault="004F1418" w:rsidP="004F1418">
      <w:pPr>
        <w:widowControl w:val="0"/>
        <w:jc w:val="both"/>
        <w:rPr>
          <w:rFonts w:eastAsiaTheme="minorHAnsi"/>
          <w:sz w:val="28"/>
          <w:szCs w:val="28"/>
          <w:lang w:val="uk-UA" w:eastAsia="en-US"/>
        </w:rPr>
      </w:pPr>
      <w:r w:rsidRPr="0024318D">
        <w:rPr>
          <w:rFonts w:eastAsiaTheme="minorHAnsi"/>
          <w:sz w:val="28"/>
          <w:szCs w:val="28"/>
          <w:lang w:val="uk-UA" w:eastAsia="en-US"/>
        </w:rPr>
        <w:t xml:space="preserve">4. Контроль за виконанням цього рішення покласти на  секретаря  міської ради  Андрійчика І.І. </w:t>
      </w:r>
    </w:p>
    <w:p w:rsidR="004F1418" w:rsidRPr="0024318D" w:rsidRDefault="004F1418" w:rsidP="004F1418">
      <w:pPr>
        <w:widowControl w:val="0"/>
        <w:jc w:val="both"/>
        <w:rPr>
          <w:rFonts w:eastAsiaTheme="minorHAnsi"/>
          <w:sz w:val="28"/>
          <w:szCs w:val="28"/>
          <w:lang w:val="uk-UA" w:eastAsia="en-US"/>
        </w:rPr>
      </w:pPr>
    </w:p>
    <w:p w:rsidR="004F1418" w:rsidRPr="0024318D" w:rsidRDefault="004F1418" w:rsidP="004F1418">
      <w:pPr>
        <w:widowControl w:val="0"/>
        <w:jc w:val="both"/>
        <w:rPr>
          <w:rFonts w:eastAsiaTheme="minorHAnsi"/>
          <w:sz w:val="28"/>
          <w:szCs w:val="28"/>
          <w:lang w:val="uk-UA" w:eastAsia="en-US"/>
        </w:rPr>
      </w:pPr>
    </w:p>
    <w:p w:rsidR="004F1418" w:rsidRPr="0024318D" w:rsidRDefault="004F1418" w:rsidP="004F1418">
      <w:pPr>
        <w:widowControl w:val="0"/>
        <w:jc w:val="both"/>
        <w:rPr>
          <w:rFonts w:eastAsiaTheme="minorHAnsi"/>
          <w:sz w:val="28"/>
          <w:szCs w:val="28"/>
          <w:lang w:val="uk-UA" w:eastAsia="en-US"/>
        </w:rPr>
      </w:pPr>
    </w:p>
    <w:p w:rsidR="004F1418" w:rsidRPr="0024318D" w:rsidRDefault="004F1418" w:rsidP="004F1418">
      <w:pPr>
        <w:spacing w:after="160" w:line="259" w:lineRule="auto"/>
        <w:rPr>
          <w:rFonts w:eastAsiaTheme="minorHAnsi"/>
          <w:b/>
          <w:sz w:val="28"/>
          <w:szCs w:val="28"/>
          <w:lang w:val="uk-UA" w:eastAsia="en-US"/>
        </w:rPr>
      </w:pPr>
      <w:r w:rsidRPr="0024318D">
        <w:rPr>
          <w:rFonts w:eastAsiaTheme="minorHAnsi"/>
          <w:b/>
          <w:sz w:val="28"/>
          <w:szCs w:val="28"/>
          <w:lang w:val="uk-UA" w:eastAsia="en-US"/>
        </w:rPr>
        <w:t xml:space="preserve">  Міський голова                                                    Андрій ЩЕБЕЛЬ </w:t>
      </w:r>
    </w:p>
    <w:p w:rsidR="004F1418" w:rsidRPr="0024318D" w:rsidRDefault="004F1418" w:rsidP="004F1418">
      <w:pPr>
        <w:spacing w:after="160" w:line="259" w:lineRule="auto"/>
        <w:rPr>
          <w:rFonts w:eastAsiaTheme="minorHAnsi"/>
          <w:b/>
          <w:sz w:val="28"/>
          <w:szCs w:val="28"/>
          <w:lang w:val="uk-UA" w:eastAsia="en-US"/>
        </w:rPr>
      </w:pPr>
    </w:p>
    <w:p w:rsidR="004F1418" w:rsidRPr="0024318D" w:rsidRDefault="004F1418" w:rsidP="004F1418">
      <w:pPr>
        <w:rPr>
          <w:b/>
          <w:bCs/>
          <w:sz w:val="28"/>
          <w:szCs w:val="28"/>
          <w:vertAlign w:val="superscript"/>
          <w:lang w:val="uk-UA"/>
        </w:rPr>
      </w:pPr>
    </w:p>
    <w:p w:rsidR="004F1418" w:rsidRPr="0024318D" w:rsidRDefault="004F1418"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b/>
          <w:lang w:val="uk-UA" w:eastAsia="uk-UA"/>
        </w:rPr>
      </w:pPr>
    </w:p>
    <w:p w:rsidR="002F6E04" w:rsidRPr="0024318D" w:rsidRDefault="002F6E04" w:rsidP="002F6E04">
      <w:pPr>
        <w:spacing w:after="200" w:line="276" w:lineRule="auto"/>
        <w:rPr>
          <w:rFonts w:ascii="Calibri" w:hAnsi="Calibri"/>
          <w:sz w:val="22"/>
          <w:szCs w:val="22"/>
          <w:lang w:val="uk-UA" w:eastAsia="uk-UA"/>
        </w:rPr>
      </w:pPr>
    </w:p>
    <w:p w:rsidR="006F0DCC" w:rsidRPr="0024318D" w:rsidRDefault="006F0DCC" w:rsidP="002F6E04">
      <w:pPr>
        <w:spacing w:after="200" w:line="276" w:lineRule="auto"/>
        <w:rPr>
          <w:rFonts w:ascii="Calibri" w:hAnsi="Calibri"/>
          <w:sz w:val="22"/>
          <w:szCs w:val="22"/>
          <w:lang w:val="uk-UA" w:eastAsia="uk-UA"/>
        </w:rPr>
      </w:pPr>
    </w:p>
    <w:p w:rsidR="006F0DCC" w:rsidRPr="0024318D" w:rsidRDefault="006F0DCC" w:rsidP="002F6E04">
      <w:pPr>
        <w:spacing w:after="200" w:line="276" w:lineRule="auto"/>
        <w:rPr>
          <w:rFonts w:ascii="Calibri" w:hAnsi="Calibri"/>
          <w:sz w:val="22"/>
          <w:szCs w:val="22"/>
          <w:lang w:val="uk-UA" w:eastAsia="uk-UA"/>
        </w:rPr>
      </w:pPr>
    </w:p>
    <w:p w:rsidR="006F0DCC" w:rsidRPr="0024318D" w:rsidRDefault="006F0DCC" w:rsidP="002F6E04">
      <w:pPr>
        <w:spacing w:after="200" w:line="276" w:lineRule="auto"/>
        <w:rPr>
          <w:rFonts w:ascii="Calibri" w:hAnsi="Calibri"/>
          <w:sz w:val="22"/>
          <w:szCs w:val="22"/>
          <w:lang w:val="uk-UA" w:eastAsia="uk-UA"/>
        </w:rPr>
      </w:pPr>
    </w:p>
    <w:p w:rsidR="006F0DCC" w:rsidRPr="0024318D" w:rsidRDefault="006F0DCC" w:rsidP="006F0DCC">
      <w:pPr>
        <w:pStyle w:val="a7"/>
        <w:ind w:left="0"/>
        <w:rPr>
          <w:rFonts w:ascii="Times New Roman" w:hAnsi="Times New Roman" w:cs="Times New Roman"/>
          <w:sz w:val="28"/>
          <w:szCs w:val="28"/>
        </w:rPr>
      </w:pPr>
      <w:r w:rsidRPr="0024318D">
        <w:rPr>
          <w:rFonts w:ascii="Times New Roman" w:hAnsi="Times New Roman" w:cs="Times New Roman"/>
          <w:sz w:val="28"/>
          <w:szCs w:val="28"/>
        </w:rPr>
        <w:lastRenderedPageBreak/>
        <w:t>ПРОЄКТ  РІШЕННЯ</w:t>
      </w:r>
    </w:p>
    <w:p w:rsidR="006F0DCC" w:rsidRPr="0024318D" w:rsidRDefault="006F0DCC" w:rsidP="006F0DCC">
      <w:pPr>
        <w:keepNext/>
        <w:jc w:val="both"/>
        <w:outlineLvl w:val="0"/>
        <w:rPr>
          <w:sz w:val="28"/>
          <w:szCs w:val="28"/>
        </w:rPr>
      </w:pPr>
      <w:r w:rsidRPr="0024318D">
        <w:rPr>
          <w:sz w:val="28"/>
          <w:szCs w:val="28"/>
        </w:rPr>
        <w:t>Про розгляд заяви Лойка А.М. щодо</w:t>
      </w:r>
    </w:p>
    <w:p w:rsidR="006F0DCC" w:rsidRPr="0024318D" w:rsidRDefault="006F0DCC" w:rsidP="006F0DCC">
      <w:pPr>
        <w:keepNext/>
        <w:jc w:val="both"/>
        <w:outlineLvl w:val="0"/>
        <w:rPr>
          <w:sz w:val="28"/>
          <w:szCs w:val="28"/>
        </w:rPr>
      </w:pPr>
      <w:r w:rsidRPr="0024318D">
        <w:rPr>
          <w:sz w:val="28"/>
          <w:szCs w:val="28"/>
        </w:rPr>
        <w:t>переведення житлових приміщень –</w:t>
      </w:r>
    </w:p>
    <w:p w:rsidR="006F0DCC" w:rsidRPr="0024318D" w:rsidRDefault="006F0DCC" w:rsidP="006F0DCC">
      <w:pPr>
        <w:keepNext/>
        <w:jc w:val="both"/>
        <w:outlineLvl w:val="0"/>
        <w:rPr>
          <w:sz w:val="28"/>
          <w:szCs w:val="28"/>
        </w:rPr>
      </w:pPr>
      <w:r w:rsidRPr="0024318D">
        <w:rPr>
          <w:sz w:val="28"/>
          <w:szCs w:val="28"/>
        </w:rPr>
        <w:t xml:space="preserve"> квартири № 3 по вул. Галицького, 2 </w:t>
      </w:r>
    </w:p>
    <w:p w:rsidR="006F0DCC" w:rsidRPr="0024318D" w:rsidRDefault="006F0DCC" w:rsidP="006F0DCC">
      <w:pPr>
        <w:keepNext/>
        <w:jc w:val="both"/>
        <w:outlineLvl w:val="0"/>
        <w:rPr>
          <w:sz w:val="28"/>
          <w:szCs w:val="28"/>
        </w:rPr>
      </w:pPr>
      <w:r w:rsidRPr="0024318D">
        <w:rPr>
          <w:sz w:val="28"/>
          <w:szCs w:val="28"/>
        </w:rPr>
        <w:t>в м. Миколаєві в нежитлові приміщення</w:t>
      </w:r>
    </w:p>
    <w:p w:rsidR="006F0DCC" w:rsidRPr="0024318D" w:rsidRDefault="006F0DCC" w:rsidP="006F0DCC">
      <w:pPr>
        <w:ind w:left="284" w:firstLine="567"/>
        <w:rPr>
          <w:rFonts w:ascii="Arial Narrow" w:hAnsi="Arial Narrow"/>
          <w:b/>
        </w:rPr>
      </w:pPr>
    </w:p>
    <w:p w:rsidR="006F0DCC" w:rsidRPr="0024318D" w:rsidRDefault="006F0DCC" w:rsidP="006F0DCC">
      <w:pPr>
        <w:keepNext/>
        <w:jc w:val="both"/>
        <w:outlineLvl w:val="0"/>
        <w:rPr>
          <w:b/>
          <w:sz w:val="28"/>
          <w:szCs w:val="28"/>
        </w:rPr>
      </w:pPr>
      <w:r w:rsidRPr="0024318D">
        <w:rPr>
          <w:sz w:val="28"/>
          <w:szCs w:val="28"/>
        </w:rPr>
        <w:t xml:space="preserve">      Розглянувши заяву Лойка Андрія Михайловича від 08.07.2025 № 2282/08-13/35 про надання дозволу на переведення житлових приміщень – квартири № 3 по вул. Галицького, 2 в м. Миколаєві, належних йому на праві власності, в нежитлові приміщення, інші подані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w:t>
      </w:r>
      <w:r w:rsidRPr="0024318D">
        <w:rPr>
          <w:bCs/>
          <w:iCs/>
          <w:sz w:val="28"/>
          <w:szCs w:val="28"/>
        </w:rPr>
        <w:t xml:space="preserve">Стрийського району Львівської області, затвердженого рішенням виконавчого комітету </w:t>
      </w:r>
      <w:r w:rsidRPr="0024318D">
        <w:rPr>
          <w:sz w:val="28"/>
          <w:szCs w:val="28"/>
        </w:rPr>
        <w:t xml:space="preserve">Миколаївської міської ради від 06.12.2022 р. № 168, відповідно до Закону України «Про регулювання містобудівної діяльності», ст. 31, ст. 40 Закону України «Про місцеве самоврядування в Україні», виконавчий комітет Миколаївської міської ради </w:t>
      </w:r>
      <w:r w:rsidRPr="0024318D">
        <w:rPr>
          <w:b/>
          <w:sz w:val="28"/>
          <w:szCs w:val="28"/>
        </w:rPr>
        <w:t>ВИРІШИВ:</w:t>
      </w:r>
    </w:p>
    <w:p w:rsidR="006F0DCC" w:rsidRPr="0024318D" w:rsidRDefault="006F0DCC" w:rsidP="006F0DCC">
      <w:pPr>
        <w:keepNext/>
        <w:ind w:left="851"/>
        <w:jc w:val="both"/>
        <w:outlineLvl w:val="0"/>
        <w:rPr>
          <w:sz w:val="28"/>
          <w:szCs w:val="28"/>
        </w:rPr>
      </w:pPr>
    </w:p>
    <w:p w:rsidR="006F0DCC" w:rsidRPr="0024318D" w:rsidRDefault="006F0DCC" w:rsidP="006F0DCC">
      <w:pPr>
        <w:keepNext/>
        <w:jc w:val="both"/>
        <w:outlineLvl w:val="0"/>
        <w:rPr>
          <w:sz w:val="28"/>
          <w:szCs w:val="28"/>
        </w:rPr>
      </w:pPr>
      <w:r w:rsidRPr="0024318D">
        <w:rPr>
          <w:sz w:val="28"/>
          <w:szCs w:val="28"/>
        </w:rPr>
        <w:t>1. Надати дозвіл Лойку Андрію Михайловичу на переведення належних йому на праві власності житлових приміщень – квартири № 3 по вул. Галицького, 2 в м. Миколаєві, загальною площею 65 м</w:t>
      </w:r>
      <w:r w:rsidRPr="0024318D">
        <w:rPr>
          <w:sz w:val="28"/>
          <w:szCs w:val="28"/>
          <w:vertAlign w:val="superscript"/>
        </w:rPr>
        <w:t>2</w:t>
      </w:r>
      <w:r w:rsidRPr="0024318D">
        <w:rPr>
          <w:sz w:val="28"/>
          <w:szCs w:val="28"/>
        </w:rPr>
        <w:t>, в нежитлові приміщення.</w:t>
      </w:r>
    </w:p>
    <w:p w:rsidR="006F0DCC" w:rsidRPr="0024318D" w:rsidRDefault="006F0DCC" w:rsidP="006F0DCC">
      <w:pPr>
        <w:contextualSpacing/>
        <w:jc w:val="both"/>
        <w:rPr>
          <w:sz w:val="28"/>
          <w:szCs w:val="28"/>
        </w:rPr>
      </w:pPr>
      <w:r w:rsidRPr="0024318D">
        <w:rPr>
          <w:sz w:val="28"/>
          <w:szCs w:val="28"/>
        </w:rPr>
        <w:t xml:space="preserve">2. Громадянину Лойку Андрію Михайловичу: </w:t>
      </w:r>
    </w:p>
    <w:p w:rsidR="006F0DCC" w:rsidRPr="0024318D" w:rsidRDefault="006F0DCC" w:rsidP="006F0DCC">
      <w:pPr>
        <w:contextualSpacing/>
        <w:jc w:val="both"/>
        <w:rPr>
          <w:sz w:val="28"/>
          <w:szCs w:val="28"/>
        </w:rPr>
      </w:pPr>
      <w:r w:rsidRPr="0024318D">
        <w:rPr>
          <w:sz w:val="28"/>
          <w:szCs w:val="28"/>
        </w:rPr>
        <w:t>2.1. Звернутись у відділ архітектури, містобудування та архітектурно-будівельного контролю Миколаївської міської ради для отримання містобудівних умов та обмежень;</w:t>
      </w:r>
    </w:p>
    <w:p w:rsidR="006F0DCC" w:rsidRPr="0024318D" w:rsidRDefault="006F0DCC" w:rsidP="006F0DCC">
      <w:pPr>
        <w:contextualSpacing/>
        <w:jc w:val="both"/>
        <w:rPr>
          <w:sz w:val="28"/>
          <w:szCs w:val="28"/>
        </w:rPr>
      </w:pPr>
      <w:r w:rsidRPr="0024318D">
        <w:rPr>
          <w:sz w:val="28"/>
          <w:szCs w:val="28"/>
        </w:rPr>
        <w:t xml:space="preserve">2.2. Всі необхідні роботи щодо реконструкції приміщень проводити відповідно до вимог чинного законодавства. </w:t>
      </w:r>
    </w:p>
    <w:p w:rsidR="006F0DCC" w:rsidRPr="0024318D" w:rsidRDefault="006F0DCC" w:rsidP="006F0DCC">
      <w:pPr>
        <w:jc w:val="both"/>
        <w:rPr>
          <w:b/>
          <w:bCs/>
          <w:noProof/>
          <w:sz w:val="28"/>
          <w:szCs w:val="28"/>
        </w:rPr>
      </w:pPr>
      <w:r w:rsidRPr="0024318D">
        <w:rPr>
          <w:bCs/>
          <w:sz w:val="28"/>
          <w:szCs w:val="28"/>
        </w:rPr>
        <w:t>3. Контроль за виконанням рішення покласти на начальника відділу архітектури, містобудування та архітектурно-будівельного контролю  Миколаївської міської ради.</w:t>
      </w:r>
    </w:p>
    <w:p w:rsidR="006F0DCC" w:rsidRPr="0024318D" w:rsidRDefault="006F0DCC" w:rsidP="006F0DCC">
      <w:pPr>
        <w:ind w:left="284" w:right="15" w:firstLine="567"/>
        <w:jc w:val="both"/>
        <w:rPr>
          <w:bCs/>
          <w:sz w:val="22"/>
          <w:szCs w:val="22"/>
        </w:rPr>
      </w:pPr>
    </w:p>
    <w:p w:rsidR="006F0DCC" w:rsidRPr="0024318D" w:rsidRDefault="006F0DCC" w:rsidP="006F0DCC">
      <w:pPr>
        <w:ind w:left="284" w:right="15" w:firstLine="567"/>
        <w:jc w:val="both"/>
        <w:rPr>
          <w:bCs/>
          <w:sz w:val="22"/>
          <w:szCs w:val="22"/>
        </w:rPr>
      </w:pPr>
    </w:p>
    <w:p w:rsidR="006F0DCC" w:rsidRPr="0024318D" w:rsidRDefault="006F0DCC" w:rsidP="006F0DCC">
      <w:pPr>
        <w:ind w:left="284" w:right="15" w:firstLine="567"/>
        <w:jc w:val="both"/>
        <w:rPr>
          <w:bCs/>
          <w:sz w:val="22"/>
          <w:szCs w:val="22"/>
        </w:rPr>
      </w:pPr>
    </w:p>
    <w:p w:rsidR="006F0DCC" w:rsidRPr="0024318D" w:rsidRDefault="006F0DCC" w:rsidP="006F0DCC">
      <w:pPr>
        <w:ind w:left="284" w:right="15" w:firstLine="567"/>
        <w:jc w:val="both"/>
        <w:rPr>
          <w:bCs/>
          <w:sz w:val="22"/>
          <w:szCs w:val="22"/>
        </w:rPr>
      </w:pPr>
    </w:p>
    <w:p w:rsidR="006F0DCC" w:rsidRPr="0024318D" w:rsidRDefault="006F0DCC" w:rsidP="006F0DCC">
      <w:pPr>
        <w:keepNext/>
        <w:tabs>
          <w:tab w:val="left" w:pos="0"/>
          <w:tab w:val="left" w:pos="4320"/>
        </w:tabs>
        <w:outlineLvl w:val="2"/>
        <w:rPr>
          <w:b/>
          <w:noProof/>
          <w:sz w:val="28"/>
          <w:szCs w:val="28"/>
        </w:rPr>
      </w:pPr>
      <w:r w:rsidRPr="0024318D">
        <w:rPr>
          <w:b/>
          <w:noProof/>
          <w:sz w:val="28"/>
          <w:szCs w:val="28"/>
        </w:rPr>
        <w:t>Міський голова                                                         Андрій ЩЕБЕЛЬ</w:t>
      </w:r>
    </w:p>
    <w:p w:rsidR="006F0DCC" w:rsidRPr="0024318D" w:rsidRDefault="006F0DCC" w:rsidP="002F6E04">
      <w:pPr>
        <w:spacing w:after="200" w:line="276" w:lineRule="auto"/>
        <w:rPr>
          <w:rFonts w:ascii="Calibri" w:hAnsi="Calibri"/>
          <w:sz w:val="22"/>
          <w:szCs w:val="22"/>
          <w:lang w:val="uk-UA" w:eastAsia="uk-UA"/>
        </w:rPr>
      </w:pPr>
    </w:p>
    <w:p w:rsidR="002F6E04" w:rsidRPr="0024318D" w:rsidRDefault="002F6E04"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755C2">
      <w:pPr>
        <w:rPr>
          <w:b/>
          <w:bCs/>
          <w:sz w:val="26"/>
          <w:szCs w:val="26"/>
          <w:vertAlign w:val="superscript"/>
          <w:lang w:val="uk-UA"/>
        </w:rPr>
      </w:pPr>
    </w:p>
    <w:p w:rsidR="00065B1D" w:rsidRPr="0024318D" w:rsidRDefault="00065B1D" w:rsidP="00065B1D">
      <w:pPr>
        <w:jc w:val="both"/>
        <w:rPr>
          <w:bCs/>
        </w:rPr>
      </w:pPr>
      <w:r w:rsidRPr="0024318D">
        <w:rPr>
          <w:bCs/>
        </w:rPr>
        <w:lastRenderedPageBreak/>
        <w:t xml:space="preserve">ПРОЄКТ РІШЕННЯ </w:t>
      </w:r>
    </w:p>
    <w:p w:rsidR="00065B1D" w:rsidRPr="0024318D" w:rsidRDefault="00065B1D" w:rsidP="00065B1D">
      <w:pPr>
        <w:jc w:val="both"/>
        <w:rPr>
          <w:bCs/>
        </w:rPr>
      </w:pPr>
    </w:p>
    <w:p w:rsidR="00065B1D" w:rsidRPr="0024318D" w:rsidRDefault="00065B1D" w:rsidP="00065B1D">
      <w:pPr>
        <w:rPr>
          <w:lang w:val="uk-UA"/>
        </w:rPr>
      </w:pPr>
      <w:r w:rsidRPr="0024318D">
        <w:rPr>
          <w:rStyle w:val="af"/>
          <w:b w:val="0"/>
          <w:shd w:val="clear" w:color="auto" w:fill="FFFFFF"/>
        </w:rPr>
        <w:t xml:space="preserve">Про встановлення ДП </w:t>
      </w:r>
      <w:r w:rsidRPr="0024318D">
        <w:rPr>
          <w:rStyle w:val="af"/>
          <w:b w:val="0"/>
          <w:shd w:val="clear" w:color="auto" w:fill="FFFFFF"/>
          <w:lang w:val="uk-UA"/>
        </w:rPr>
        <w:t>«</w:t>
      </w:r>
      <w:r w:rsidRPr="0024318D">
        <w:rPr>
          <w:rStyle w:val="af"/>
          <w:b w:val="0"/>
          <w:shd w:val="clear" w:color="auto" w:fill="FFFFFF"/>
        </w:rPr>
        <w:t>Комунальник</w:t>
      </w:r>
      <w:r w:rsidRPr="0024318D">
        <w:rPr>
          <w:rStyle w:val="af"/>
          <w:b w:val="0"/>
          <w:shd w:val="clear" w:color="auto" w:fill="FFFFFF"/>
          <w:lang w:val="uk-UA"/>
        </w:rPr>
        <w:t>»</w:t>
      </w:r>
    </w:p>
    <w:p w:rsidR="00065B1D" w:rsidRPr="0024318D" w:rsidRDefault="00065B1D" w:rsidP="00065B1D">
      <w:r w:rsidRPr="0024318D">
        <w:rPr>
          <w:rStyle w:val="af"/>
          <w:b w:val="0"/>
          <w:shd w:val="clear" w:color="auto" w:fill="FFFFFF"/>
        </w:rPr>
        <w:t xml:space="preserve">ТзОВ </w:t>
      </w:r>
      <w:r w:rsidRPr="0024318D">
        <w:rPr>
          <w:rStyle w:val="af"/>
          <w:b w:val="0"/>
          <w:shd w:val="clear" w:color="auto" w:fill="FFFFFF"/>
          <w:lang w:val="uk-UA"/>
        </w:rPr>
        <w:t>«</w:t>
      </w:r>
      <w:r w:rsidRPr="0024318D">
        <w:rPr>
          <w:rStyle w:val="af"/>
          <w:b w:val="0"/>
          <w:shd w:val="clear" w:color="auto" w:fill="FFFFFF"/>
        </w:rPr>
        <w:t>Стрийсільрембуд</w:t>
      </w:r>
      <w:r w:rsidRPr="0024318D">
        <w:rPr>
          <w:rStyle w:val="af"/>
          <w:b w:val="0"/>
          <w:shd w:val="clear" w:color="auto" w:fill="FFFFFF"/>
          <w:lang w:val="uk-UA"/>
        </w:rPr>
        <w:t>»</w:t>
      </w:r>
      <w:r w:rsidRPr="0024318D">
        <w:rPr>
          <w:rStyle w:val="af"/>
          <w:b w:val="0"/>
          <w:shd w:val="clear" w:color="auto" w:fill="FFFFFF"/>
        </w:rPr>
        <w:t xml:space="preserve"> тарифу на послугу </w:t>
      </w:r>
    </w:p>
    <w:p w:rsidR="00065B1D" w:rsidRPr="0024318D" w:rsidRDefault="00065B1D" w:rsidP="00065B1D">
      <w:r w:rsidRPr="0024318D">
        <w:rPr>
          <w:rStyle w:val="af"/>
          <w:b w:val="0"/>
          <w:shd w:val="clear" w:color="auto" w:fill="FFFFFF"/>
        </w:rPr>
        <w:t xml:space="preserve">з управління змішаними побутовими відходами </w:t>
      </w:r>
    </w:p>
    <w:p w:rsidR="00065B1D" w:rsidRPr="0024318D" w:rsidRDefault="00065B1D" w:rsidP="00065B1D">
      <w:r w:rsidRPr="0024318D">
        <w:rPr>
          <w:rStyle w:val="af"/>
          <w:b w:val="0"/>
          <w:shd w:val="clear" w:color="auto" w:fill="FFFFFF"/>
          <w:lang w:val="uk-UA"/>
        </w:rPr>
        <w:t>на території населеного пункту с. Рудники</w:t>
      </w:r>
    </w:p>
    <w:p w:rsidR="00065B1D" w:rsidRPr="0024318D" w:rsidRDefault="00065B1D" w:rsidP="00065B1D">
      <w:pPr>
        <w:jc w:val="both"/>
      </w:pPr>
    </w:p>
    <w:p w:rsidR="00065B1D" w:rsidRPr="0024318D" w:rsidRDefault="00065B1D" w:rsidP="00065B1D">
      <w:pPr>
        <w:keepNext/>
        <w:jc w:val="both"/>
        <w:outlineLvl w:val="0"/>
        <w:rPr>
          <w:b/>
          <w:lang w:val="uk-UA"/>
        </w:rPr>
      </w:pPr>
      <w:r w:rsidRPr="0024318D">
        <w:rPr>
          <w:rFonts w:ascii="Lato" w:hAnsi="Lato"/>
          <w:sz w:val="27"/>
          <w:szCs w:val="27"/>
        </w:rPr>
        <w:t xml:space="preserve">       </w:t>
      </w:r>
      <w:r w:rsidRPr="0024318D">
        <w:rPr>
          <w:bCs/>
        </w:rPr>
        <w:t xml:space="preserve">Розглянувши заяву </w:t>
      </w:r>
      <w:r w:rsidRPr="0024318D">
        <w:rPr>
          <w:rStyle w:val="af"/>
          <w:b w:val="0"/>
          <w:shd w:val="clear" w:color="auto" w:fill="FFFFFF"/>
        </w:rPr>
        <w:t xml:space="preserve">ДП </w:t>
      </w:r>
      <w:r w:rsidRPr="0024318D">
        <w:rPr>
          <w:rStyle w:val="af"/>
          <w:b w:val="0"/>
          <w:shd w:val="clear" w:color="auto" w:fill="FFFFFF"/>
          <w:lang w:val="uk-UA"/>
        </w:rPr>
        <w:t>«</w:t>
      </w:r>
      <w:r w:rsidRPr="0024318D">
        <w:rPr>
          <w:rStyle w:val="af"/>
          <w:b w:val="0"/>
          <w:shd w:val="clear" w:color="auto" w:fill="FFFFFF"/>
        </w:rPr>
        <w:t>Комунальник</w:t>
      </w:r>
      <w:r w:rsidRPr="0024318D">
        <w:rPr>
          <w:rStyle w:val="af"/>
          <w:b w:val="0"/>
          <w:shd w:val="clear" w:color="auto" w:fill="FFFFFF"/>
          <w:lang w:val="uk-UA"/>
        </w:rPr>
        <w:t>»</w:t>
      </w:r>
      <w:r w:rsidRPr="0024318D">
        <w:rPr>
          <w:rStyle w:val="af"/>
          <w:b w:val="0"/>
          <w:shd w:val="clear" w:color="auto" w:fill="FFFFFF"/>
        </w:rPr>
        <w:t xml:space="preserve"> ТзОВ </w:t>
      </w:r>
      <w:r w:rsidRPr="0024318D">
        <w:rPr>
          <w:rStyle w:val="af"/>
          <w:b w:val="0"/>
          <w:shd w:val="clear" w:color="auto" w:fill="FFFFFF"/>
          <w:lang w:val="uk-UA"/>
        </w:rPr>
        <w:t>«</w:t>
      </w:r>
      <w:r w:rsidRPr="0024318D">
        <w:rPr>
          <w:rStyle w:val="af"/>
          <w:b w:val="0"/>
          <w:shd w:val="clear" w:color="auto" w:fill="FFFFFF"/>
        </w:rPr>
        <w:t>Стрийсільрембуд</w:t>
      </w:r>
      <w:r w:rsidRPr="0024318D">
        <w:rPr>
          <w:rStyle w:val="af"/>
          <w:b w:val="0"/>
          <w:shd w:val="clear" w:color="auto" w:fill="FFFFFF"/>
          <w:lang w:val="uk-UA"/>
        </w:rPr>
        <w:t>»</w:t>
      </w:r>
      <w:r w:rsidRPr="0024318D">
        <w:rPr>
          <w:rStyle w:val="af"/>
          <w:b w:val="0"/>
          <w:shd w:val="clear" w:color="auto" w:fill="FFFFFF"/>
        </w:rPr>
        <w:t xml:space="preserve">  від 16 липня 2025 року №</w:t>
      </w:r>
      <w:r w:rsidRPr="0024318D">
        <w:rPr>
          <w:rStyle w:val="af"/>
          <w:b w:val="0"/>
          <w:shd w:val="clear" w:color="auto" w:fill="FFFFFF"/>
          <w:lang w:val="uk-UA"/>
        </w:rPr>
        <w:t xml:space="preserve"> </w:t>
      </w:r>
      <w:r w:rsidRPr="0024318D">
        <w:rPr>
          <w:rStyle w:val="af"/>
          <w:b w:val="0"/>
          <w:shd w:val="clear" w:color="auto" w:fill="FFFFFF"/>
        </w:rPr>
        <w:t xml:space="preserve">73 з відповідними розрахунками про встановлення тарифів на послугу з управління побутовими відходами, керуючись Законом України </w:t>
      </w:r>
      <w:r w:rsidRPr="0024318D">
        <w:rPr>
          <w:rStyle w:val="af"/>
          <w:b w:val="0"/>
          <w:shd w:val="clear" w:color="auto" w:fill="FFFFFF"/>
          <w:lang w:val="uk-UA"/>
        </w:rPr>
        <w:t>«</w:t>
      </w:r>
      <w:r w:rsidRPr="0024318D">
        <w:rPr>
          <w:rStyle w:val="af"/>
          <w:b w:val="0"/>
          <w:shd w:val="clear" w:color="auto" w:fill="FFFFFF"/>
        </w:rPr>
        <w:t>Про житлово-комунальні послуги</w:t>
      </w:r>
      <w:r w:rsidRPr="0024318D">
        <w:rPr>
          <w:rStyle w:val="af"/>
          <w:b w:val="0"/>
          <w:shd w:val="clear" w:color="auto" w:fill="FFFFFF"/>
          <w:lang w:val="uk-UA"/>
        </w:rPr>
        <w:t>»</w:t>
      </w:r>
      <w:r w:rsidRPr="0024318D">
        <w:rPr>
          <w:rStyle w:val="af"/>
          <w:b w:val="0"/>
          <w:shd w:val="clear" w:color="auto" w:fill="FFFFFF"/>
        </w:rPr>
        <w:t xml:space="preserve">, Законом України </w:t>
      </w:r>
      <w:r w:rsidRPr="0024318D">
        <w:rPr>
          <w:rStyle w:val="af"/>
          <w:b w:val="0"/>
          <w:shd w:val="clear" w:color="auto" w:fill="FFFFFF"/>
          <w:lang w:val="uk-UA"/>
        </w:rPr>
        <w:t>«</w:t>
      </w:r>
      <w:r w:rsidRPr="0024318D">
        <w:rPr>
          <w:rStyle w:val="af"/>
          <w:b w:val="0"/>
          <w:shd w:val="clear" w:color="auto" w:fill="FFFFFF"/>
        </w:rPr>
        <w:t>Про управління відходами</w:t>
      </w:r>
      <w:r w:rsidRPr="0024318D">
        <w:rPr>
          <w:rStyle w:val="af"/>
          <w:b w:val="0"/>
          <w:shd w:val="clear" w:color="auto" w:fill="FFFFFF"/>
          <w:lang w:val="uk-UA"/>
        </w:rPr>
        <w:t>»</w:t>
      </w:r>
      <w:r w:rsidRPr="0024318D">
        <w:rPr>
          <w:rStyle w:val="af"/>
          <w:b w:val="0"/>
          <w:shd w:val="clear" w:color="auto" w:fill="FFFFFF"/>
        </w:rPr>
        <w:t>, постановою Кабінету Міністрів України від 26.09.2023р. №</w:t>
      </w:r>
      <w:r w:rsidRPr="0024318D">
        <w:rPr>
          <w:rStyle w:val="af"/>
          <w:b w:val="0"/>
          <w:shd w:val="clear" w:color="auto" w:fill="FFFFFF"/>
          <w:lang w:val="uk-UA"/>
        </w:rPr>
        <w:t xml:space="preserve"> </w:t>
      </w:r>
      <w:r w:rsidRPr="0024318D">
        <w:rPr>
          <w:rStyle w:val="af"/>
          <w:b w:val="0"/>
          <w:shd w:val="clear" w:color="auto" w:fill="FFFFFF"/>
        </w:rPr>
        <w:t xml:space="preserve">1031 </w:t>
      </w:r>
      <w:r w:rsidRPr="0024318D">
        <w:rPr>
          <w:rStyle w:val="af"/>
          <w:b w:val="0"/>
          <w:shd w:val="clear" w:color="auto" w:fill="FFFFFF"/>
          <w:lang w:val="uk-UA"/>
        </w:rPr>
        <w:t>«</w:t>
      </w:r>
      <w:r w:rsidRPr="0024318D">
        <w:rPr>
          <w:rStyle w:val="af"/>
          <w:b w:val="0"/>
          <w:shd w:val="clear" w:color="auto" w:fill="FFFFFF"/>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Pr="0024318D">
        <w:rPr>
          <w:rStyle w:val="af"/>
          <w:b w:val="0"/>
          <w:shd w:val="clear" w:color="auto" w:fill="FFFFFF"/>
          <w:lang w:val="uk-UA"/>
        </w:rPr>
        <w:t>»</w:t>
      </w:r>
      <w:r w:rsidRPr="0024318D">
        <w:rPr>
          <w:rStyle w:val="af"/>
          <w:b w:val="0"/>
          <w:shd w:val="clear" w:color="auto" w:fill="FFFFFF"/>
        </w:rPr>
        <w:t>, п.п.</w:t>
      </w:r>
      <w:r w:rsidRPr="0024318D">
        <w:rPr>
          <w:rStyle w:val="af"/>
          <w:b w:val="0"/>
          <w:shd w:val="clear" w:color="auto" w:fill="FFFFFF"/>
          <w:lang w:val="uk-UA"/>
        </w:rPr>
        <w:t xml:space="preserve"> </w:t>
      </w:r>
      <w:r w:rsidRPr="0024318D">
        <w:rPr>
          <w:rStyle w:val="af"/>
          <w:b w:val="0"/>
          <w:shd w:val="clear" w:color="auto" w:fill="FFFFFF"/>
        </w:rPr>
        <w:t>2 п. а ст.</w:t>
      </w:r>
      <w:r w:rsidRPr="0024318D">
        <w:rPr>
          <w:rStyle w:val="af"/>
          <w:b w:val="0"/>
          <w:shd w:val="clear" w:color="auto" w:fill="FFFFFF"/>
          <w:lang w:val="uk-UA"/>
        </w:rPr>
        <w:t xml:space="preserve"> </w:t>
      </w:r>
      <w:r w:rsidRPr="0024318D">
        <w:rPr>
          <w:rStyle w:val="af"/>
          <w:b w:val="0"/>
          <w:shd w:val="clear" w:color="auto" w:fill="FFFFFF"/>
        </w:rPr>
        <w:t xml:space="preserve">28 Закону України </w:t>
      </w:r>
      <w:r w:rsidRPr="0024318D">
        <w:rPr>
          <w:rStyle w:val="af"/>
          <w:b w:val="0"/>
          <w:shd w:val="clear" w:color="auto" w:fill="FFFFFF"/>
          <w:lang w:val="uk-UA"/>
        </w:rPr>
        <w:t>«</w:t>
      </w:r>
      <w:r w:rsidRPr="0024318D">
        <w:rPr>
          <w:rStyle w:val="af"/>
          <w:b w:val="0"/>
          <w:shd w:val="clear" w:color="auto" w:fill="FFFFFF"/>
        </w:rPr>
        <w:t>Про місцеве самоврядування в Україні</w:t>
      </w:r>
      <w:r w:rsidRPr="0024318D">
        <w:rPr>
          <w:rStyle w:val="af"/>
          <w:b w:val="0"/>
          <w:shd w:val="clear" w:color="auto" w:fill="FFFFFF"/>
          <w:lang w:val="uk-UA"/>
        </w:rPr>
        <w:t>»</w:t>
      </w:r>
      <w:r w:rsidRPr="0024318D">
        <w:rPr>
          <w:rStyle w:val="af"/>
          <w:b w:val="0"/>
          <w:shd w:val="clear" w:color="auto" w:fill="FFFFFF"/>
        </w:rPr>
        <w:t xml:space="preserve">, виконавчий комітет Миколаївської міської ради </w:t>
      </w:r>
      <w:r w:rsidRPr="0024318D">
        <w:rPr>
          <w:b/>
        </w:rPr>
        <w:t>ВИРІШИВ:</w:t>
      </w:r>
    </w:p>
    <w:p w:rsidR="00065B1D" w:rsidRPr="0024318D" w:rsidRDefault="00065B1D" w:rsidP="00065B1D">
      <w:pPr>
        <w:keepNext/>
        <w:jc w:val="both"/>
        <w:outlineLvl w:val="0"/>
        <w:rPr>
          <w:b/>
          <w:sz w:val="28"/>
          <w:szCs w:val="28"/>
          <w:lang w:val="uk-UA"/>
        </w:rPr>
      </w:pPr>
    </w:p>
    <w:p w:rsidR="00065B1D" w:rsidRPr="0024318D" w:rsidRDefault="00065B1D" w:rsidP="00065B1D">
      <w:pPr>
        <w:shd w:val="clear" w:color="auto" w:fill="FFFFFF"/>
        <w:spacing w:after="300"/>
        <w:jc w:val="both"/>
        <w:textAlignment w:val="baseline"/>
      </w:pPr>
      <w:r w:rsidRPr="0024318D">
        <w:rPr>
          <w:bCs/>
        </w:rPr>
        <w:t>1.</w:t>
      </w:r>
      <w:r w:rsidRPr="0024318D">
        <w:t xml:space="preserve"> </w:t>
      </w:r>
      <w:r w:rsidRPr="0024318D">
        <w:rPr>
          <w:lang w:val="uk-UA"/>
        </w:rPr>
        <w:t>Встановити</w:t>
      </w:r>
      <w:r w:rsidRPr="0024318D">
        <w:rPr>
          <w:rStyle w:val="af"/>
          <w:b w:val="0"/>
          <w:bCs w:val="0"/>
          <w:shd w:val="clear" w:color="auto" w:fill="FFFFFF"/>
          <w:lang w:val="uk-UA"/>
        </w:rPr>
        <w:t xml:space="preserve"> ДП «Комунальник» </w:t>
      </w:r>
      <w:r w:rsidRPr="0024318D">
        <w:rPr>
          <w:rStyle w:val="af"/>
          <w:b w:val="0"/>
          <w:bCs w:val="0"/>
          <w:shd w:val="clear" w:color="auto" w:fill="FFFFFF"/>
        </w:rPr>
        <w:t>ТзОВ</w:t>
      </w:r>
      <w:r w:rsidRPr="0024318D">
        <w:rPr>
          <w:rStyle w:val="af"/>
          <w:b w:val="0"/>
          <w:bCs w:val="0"/>
          <w:shd w:val="clear" w:color="auto" w:fill="FFFFFF"/>
          <w:lang w:val="uk-UA"/>
        </w:rPr>
        <w:t xml:space="preserve"> «</w:t>
      </w:r>
      <w:r w:rsidRPr="0024318D">
        <w:rPr>
          <w:rStyle w:val="af"/>
          <w:b w:val="0"/>
          <w:bCs w:val="0"/>
          <w:shd w:val="clear" w:color="auto" w:fill="FFFFFF"/>
        </w:rPr>
        <w:t>Стрийсільрембуд</w:t>
      </w:r>
      <w:r w:rsidRPr="0024318D">
        <w:rPr>
          <w:rStyle w:val="af"/>
          <w:b w:val="0"/>
          <w:bCs w:val="0"/>
          <w:shd w:val="clear" w:color="auto" w:fill="FFFFFF"/>
          <w:lang w:val="uk-UA"/>
        </w:rPr>
        <w:t>»</w:t>
      </w:r>
      <w:r w:rsidRPr="0024318D">
        <w:rPr>
          <w:rStyle w:val="af"/>
          <w:b w:val="0"/>
          <w:bCs w:val="0"/>
          <w:shd w:val="clear" w:color="auto" w:fill="FFFFFF"/>
        </w:rPr>
        <w:t xml:space="preserve"> тариф на послугу </w:t>
      </w:r>
      <w:r w:rsidRPr="0024318D">
        <w:rPr>
          <w:rStyle w:val="af"/>
          <w:b w:val="0"/>
          <w:bCs w:val="0"/>
          <w:shd w:val="clear" w:color="auto" w:fill="FFFFFF"/>
          <w:lang w:val="uk-UA"/>
        </w:rPr>
        <w:t>з управління змішаними побутовими відходами на території с.Рудники:</w:t>
      </w:r>
    </w:p>
    <w:p w:rsidR="00065B1D" w:rsidRPr="0024318D" w:rsidRDefault="00065B1D" w:rsidP="00065B1D">
      <w:pPr>
        <w:shd w:val="clear" w:color="auto" w:fill="FFFFFF"/>
        <w:spacing w:after="300"/>
        <w:jc w:val="both"/>
        <w:textAlignment w:val="baseline"/>
      </w:pPr>
      <w:r w:rsidRPr="0024318D">
        <w:rPr>
          <w:rStyle w:val="af"/>
          <w:b w:val="0"/>
          <w:bCs w:val="0"/>
          <w:shd w:val="clear" w:color="auto" w:fill="FFFFFF"/>
          <w:lang w:val="uk-UA"/>
        </w:rPr>
        <w:t>1.1.  на операції із збирання та перевезення змішаних побутових відходів для всіх категорій споживачів — 123,22 грн за 1 м</w:t>
      </w:r>
      <w:r w:rsidRPr="0024318D">
        <w:rPr>
          <w:rStyle w:val="af"/>
          <w:b w:val="0"/>
          <w:bCs w:val="0"/>
          <w:shd w:val="clear" w:color="auto" w:fill="FFFFFF"/>
          <w:vertAlign w:val="superscript"/>
          <w:lang w:val="uk-UA"/>
        </w:rPr>
        <w:t>3</w:t>
      </w:r>
      <w:r w:rsidRPr="0024318D">
        <w:rPr>
          <w:rStyle w:val="af"/>
          <w:b w:val="0"/>
          <w:bCs w:val="0"/>
          <w:shd w:val="clear" w:color="auto" w:fill="FFFFFF"/>
          <w:lang w:val="uk-UA"/>
        </w:rPr>
        <w:t xml:space="preserve"> з ПДВ та 616,10 грн. за тонну з ПДВ.</w:t>
      </w:r>
    </w:p>
    <w:p w:rsidR="00065B1D" w:rsidRPr="0024318D" w:rsidRDefault="00065B1D" w:rsidP="00065B1D">
      <w:pPr>
        <w:shd w:val="clear" w:color="auto" w:fill="FFFFFF"/>
        <w:spacing w:after="300"/>
        <w:jc w:val="both"/>
        <w:textAlignment w:val="baseline"/>
      </w:pPr>
      <w:r w:rsidRPr="0024318D">
        <w:rPr>
          <w:rStyle w:val="af"/>
          <w:b w:val="0"/>
          <w:shd w:val="clear" w:color="auto" w:fill="FFFFFF"/>
          <w:lang w:val="uk-UA"/>
        </w:rPr>
        <w:t>2.</w:t>
      </w:r>
      <w:r w:rsidRPr="0024318D">
        <w:rPr>
          <w:rStyle w:val="af"/>
          <w:shd w:val="clear" w:color="auto" w:fill="FFFFFF"/>
          <w:lang w:val="uk-UA"/>
        </w:rPr>
        <w:t xml:space="preserve"> </w:t>
      </w:r>
      <w:r w:rsidRPr="0024318D">
        <w:rPr>
          <w:rStyle w:val="af"/>
          <w:b w:val="0"/>
          <w:bCs w:val="0"/>
          <w:shd w:val="clear" w:color="auto" w:fill="FFFFFF"/>
          <w:lang w:val="uk-UA"/>
        </w:rPr>
        <w:t>Встановити</w:t>
      </w:r>
      <w:r w:rsidRPr="0024318D">
        <w:rPr>
          <w:rStyle w:val="af"/>
          <w:shd w:val="clear" w:color="auto" w:fill="FFFFFF"/>
          <w:lang w:val="uk-UA"/>
        </w:rPr>
        <w:t xml:space="preserve"> </w:t>
      </w:r>
      <w:r w:rsidRPr="0024318D">
        <w:rPr>
          <w:rStyle w:val="af"/>
          <w:b w:val="0"/>
          <w:bCs w:val="0"/>
          <w:shd w:val="clear" w:color="auto" w:fill="FFFFFF"/>
          <w:lang w:val="uk-UA"/>
        </w:rPr>
        <w:t xml:space="preserve">середньозважений тариф на послугу з управління змішаними побутовими відходами — </w:t>
      </w:r>
      <w:r w:rsidRPr="0024318D">
        <w:rPr>
          <w:rStyle w:val="af"/>
          <w:shd w:val="clear" w:color="auto" w:fill="FFFFFF"/>
          <w:lang w:val="uk-UA"/>
        </w:rPr>
        <w:t>273,28 грн</w:t>
      </w:r>
      <w:r w:rsidRPr="0024318D">
        <w:rPr>
          <w:rStyle w:val="af"/>
          <w:bCs w:val="0"/>
          <w:shd w:val="clear" w:color="auto" w:fill="FFFFFF"/>
          <w:lang w:val="uk-UA"/>
        </w:rPr>
        <w:t xml:space="preserve"> за 1 </w:t>
      </w:r>
      <w:r w:rsidRPr="0024318D">
        <w:rPr>
          <w:rStyle w:val="af"/>
          <w:b w:val="0"/>
          <w:bCs w:val="0"/>
          <w:shd w:val="clear" w:color="auto" w:fill="FFFFFF"/>
          <w:lang w:val="uk-UA"/>
        </w:rPr>
        <w:t xml:space="preserve"> м</w:t>
      </w:r>
      <w:r w:rsidRPr="0024318D">
        <w:rPr>
          <w:rStyle w:val="af"/>
          <w:b w:val="0"/>
          <w:bCs w:val="0"/>
          <w:shd w:val="clear" w:color="auto" w:fill="FFFFFF"/>
          <w:vertAlign w:val="superscript"/>
          <w:lang w:val="uk-UA"/>
        </w:rPr>
        <w:t>3</w:t>
      </w:r>
      <w:r w:rsidRPr="0024318D">
        <w:rPr>
          <w:rStyle w:val="af"/>
          <w:bCs w:val="0"/>
          <w:shd w:val="clear" w:color="auto" w:fill="FFFFFF"/>
          <w:lang w:val="uk-UA"/>
        </w:rPr>
        <w:t xml:space="preserve"> з ПДВ, та/або 1366,40 грн за тонну, та/або </w:t>
      </w:r>
      <w:r w:rsidRPr="0024318D">
        <w:rPr>
          <w:rStyle w:val="af"/>
          <w:shd w:val="clear" w:color="auto" w:fill="FFFFFF"/>
          <w:lang w:val="uk-UA"/>
        </w:rPr>
        <w:t xml:space="preserve">40,30 </w:t>
      </w:r>
      <w:r w:rsidRPr="0024318D">
        <w:rPr>
          <w:rStyle w:val="af"/>
          <w:b w:val="0"/>
          <w:bCs w:val="0"/>
          <w:shd w:val="clear" w:color="auto" w:fill="FFFFFF"/>
          <w:lang w:val="uk-UA"/>
        </w:rPr>
        <w:t>грн з особи в місяць.</w:t>
      </w:r>
    </w:p>
    <w:p w:rsidR="00065B1D" w:rsidRPr="0024318D" w:rsidRDefault="00065B1D" w:rsidP="00065B1D">
      <w:pPr>
        <w:shd w:val="clear" w:color="auto" w:fill="FFFFFF"/>
        <w:spacing w:after="300"/>
        <w:jc w:val="both"/>
        <w:textAlignment w:val="baseline"/>
      </w:pPr>
      <w:r w:rsidRPr="0024318D">
        <w:rPr>
          <w:rStyle w:val="af"/>
          <w:b w:val="0"/>
          <w:shd w:val="clear" w:color="auto" w:fill="FFFFFF"/>
          <w:lang w:val="uk-UA"/>
        </w:rPr>
        <w:t>3</w:t>
      </w:r>
      <w:r w:rsidRPr="0024318D">
        <w:rPr>
          <w:rStyle w:val="af"/>
          <w:b w:val="0"/>
          <w:bCs w:val="0"/>
          <w:shd w:val="clear" w:color="auto" w:fill="FFFFFF"/>
          <w:lang w:val="uk-UA"/>
        </w:rPr>
        <w:t xml:space="preserve">. Встановити плату за послугу з управління змішаними побутовими відходами для населення с.Рудники — </w:t>
      </w:r>
      <w:r w:rsidRPr="0024318D">
        <w:rPr>
          <w:rStyle w:val="af"/>
          <w:shd w:val="clear" w:color="auto" w:fill="FFFFFF"/>
          <w:lang w:val="uk-UA"/>
        </w:rPr>
        <w:t>40,30</w:t>
      </w:r>
      <w:r w:rsidRPr="0024318D">
        <w:rPr>
          <w:rStyle w:val="af"/>
          <w:b w:val="0"/>
          <w:bCs w:val="0"/>
          <w:shd w:val="clear" w:color="auto" w:fill="FFFFFF"/>
          <w:lang w:val="uk-UA"/>
        </w:rPr>
        <w:t xml:space="preserve"> грн з особи в місяць.</w:t>
      </w:r>
    </w:p>
    <w:p w:rsidR="00065B1D" w:rsidRPr="0024318D" w:rsidRDefault="00065B1D" w:rsidP="00065B1D">
      <w:pPr>
        <w:shd w:val="clear" w:color="auto" w:fill="FFFFFF"/>
        <w:spacing w:after="300"/>
        <w:jc w:val="both"/>
        <w:textAlignment w:val="baseline"/>
      </w:pPr>
      <w:r w:rsidRPr="0024318D">
        <w:rPr>
          <w:rStyle w:val="af"/>
          <w:b w:val="0"/>
          <w:shd w:val="clear" w:color="auto" w:fill="FFFFFF"/>
          <w:lang w:val="uk-UA"/>
        </w:rPr>
        <w:t>4.</w:t>
      </w:r>
      <w:r w:rsidRPr="0024318D">
        <w:rPr>
          <w:rStyle w:val="af"/>
          <w:shd w:val="clear" w:color="auto" w:fill="FFFFFF"/>
          <w:lang w:val="uk-UA"/>
        </w:rPr>
        <w:t xml:space="preserve"> </w:t>
      </w:r>
      <w:r w:rsidRPr="0024318D">
        <w:rPr>
          <w:rStyle w:val="af"/>
          <w:b w:val="0"/>
          <w:bCs w:val="0"/>
          <w:shd w:val="clear" w:color="auto" w:fill="FFFFFF"/>
          <w:lang w:val="uk-UA"/>
        </w:rPr>
        <w:t>Рішення виконавчого комітету Миколаївської міської ради від 02.11.2021 № 135 «Про встановлення тарифів на послуги з поводження з побутовими відходами, що надаються ДП «Комунальник» ТзОВ «Стрийсільрембуд» на території с. Рудники Стрийського району Львівської області вважати таким, що втратило чинність.</w:t>
      </w:r>
    </w:p>
    <w:p w:rsidR="00065B1D" w:rsidRPr="0024318D" w:rsidRDefault="00065B1D" w:rsidP="00065B1D">
      <w:pPr>
        <w:shd w:val="clear" w:color="auto" w:fill="FFFFFF"/>
        <w:spacing w:after="300"/>
        <w:jc w:val="both"/>
        <w:textAlignment w:val="baseline"/>
      </w:pPr>
      <w:r w:rsidRPr="0024318D">
        <w:rPr>
          <w:bCs/>
        </w:rPr>
        <w:t>5</w:t>
      </w:r>
      <w:r w:rsidRPr="0024318D">
        <w:t xml:space="preserve">. </w:t>
      </w:r>
      <w:r w:rsidRPr="0024318D">
        <w:rPr>
          <w:lang w:val="uk-UA"/>
        </w:rPr>
        <w:t>Дане рішення довести до відома споживачів через засоби масової інформації.</w:t>
      </w:r>
    </w:p>
    <w:p w:rsidR="00065B1D" w:rsidRPr="0024318D" w:rsidRDefault="00065B1D" w:rsidP="00065B1D">
      <w:pPr>
        <w:shd w:val="clear" w:color="auto" w:fill="FFFFFF"/>
        <w:spacing w:after="300"/>
        <w:jc w:val="both"/>
        <w:textAlignment w:val="baseline"/>
      </w:pPr>
      <w:r w:rsidRPr="0024318D">
        <w:rPr>
          <w:bCs/>
          <w:lang w:val="uk-UA"/>
        </w:rPr>
        <w:t>6</w:t>
      </w:r>
      <w:r w:rsidRPr="0024318D">
        <w:rPr>
          <w:lang w:val="uk-UA"/>
        </w:rPr>
        <w:t>. Дані тарифи ввести в дію з 01 вересня 2025 року.</w:t>
      </w:r>
    </w:p>
    <w:p w:rsidR="00065B1D" w:rsidRPr="0024318D" w:rsidRDefault="00065B1D" w:rsidP="00065B1D">
      <w:pPr>
        <w:shd w:val="clear" w:color="auto" w:fill="FFFFFF"/>
        <w:spacing w:after="300"/>
        <w:jc w:val="both"/>
        <w:textAlignment w:val="baseline"/>
      </w:pPr>
      <w:r w:rsidRPr="0024318D">
        <w:rPr>
          <w:b/>
          <w:bCs/>
        </w:rPr>
        <w:t>7.</w:t>
      </w:r>
      <w:r w:rsidRPr="0024318D">
        <w:t xml:space="preserve"> Контроль за виконанням даного рішення покласти на начальника Управління капітального будівництва, економіки та комунальної власноті Бачика А.С. та заступника міського голови Шпака Ю.А.</w:t>
      </w:r>
    </w:p>
    <w:p w:rsidR="00065B1D" w:rsidRPr="0024318D" w:rsidRDefault="00065B1D" w:rsidP="00065B1D">
      <w:pPr>
        <w:rPr>
          <w:b/>
          <w:bCs/>
          <w:sz w:val="28"/>
          <w:szCs w:val="28"/>
          <w:vertAlign w:val="superscript"/>
          <w:lang w:val="uk-UA"/>
        </w:rPr>
      </w:pPr>
    </w:p>
    <w:p w:rsidR="00065B1D" w:rsidRPr="0024318D" w:rsidRDefault="00065B1D" w:rsidP="00065B1D">
      <w:pPr>
        <w:rPr>
          <w:b/>
          <w:bCs/>
          <w:sz w:val="28"/>
          <w:szCs w:val="28"/>
          <w:vertAlign w:val="superscript"/>
          <w:lang w:val="uk-UA"/>
        </w:rPr>
      </w:pPr>
    </w:p>
    <w:p w:rsidR="00065B1D" w:rsidRPr="0024318D" w:rsidRDefault="00065B1D" w:rsidP="00065B1D">
      <w:pPr>
        <w:keepNext/>
        <w:tabs>
          <w:tab w:val="left" w:pos="0"/>
          <w:tab w:val="left" w:pos="4320"/>
        </w:tabs>
        <w:outlineLvl w:val="2"/>
        <w:rPr>
          <w:b/>
          <w:noProof/>
        </w:rPr>
      </w:pPr>
      <w:r w:rsidRPr="0024318D">
        <w:rPr>
          <w:b/>
          <w:noProof/>
        </w:rPr>
        <w:t>Міський голова                                                         Андрій ЩЕБЕЛЬ</w:t>
      </w:r>
    </w:p>
    <w:p w:rsidR="00065B1D" w:rsidRPr="0024318D" w:rsidRDefault="00065B1D" w:rsidP="00065B1D">
      <w:pPr>
        <w:rPr>
          <w:b/>
          <w:bCs/>
          <w:vertAlign w:val="superscript"/>
          <w:lang w:val="uk-UA"/>
        </w:rPr>
      </w:pPr>
    </w:p>
    <w:p w:rsidR="00065B1D" w:rsidRPr="0024318D" w:rsidRDefault="00065B1D" w:rsidP="00065B1D">
      <w:pPr>
        <w:rPr>
          <w:b/>
          <w:bCs/>
          <w:sz w:val="28"/>
          <w:szCs w:val="28"/>
          <w:vertAlign w:val="superscript"/>
          <w:lang w:val="uk-UA"/>
        </w:rPr>
      </w:pPr>
    </w:p>
    <w:p w:rsidR="00065B1D" w:rsidRPr="0024318D" w:rsidRDefault="00065B1D" w:rsidP="00065B1D">
      <w:pPr>
        <w:rPr>
          <w:b/>
          <w:bCs/>
          <w:sz w:val="28"/>
          <w:szCs w:val="28"/>
          <w:vertAlign w:val="superscript"/>
          <w:lang w:val="uk-UA"/>
        </w:rPr>
      </w:pPr>
    </w:p>
    <w:p w:rsidR="00065B1D" w:rsidRPr="0024318D" w:rsidRDefault="00065B1D" w:rsidP="00065B1D">
      <w:pPr>
        <w:rPr>
          <w:b/>
          <w:bCs/>
          <w:sz w:val="28"/>
          <w:szCs w:val="28"/>
          <w:vertAlign w:val="superscript"/>
          <w:lang w:val="uk-UA"/>
        </w:rPr>
      </w:pPr>
    </w:p>
    <w:p w:rsidR="00065B1D" w:rsidRPr="0024318D" w:rsidRDefault="00065B1D" w:rsidP="00065B1D">
      <w:pPr>
        <w:rPr>
          <w:b/>
          <w:bCs/>
          <w:sz w:val="28"/>
          <w:szCs w:val="28"/>
          <w:vertAlign w:val="superscript"/>
          <w:lang w:val="uk-UA"/>
        </w:rPr>
      </w:pPr>
    </w:p>
    <w:p w:rsidR="00065B1D" w:rsidRPr="0024318D" w:rsidRDefault="00065B1D" w:rsidP="00065B1D">
      <w:pPr>
        <w:rPr>
          <w:b/>
          <w:bCs/>
          <w:sz w:val="28"/>
          <w:szCs w:val="28"/>
          <w:vertAlign w:val="superscript"/>
          <w:lang w:val="uk-UA"/>
        </w:rPr>
      </w:pPr>
    </w:p>
    <w:p w:rsidR="00065B1D" w:rsidRPr="0024318D" w:rsidRDefault="00065B1D" w:rsidP="00065B1D">
      <w:pPr>
        <w:rPr>
          <w:sz w:val="28"/>
          <w:szCs w:val="28"/>
        </w:rPr>
      </w:pPr>
    </w:p>
    <w:p w:rsidR="00065B1D" w:rsidRPr="0024318D" w:rsidRDefault="00065B1D" w:rsidP="00065B1D">
      <w:pPr>
        <w:jc w:val="both"/>
        <w:rPr>
          <w:bCs/>
        </w:rPr>
      </w:pPr>
      <w:r w:rsidRPr="0024318D">
        <w:rPr>
          <w:bCs/>
        </w:rPr>
        <w:t xml:space="preserve">ПРОЄКТ РІШЕННЯ </w:t>
      </w:r>
    </w:p>
    <w:p w:rsidR="00065B1D" w:rsidRPr="0024318D" w:rsidRDefault="00065B1D" w:rsidP="00065B1D">
      <w:pPr>
        <w:jc w:val="both"/>
        <w:rPr>
          <w:bCs/>
        </w:rPr>
      </w:pPr>
    </w:p>
    <w:p w:rsidR="00065B1D" w:rsidRPr="0024318D" w:rsidRDefault="00065B1D" w:rsidP="00065B1D">
      <w:pPr>
        <w:rPr>
          <w:lang w:val="uk-UA"/>
        </w:rPr>
      </w:pPr>
      <w:r w:rsidRPr="0024318D">
        <w:rPr>
          <w:rStyle w:val="af"/>
          <w:b w:val="0"/>
          <w:shd w:val="clear" w:color="auto" w:fill="FFFFFF"/>
        </w:rPr>
        <w:t>Про встановлення ДП</w:t>
      </w:r>
      <w:r w:rsidRPr="0024318D">
        <w:rPr>
          <w:rStyle w:val="af"/>
          <w:b w:val="0"/>
          <w:shd w:val="clear" w:color="auto" w:fill="FFFFFF"/>
          <w:lang w:val="uk-UA"/>
        </w:rPr>
        <w:t xml:space="preserve"> «</w:t>
      </w:r>
      <w:r w:rsidRPr="0024318D">
        <w:rPr>
          <w:rStyle w:val="af"/>
          <w:b w:val="0"/>
          <w:shd w:val="clear" w:color="auto" w:fill="FFFFFF"/>
        </w:rPr>
        <w:t>Комунальник</w:t>
      </w:r>
      <w:r w:rsidRPr="0024318D">
        <w:rPr>
          <w:rStyle w:val="af"/>
          <w:b w:val="0"/>
          <w:shd w:val="clear" w:color="auto" w:fill="FFFFFF"/>
          <w:lang w:val="uk-UA"/>
        </w:rPr>
        <w:t>»</w:t>
      </w:r>
    </w:p>
    <w:p w:rsidR="00065B1D" w:rsidRPr="0024318D" w:rsidRDefault="00065B1D" w:rsidP="00065B1D">
      <w:r w:rsidRPr="0024318D">
        <w:rPr>
          <w:rStyle w:val="af"/>
          <w:b w:val="0"/>
          <w:shd w:val="clear" w:color="auto" w:fill="FFFFFF"/>
        </w:rPr>
        <w:t xml:space="preserve">ТзОВ </w:t>
      </w:r>
      <w:r w:rsidRPr="0024318D">
        <w:rPr>
          <w:rStyle w:val="af"/>
          <w:b w:val="0"/>
          <w:shd w:val="clear" w:color="auto" w:fill="FFFFFF"/>
          <w:lang w:val="uk-UA"/>
        </w:rPr>
        <w:t>«</w:t>
      </w:r>
      <w:r w:rsidRPr="0024318D">
        <w:rPr>
          <w:rStyle w:val="af"/>
          <w:b w:val="0"/>
          <w:shd w:val="clear" w:color="auto" w:fill="FFFFFF"/>
        </w:rPr>
        <w:t>Стрийсільрембуд</w:t>
      </w:r>
      <w:r w:rsidRPr="0024318D">
        <w:rPr>
          <w:rStyle w:val="af"/>
          <w:b w:val="0"/>
          <w:shd w:val="clear" w:color="auto" w:fill="FFFFFF"/>
          <w:lang w:val="uk-UA"/>
        </w:rPr>
        <w:t>»</w:t>
      </w:r>
      <w:r w:rsidRPr="0024318D">
        <w:rPr>
          <w:rStyle w:val="af"/>
          <w:b w:val="0"/>
          <w:shd w:val="clear" w:color="auto" w:fill="FFFFFF"/>
        </w:rPr>
        <w:t xml:space="preserve"> тарифу на послугу </w:t>
      </w:r>
    </w:p>
    <w:p w:rsidR="00065B1D" w:rsidRPr="0024318D" w:rsidRDefault="00065B1D" w:rsidP="00065B1D">
      <w:pPr>
        <w:rPr>
          <w:rStyle w:val="af"/>
          <w:b w:val="0"/>
          <w:shd w:val="clear" w:color="auto" w:fill="FFFFFF"/>
          <w:lang w:val="uk-UA"/>
        </w:rPr>
      </w:pPr>
      <w:r w:rsidRPr="0024318D">
        <w:rPr>
          <w:rStyle w:val="af"/>
          <w:b w:val="0"/>
          <w:shd w:val="clear" w:color="auto" w:fill="FFFFFF"/>
        </w:rPr>
        <w:t>з управління змішаними побутовими відходами</w:t>
      </w:r>
    </w:p>
    <w:p w:rsidR="00065B1D" w:rsidRPr="0024318D" w:rsidRDefault="00065B1D" w:rsidP="00065B1D">
      <w:pPr>
        <w:rPr>
          <w:rStyle w:val="af"/>
          <w:b w:val="0"/>
          <w:shd w:val="clear" w:color="auto" w:fill="FFFFFF"/>
          <w:lang w:val="uk-UA"/>
        </w:rPr>
      </w:pPr>
      <w:r w:rsidRPr="0024318D">
        <w:rPr>
          <w:rStyle w:val="af"/>
          <w:b w:val="0"/>
          <w:shd w:val="clear" w:color="auto" w:fill="FFFFFF"/>
          <w:lang w:val="uk-UA"/>
        </w:rPr>
        <w:t xml:space="preserve">на території населених пунктів сіл Більче, </w:t>
      </w:r>
    </w:p>
    <w:p w:rsidR="00065B1D" w:rsidRPr="0024318D" w:rsidRDefault="00065B1D" w:rsidP="00065B1D">
      <w:r w:rsidRPr="0024318D">
        <w:rPr>
          <w:rStyle w:val="af"/>
          <w:b w:val="0"/>
          <w:shd w:val="clear" w:color="auto" w:fill="FFFFFF"/>
          <w:lang w:val="uk-UA"/>
        </w:rPr>
        <w:t>Болоня, Криниця, Гірське, Липиці, Раделичі</w:t>
      </w:r>
    </w:p>
    <w:p w:rsidR="00065B1D" w:rsidRPr="0024318D" w:rsidRDefault="00065B1D" w:rsidP="00065B1D">
      <w:pPr>
        <w:jc w:val="both"/>
      </w:pPr>
    </w:p>
    <w:p w:rsidR="00065B1D" w:rsidRPr="0024318D" w:rsidRDefault="00065B1D" w:rsidP="00065B1D">
      <w:pPr>
        <w:keepNext/>
        <w:jc w:val="both"/>
        <w:outlineLvl w:val="0"/>
        <w:rPr>
          <w:b/>
          <w:lang w:val="uk-UA"/>
        </w:rPr>
      </w:pPr>
      <w:r w:rsidRPr="0024318D">
        <w:rPr>
          <w:rFonts w:ascii="Lato" w:hAnsi="Lato"/>
          <w:sz w:val="27"/>
          <w:szCs w:val="27"/>
        </w:rPr>
        <w:t xml:space="preserve">       </w:t>
      </w:r>
      <w:r w:rsidRPr="0024318D">
        <w:rPr>
          <w:bCs/>
        </w:rPr>
        <w:t xml:space="preserve">Розглянувши заяву </w:t>
      </w:r>
      <w:r w:rsidRPr="0024318D">
        <w:rPr>
          <w:rStyle w:val="af"/>
          <w:b w:val="0"/>
          <w:shd w:val="clear" w:color="auto" w:fill="FFFFFF"/>
        </w:rPr>
        <w:t xml:space="preserve">ДП </w:t>
      </w:r>
      <w:r w:rsidRPr="0024318D">
        <w:rPr>
          <w:rStyle w:val="af"/>
          <w:b w:val="0"/>
          <w:shd w:val="clear" w:color="auto" w:fill="FFFFFF"/>
          <w:lang w:val="uk-UA"/>
        </w:rPr>
        <w:t>«</w:t>
      </w:r>
      <w:r w:rsidRPr="0024318D">
        <w:rPr>
          <w:rStyle w:val="af"/>
          <w:b w:val="0"/>
          <w:shd w:val="clear" w:color="auto" w:fill="FFFFFF"/>
        </w:rPr>
        <w:t>Комунальник</w:t>
      </w:r>
      <w:r w:rsidRPr="0024318D">
        <w:rPr>
          <w:rStyle w:val="af"/>
          <w:b w:val="0"/>
          <w:shd w:val="clear" w:color="auto" w:fill="FFFFFF"/>
          <w:lang w:val="uk-UA"/>
        </w:rPr>
        <w:t>»</w:t>
      </w:r>
      <w:r w:rsidRPr="0024318D">
        <w:rPr>
          <w:rStyle w:val="af"/>
          <w:b w:val="0"/>
          <w:shd w:val="clear" w:color="auto" w:fill="FFFFFF"/>
        </w:rPr>
        <w:t xml:space="preserve"> ТзОВ </w:t>
      </w:r>
      <w:r w:rsidRPr="0024318D">
        <w:rPr>
          <w:rStyle w:val="af"/>
          <w:b w:val="0"/>
          <w:shd w:val="clear" w:color="auto" w:fill="FFFFFF"/>
          <w:lang w:val="uk-UA"/>
        </w:rPr>
        <w:t>«</w:t>
      </w:r>
      <w:r w:rsidRPr="0024318D">
        <w:rPr>
          <w:rStyle w:val="af"/>
          <w:b w:val="0"/>
          <w:shd w:val="clear" w:color="auto" w:fill="FFFFFF"/>
        </w:rPr>
        <w:t>Стрийсільрембуд</w:t>
      </w:r>
      <w:r w:rsidRPr="0024318D">
        <w:rPr>
          <w:rStyle w:val="af"/>
          <w:b w:val="0"/>
          <w:shd w:val="clear" w:color="auto" w:fill="FFFFFF"/>
          <w:lang w:val="uk-UA"/>
        </w:rPr>
        <w:t>»</w:t>
      </w:r>
      <w:r w:rsidRPr="0024318D">
        <w:rPr>
          <w:rStyle w:val="af"/>
          <w:b w:val="0"/>
          <w:shd w:val="clear" w:color="auto" w:fill="FFFFFF"/>
        </w:rPr>
        <w:t xml:space="preserve">  від 16 липня 2025 року №</w:t>
      </w:r>
      <w:r w:rsidRPr="0024318D">
        <w:rPr>
          <w:rStyle w:val="af"/>
          <w:b w:val="0"/>
          <w:shd w:val="clear" w:color="auto" w:fill="FFFFFF"/>
          <w:lang w:val="uk-UA"/>
        </w:rPr>
        <w:t xml:space="preserve"> </w:t>
      </w:r>
      <w:r w:rsidRPr="0024318D">
        <w:rPr>
          <w:rStyle w:val="af"/>
          <w:b w:val="0"/>
          <w:shd w:val="clear" w:color="auto" w:fill="FFFFFF"/>
        </w:rPr>
        <w:t xml:space="preserve">72 з відповідними розрахунками про встановлення тарифів на послугу з управління побутовими відходами, керуючись Законом України </w:t>
      </w:r>
      <w:r w:rsidRPr="0024318D">
        <w:rPr>
          <w:rStyle w:val="af"/>
          <w:b w:val="0"/>
          <w:shd w:val="clear" w:color="auto" w:fill="FFFFFF"/>
          <w:lang w:val="uk-UA"/>
        </w:rPr>
        <w:t>«</w:t>
      </w:r>
      <w:r w:rsidRPr="0024318D">
        <w:rPr>
          <w:rStyle w:val="af"/>
          <w:b w:val="0"/>
          <w:shd w:val="clear" w:color="auto" w:fill="FFFFFF"/>
        </w:rPr>
        <w:t>Про житлово-комунальні послуги</w:t>
      </w:r>
      <w:r w:rsidRPr="0024318D">
        <w:rPr>
          <w:rStyle w:val="af"/>
          <w:b w:val="0"/>
          <w:shd w:val="clear" w:color="auto" w:fill="FFFFFF"/>
          <w:lang w:val="uk-UA"/>
        </w:rPr>
        <w:t>»</w:t>
      </w:r>
      <w:r w:rsidRPr="0024318D">
        <w:rPr>
          <w:rStyle w:val="af"/>
          <w:b w:val="0"/>
          <w:shd w:val="clear" w:color="auto" w:fill="FFFFFF"/>
        </w:rPr>
        <w:t xml:space="preserve">, Законом України </w:t>
      </w:r>
      <w:r w:rsidRPr="0024318D">
        <w:rPr>
          <w:rStyle w:val="af"/>
          <w:b w:val="0"/>
          <w:shd w:val="clear" w:color="auto" w:fill="FFFFFF"/>
          <w:lang w:val="uk-UA"/>
        </w:rPr>
        <w:t>«</w:t>
      </w:r>
      <w:r w:rsidRPr="0024318D">
        <w:rPr>
          <w:rStyle w:val="af"/>
          <w:b w:val="0"/>
          <w:shd w:val="clear" w:color="auto" w:fill="FFFFFF"/>
        </w:rPr>
        <w:t>Про управління відходами</w:t>
      </w:r>
      <w:r w:rsidRPr="0024318D">
        <w:rPr>
          <w:rStyle w:val="af"/>
          <w:b w:val="0"/>
          <w:shd w:val="clear" w:color="auto" w:fill="FFFFFF"/>
          <w:lang w:val="uk-UA"/>
        </w:rPr>
        <w:t>»</w:t>
      </w:r>
      <w:r w:rsidRPr="0024318D">
        <w:rPr>
          <w:rStyle w:val="af"/>
          <w:b w:val="0"/>
          <w:shd w:val="clear" w:color="auto" w:fill="FFFFFF"/>
        </w:rPr>
        <w:t>, постановою Кабінету Міністрів України від 26.09.2023р. №</w:t>
      </w:r>
      <w:r w:rsidRPr="0024318D">
        <w:rPr>
          <w:rStyle w:val="af"/>
          <w:b w:val="0"/>
          <w:shd w:val="clear" w:color="auto" w:fill="FFFFFF"/>
          <w:lang w:val="uk-UA"/>
        </w:rPr>
        <w:t xml:space="preserve"> </w:t>
      </w:r>
      <w:r w:rsidRPr="0024318D">
        <w:rPr>
          <w:rStyle w:val="af"/>
          <w:b w:val="0"/>
          <w:shd w:val="clear" w:color="auto" w:fill="FFFFFF"/>
        </w:rPr>
        <w:t xml:space="preserve">1031 </w:t>
      </w:r>
      <w:r w:rsidRPr="0024318D">
        <w:rPr>
          <w:rStyle w:val="af"/>
          <w:b w:val="0"/>
          <w:shd w:val="clear" w:color="auto" w:fill="FFFFFF"/>
          <w:lang w:val="uk-UA"/>
        </w:rPr>
        <w:t>«</w:t>
      </w:r>
      <w:r w:rsidRPr="0024318D">
        <w:rPr>
          <w:rStyle w:val="af"/>
          <w:b w:val="0"/>
          <w:shd w:val="clear" w:color="auto" w:fill="FFFFFF"/>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Pr="0024318D">
        <w:rPr>
          <w:rStyle w:val="af"/>
          <w:b w:val="0"/>
          <w:shd w:val="clear" w:color="auto" w:fill="FFFFFF"/>
          <w:lang w:val="uk-UA"/>
        </w:rPr>
        <w:t>»</w:t>
      </w:r>
      <w:r w:rsidRPr="0024318D">
        <w:rPr>
          <w:rStyle w:val="af"/>
          <w:b w:val="0"/>
          <w:shd w:val="clear" w:color="auto" w:fill="FFFFFF"/>
        </w:rPr>
        <w:t>, п.п.</w:t>
      </w:r>
      <w:r w:rsidRPr="0024318D">
        <w:rPr>
          <w:rStyle w:val="af"/>
          <w:b w:val="0"/>
          <w:shd w:val="clear" w:color="auto" w:fill="FFFFFF"/>
          <w:lang w:val="uk-UA"/>
        </w:rPr>
        <w:t xml:space="preserve"> </w:t>
      </w:r>
      <w:r w:rsidRPr="0024318D">
        <w:rPr>
          <w:rStyle w:val="af"/>
          <w:b w:val="0"/>
          <w:shd w:val="clear" w:color="auto" w:fill="FFFFFF"/>
        </w:rPr>
        <w:t>2 п. а ст.</w:t>
      </w:r>
      <w:r w:rsidRPr="0024318D">
        <w:rPr>
          <w:rStyle w:val="af"/>
          <w:b w:val="0"/>
          <w:shd w:val="clear" w:color="auto" w:fill="FFFFFF"/>
          <w:lang w:val="uk-UA"/>
        </w:rPr>
        <w:t xml:space="preserve"> </w:t>
      </w:r>
      <w:r w:rsidRPr="0024318D">
        <w:rPr>
          <w:rStyle w:val="af"/>
          <w:b w:val="0"/>
          <w:shd w:val="clear" w:color="auto" w:fill="FFFFFF"/>
        </w:rPr>
        <w:t xml:space="preserve">28 Закону України </w:t>
      </w:r>
      <w:r w:rsidRPr="0024318D">
        <w:rPr>
          <w:rStyle w:val="af"/>
          <w:b w:val="0"/>
          <w:shd w:val="clear" w:color="auto" w:fill="FFFFFF"/>
          <w:lang w:val="uk-UA"/>
        </w:rPr>
        <w:t>«</w:t>
      </w:r>
      <w:r w:rsidRPr="0024318D">
        <w:rPr>
          <w:rStyle w:val="af"/>
          <w:b w:val="0"/>
          <w:shd w:val="clear" w:color="auto" w:fill="FFFFFF"/>
        </w:rPr>
        <w:t>Про місцеве самоврядування в Україні</w:t>
      </w:r>
      <w:r w:rsidRPr="0024318D">
        <w:rPr>
          <w:rStyle w:val="af"/>
          <w:b w:val="0"/>
          <w:shd w:val="clear" w:color="auto" w:fill="FFFFFF"/>
          <w:lang w:val="uk-UA"/>
        </w:rPr>
        <w:t>»</w:t>
      </w:r>
      <w:r w:rsidRPr="0024318D">
        <w:rPr>
          <w:rStyle w:val="af"/>
          <w:b w:val="0"/>
          <w:shd w:val="clear" w:color="auto" w:fill="FFFFFF"/>
        </w:rPr>
        <w:t xml:space="preserve">, виконавчий комітет Миколаївської міської ради </w:t>
      </w:r>
      <w:r w:rsidRPr="0024318D">
        <w:rPr>
          <w:b/>
        </w:rPr>
        <w:t>ВИРІШИВ:</w:t>
      </w:r>
    </w:p>
    <w:p w:rsidR="00065B1D" w:rsidRPr="0024318D" w:rsidRDefault="00065B1D" w:rsidP="00065B1D">
      <w:pPr>
        <w:keepNext/>
        <w:jc w:val="both"/>
        <w:outlineLvl w:val="0"/>
        <w:rPr>
          <w:b/>
          <w:lang w:val="uk-UA"/>
        </w:rPr>
      </w:pPr>
    </w:p>
    <w:p w:rsidR="00065B1D" w:rsidRPr="0024318D" w:rsidRDefault="00065B1D" w:rsidP="00065B1D">
      <w:pPr>
        <w:shd w:val="clear" w:color="auto" w:fill="FFFFFF"/>
        <w:spacing w:after="300"/>
        <w:jc w:val="both"/>
        <w:textAlignment w:val="baseline"/>
      </w:pPr>
      <w:r w:rsidRPr="0024318D">
        <w:rPr>
          <w:bCs/>
        </w:rPr>
        <w:t>1.</w:t>
      </w:r>
      <w:r w:rsidRPr="0024318D">
        <w:t xml:space="preserve"> </w:t>
      </w:r>
      <w:r w:rsidRPr="0024318D">
        <w:rPr>
          <w:lang w:val="uk-UA"/>
        </w:rPr>
        <w:t>Встановити</w:t>
      </w:r>
      <w:r w:rsidRPr="0024318D">
        <w:rPr>
          <w:rStyle w:val="af"/>
          <w:b w:val="0"/>
          <w:bCs w:val="0"/>
          <w:shd w:val="clear" w:color="auto" w:fill="FFFFFF"/>
          <w:lang w:val="uk-UA"/>
        </w:rPr>
        <w:t xml:space="preserve"> ДП «Комунальник» </w:t>
      </w:r>
      <w:r w:rsidRPr="0024318D">
        <w:rPr>
          <w:rStyle w:val="af"/>
          <w:b w:val="0"/>
          <w:bCs w:val="0"/>
          <w:shd w:val="clear" w:color="auto" w:fill="FFFFFF"/>
        </w:rPr>
        <w:t xml:space="preserve">ТзОВ </w:t>
      </w:r>
      <w:r w:rsidRPr="0024318D">
        <w:rPr>
          <w:rStyle w:val="af"/>
          <w:b w:val="0"/>
          <w:bCs w:val="0"/>
          <w:shd w:val="clear" w:color="auto" w:fill="FFFFFF"/>
          <w:lang w:val="uk-UA"/>
        </w:rPr>
        <w:t>«</w:t>
      </w:r>
      <w:r w:rsidRPr="0024318D">
        <w:rPr>
          <w:rStyle w:val="af"/>
          <w:b w:val="0"/>
          <w:bCs w:val="0"/>
          <w:shd w:val="clear" w:color="auto" w:fill="FFFFFF"/>
        </w:rPr>
        <w:t>Стрийсільрембуд</w:t>
      </w:r>
      <w:r w:rsidRPr="0024318D">
        <w:rPr>
          <w:rStyle w:val="af"/>
          <w:b w:val="0"/>
          <w:bCs w:val="0"/>
          <w:shd w:val="clear" w:color="auto" w:fill="FFFFFF"/>
          <w:lang w:val="uk-UA"/>
        </w:rPr>
        <w:t>»</w:t>
      </w:r>
      <w:r w:rsidRPr="0024318D">
        <w:rPr>
          <w:rStyle w:val="af"/>
          <w:b w:val="0"/>
          <w:bCs w:val="0"/>
          <w:shd w:val="clear" w:color="auto" w:fill="FFFFFF"/>
        </w:rPr>
        <w:t xml:space="preserve"> тариф на послугу </w:t>
      </w:r>
      <w:r w:rsidRPr="0024318D">
        <w:rPr>
          <w:rStyle w:val="af"/>
          <w:b w:val="0"/>
          <w:bCs w:val="0"/>
          <w:shd w:val="clear" w:color="auto" w:fill="FFFFFF"/>
          <w:lang w:val="uk-UA"/>
        </w:rPr>
        <w:t>з управління змішаними побутовими відходами на території</w:t>
      </w:r>
      <w:r w:rsidRPr="0024318D">
        <w:rPr>
          <w:rStyle w:val="af"/>
          <w:shd w:val="clear" w:color="auto" w:fill="FFFFFF"/>
          <w:lang w:val="uk-UA"/>
        </w:rPr>
        <w:t xml:space="preserve"> </w:t>
      </w:r>
      <w:r w:rsidRPr="0024318D">
        <w:rPr>
          <w:rStyle w:val="af"/>
          <w:b w:val="0"/>
          <w:bCs w:val="0"/>
          <w:shd w:val="clear" w:color="auto" w:fill="FFFFFF"/>
          <w:lang w:val="uk-UA"/>
        </w:rPr>
        <w:t>сіл Більче, Болоня, Криниця, Гірське, Липиці, Раделичі:</w:t>
      </w:r>
    </w:p>
    <w:p w:rsidR="00065B1D" w:rsidRPr="0024318D" w:rsidRDefault="00065B1D" w:rsidP="00065B1D">
      <w:pPr>
        <w:shd w:val="clear" w:color="auto" w:fill="FFFFFF"/>
        <w:spacing w:after="300"/>
        <w:jc w:val="both"/>
        <w:textAlignment w:val="baseline"/>
      </w:pPr>
      <w:r w:rsidRPr="0024318D">
        <w:rPr>
          <w:rStyle w:val="af"/>
          <w:b w:val="0"/>
          <w:bCs w:val="0"/>
          <w:shd w:val="clear" w:color="auto" w:fill="FFFFFF"/>
          <w:lang w:val="uk-UA"/>
        </w:rPr>
        <w:t xml:space="preserve">1.1. на операцію із збирання та перевезення змішаних побутових відходів — 123,22 грн за 1 </w:t>
      </w:r>
      <w:r w:rsidRPr="0024318D">
        <w:rPr>
          <w:rStyle w:val="af"/>
          <w:b w:val="0"/>
          <w:shd w:val="clear" w:color="auto" w:fill="FFFFFF"/>
          <w:lang w:val="uk-UA"/>
        </w:rPr>
        <w:t xml:space="preserve"> </w:t>
      </w:r>
      <w:r w:rsidRPr="0024318D">
        <w:rPr>
          <w:rStyle w:val="af"/>
          <w:b w:val="0"/>
          <w:shd w:val="clear" w:color="auto" w:fill="FFFFFF"/>
        </w:rPr>
        <w:t>м</w:t>
      </w:r>
      <w:r w:rsidRPr="0024318D">
        <w:rPr>
          <w:rStyle w:val="af"/>
          <w:b w:val="0"/>
          <w:shd w:val="clear" w:color="auto" w:fill="FFFFFF"/>
          <w:vertAlign w:val="superscript"/>
        </w:rPr>
        <w:t>3</w:t>
      </w:r>
      <w:r w:rsidRPr="0024318D">
        <w:rPr>
          <w:rStyle w:val="af"/>
          <w:b w:val="0"/>
          <w:bCs w:val="0"/>
          <w:shd w:val="clear" w:color="auto" w:fill="FFFFFF"/>
          <w:lang w:val="uk-UA"/>
        </w:rPr>
        <w:t xml:space="preserve"> з ПДВ та/або 616,10 грн за тонну з ПДВ.</w:t>
      </w:r>
    </w:p>
    <w:p w:rsidR="00065B1D" w:rsidRPr="0024318D" w:rsidRDefault="00065B1D" w:rsidP="00065B1D">
      <w:pPr>
        <w:shd w:val="clear" w:color="auto" w:fill="FFFFFF"/>
        <w:spacing w:after="300"/>
        <w:jc w:val="both"/>
        <w:textAlignment w:val="baseline"/>
      </w:pPr>
      <w:r w:rsidRPr="0024318D">
        <w:rPr>
          <w:rStyle w:val="af"/>
          <w:b w:val="0"/>
          <w:shd w:val="clear" w:color="auto" w:fill="FFFFFF"/>
          <w:lang w:val="uk-UA"/>
        </w:rPr>
        <w:t>2</w:t>
      </w:r>
      <w:r w:rsidRPr="0024318D">
        <w:rPr>
          <w:rStyle w:val="af"/>
          <w:b w:val="0"/>
          <w:bCs w:val="0"/>
          <w:shd w:val="clear" w:color="auto" w:fill="FFFFFF"/>
          <w:lang w:val="uk-UA"/>
        </w:rPr>
        <w:t xml:space="preserve">. Встановити середньозважений тариф на пуслугу з управління змішаними побутовими відходами — </w:t>
      </w:r>
      <w:r w:rsidRPr="0024318D">
        <w:rPr>
          <w:rStyle w:val="af"/>
          <w:shd w:val="clear" w:color="auto" w:fill="FFFFFF"/>
          <w:lang w:val="uk-UA"/>
        </w:rPr>
        <w:t>273,28</w:t>
      </w:r>
      <w:r w:rsidRPr="0024318D">
        <w:rPr>
          <w:rStyle w:val="af"/>
          <w:bCs w:val="0"/>
          <w:shd w:val="clear" w:color="auto" w:fill="FFFFFF"/>
          <w:lang w:val="uk-UA"/>
        </w:rPr>
        <w:t xml:space="preserve">  грн за 1</w:t>
      </w:r>
      <w:r w:rsidRPr="0024318D">
        <w:rPr>
          <w:rStyle w:val="af"/>
          <w:shd w:val="clear" w:color="auto" w:fill="FFFFFF"/>
          <w:lang w:val="uk-UA"/>
        </w:rPr>
        <w:t xml:space="preserve"> </w:t>
      </w:r>
      <w:r w:rsidRPr="0024318D">
        <w:rPr>
          <w:rStyle w:val="af"/>
          <w:shd w:val="clear" w:color="auto" w:fill="FFFFFF"/>
        </w:rPr>
        <w:t>м</w:t>
      </w:r>
      <w:r w:rsidRPr="0024318D">
        <w:rPr>
          <w:rStyle w:val="af"/>
          <w:shd w:val="clear" w:color="auto" w:fill="FFFFFF"/>
          <w:vertAlign w:val="superscript"/>
        </w:rPr>
        <w:t>3</w:t>
      </w:r>
      <w:r w:rsidRPr="0024318D">
        <w:rPr>
          <w:rStyle w:val="af"/>
          <w:bCs w:val="0"/>
          <w:shd w:val="clear" w:color="auto" w:fill="FFFFFF"/>
          <w:lang w:val="uk-UA"/>
        </w:rPr>
        <w:t xml:space="preserve">  з ПДВ, та/або 1366,40 грн за тонну, та/або</w:t>
      </w:r>
      <w:r w:rsidRPr="0024318D">
        <w:rPr>
          <w:rStyle w:val="af"/>
          <w:shd w:val="clear" w:color="auto" w:fill="FFFFFF"/>
          <w:lang w:val="uk-UA"/>
        </w:rPr>
        <w:t xml:space="preserve"> 40,30 </w:t>
      </w:r>
      <w:r w:rsidRPr="0024318D">
        <w:rPr>
          <w:rStyle w:val="af"/>
          <w:bCs w:val="0"/>
          <w:shd w:val="clear" w:color="auto" w:fill="FFFFFF"/>
          <w:lang w:val="uk-UA"/>
        </w:rPr>
        <w:t>грн</w:t>
      </w:r>
      <w:r w:rsidRPr="0024318D">
        <w:rPr>
          <w:rStyle w:val="af"/>
          <w:b w:val="0"/>
          <w:bCs w:val="0"/>
          <w:shd w:val="clear" w:color="auto" w:fill="FFFFFF"/>
          <w:lang w:val="uk-UA"/>
        </w:rPr>
        <w:t xml:space="preserve"> з особи в місяць.</w:t>
      </w:r>
    </w:p>
    <w:p w:rsidR="00065B1D" w:rsidRPr="0024318D" w:rsidRDefault="00065B1D" w:rsidP="00065B1D">
      <w:pPr>
        <w:shd w:val="clear" w:color="auto" w:fill="FFFFFF"/>
        <w:spacing w:after="300"/>
        <w:jc w:val="both"/>
        <w:textAlignment w:val="baseline"/>
      </w:pPr>
      <w:r w:rsidRPr="0024318D">
        <w:rPr>
          <w:rStyle w:val="af"/>
          <w:b w:val="0"/>
          <w:shd w:val="clear" w:color="auto" w:fill="FFFFFF"/>
          <w:lang w:val="uk-UA"/>
        </w:rPr>
        <w:t>3. Встановити</w:t>
      </w:r>
      <w:r w:rsidRPr="0024318D">
        <w:rPr>
          <w:rStyle w:val="af"/>
          <w:shd w:val="clear" w:color="auto" w:fill="FFFFFF"/>
          <w:lang w:val="uk-UA"/>
        </w:rPr>
        <w:t xml:space="preserve"> </w:t>
      </w:r>
      <w:r w:rsidRPr="0024318D">
        <w:rPr>
          <w:rStyle w:val="af"/>
          <w:b w:val="0"/>
          <w:bCs w:val="0"/>
          <w:shd w:val="clear" w:color="auto" w:fill="FFFFFF"/>
          <w:lang w:val="uk-UA"/>
        </w:rPr>
        <w:t xml:space="preserve">плату за послугу </w:t>
      </w:r>
      <w:r w:rsidRPr="0024318D">
        <w:rPr>
          <w:rStyle w:val="af"/>
          <w:b w:val="0"/>
          <w:shd w:val="clear" w:color="auto" w:fill="FFFFFF"/>
          <w:lang w:val="uk-UA"/>
        </w:rPr>
        <w:t>з</w:t>
      </w:r>
      <w:r w:rsidRPr="0024318D">
        <w:rPr>
          <w:rStyle w:val="af"/>
          <w:b w:val="0"/>
          <w:shd w:val="clear" w:color="auto" w:fill="FFFFFF"/>
        </w:rPr>
        <w:t xml:space="preserve"> управління змішаними побутовими відходами для населення</w:t>
      </w:r>
      <w:r w:rsidRPr="0024318D">
        <w:rPr>
          <w:rStyle w:val="af"/>
          <w:b w:val="0"/>
          <w:bCs w:val="0"/>
          <w:shd w:val="clear" w:color="auto" w:fill="FFFFFF"/>
          <w:lang w:val="uk-UA"/>
        </w:rPr>
        <w:t xml:space="preserve"> </w:t>
      </w:r>
      <w:r w:rsidRPr="0024318D">
        <w:rPr>
          <w:rStyle w:val="af"/>
          <w:b w:val="0"/>
          <w:shd w:val="clear" w:color="auto" w:fill="FFFFFF"/>
          <w:lang w:val="uk-UA"/>
        </w:rPr>
        <w:t>сіл Більче, Болоня, Криниця, Гірське, Липиці, Раделичі</w:t>
      </w:r>
      <w:r w:rsidRPr="0024318D">
        <w:rPr>
          <w:rStyle w:val="af"/>
          <w:shd w:val="clear" w:color="auto" w:fill="FFFFFF"/>
          <w:lang w:val="uk-UA"/>
        </w:rPr>
        <w:t xml:space="preserve"> </w:t>
      </w:r>
      <w:r w:rsidRPr="0024318D">
        <w:rPr>
          <w:rStyle w:val="af"/>
          <w:b w:val="0"/>
          <w:bCs w:val="0"/>
          <w:shd w:val="clear" w:color="auto" w:fill="FFFFFF"/>
          <w:lang w:val="uk-UA"/>
        </w:rPr>
        <w:t>—</w:t>
      </w:r>
      <w:r w:rsidRPr="0024318D">
        <w:rPr>
          <w:rStyle w:val="af"/>
          <w:shd w:val="clear" w:color="auto" w:fill="FFFFFF"/>
          <w:lang w:val="uk-UA"/>
        </w:rPr>
        <w:t xml:space="preserve"> 40,30 </w:t>
      </w:r>
      <w:r w:rsidRPr="0024318D">
        <w:rPr>
          <w:rStyle w:val="af"/>
          <w:b w:val="0"/>
          <w:bCs w:val="0"/>
          <w:shd w:val="clear" w:color="auto" w:fill="FFFFFF"/>
          <w:lang w:val="uk-UA"/>
        </w:rPr>
        <w:t>грн з особи в місяць.</w:t>
      </w:r>
    </w:p>
    <w:p w:rsidR="00065B1D" w:rsidRPr="0024318D" w:rsidRDefault="00065B1D" w:rsidP="00065B1D">
      <w:pPr>
        <w:shd w:val="clear" w:color="auto" w:fill="FFFFFF"/>
        <w:spacing w:after="300"/>
        <w:jc w:val="both"/>
        <w:textAlignment w:val="baseline"/>
      </w:pPr>
      <w:r w:rsidRPr="0024318D">
        <w:rPr>
          <w:bCs/>
        </w:rPr>
        <w:t>4</w:t>
      </w:r>
      <w:r w:rsidRPr="0024318D">
        <w:t xml:space="preserve">. </w:t>
      </w:r>
      <w:r w:rsidRPr="0024318D">
        <w:rPr>
          <w:lang w:val="uk-UA"/>
        </w:rPr>
        <w:t>Дане рішення довести до відома споживачів через засоби масової інформації.</w:t>
      </w:r>
    </w:p>
    <w:p w:rsidR="00065B1D" w:rsidRPr="0024318D" w:rsidRDefault="00065B1D" w:rsidP="00065B1D">
      <w:pPr>
        <w:shd w:val="clear" w:color="auto" w:fill="FFFFFF"/>
        <w:spacing w:after="300"/>
        <w:jc w:val="both"/>
        <w:textAlignment w:val="baseline"/>
      </w:pPr>
      <w:r w:rsidRPr="0024318D">
        <w:rPr>
          <w:bCs/>
          <w:lang w:val="uk-UA"/>
        </w:rPr>
        <w:t>5</w:t>
      </w:r>
      <w:r w:rsidRPr="0024318D">
        <w:rPr>
          <w:lang w:val="uk-UA"/>
        </w:rPr>
        <w:t>. Дані тарифи ввести в дію з 01 вересня 2025 року.</w:t>
      </w:r>
    </w:p>
    <w:p w:rsidR="00065B1D" w:rsidRPr="0024318D" w:rsidRDefault="00065B1D" w:rsidP="00065B1D">
      <w:pPr>
        <w:shd w:val="clear" w:color="auto" w:fill="FFFFFF"/>
        <w:spacing w:after="300"/>
        <w:jc w:val="both"/>
        <w:textAlignment w:val="baseline"/>
      </w:pPr>
      <w:r w:rsidRPr="0024318D">
        <w:rPr>
          <w:bCs/>
        </w:rPr>
        <w:t>6.</w:t>
      </w:r>
      <w:r w:rsidRPr="0024318D">
        <w:t xml:space="preserve"> Контроль за виконанням даного рішення покласти на начальника Управління капітального будівництва, економіки та комунальної власноті Бачика А.С. та заступника міського голови Шпака Ю.А.</w:t>
      </w:r>
    </w:p>
    <w:p w:rsidR="00065B1D" w:rsidRPr="0024318D" w:rsidRDefault="00065B1D" w:rsidP="00065B1D">
      <w:pPr>
        <w:jc w:val="both"/>
        <w:rPr>
          <w:b/>
        </w:rPr>
      </w:pPr>
    </w:p>
    <w:p w:rsidR="00065B1D" w:rsidRPr="0024318D" w:rsidRDefault="00065B1D" w:rsidP="00065B1D">
      <w:pPr>
        <w:jc w:val="both"/>
        <w:rPr>
          <w:b/>
        </w:rPr>
      </w:pPr>
    </w:p>
    <w:p w:rsidR="00065B1D" w:rsidRPr="0024318D" w:rsidRDefault="00065B1D" w:rsidP="00065B1D">
      <w:pPr>
        <w:jc w:val="both"/>
        <w:rPr>
          <w:b/>
        </w:rPr>
      </w:pPr>
    </w:p>
    <w:p w:rsidR="00065B1D" w:rsidRPr="0024318D" w:rsidRDefault="00065B1D" w:rsidP="00065B1D">
      <w:pPr>
        <w:keepNext/>
        <w:tabs>
          <w:tab w:val="left" w:pos="0"/>
          <w:tab w:val="left" w:pos="4320"/>
        </w:tabs>
        <w:outlineLvl w:val="2"/>
        <w:rPr>
          <w:b/>
          <w:noProof/>
        </w:rPr>
      </w:pPr>
      <w:r w:rsidRPr="0024318D">
        <w:rPr>
          <w:b/>
          <w:noProof/>
        </w:rPr>
        <w:t>Міський голова                                                         Андрій ЩЕБЕЛЬ</w:t>
      </w:r>
    </w:p>
    <w:p w:rsidR="00065B1D" w:rsidRPr="0024318D" w:rsidRDefault="00065B1D" w:rsidP="00065B1D">
      <w:pPr>
        <w:rPr>
          <w:b/>
          <w:bCs/>
          <w:vertAlign w:val="superscript"/>
          <w:lang w:val="uk-UA"/>
        </w:rPr>
      </w:pPr>
    </w:p>
    <w:p w:rsidR="00065B1D" w:rsidRPr="0024318D" w:rsidRDefault="00065B1D" w:rsidP="00065B1D">
      <w:pPr>
        <w:rPr>
          <w:b/>
          <w:bCs/>
          <w:sz w:val="28"/>
          <w:szCs w:val="28"/>
          <w:vertAlign w:val="superscript"/>
          <w:lang w:val="uk-UA"/>
        </w:rPr>
      </w:pPr>
    </w:p>
    <w:p w:rsidR="00065B1D" w:rsidRPr="0024318D" w:rsidRDefault="00065B1D" w:rsidP="000755C2">
      <w:pPr>
        <w:rPr>
          <w:b/>
          <w:bCs/>
          <w:sz w:val="26"/>
          <w:szCs w:val="26"/>
          <w:vertAlign w:val="superscript"/>
          <w:lang w:val="uk-UA"/>
        </w:rPr>
      </w:pPr>
    </w:p>
    <w:sectPr w:rsidR="00065B1D" w:rsidRPr="0024318D" w:rsidSect="00B25D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00"/>
    <w:family w:val="auto"/>
    <w:pitch w:val="variable"/>
  </w:font>
  <w:font w:name="Lato">
    <w:altName w:val="Times New Roman"/>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CCA"/>
    <w:multiLevelType w:val="hybridMultilevel"/>
    <w:tmpl w:val="03EAA8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C368EE"/>
    <w:multiLevelType w:val="hybridMultilevel"/>
    <w:tmpl w:val="28187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B021C2"/>
    <w:multiLevelType w:val="hybridMultilevel"/>
    <w:tmpl w:val="661A80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6365E1"/>
    <w:multiLevelType w:val="hybridMultilevel"/>
    <w:tmpl w:val="0BE23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64563E"/>
    <w:multiLevelType w:val="multilevel"/>
    <w:tmpl w:val="9784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3BD04A82"/>
    <w:multiLevelType w:val="hybridMultilevel"/>
    <w:tmpl w:val="2A5C84B8"/>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9CF14F9"/>
    <w:multiLevelType w:val="hybridMultilevel"/>
    <w:tmpl w:val="6CD45D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E8849B7"/>
    <w:multiLevelType w:val="hybridMultilevel"/>
    <w:tmpl w:val="E65AB9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12" w15:restartNumberingAfterBreak="0">
    <w:nsid w:val="604C0222"/>
    <w:multiLevelType w:val="hybridMultilevel"/>
    <w:tmpl w:val="1902A1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15:restartNumberingAfterBreak="0">
    <w:nsid w:val="620816C4"/>
    <w:multiLevelType w:val="hybridMultilevel"/>
    <w:tmpl w:val="3E7C7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6" w15:restartNumberingAfterBreak="0">
    <w:nsid w:val="71F63AFB"/>
    <w:multiLevelType w:val="hybridMultilevel"/>
    <w:tmpl w:val="ECC4A7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F815D38"/>
    <w:multiLevelType w:val="hybridMultilevel"/>
    <w:tmpl w:val="0D1E84CA"/>
    <w:lvl w:ilvl="0" w:tplc="DE1C5C98">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73EAAC0">
      <w:start w:val="1"/>
      <w:numFmt w:val="decimal"/>
      <w:lvlText w:val="%2)"/>
      <w:lvlJc w:val="left"/>
      <w:pPr>
        <w:ind w:left="36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0C7C73DC">
      <w:numFmt w:val="bullet"/>
      <w:lvlText w:val="•"/>
      <w:lvlJc w:val="left"/>
      <w:pPr>
        <w:ind w:left="2236" w:hanging="364"/>
      </w:pPr>
      <w:rPr>
        <w:lang w:val="uk-UA" w:eastAsia="en-US" w:bidi="ar-SA"/>
      </w:rPr>
    </w:lvl>
    <w:lvl w:ilvl="3" w:tplc="2E20D6D0">
      <w:numFmt w:val="bullet"/>
      <w:lvlText w:val="•"/>
      <w:lvlJc w:val="left"/>
      <w:pPr>
        <w:ind w:left="3215" w:hanging="364"/>
      </w:pPr>
      <w:rPr>
        <w:lang w:val="uk-UA" w:eastAsia="en-US" w:bidi="ar-SA"/>
      </w:rPr>
    </w:lvl>
    <w:lvl w:ilvl="4" w:tplc="8848AD3A">
      <w:numFmt w:val="bullet"/>
      <w:lvlText w:val="•"/>
      <w:lvlJc w:val="left"/>
      <w:pPr>
        <w:ind w:left="4193" w:hanging="364"/>
      </w:pPr>
      <w:rPr>
        <w:lang w:val="uk-UA" w:eastAsia="en-US" w:bidi="ar-SA"/>
      </w:rPr>
    </w:lvl>
    <w:lvl w:ilvl="5" w:tplc="FA589578">
      <w:numFmt w:val="bullet"/>
      <w:lvlText w:val="•"/>
      <w:lvlJc w:val="left"/>
      <w:pPr>
        <w:ind w:left="5172" w:hanging="364"/>
      </w:pPr>
      <w:rPr>
        <w:lang w:val="uk-UA" w:eastAsia="en-US" w:bidi="ar-SA"/>
      </w:rPr>
    </w:lvl>
    <w:lvl w:ilvl="6" w:tplc="BC386A08">
      <w:numFmt w:val="bullet"/>
      <w:lvlText w:val="•"/>
      <w:lvlJc w:val="left"/>
      <w:pPr>
        <w:ind w:left="6150" w:hanging="364"/>
      </w:pPr>
      <w:rPr>
        <w:lang w:val="uk-UA" w:eastAsia="en-US" w:bidi="ar-SA"/>
      </w:rPr>
    </w:lvl>
    <w:lvl w:ilvl="7" w:tplc="2ED2B2E2">
      <w:numFmt w:val="bullet"/>
      <w:lvlText w:val="•"/>
      <w:lvlJc w:val="left"/>
      <w:pPr>
        <w:ind w:left="7128" w:hanging="364"/>
      </w:pPr>
      <w:rPr>
        <w:lang w:val="uk-UA" w:eastAsia="en-US" w:bidi="ar-SA"/>
      </w:rPr>
    </w:lvl>
    <w:lvl w:ilvl="8" w:tplc="1ADAA60C">
      <w:numFmt w:val="bullet"/>
      <w:lvlText w:val="•"/>
      <w:lvlJc w:val="left"/>
      <w:pPr>
        <w:ind w:left="8107" w:hanging="364"/>
      </w:pPr>
      <w:rPr>
        <w:lang w:val="uk-UA" w:eastAsia="en-US" w:bidi="ar-SA"/>
      </w:r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8"/>
  </w:num>
  <w:num w:numId="7">
    <w:abstractNumId w:val="13"/>
  </w:num>
  <w:num w:numId="8">
    <w:abstractNumId w:val="16"/>
  </w:num>
  <w:num w:numId="9">
    <w:abstractNumId w:val="14"/>
  </w:num>
  <w:num w:numId="10">
    <w:abstractNumId w:val="3"/>
  </w:num>
  <w:num w:numId="11">
    <w:abstractNumId w:val="2"/>
  </w:num>
  <w:num w:numId="12">
    <w:abstractNumId w:val="0"/>
  </w:num>
  <w:num w:numId="13">
    <w:abstractNumId w:val="1"/>
  </w:num>
  <w:num w:numId="14">
    <w:abstractNumId w:val="10"/>
  </w:num>
  <w:num w:numId="15">
    <w:abstractNumId w:val="4"/>
  </w:num>
  <w:num w:numId="16">
    <w:abstractNumId w:val="9"/>
  </w:num>
  <w:num w:numId="17">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7D1"/>
    <w:rsid w:val="00016C03"/>
    <w:rsid w:val="00031D8B"/>
    <w:rsid w:val="000332AB"/>
    <w:rsid w:val="000507D4"/>
    <w:rsid w:val="00053119"/>
    <w:rsid w:val="00065B1D"/>
    <w:rsid w:val="000755C2"/>
    <w:rsid w:val="000A3EF7"/>
    <w:rsid w:val="000A7B85"/>
    <w:rsid w:val="000E03BB"/>
    <w:rsid w:val="00102A67"/>
    <w:rsid w:val="00126D9C"/>
    <w:rsid w:val="00143295"/>
    <w:rsid w:val="00157E49"/>
    <w:rsid w:val="00171C06"/>
    <w:rsid w:val="00195AE8"/>
    <w:rsid w:val="001A4BB2"/>
    <w:rsid w:val="001A79E3"/>
    <w:rsid w:val="001D7AFF"/>
    <w:rsid w:val="001E10CA"/>
    <w:rsid w:val="001E6387"/>
    <w:rsid w:val="001F3D84"/>
    <w:rsid w:val="001F5B66"/>
    <w:rsid w:val="00205A4D"/>
    <w:rsid w:val="00221674"/>
    <w:rsid w:val="0024318D"/>
    <w:rsid w:val="00292448"/>
    <w:rsid w:val="002B3CD6"/>
    <w:rsid w:val="002D3CB5"/>
    <w:rsid w:val="002F6E04"/>
    <w:rsid w:val="00302BD6"/>
    <w:rsid w:val="0030350C"/>
    <w:rsid w:val="00330FAA"/>
    <w:rsid w:val="0033338F"/>
    <w:rsid w:val="00355FE1"/>
    <w:rsid w:val="00371485"/>
    <w:rsid w:val="00381E3B"/>
    <w:rsid w:val="00397404"/>
    <w:rsid w:val="003A48B9"/>
    <w:rsid w:val="003D12EA"/>
    <w:rsid w:val="00425FBA"/>
    <w:rsid w:val="00443D6E"/>
    <w:rsid w:val="00456D80"/>
    <w:rsid w:val="00476DC8"/>
    <w:rsid w:val="004A71A5"/>
    <w:rsid w:val="004F1418"/>
    <w:rsid w:val="00504016"/>
    <w:rsid w:val="00505F8E"/>
    <w:rsid w:val="00520D10"/>
    <w:rsid w:val="00533D89"/>
    <w:rsid w:val="005564FF"/>
    <w:rsid w:val="00577E65"/>
    <w:rsid w:val="005C505A"/>
    <w:rsid w:val="005C6E5F"/>
    <w:rsid w:val="005E45A3"/>
    <w:rsid w:val="005F29A6"/>
    <w:rsid w:val="005F4554"/>
    <w:rsid w:val="0060003C"/>
    <w:rsid w:val="00602540"/>
    <w:rsid w:val="006579A0"/>
    <w:rsid w:val="00677AFE"/>
    <w:rsid w:val="0069593A"/>
    <w:rsid w:val="006C2DD9"/>
    <w:rsid w:val="006C642D"/>
    <w:rsid w:val="006E1EBF"/>
    <w:rsid w:val="006F0DCC"/>
    <w:rsid w:val="00703E68"/>
    <w:rsid w:val="00742FD4"/>
    <w:rsid w:val="007662E0"/>
    <w:rsid w:val="0077640F"/>
    <w:rsid w:val="00797A9F"/>
    <w:rsid w:val="007D704C"/>
    <w:rsid w:val="007E7F31"/>
    <w:rsid w:val="007F79D4"/>
    <w:rsid w:val="00802F48"/>
    <w:rsid w:val="00806BDB"/>
    <w:rsid w:val="008260E5"/>
    <w:rsid w:val="00831315"/>
    <w:rsid w:val="00840C8E"/>
    <w:rsid w:val="00845A28"/>
    <w:rsid w:val="00850B8C"/>
    <w:rsid w:val="008530AC"/>
    <w:rsid w:val="0085458D"/>
    <w:rsid w:val="00855538"/>
    <w:rsid w:val="00856060"/>
    <w:rsid w:val="00861C99"/>
    <w:rsid w:val="00875EDA"/>
    <w:rsid w:val="0087662F"/>
    <w:rsid w:val="00880D2A"/>
    <w:rsid w:val="00894218"/>
    <w:rsid w:val="00896C36"/>
    <w:rsid w:val="008E152B"/>
    <w:rsid w:val="008F03D9"/>
    <w:rsid w:val="00914317"/>
    <w:rsid w:val="0093091F"/>
    <w:rsid w:val="00937B64"/>
    <w:rsid w:val="00955282"/>
    <w:rsid w:val="0096296B"/>
    <w:rsid w:val="00987E64"/>
    <w:rsid w:val="00996866"/>
    <w:rsid w:val="009B33DC"/>
    <w:rsid w:val="009E37D7"/>
    <w:rsid w:val="00A12B7A"/>
    <w:rsid w:val="00A305B2"/>
    <w:rsid w:val="00A3133A"/>
    <w:rsid w:val="00A56CC3"/>
    <w:rsid w:val="00A602AD"/>
    <w:rsid w:val="00A61F1F"/>
    <w:rsid w:val="00AB12B6"/>
    <w:rsid w:val="00AE45AB"/>
    <w:rsid w:val="00B1394D"/>
    <w:rsid w:val="00B25D0E"/>
    <w:rsid w:val="00B42084"/>
    <w:rsid w:val="00B67D44"/>
    <w:rsid w:val="00BB53BE"/>
    <w:rsid w:val="00BF0462"/>
    <w:rsid w:val="00BF26FD"/>
    <w:rsid w:val="00BF4DDA"/>
    <w:rsid w:val="00C113B0"/>
    <w:rsid w:val="00C26D50"/>
    <w:rsid w:val="00C55C01"/>
    <w:rsid w:val="00C8533C"/>
    <w:rsid w:val="00C9266A"/>
    <w:rsid w:val="00CA0546"/>
    <w:rsid w:val="00CA387C"/>
    <w:rsid w:val="00CD18AF"/>
    <w:rsid w:val="00CD7270"/>
    <w:rsid w:val="00CF2EA6"/>
    <w:rsid w:val="00CF5F49"/>
    <w:rsid w:val="00CF608E"/>
    <w:rsid w:val="00D01050"/>
    <w:rsid w:val="00D172C4"/>
    <w:rsid w:val="00D36E70"/>
    <w:rsid w:val="00D469DC"/>
    <w:rsid w:val="00D677D1"/>
    <w:rsid w:val="00D71FBC"/>
    <w:rsid w:val="00D77903"/>
    <w:rsid w:val="00D8189A"/>
    <w:rsid w:val="00D8572B"/>
    <w:rsid w:val="00DD2E22"/>
    <w:rsid w:val="00E001AA"/>
    <w:rsid w:val="00E034FF"/>
    <w:rsid w:val="00E335A0"/>
    <w:rsid w:val="00E41296"/>
    <w:rsid w:val="00E6229B"/>
    <w:rsid w:val="00EA2A0E"/>
    <w:rsid w:val="00EC1C80"/>
    <w:rsid w:val="00EC76FC"/>
    <w:rsid w:val="00EE15A6"/>
    <w:rsid w:val="00F03941"/>
    <w:rsid w:val="00F101FC"/>
    <w:rsid w:val="00F233E1"/>
    <w:rsid w:val="00F2637C"/>
    <w:rsid w:val="00F325A5"/>
    <w:rsid w:val="00F6027D"/>
    <w:rsid w:val="00FB18DB"/>
    <w:rsid w:val="00FC3887"/>
    <w:rsid w:val="00FE78A3"/>
    <w:rsid w:val="00FF3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901A4-FA8E-4842-9927-57E3DD05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F6E0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EBF"/>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914317"/>
    <w:rPr>
      <w:rFonts w:asciiTheme="majorHAnsi" w:eastAsiaTheme="majorEastAsia" w:hAnsiTheme="majorHAnsi" w:cstheme="majorBidi"/>
      <w:b/>
      <w:bCs/>
      <w:color w:val="4F81BD" w:themeColor="accent1"/>
      <w:sz w:val="24"/>
      <w:szCs w:val="24"/>
      <w:lang w:val="ru-RU" w:eastAsia="ru-RU"/>
    </w:rPr>
  </w:style>
  <w:style w:type="paragraph" w:styleId="a3">
    <w:name w:val="List Paragraph"/>
    <w:basedOn w:val="a"/>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1">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0E03BB"/>
    <w:rPr>
      <w:rFonts w:ascii="Calibri" w:eastAsia="Calibri" w:hAnsi="Calibri" w:cs="Times New Roman"/>
    </w:rPr>
  </w:style>
  <w:style w:type="character" w:styleId="ab">
    <w:name w:val="Hyperlink"/>
    <w:uiPriority w:val="99"/>
    <w:unhideWhenUsed/>
    <w:rsid w:val="000E03BB"/>
    <w:rPr>
      <w:color w:val="0000FF"/>
      <w:u w:val="single"/>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table" w:customStyle="1" w:styleId="12">
    <w:name w:val="Сетка таблицы1"/>
    <w:basedOn w:val="a1"/>
    <w:next w:val="ae"/>
    <w:uiPriority w:val="59"/>
    <w:rsid w:val="00845A2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character" w:customStyle="1" w:styleId="st161">
    <w:name w:val="st161"/>
    <w:uiPriority w:val="99"/>
    <w:rsid w:val="00F233E1"/>
    <w:rPr>
      <w:b/>
      <w:bCs/>
      <w:color w:val="000000"/>
      <w:sz w:val="28"/>
      <w:szCs w:val="28"/>
    </w:rPr>
  </w:style>
  <w:style w:type="character" w:customStyle="1" w:styleId="rvts23">
    <w:name w:val="rvts23"/>
    <w:basedOn w:val="a0"/>
    <w:rsid w:val="00742FD4"/>
  </w:style>
  <w:style w:type="character" w:customStyle="1" w:styleId="rvts80">
    <w:name w:val="rvts80"/>
    <w:rsid w:val="00742FD4"/>
  </w:style>
  <w:style w:type="character" w:customStyle="1" w:styleId="rvts40">
    <w:name w:val="rvts40"/>
    <w:rsid w:val="00742FD4"/>
  </w:style>
  <w:style w:type="table" w:customStyle="1" w:styleId="110">
    <w:name w:val="Сетка таблицы11"/>
    <w:basedOn w:val="a1"/>
    <w:next w:val="ae"/>
    <w:uiPriority w:val="59"/>
    <w:rsid w:val="008560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rsid w:val="00A3133A"/>
    <w:rPr>
      <w:rFonts w:ascii="Times New Roman" w:eastAsia="Times New Roman" w:hAnsi="Times New Roman" w:cs="Times New Roman" w:hint="default"/>
      <w:color w:val="000000"/>
      <w:spacing w:val="0"/>
      <w:w w:val="100"/>
      <w:position w:val="0"/>
      <w:sz w:val="22"/>
      <w:szCs w:val="22"/>
      <w:shd w:val="clear" w:color="auto" w:fill="FFFFFF"/>
      <w:lang w:val="uk-UA" w:eastAsia="uk-UA" w:bidi="uk-UA"/>
    </w:rPr>
  </w:style>
  <w:style w:type="paragraph" w:styleId="af6">
    <w:name w:val="header"/>
    <w:basedOn w:val="a"/>
    <w:link w:val="af7"/>
    <w:uiPriority w:val="99"/>
    <w:semiHidden/>
    <w:unhideWhenUsed/>
    <w:rsid w:val="00A3133A"/>
    <w:pPr>
      <w:tabs>
        <w:tab w:val="center" w:pos="4819"/>
        <w:tab w:val="right" w:pos="9639"/>
      </w:tabs>
    </w:pPr>
    <w:rPr>
      <w:rFonts w:asciiTheme="minorHAnsi" w:eastAsiaTheme="minorEastAsia" w:hAnsiTheme="minorHAnsi" w:cstheme="minorBidi"/>
      <w:sz w:val="22"/>
      <w:szCs w:val="22"/>
    </w:rPr>
  </w:style>
  <w:style w:type="character" w:customStyle="1" w:styleId="af7">
    <w:name w:val="Верхний колонтитул Знак"/>
    <w:basedOn w:val="a0"/>
    <w:link w:val="af6"/>
    <w:uiPriority w:val="99"/>
    <w:semiHidden/>
    <w:rsid w:val="00A3133A"/>
    <w:rPr>
      <w:rFonts w:eastAsiaTheme="minorEastAsia"/>
      <w:lang w:val="ru-RU" w:eastAsia="ru-RU"/>
    </w:rPr>
  </w:style>
  <w:style w:type="paragraph" w:styleId="af8">
    <w:name w:val="footer"/>
    <w:basedOn w:val="a"/>
    <w:link w:val="af9"/>
    <w:uiPriority w:val="99"/>
    <w:semiHidden/>
    <w:unhideWhenUsed/>
    <w:rsid w:val="00A3133A"/>
    <w:pPr>
      <w:tabs>
        <w:tab w:val="center" w:pos="4819"/>
        <w:tab w:val="right" w:pos="9639"/>
      </w:tabs>
    </w:pPr>
    <w:rPr>
      <w:rFonts w:asciiTheme="minorHAnsi" w:eastAsiaTheme="minorEastAsia" w:hAnsiTheme="minorHAnsi" w:cstheme="minorBidi"/>
      <w:sz w:val="22"/>
      <w:szCs w:val="22"/>
    </w:rPr>
  </w:style>
  <w:style w:type="character" w:customStyle="1" w:styleId="af9">
    <w:name w:val="Нижний колонтитул Знак"/>
    <w:basedOn w:val="a0"/>
    <w:link w:val="af8"/>
    <w:uiPriority w:val="99"/>
    <w:semiHidden/>
    <w:rsid w:val="00A3133A"/>
    <w:rPr>
      <w:rFonts w:eastAsiaTheme="minorEastAsia"/>
      <w:lang w:val="ru-RU" w:eastAsia="ru-RU"/>
    </w:rPr>
  </w:style>
  <w:style w:type="paragraph" w:customStyle="1" w:styleId="rvps2">
    <w:name w:val="rvps2"/>
    <w:basedOn w:val="a"/>
    <w:rsid w:val="00A3133A"/>
    <w:pPr>
      <w:spacing w:before="100" w:beforeAutospacing="1" w:after="100" w:afterAutospacing="1"/>
    </w:pPr>
    <w:rPr>
      <w:lang w:val="uk-UA" w:eastAsia="uk-UA"/>
    </w:rPr>
  </w:style>
  <w:style w:type="character" w:styleId="afa">
    <w:name w:val="Emphasis"/>
    <w:basedOn w:val="a0"/>
    <w:uiPriority w:val="20"/>
    <w:qFormat/>
    <w:rsid w:val="00A3133A"/>
    <w:rPr>
      <w:i/>
      <w:iCs/>
    </w:rPr>
  </w:style>
  <w:style w:type="table" w:customStyle="1" w:styleId="13">
    <w:name w:val="Сітка таблиці1"/>
    <w:basedOn w:val="a1"/>
    <w:next w:val="ae"/>
    <w:uiPriority w:val="59"/>
    <w:rsid w:val="00A3133A"/>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6">
    <w:name w:val="rvps6"/>
    <w:basedOn w:val="a"/>
    <w:rsid w:val="00577E65"/>
    <w:pPr>
      <w:spacing w:before="100" w:beforeAutospacing="1" w:after="100" w:afterAutospacing="1"/>
    </w:pPr>
    <w:rPr>
      <w:lang w:val="uk-UA" w:eastAsia="uk-UA"/>
    </w:rPr>
  </w:style>
  <w:style w:type="paragraph" w:customStyle="1" w:styleId="afb">
    <w:name w:val="Назва документа"/>
    <w:basedOn w:val="a"/>
    <w:next w:val="a8"/>
    <w:rsid w:val="00955282"/>
    <w:pPr>
      <w:keepNext/>
      <w:keepLines/>
      <w:spacing w:before="240" w:after="240"/>
      <w:jc w:val="center"/>
    </w:pPr>
    <w:rPr>
      <w:rFonts w:ascii="Antiqua" w:hAnsi="Antiqua"/>
      <w:b/>
      <w:sz w:val="26"/>
      <w:szCs w:val="20"/>
      <w:lang w:val="uk-UA"/>
    </w:rPr>
  </w:style>
  <w:style w:type="paragraph" w:customStyle="1" w:styleId="western">
    <w:name w:val="western"/>
    <w:basedOn w:val="a"/>
    <w:rsid w:val="00456D80"/>
    <w:pPr>
      <w:spacing w:before="100" w:beforeAutospacing="1" w:after="100" w:afterAutospacing="1"/>
    </w:pPr>
    <w:rPr>
      <w:rFonts w:eastAsia="Calibri"/>
      <w:lang w:val="uk-UA" w:eastAsia="uk-UA"/>
    </w:rPr>
  </w:style>
  <w:style w:type="paragraph" w:styleId="22">
    <w:name w:val="Body Text 2"/>
    <w:basedOn w:val="a"/>
    <w:link w:val="24"/>
    <w:uiPriority w:val="99"/>
    <w:semiHidden/>
    <w:unhideWhenUsed/>
    <w:rsid w:val="00C8533C"/>
    <w:pPr>
      <w:suppressAutoHyphens/>
      <w:spacing w:after="120" w:line="480" w:lineRule="auto"/>
    </w:pPr>
    <w:rPr>
      <w:sz w:val="20"/>
      <w:szCs w:val="20"/>
      <w:lang w:val="uk-UA" w:eastAsia="ar-SA"/>
    </w:rPr>
  </w:style>
  <w:style w:type="character" w:customStyle="1" w:styleId="24">
    <w:name w:val="Основной текст 2 Знак"/>
    <w:basedOn w:val="a0"/>
    <w:link w:val="22"/>
    <w:uiPriority w:val="99"/>
    <w:semiHidden/>
    <w:rsid w:val="00C8533C"/>
    <w:rPr>
      <w:rFonts w:ascii="Times New Roman" w:eastAsia="Times New Roman" w:hAnsi="Times New Roman" w:cs="Times New Roman"/>
      <w:sz w:val="20"/>
      <w:szCs w:val="20"/>
      <w:lang w:eastAsia="ar-SA"/>
    </w:rPr>
  </w:style>
  <w:style w:type="character" w:customStyle="1" w:styleId="50">
    <w:name w:val="Заголовок 5 Знак"/>
    <w:basedOn w:val="a0"/>
    <w:link w:val="5"/>
    <w:uiPriority w:val="9"/>
    <w:semiHidden/>
    <w:rsid w:val="002F6E04"/>
    <w:rPr>
      <w:rFonts w:asciiTheme="majorHAnsi" w:eastAsiaTheme="majorEastAsia" w:hAnsiTheme="majorHAnsi" w:cstheme="majorBidi"/>
      <w:color w:val="243F60"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179516693">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436488214">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572391804">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239749012">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372922594">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922061911">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1984239371">
      <w:bodyDiv w:val="1"/>
      <w:marLeft w:val="0"/>
      <w:marRight w:val="0"/>
      <w:marTop w:val="0"/>
      <w:marBottom w:val="0"/>
      <w:divBdr>
        <w:top w:val="none" w:sz="0" w:space="0" w:color="auto"/>
        <w:left w:val="none" w:sz="0" w:space="0" w:color="auto"/>
        <w:bottom w:val="none" w:sz="0" w:space="0" w:color="auto"/>
        <w:right w:val="none" w:sz="0" w:space="0" w:color="auto"/>
      </w:divBdr>
      <w:divsChild>
        <w:div w:id="916130333">
          <w:marLeft w:val="0"/>
          <w:marRight w:val="0"/>
          <w:marTop w:val="0"/>
          <w:marBottom w:val="0"/>
          <w:divBdr>
            <w:top w:val="none" w:sz="0" w:space="0" w:color="auto"/>
            <w:left w:val="none" w:sz="0" w:space="0" w:color="auto"/>
            <w:bottom w:val="none" w:sz="0" w:space="0" w:color="auto"/>
            <w:right w:val="none" w:sz="0" w:space="0" w:color="auto"/>
          </w:divBdr>
          <w:divsChild>
            <w:div w:id="974063171">
              <w:marLeft w:val="0"/>
              <w:marRight w:val="0"/>
              <w:marTop w:val="0"/>
              <w:marBottom w:val="0"/>
              <w:divBdr>
                <w:top w:val="none" w:sz="0" w:space="0" w:color="auto"/>
                <w:left w:val="none" w:sz="0" w:space="0" w:color="auto"/>
                <w:bottom w:val="none" w:sz="0" w:space="0" w:color="auto"/>
                <w:right w:val="none" w:sz="0" w:space="0" w:color="auto"/>
              </w:divBdr>
            </w:div>
            <w:div w:id="8913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FB87-9539-4C67-947F-B4A66C11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90628</Words>
  <Characters>51658</Characters>
  <Application>Microsoft Office Word</Application>
  <DocSecurity>0</DocSecurity>
  <Lines>430</Lines>
  <Paragraphs>284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142002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Andriy</cp:lastModifiedBy>
  <cp:revision>2</cp:revision>
  <cp:lastPrinted>2025-06-10T11:52:00Z</cp:lastPrinted>
  <dcterms:created xsi:type="dcterms:W3CDTF">2025-08-01T12:02:00Z</dcterms:created>
  <dcterms:modified xsi:type="dcterms:W3CDTF">2025-08-01T12:02:00Z</dcterms:modified>
</cp:coreProperties>
</file>