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1C0" w:rsidRPr="00034D99" w:rsidRDefault="001B61C0" w:rsidP="00034D9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34D99">
        <w:rPr>
          <w:rFonts w:ascii="Times New Roman" w:hAnsi="Times New Roman"/>
          <w:b/>
          <w:sz w:val="26"/>
          <w:szCs w:val="26"/>
        </w:rPr>
        <w:t>ПОВІДОМЛЕННЯ</w:t>
      </w:r>
    </w:p>
    <w:p w:rsidR="00034D99" w:rsidRPr="00FB22D8" w:rsidRDefault="001B61C0" w:rsidP="00034D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22D8">
        <w:rPr>
          <w:rFonts w:ascii="Times New Roman" w:hAnsi="Times New Roman"/>
          <w:b/>
          <w:sz w:val="24"/>
          <w:szCs w:val="24"/>
        </w:rPr>
        <w:t>п</w:t>
      </w:r>
      <w:r w:rsidR="00ED0938">
        <w:rPr>
          <w:rFonts w:ascii="Times New Roman" w:hAnsi="Times New Roman"/>
          <w:b/>
          <w:sz w:val="24"/>
          <w:szCs w:val="24"/>
        </w:rPr>
        <w:t xml:space="preserve">ро оприлюднення </w:t>
      </w:r>
      <w:proofErr w:type="spellStart"/>
      <w:r w:rsidR="00ED0938">
        <w:rPr>
          <w:rFonts w:ascii="Times New Roman" w:hAnsi="Times New Roman"/>
          <w:b/>
          <w:sz w:val="24"/>
          <w:szCs w:val="24"/>
        </w:rPr>
        <w:t>проє</w:t>
      </w:r>
      <w:r w:rsidR="00034D99" w:rsidRPr="00FB22D8">
        <w:rPr>
          <w:rFonts w:ascii="Times New Roman" w:hAnsi="Times New Roman"/>
          <w:b/>
          <w:sz w:val="24"/>
          <w:szCs w:val="24"/>
        </w:rPr>
        <w:t>ктів</w:t>
      </w:r>
      <w:proofErr w:type="spellEnd"/>
      <w:r w:rsidR="00034D99" w:rsidRPr="00FB22D8">
        <w:rPr>
          <w:rFonts w:ascii="Times New Roman" w:hAnsi="Times New Roman"/>
          <w:b/>
          <w:sz w:val="24"/>
          <w:szCs w:val="24"/>
        </w:rPr>
        <w:t xml:space="preserve"> регуляторних актів - рішень Миколаївської </w:t>
      </w:r>
    </w:p>
    <w:p w:rsidR="00034D99" w:rsidRPr="00FB22D8" w:rsidRDefault="00034D99" w:rsidP="00034D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22D8">
        <w:rPr>
          <w:rFonts w:ascii="Times New Roman" w:hAnsi="Times New Roman"/>
          <w:b/>
          <w:sz w:val="24"/>
          <w:szCs w:val="24"/>
        </w:rPr>
        <w:t xml:space="preserve">міської ради </w:t>
      </w:r>
      <w:proofErr w:type="spellStart"/>
      <w:r w:rsidR="00647B98">
        <w:rPr>
          <w:rFonts w:ascii="Times New Roman" w:hAnsi="Times New Roman"/>
          <w:b/>
          <w:sz w:val="24"/>
          <w:szCs w:val="24"/>
        </w:rPr>
        <w:t>Стрийського</w:t>
      </w:r>
      <w:proofErr w:type="spellEnd"/>
      <w:r w:rsidR="00647B98">
        <w:rPr>
          <w:rFonts w:ascii="Times New Roman" w:hAnsi="Times New Roman"/>
          <w:b/>
          <w:sz w:val="24"/>
          <w:szCs w:val="24"/>
        </w:rPr>
        <w:t xml:space="preserve"> району </w:t>
      </w:r>
      <w:r w:rsidRPr="00FB22D8">
        <w:rPr>
          <w:rFonts w:ascii="Times New Roman" w:hAnsi="Times New Roman"/>
          <w:b/>
          <w:sz w:val="24"/>
          <w:szCs w:val="24"/>
        </w:rPr>
        <w:t xml:space="preserve">Львівської області </w:t>
      </w:r>
      <w:r w:rsidR="001B61C0" w:rsidRPr="00FB22D8">
        <w:rPr>
          <w:rFonts w:ascii="Times New Roman" w:hAnsi="Times New Roman"/>
          <w:b/>
          <w:sz w:val="24"/>
          <w:szCs w:val="24"/>
        </w:rPr>
        <w:t xml:space="preserve"> </w:t>
      </w:r>
      <w:r w:rsidRPr="00FB22D8">
        <w:rPr>
          <w:rFonts w:ascii="Times New Roman" w:hAnsi="Times New Roman"/>
          <w:b/>
          <w:sz w:val="24"/>
          <w:szCs w:val="24"/>
        </w:rPr>
        <w:t xml:space="preserve">«Про встановлення ставок єдиного податку </w:t>
      </w:r>
      <w:r w:rsidRPr="00FB22D8">
        <w:rPr>
          <w:rFonts w:ascii="Times New Roman" w:hAnsi="Times New Roman"/>
          <w:b/>
          <w:noProof/>
          <w:sz w:val="24"/>
          <w:szCs w:val="24"/>
        </w:rPr>
        <w:t xml:space="preserve">на території Миколаївської </w:t>
      </w:r>
      <w:r w:rsidRPr="00FB22D8">
        <w:rPr>
          <w:rStyle w:val="rvts10"/>
          <w:rFonts w:ascii="Times New Roman" w:hAnsi="Times New Roman"/>
          <w:b/>
          <w:sz w:val="24"/>
          <w:szCs w:val="24"/>
        </w:rPr>
        <w:t>міської ради</w:t>
      </w:r>
      <w:r w:rsidR="00647B98" w:rsidRPr="00647B98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647B98" w:rsidRPr="00FB22D8">
        <w:rPr>
          <w:rFonts w:ascii="Times New Roman" w:hAnsi="Times New Roman"/>
          <w:b/>
          <w:noProof/>
          <w:sz w:val="24"/>
          <w:szCs w:val="24"/>
        </w:rPr>
        <w:t>на 202</w:t>
      </w:r>
      <w:r w:rsidR="00ED0938">
        <w:rPr>
          <w:rFonts w:ascii="Times New Roman" w:hAnsi="Times New Roman"/>
          <w:b/>
          <w:noProof/>
          <w:sz w:val="24"/>
          <w:szCs w:val="24"/>
        </w:rPr>
        <w:t>6</w:t>
      </w:r>
      <w:r w:rsidR="00647B98" w:rsidRPr="00FB22D8">
        <w:rPr>
          <w:rFonts w:ascii="Times New Roman" w:hAnsi="Times New Roman"/>
          <w:b/>
          <w:noProof/>
          <w:sz w:val="24"/>
          <w:szCs w:val="24"/>
        </w:rPr>
        <w:t xml:space="preserve"> рік</w:t>
      </w:r>
      <w:r w:rsidRPr="00FB22D8">
        <w:rPr>
          <w:rFonts w:ascii="Times New Roman" w:hAnsi="Times New Roman"/>
          <w:b/>
          <w:sz w:val="24"/>
          <w:szCs w:val="24"/>
        </w:rPr>
        <w:t xml:space="preserve">», </w:t>
      </w:r>
    </w:p>
    <w:p w:rsidR="00034D99" w:rsidRPr="00FB22D8" w:rsidRDefault="00034D99" w:rsidP="00034D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22D8">
        <w:rPr>
          <w:rFonts w:ascii="Times New Roman" w:hAnsi="Times New Roman"/>
          <w:b/>
          <w:sz w:val="24"/>
          <w:szCs w:val="24"/>
        </w:rPr>
        <w:t>«</w:t>
      </w:r>
      <w:r w:rsidRPr="00FB22D8">
        <w:rPr>
          <w:rFonts w:ascii="Times New Roman" w:hAnsi="Times New Roman"/>
          <w:b/>
          <w:noProof/>
          <w:sz w:val="24"/>
          <w:szCs w:val="24"/>
        </w:rPr>
        <w:t>Про встановлення ставок та пільг із сплати податку на нерухоме майно, відмінне від земельної ділянки, на території Миколаївської міської ради</w:t>
      </w:r>
      <w:r w:rsidR="00647B98" w:rsidRPr="00647B98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647B98" w:rsidRPr="00FB22D8">
        <w:rPr>
          <w:rFonts w:ascii="Times New Roman" w:hAnsi="Times New Roman"/>
          <w:b/>
          <w:noProof/>
          <w:sz w:val="24"/>
          <w:szCs w:val="24"/>
        </w:rPr>
        <w:t>на 202</w:t>
      </w:r>
      <w:r w:rsidR="00ED0938">
        <w:rPr>
          <w:rFonts w:ascii="Times New Roman" w:hAnsi="Times New Roman"/>
          <w:b/>
          <w:noProof/>
          <w:sz w:val="24"/>
          <w:szCs w:val="24"/>
        </w:rPr>
        <w:t>6</w:t>
      </w:r>
      <w:r w:rsidR="00647B98" w:rsidRPr="00FB22D8">
        <w:rPr>
          <w:rFonts w:ascii="Times New Roman" w:hAnsi="Times New Roman"/>
          <w:b/>
          <w:noProof/>
          <w:sz w:val="24"/>
          <w:szCs w:val="24"/>
        </w:rPr>
        <w:t xml:space="preserve"> рік</w:t>
      </w:r>
      <w:r w:rsidRPr="00FB22D8">
        <w:rPr>
          <w:rFonts w:ascii="Times New Roman" w:hAnsi="Times New Roman"/>
          <w:b/>
          <w:sz w:val="24"/>
          <w:szCs w:val="24"/>
        </w:rPr>
        <w:t xml:space="preserve">», </w:t>
      </w:r>
      <w:r w:rsidRPr="00FB22D8">
        <w:rPr>
          <w:rFonts w:ascii="Times New Roman" w:hAnsi="Times New Roman"/>
          <w:b/>
          <w:bCs/>
          <w:sz w:val="24"/>
          <w:szCs w:val="24"/>
        </w:rPr>
        <w:t>«Про встановлення ставок та пільг із сплати земельного податку на території Миколаївської міської ради</w:t>
      </w:r>
      <w:r w:rsidR="00647B98" w:rsidRPr="00647B9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47B98" w:rsidRPr="00FB22D8">
        <w:rPr>
          <w:rFonts w:ascii="Times New Roman" w:hAnsi="Times New Roman"/>
          <w:b/>
          <w:bCs/>
          <w:sz w:val="24"/>
          <w:szCs w:val="24"/>
        </w:rPr>
        <w:t>на 202</w:t>
      </w:r>
      <w:r w:rsidR="00ED0938">
        <w:rPr>
          <w:rFonts w:ascii="Times New Roman" w:hAnsi="Times New Roman"/>
          <w:b/>
          <w:bCs/>
          <w:sz w:val="24"/>
          <w:szCs w:val="24"/>
        </w:rPr>
        <w:t>6</w:t>
      </w:r>
      <w:r w:rsidR="00647B98" w:rsidRPr="00FB22D8">
        <w:rPr>
          <w:rFonts w:ascii="Times New Roman" w:hAnsi="Times New Roman"/>
          <w:b/>
          <w:bCs/>
          <w:sz w:val="24"/>
          <w:szCs w:val="24"/>
        </w:rPr>
        <w:t xml:space="preserve"> рік</w:t>
      </w:r>
      <w:r w:rsidRPr="00FB22D8">
        <w:rPr>
          <w:rFonts w:ascii="Times New Roman" w:hAnsi="Times New Roman"/>
          <w:b/>
          <w:bCs/>
          <w:sz w:val="24"/>
          <w:szCs w:val="24"/>
        </w:rPr>
        <w:t xml:space="preserve">», </w:t>
      </w:r>
      <w:r w:rsidRPr="00FB22D8">
        <w:rPr>
          <w:rFonts w:ascii="Times New Roman" w:hAnsi="Times New Roman"/>
          <w:b/>
          <w:sz w:val="24"/>
          <w:szCs w:val="24"/>
        </w:rPr>
        <w:t xml:space="preserve">«Про встановлення ставки транспортного податку </w:t>
      </w:r>
      <w:r w:rsidRPr="00FB22D8">
        <w:rPr>
          <w:rFonts w:ascii="Times New Roman" w:hAnsi="Times New Roman"/>
          <w:b/>
          <w:noProof/>
          <w:sz w:val="24"/>
          <w:szCs w:val="24"/>
        </w:rPr>
        <w:t xml:space="preserve">на території Миколаївської </w:t>
      </w:r>
      <w:r w:rsidRPr="00FB22D8">
        <w:rPr>
          <w:rStyle w:val="rvts10"/>
          <w:rFonts w:ascii="Times New Roman" w:hAnsi="Times New Roman"/>
          <w:b/>
          <w:sz w:val="24"/>
          <w:szCs w:val="24"/>
        </w:rPr>
        <w:t>міської ради</w:t>
      </w:r>
      <w:r w:rsidR="00647B98" w:rsidRPr="00647B98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647B98" w:rsidRPr="00FB22D8">
        <w:rPr>
          <w:rFonts w:ascii="Times New Roman" w:hAnsi="Times New Roman"/>
          <w:b/>
          <w:noProof/>
          <w:sz w:val="24"/>
          <w:szCs w:val="24"/>
        </w:rPr>
        <w:t>на 202</w:t>
      </w:r>
      <w:r w:rsidR="00ED0938">
        <w:rPr>
          <w:rFonts w:ascii="Times New Roman" w:hAnsi="Times New Roman"/>
          <w:b/>
          <w:noProof/>
          <w:sz w:val="24"/>
          <w:szCs w:val="24"/>
        </w:rPr>
        <w:t>6</w:t>
      </w:r>
      <w:r w:rsidR="00647B98" w:rsidRPr="00FB22D8">
        <w:rPr>
          <w:rFonts w:ascii="Times New Roman" w:hAnsi="Times New Roman"/>
          <w:b/>
          <w:noProof/>
          <w:sz w:val="24"/>
          <w:szCs w:val="24"/>
        </w:rPr>
        <w:t xml:space="preserve"> рік</w:t>
      </w:r>
      <w:r w:rsidR="00647B98">
        <w:rPr>
          <w:rFonts w:ascii="Times New Roman" w:hAnsi="Times New Roman"/>
          <w:b/>
          <w:noProof/>
          <w:sz w:val="24"/>
          <w:szCs w:val="24"/>
        </w:rPr>
        <w:t>»</w:t>
      </w:r>
      <w:r w:rsidRPr="00FB22D8">
        <w:rPr>
          <w:rFonts w:ascii="Times New Roman" w:hAnsi="Times New Roman"/>
          <w:b/>
          <w:sz w:val="24"/>
          <w:szCs w:val="24"/>
        </w:rPr>
        <w:t xml:space="preserve">, «Про встановлення туристичного збору </w:t>
      </w:r>
      <w:r w:rsidRPr="00FB22D8">
        <w:rPr>
          <w:rFonts w:ascii="Times New Roman" w:hAnsi="Times New Roman"/>
          <w:b/>
          <w:noProof/>
          <w:sz w:val="24"/>
          <w:szCs w:val="24"/>
        </w:rPr>
        <w:t xml:space="preserve">на території Миколаївської </w:t>
      </w:r>
      <w:r w:rsidRPr="00FB22D8">
        <w:rPr>
          <w:rStyle w:val="rvts10"/>
          <w:rFonts w:ascii="Times New Roman" w:hAnsi="Times New Roman"/>
          <w:b/>
          <w:sz w:val="24"/>
          <w:szCs w:val="24"/>
        </w:rPr>
        <w:t>міської ради</w:t>
      </w:r>
      <w:r w:rsidR="00647B98" w:rsidRPr="00647B98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647B98" w:rsidRPr="00FB22D8">
        <w:rPr>
          <w:rFonts w:ascii="Times New Roman" w:hAnsi="Times New Roman"/>
          <w:b/>
          <w:noProof/>
          <w:sz w:val="24"/>
          <w:szCs w:val="24"/>
        </w:rPr>
        <w:t>на 202</w:t>
      </w:r>
      <w:r w:rsidR="00ED0938">
        <w:rPr>
          <w:rFonts w:ascii="Times New Roman" w:hAnsi="Times New Roman"/>
          <w:b/>
          <w:noProof/>
          <w:sz w:val="24"/>
          <w:szCs w:val="24"/>
        </w:rPr>
        <w:t>6</w:t>
      </w:r>
      <w:r w:rsidR="00647B98" w:rsidRPr="00FB22D8">
        <w:rPr>
          <w:rFonts w:ascii="Times New Roman" w:hAnsi="Times New Roman"/>
          <w:b/>
          <w:noProof/>
          <w:sz w:val="24"/>
          <w:szCs w:val="24"/>
        </w:rPr>
        <w:t xml:space="preserve"> рік</w:t>
      </w:r>
      <w:r w:rsidRPr="00FB22D8">
        <w:rPr>
          <w:rFonts w:ascii="Times New Roman" w:hAnsi="Times New Roman"/>
          <w:b/>
          <w:sz w:val="24"/>
          <w:szCs w:val="24"/>
        </w:rPr>
        <w:t>»</w:t>
      </w:r>
    </w:p>
    <w:p w:rsidR="00034D99" w:rsidRPr="00034D99" w:rsidRDefault="00034D99" w:rsidP="00034D9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34D99" w:rsidRPr="00FB22D8" w:rsidRDefault="00ED0938" w:rsidP="00034D99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Проє</w:t>
      </w:r>
      <w:r w:rsidR="00034D99" w:rsidRPr="00FB22D8">
        <w:rPr>
          <w:rFonts w:ascii="Times New Roman" w:hAnsi="Times New Roman"/>
          <w:bCs/>
          <w:sz w:val="24"/>
          <w:szCs w:val="24"/>
          <w:lang w:val="uk-UA"/>
        </w:rPr>
        <w:t>кти</w:t>
      </w:r>
      <w:proofErr w:type="spellEnd"/>
      <w:r w:rsidR="00034D99" w:rsidRPr="00FB22D8">
        <w:rPr>
          <w:rFonts w:ascii="Times New Roman" w:hAnsi="Times New Roman"/>
          <w:bCs/>
          <w:sz w:val="24"/>
          <w:szCs w:val="24"/>
          <w:lang w:val="uk-UA"/>
        </w:rPr>
        <w:t xml:space="preserve"> рішень розроблено відповідно до вимог Податкового кодексу України, Закону України «Про місцеве самоврядування в Україні», Закону України «Про засади державної регуляторної політики у сфері господарської діяльності</w:t>
      </w:r>
      <w:r w:rsidR="003620E9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4974D8" w:rsidRPr="00FB22D8">
        <w:rPr>
          <w:rFonts w:ascii="Times New Roman" w:hAnsi="Times New Roman"/>
          <w:sz w:val="24"/>
          <w:szCs w:val="24"/>
          <w:lang w:val="uk-UA"/>
        </w:rPr>
        <w:t xml:space="preserve"> з метою встановлення і введення в дію з 01.01.202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="004974D8" w:rsidRPr="00FB22D8">
        <w:rPr>
          <w:rFonts w:ascii="Times New Roman" w:hAnsi="Times New Roman"/>
          <w:sz w:val="24"/>
          <w:szCs w:val="24"/>
          <w:lang w:val="uk-UA"/>
        </w:rPr>
        <w:t xml:space="preserve"> року місцевих податків і зборів та їх ставок</w:t>
      </w:r>
      <w:r w:rsidR="009C597C" w:rsidRPr="00FB22D8">
        <w:rPr>
          <w:rFonts w:ascii="Times New Roman" w:hAnsi="Times New Roman"/>
          <w:sz w:val="24"/>
          <w:szCs w:val="24"/>
          <w:lang w:val="uk-UA"/>
        </w:rPr>
        <w:t>.</w:t>
      </w:r>
    </w:p>
    <w:p w:rsidR="009C597C" w:rsidRPr="00FB22D8" w:rsidRDefault="001B61C0" w:rsidP="009C59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2D8">
        <w:rPr>
          <w:rFonts w:ascii="Times New Roman" w:hAnsi="Times New Roman"/>
          <w:sz w:val="24"/>
          <w:szCs w:val="24"/>
        </w:rPr>
        <w:t xml:space="preserve">Відповідно до вимог Закону України «Про засади державної регуляторної політики у сфері господарської діяльності», з метою одержання зауважень і пропозицій </w:t>
      </w:r>
      <w:r w:rsidRPr="00FB22D8">
        <w:rPr>
          <w:rFonts w:ascii="Times New Roman" w:hAnsi="Times New Roman"/>
          <w:sz w:val="24"/>
          <w:szCs w:val="24"/>
          <w:lang w:eastAsia="ru-RU"/>
        </w:rPr>
        <w:t xml:space="preserve">від </w:t>
      </w:r>
      <w:r w:rsidRPr="00FB22D8">
        <w:rPr>
          <w:rFonts w:ascii="Times New Roman" w:hAnsi="Times New Roman"/>
          <w:sz w:val="24"/>
          <w:szCs w:val="24"/>
        </w:rPr>
        <w:t>юридичних осіб незалежно від форм власності та відомчої належності, фізичних ос</w:t>
      </w:r>
      <w:r w:rsidR="009C597C" w:rsidRPr="00FB22D8">
        <w:rPr>
          <w:rFonts w:ascii="Times New Roman" w:hAnsi="Times New Roman"/>
          <w:sz w:val="24"/>
          <w:szCs w:val="24"/>
        </w:rPr>
        <w:t>іб - підприємців, фізичних осіб та осіб,</w:t>
      </w:r>
      <w:r w:rsidRPr="00FB22D8">
        <w:rPr>
          <w:rFonts w:ascii="Times New Roman" w:hAnsi="Times New Roman"/>
          <w:sz w:val="24"/>
          <w:szCs w:val="24"/>
        </w:rPr>
        <w:t xml:space="preserve"> які провадять незалежну професійну діяльність і взяті на облік як </w:t>
      </w:r>
      <w:proofErr w:type="spellStart"/>
      <w:r w:rsidRPr="00FB22D8">
        <w:rPr>
          <w:rFonts w:ascii="Times New Roman" w:hAnsi="Times New Roman"/>
          <w:sz w:val="24"/>
          <w:szCs w:val="24"/>
        </w:rPr>
        <w:t>самозайняті</w:t>
      </w:r>
      <w:proofErr w:type="spellEnd"/>
      <w:r w:rsidRPr="00FB22D8">
        <w:rPr>
          <w:rFonts w:ascii="Times New Roman" w:hAnsi="Times New Roman"/>
          <w:sz w:val="24"/>
          <w:szCs w:val="24"/>
        </w:rPr>
        <w:t xml:space="preserve"> особи у контролюючих органах згідно з </w:t>
      </w:r>
      <w:hyperlink r:id="rId5" w:tgtFrame="_blank" w:history="1">
        <w:r w:rsidRPr="00FB22D8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Податковим кодексом України</w:t>
        </w:r>
      </w:hyperlink>
      <w:r w:rsidRPr="00FB22D8">
        <w:rPr>
          <w:rFonts w:ascii="Times New Roman" w:hAnsi="Times New Roman"/>
          <w:sz w:val="24"/>
          <w:szCs w:val="24"/>
        </w:rPr>
        <w:t xml:space="preserve">, </w:t>
      </w:r>
      <w:r w:rsidRPr="00FB22D8">
        <w:rPr>
          <w:rFonts w:ascii="Times New Roman" w:hAnsi="Times New Roman"/>
          <w:b/>
          <w:sz w:val="24"/>
          <w:szCs w:val="24"/>
          <w:lang w:eastAsia="ru-RU"/>
        </w:rPr>
        <w:t>оприлюдню</w:t>
      </w:r>
      <w:r w:rsidR="009C597C" w:rsidRPr="00FB22D8">
        <w:rPr>
          <w:rFonts w:ascii="Times New Roman" w:hAnsi="Times New Roman"/>
          <w:b/>
          <w:sz w:val="24"/>
          <w:szCs w:val="24"/>
          <w:lang w:eastAsia="ru-RU"/>
        </w:rPr>
        <w:t>ю</w:t>
      </w:r>
      <w:r w:rsidRPr="00FB22D8">
        <w:rPr>
          <w:rFonts w:ascii="Times New Roman" w:hAnsi="Times New Roman"/>
          <w:b/>
          <w:sz w:val="24"/>
          <w:szCs w:val="24"/>
          <w:lang w:eastAsia="ru-RU"/>
        </w:rPr>
        <w:t>ться</w:t>
      </w:r>
      <w:r w:rsidR="003620E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620E9">
        <w:rPr>
          <w:rFonts w:ascii="Times New Roman" w:hAnsi="Times New Roman"/>
          <w:sz w:val="24"/>
          <w:szCs w:val="24"/>
          <w:lang w:eastAsia="ru-RU"/>
        </w:rPr>
        <w:t>проє</w:t>
      </w:r>
      <w:r w:rsidRPr="00FB22D8">
        <w:rPr>
          <w:rFonts w:ascii="Times New Roman" w:hAnsi="Times New Roman"/>
          <w:sz w:val="24"/>
          <w:szCs w:val="24"/>
          <w:lang w:eastAsia="ru-RU"/>
        </w:rPr>
        <w:t>кт</w:t>
      </w:r>
      <w:r w:rsidR="009C597C" w:rsidRPr="00FB22D8">
        <w:rPr>
          <w:rFonts w:ascii="Times New Roman" w:hAnsi="Times New Roman"/>
          <w:sz w:val="24"/>
          <w:szCs w:val="24"/>
          <w:lang w:eastAsia="ru-RU"/>
        </w:rPr>
        <w:t>и</w:t>
      </w:r>
      <w:proofErr w:type="spellEnd"/>
      <w:r w:rsidR="009C597C" w:rsidRPr="00FB22D8">
        <w:rPr>
          <w:rFonts w:ascii="Times New Roman" w:hAnsi="Times New Roman"/>
          <w:sz w:val="24"/>
          <w:szCs w:val="24"/>
          <w:lang w:eastAsia="ru-RU"/>
        </w:rPr>
        <w:t xml:space="preserve"> рішень</w:t>
      </w:r>
      <w:r w:rsidRPr="00FB22D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597C" w:rsidRPr="00FB22D8">
        <w:rPr>
          <w:rFonts w:ascii="Times New Roman" w:hAnsi="Times New Roman"/>
          <w:sz w:val="24"/>
          <w:szCs w:val="24"/>
        </w:rPr>
        <w:t xml:space="preserve">Миколаївської міської ради </w:t>
      </w:r>
      <w:proofErr w:type="spellStart"/>
      <w:r w:rsidR="00647B98">
        <w:rPr>
          <w:rFonts w:ascii="Times New Roman" w:hAnsi="Times New Roman"/>
          <w:sz w:val="24"/>
          <w:szCs w:val="24"/>
        </w:rPr>
        <w:t>Стрийського</w:t>
      </w:r>
      <w:proofErr w:type="spellEnd"/>
      <w:r w:rsidR="00647B98">
        <w:rPr>
          <w:rFonts w:ascii="Times New Roman" w:hAnsi="Times New Roman"/>
          <w:sz w:val="24"/>
          <w:szCs w:val="24"/>
        </w:rPr>
        <w:t xml:space="preserve"> району </w:t>
      </w:r>
      <w:r w:rsidR="009C597C" w:rsidRPr="00FB22D8">
        <w:rPr>
          <w:rFonts w:ascii="Times New Roman" w:hAnsi="Times New Roman"/>
          <w:sz w:val="24"/>
          <w:szCs w:val="24"/>
        </w:rPr>
        <w:t>Львівської області «Про встано</w:t>
      </w:r>
      <w:r w:rsidR="003620E9">
        <w:rPr>
          <w:rFonts w:ascii="Times New Roman" w:hAnsi="Times New Roman"/>
          <w:sz w:val="24"/>
          <w:szCs w:val="24"/>
        </w:rPr>
        <w:t>влення ставок</w:t>
      </w:r>
      <w:r w:rsidR="009C597C" w:rsidRPr="00FB22D8">
        <w:rPr>
          <w:rFonts w:ascii="Times New Roman" w:hAnsi="Times New Roman"/>
          <w:sz w:val="24"/>
          <w:szCs w:val="24"/>
        </w:rPr>
        <w:t xml:space="preserve"> єдиного податку </w:t>
      </w:r>
      <w:r w:rsidR="009C597C" w:rsidRPr="00FB22D8">
        <w:rPr>
          <w:rFonts w:ascii="Times New Roman" w:hAnsi="Times New Roman"/>
          <w:noProof/>
          <w:sz w:val="24"/>
          <w:szCs w:val="24"/>
        </w:rPr>
        <w:t xml:space="preserve">на території Миколаївської </w:t>
      </w:r>
      <w:r w:rsidR="009C597C" w:rsidRPr="00FB22D8">
        <w:rPr>
          <w:rStyle w:val="rvts10"/>
          <w:rFonts w:ascii="Times New Roman" w:hAnsi="Times New Roman"/>
          <w:sz w:val="24"/>
          <w:szCs w:val="24"/>
        </w:rPr>
        <w:t>міської ради</w:t>
      </w:r>
      <w:r w:rsidR="00647B98" w:rsidRPr="00647B98">
        <w:rPr>
          <w:rFonts w:ascii="Times New Roman" w:hAnsi="Times New Roman"/>
          <w:noProof/>
          <w:sz w:val="24"/>
          <w:szCs w:val="24"/>
        </w:rPr>
        <w:t xml:space="preserve"> </w:t>
      </w:r>
      <w:r w:rsidR="00647B98" w:rsidRPr="00FB22D8">
        <w:rPr>
          <w:rFonts w:ascii="Times New Roman" w:hAnsi="Times New Roman"/>
          <w:noProof/>
          <w:sz w:val="24"/>
          <w:szCs w:val="24"/>
        </w:rPr>
        <w:t>на 202</w:t>
      </w:r>
      <w:r w:rsidR="003620E9">
        <w:rPr>
          <w:rFonts w:ascii="Times New Roman" w:hAnsi="Times New Roman"/>
          <w:noProof/>
          <w:sz w:val="24"/>
          <w:szCs w:val="24"/>
        </w:rPr>
        <w:t>6</w:t>
      </w:r>
      <w:r w:rsidR="00647B98" w:rsidRPr="00FB22D8">
        <w:rPr>
          <w:rFonts w:ascii="Times New Roman" w:hAnsi="Times New Roman"/>
          <w:noProof/>
          <w:sz w:val="24"/>
          <w:szCs w:val="24"/>
        </w:rPr>
        <w:t xml:space="preserve"> рік</w:t>
      </w:r>
      <w:r w:rsidR="009C597C" w:rsidRPr="00FB22D8">
        <w:rPr>
          <w:rFonts w:ascii="Times New Roman" w:hAnsi="Times New Roman"/>
          <w:sz w:val="24"/>
          <w:szCs w:val="24"/>
        </w:rPr>
        <w:t>», «</w:t>
      </w:r>
      <w:r w:rsidR="009C597C" w:rsidRPr="00FB22D8">
        <w:rPr>
          <w:rFonts w:ascii="Times New Roman" w:hAnsi="Times New Roman"/>
          <w:noProof/>
          <w:sz w:val="24"/>
          <w:szCs w:val="24"/>
        </w:rPr>
        <w:t>Про встановлення ставок та пільг із сплати податку на нерухоме майно, відмінне від земельної ділянки, на території Миколаївської міської ради</w:t>
      </w:r>
      <w:r w:rsidR="00647B98" w:rsidRPr="00647B98">
        <w:rPr>
          <w:rFonts w:ascii="Times New Roman" w:hAnsi="Times New Roman"/>
          <w:noProof/>
          <w:sz w:val="24"/>
          <w:szCs w:val="24"/>
        </w:rPr>
        <w:t xml:space="preserve"> </w:t>
      </w:r>
      <w:r w:rsidR="003620E9">
        <w:rPr>
          <w:rFonts w:ascii="Times New Roman" w:hAnsi="Times New Roman"/>
          <w:noProof/>
          <w:sz w:val="24"/>
          <w:szCs w:val="24"/>
        </w:rPr>
        <w:t>на 2026</w:t>
      </w:r>
      <w:r w:rsidR="00647B98" w:rsidRPr="00FB22D8">
        <w:rPr>
          <w:rFonts w:ascii="Times New Roman" w:hAnsi="Times New Roman"/>
          <w:noProof/>
          <w:sz w:val="24"/>
          <w:szCs w:val="24"/>
        </w:rPr>
        <w:t xml:space="preserve"> рік</w:t>
      </w:r>
      <w:r w:rsidR="009C597C" w:rsidRPr="00FB22D8">
        <w:rPr>
          <w:rFonts w:ascii="Times New Roman" w:hAnsi="Times New Roman"/>
          <w:sz w:val="24"/>
          <w:szCs w:val="24"/>
        </w:rPr>
        <w:t xml:space="preserve">», </w:t>
      </w:r>
      <w:r w:rsidR="009C597C" w:rsidRPr="00FB22D8">
        <w:rPr>
          <w:rFonts w:ascii="Times New Roman" w:hAnsi="Times New Roman"/>
          <w:bCs/>
          <w:sz w:val="24"/>
          <w:szCs w:val="24"/>
        </w:rPr>
        <w:t>«Про встановлення ставок та пільг із с</w:t>
      </w:r>
      <w:r w:rsidR="003620E9">
        <w:rPr>
          <w:rFonts w:ascii="Times New Roman" w:hAnsi="Times New Roman"/>
          <w:bCs/>
          <w:sz w:val="24"/>
          <w:szCs w:val="24"/>
        </w:rPr>
        <w:t>плати земельного податку на 2026</w:t>
      </w:r>
      <w:r w:rsidR="009C597C" w:rsidRPr="00FB22D8">
        <w:rPr>
          <w:rFonts w:ascii="Times New Roman" w:hAnsi="Times New Roman"/>
          <w:bCs/>
          <w:sz w:val="24"/>
          <w:szCs w:val="24"/>
        </w:rPr>
        <w:t xml:space="preserve"> рік на території Миколаївської міської ради», </w:t>
      </w:r>
      <w:r w:rsidR="009C597C" w:rsidRPr="00FB22D8">
        <w:rPr>
          <w:rFonts w:ascii="Times New Roman" w:hAnsi="Times New Roman"/>
          <w:sz w:val="24"/>
          <w:szCs w:val="24"/>
        </w:rPr>
        <w:t xml:space="preserve">«Про встановлення ставки транспортного податку </w:t>
      </w:r>
      <w:r w:rsidR="009C597C" w:rsidRPr="00FB22D8">
        <w:rPr>
          <w:rFonts w:ascii="Times New Roman" w:hAnsi="Times New Roman"/>
          <w:noProof/>
          <w:sz w:val="24"/>
          <w:szCs w:val="24"/>
        </w:rPr>
        <w:t xml:space="preserve">на території Миколаївської </w:t>
      </w:r>
      <w:r w:rsidR="009C597C" w:rsidRPr="00FB22D8">
        <w:rPr>
          <w:rStyle w:val="rvts10"/>
          <w:rFonts w:ascii="Times New Roman" w:hAnsi="Times New Roman"/>
          <w:sz w:val="24"/>
          <w:szCs w:val="24"/>
        </w:rPr>
        <w:t>міської ради</w:t>
      </w:r>
      <w:r w:rsidR="00647B98" w:rsidRPr="00647B98">
        <w:rPr>
          <w:rFonts w:ascii="Times New Roman" w:hAnsi="Times New Roman"/>
          <w:noProof/>
          <w:sz w:val="24"/>
          <w:szCs w:val="24"/>
        </w:rPr>
        <w:t xml:space="preserve"> </w:t>
      </w:r>
      <w:r w:rsidR="00647B98" w:rsidRPr="00FB22D8">
        <w:rPr>
          <w:rFonts w:ascii="Times New Roman" w:hAnsi="Times New Roman"/>
          <w:noProof/>
          <w:sz w:val="24"/>
          <w:szCs w:val="24"/>
        </w:rPr>
        <w:t>на 202</w:t>
      </w:r>
      <w:r w:rsidR="003620E9">
        <w:rPr>
          <w:rFonts w:ascii="Times New Roman" w:hAnsi="Times New Roman"/>
          <w:noProof/>
          <w:sz w:val="24"/>
          <w:szCs w:val="24"/>
        </w:rPr>
        <w:t>6</w:t>
      </w:r>
      <w:r w:rsidR="00647B98" w:rsidRPr="00FB22D8">
        <w:rPr>
          <w:rFonts w:ascii="Times New Roman" w:hAnsi="Times New Roman"/>
          <w:noProof/>
          <w:sz w:val="24"/>
          <w:szCs w:val="24"/>
        </w:rPr>
        <w:t xml:space="preserve"> рік</w:t>
      </w:r>
      <w:r w:rsidR="00647B98">
        <w:rPr>
          <w:rFonts w:ascii="Times New Roman" w:hAnsi="Times New Roman"/>
          <w:noProof/>
          <w:sz w:val="24"/>
          <w:szCs w:val="24"/>
        </w:rPr>
        <w:t>»</w:t>
      </w:r>
      <w:r w:rsidR="009C597C" w:rsidRPr="00FB22D8">
        <w:rPr>
          <w:rFonts w:ascii="Times New Roman" w:hAnsi="Times New Roman"/>
          <w:sz w:val="24"/>
          <w:szCs w:val="24"/>
        </w:rPr>
        <w:t xml:space="preserve">, «Про встановлення туристичного збору </w:t>
      </w:r>
      <w:r w:rsidR="009C597C" w:rsidRPr="00FB22D8">
        <w:rPr>
          <w:rFonts w:ascii="Times New Roman" w:hAnsi="Times New Roman"/>
          <w:noProof/>
          <w:sz w:val="24"/>
          <w:szCs w:val="24"/>
        </w:rPr>
        <w:t xml:space="preserve">на території Миколаївської </w:t>
      </w:r>
      <w:r w:rsidR="009C597C" w:rsidRPr="00FB22D8">
        <w:rPr>
          <w:rStyle w:val="rvts10"/>
          <w:rFonts w:ascii="Times New Roman" w:hAnsi="Times New Roman"/>
          <w:sz w:val="24"/>
          <w:szCs w:val="24"/>
        </w:rPr>
        <w:t>міської ради</w:t>
      </w:r>
      <w:r w:rsidR="00647B98" w:rsidRPr="00647B98">
        <w:rPr>
          <w:rFonts w:ascii="Times New Roman" w:hAnsi="Times New Roman"/>
          <w:noProof/>
          <w:sz w:val="24"/>
          <w:szCs w:val="24"/>
        </w:rPr>
        <w:t xml:space="preserve"> </w:t>
      </w:r>
      <w:r w:rsidR="00647B98" w:rsidRPr="00FB22D8">
        <w:rPr>
          <w:rFonts w:ascii="Times New Roman" w:hAnsi="Times New Roman"/>
          <w:noProof/>
          <w:sz w:val="24"/>
          <w:szCs w:val="24"/>
        </w:rPr>
        <w:t>на 202</w:t>
      </w:r>
      <w:r w:rsidR="003620E9">
        <w:rPr>
          <w:rFonts w:ascii="Times New Roman" w:hAnsi="Times New Roman"/>
          <w:noProof/>
          <w:sz w:val="24"/>
          <w:szCs w:val="24"/>
        </w:rPr>
        <w:t>6</w:t>
      </w:r>
      <w:r w:rsidR="00647B98" w:rsidRPr="00FB22D8">
        <w:rPr>
          <w:rFonts w:ascii="Times New Roman" w:hAnsi="Times New Roman"/>
          <w:noProof/>
          <w:sz w:val="24"/>
          <w:szCs w:val="24"/>
        </w:rPr>
        <w:t xml:space="preserve"> рік</w:t>
      </w:r>
      <w:r w:rsidR="009C597C" w:rsidRPr="00FB22D8">
        <w:rPr>
          <w:rFonts w:ascii="Times New Roman" w:hAnsi="Times New Roman"/>
          <w:sz w:val="24"/>
          <w:szCs w:val="24"/>
        </w:rPr>
        <w:t>».</w:t>
      </w:r>
    </w:p>
    <w:p w:rsidR="009C597C" w:rsidRPr="00FB22D8" w:rsidRDefault="003620E9" w:rsidP="009C59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Розробник </w:t>
      </w:r>
      <w:proofErr w:type="spellStart"/>
      <w:r>
        <w:rPr>
          <w:rFonts w:ascii="Times New Roman" w:hAnsi="Times New Roman"/>
          <w:sz w:val="24"/>
          <w:szCs w:val="24"/>
        </w:rPr>
        <w:t>проє</w:t>
      </w:r>
      <w:r w:rsidR="009C597C" w:rsidRPr="00FB22D8">
        <w:rPr>
          <w:rFonts w:ascii="Times New Roman" w:hAnsi="Times New Roman"/>
          <w:sz w:val="24"/>
          <w:szCs w:val="24"/>
        </w:rPr>
        <w:t>ктів</w:t>
      </w:r>
      <w:proofErr w:type="spellEnd"/>
      <w:r w:rsidR="009C597C" w:rsidRPr="00FB22D8">
        <w:rPr>
          <w:rFonts w:ascii="Times New Roman" w:hAnsi="Times New Roman"/>
          <w:sz w:val="24"/>
          <w:szCs w:val="24"/>
        </w:rPr>
        <w:t xml:space="preserve"> рішень – </w:t>
      </w:r>
      <w:r>
        <w:rPr>
          <w:rFonts w:ascii="Times New Roman" w:hAnsi="Times New Roman"/>
          <w:sz w:val="24"/>
          <w:szCs w:val="24"/>
        </w:rPr>
        <w:t>фінансове управління Миколаївської міської ради</w:t>
      </w:r>
      <w:r w:rsidR="009C597C" w:rsidRPr="00FB22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7B98">
        <w:rPr>
          <w:rFonts w:ascii="Times New Roman" w:hAnsi="Times New Roman"/>
          <w:sz w:val="24"/>
          <w:szCs w:val="24"/>
        </w:rPr>
        <w:t>Стрийського</w:t>
      </w:r>
      <w:proofErr w:type="spellEnd"/>
      <w:r w:rsidR="00647B98">
        <w:rPr>
          <w:rFonts w:ascii="Times New Roman" w:hAnsi="Times New Roman"/>
          <w:sz w:val="24"/>
          <w:szCs w:val="24"/>
        </w:rPr>
        <w:t xml:space="preserve"> району </w:t>
      </w:r>
      <w:r w:rsidR="009C597C" w:rsidRPr="00FB22D8">
        <w:rPr>
          <w:rFonts w:ascii="Times New Roman" w:hAnsi="Times New Roman"/>
          <w:sz w:val="24"/>
          <w:szCs w:val="24"/>
        </w:rPr>
        <w:t>Львівської області.</w:t>
      </w:r>
    </w:p>
    <w:p w:rsidR="009C597C" w:rsidRPr="00FB22D8" w:rsidRDefault="00552E84" w:rsidP="004974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Проє</w:t>
      </w:r>
      <w:r w:rsidR="001B61C0" w:rsidRPr="00FB22D8">
        <w:rPr>
          <w:rFonts w:ascii="Times New Roman" w:hAnsi="Times New Roman"/>
          <w:sz w:val="24"/>
          <w:szCs w:val="24"/>
        </w:rPr>
        <w:t>кт</w:t>
      </w:r>
      <w:r w:rsidR="009C597C" w:rsidRPr="00FB22D8">
        <w:rPr>
          <w:rFonts w:ascii="Times New Roman" w:hAnsi="Times New Roman"/>
          <w:sz w:val="24"/>
          <w:szCs w:val="24"/>
        </w:rPr>
        <w:t>и</w:t>
      </w:r>
      <w:proofErr w:type="spellEnd"/>
      <w:r w:rsidR="001B61C0" w:rsidRPr="00FB22D8">
        <w:rPr>
          <w:rFonts w:ascii="Times New Roman" w:hAnsi="Times New Roman"/>
          <w:sz w:val="24"/>
          <w:szCs w:val="24"/>
        </w:rPr>
        <w:t xml:space="preserve"> </w:t>
      </w:r>
      <w:r w:rsidR="009C597C" w:rsidRPr="00FB22D8">
        <w:rPr>
          <w:rFonts w:ascii="Times New Roman" w:hAnsi="Times New Roman"/>
          <w:sz w:val="24"/>
          <w:szCs w:val="24"/>
        </w:rPr>
        <w:t xml:space="preserve">рішень </w:t>
      </w:r>
      <w:r w:rsidR="001B61C0" w:rsidRPr="00FB22D8">
        <w:rPr>
          <w:rFonts w:ascii="Times New Roman" w:hAnsi="Times New Roman"/>
          <w:sz w:val="24"/>
          <w:szCs w:val="24"/>
        </w:rPr>
        <w:t>спрямован</w:t>
      </w:r>
      <w:r w:rsidR="009C597C" w:rsidRPr="00FB22D8">
        <w:rPr>
          <w:rFonts w:ascii="Times New Roman" w:hAnsi="Times New Roman"/>
          <w:sz w:val="24"/>
          <w:szCs w:val="24"/>
        </w:rPr>
        <w:t>і</w:t>
      </w:r>
      <w:r w:rsidR="001B61C0" w:rsidRPr="00FB22D8">
        <w:rPr>
          <w:rFonts w:ascii="Times New Roman" w:hAnsi="Times New Roman"/>
          <w:sz w:val="24"/>
          <w:szCs w:val="24"/>
        </w:rPr>
        <w:t xml:space="preserve"> на врегулювання взаємовідносин між </w:t>
      </w:r>
      <w:r w:rsidR="009C597C" w:rsidRPr="00FB22D8">
        <w:rPr>
          <w:rFonts w:ascii="Times New Roman" w:hAnsi="Times New Roman"/>
          <w:sz w:val="24"/>
          <w:szCs w:val="24"/>
        </w:rPr>
        <w:t xml:space="preserve">Миколаївською міською радою </w:t>
      </w:r>
      <w:proofErr w:type="spellStart"/>
      <w:r w:rsidR="00647B98">
        <w:rPr>
          <w:rFonts w:ascii="Times New Roman" w:hAnsi="Times New Roman"/>
          <w:sz w:val="24"/>
          <w:szCs w:val="24"/>
        </w:rPr>
        <w:t>Стрийського</w:t>
      </w:r>
      <w:proofErr w:type="spellEnd"/>
      <w:r w:rsidR="00647B98">
        <w:rPr>
          <w:rFonts w:ascii="Times New Roman" w:hAnsi="Times New Roman"/>
          <w:sz w:val="24"/>
          <w:szCs w:val="24"/>
        </w:rPr>
        <w:t xml:space="preserve"> району </w:t>
      </w:r>
      <w:r w:rsidR="009C597C" w:rsidRPr="00FB22D8">
        <w:rPr>
          <w:rFonts w:ascii="Times New Roman" w:hAnsi="Times New Roman"/>
          <w:sz w:val="24"/>
          <w:szCs w:val="24"/>
        </w:rPr>
        <w:t xml:space="preserve">Львівської області, органами державної податкової служби </w:t>
      </w:r>
      <w:r w:rsidR="001B61C0" w:rsidRPr="00FB22D8">
        <w:rPr>
          <w:rFonts w:ascii="Times New Roman" w:hAnsi="Times New Roman"/>
          <w:sz w:val="24"/>
          <w:szCs w:val="24"/>
        </w:rPr>
        <w:t xml:space="preserve">та </w:t>
      </w:r>
      <w:r w:rsidR="009C597C" w:rsidRPr="00FB22D8">
        <w:rPr>
          <w:rFonts w:ascii="Times New Roman" w:hAnsi="Times New Roman"/>
          <w:sz w:val="24"/>
          <w:szCs w:val="24"/>
        </w:rPr>
        <w:t xml:space="preserve">фізичними і </w:t>
      </w:r>
      <w:r w:rsidR="001B61C0" w:rsidRPr="00FB22D8">
        <w:rPr>
          <w:rFonts w:ascii="Times New Roman" w:hAnsi="Times New Roman"/>
          <w:sz w:val="24"/>
          <w:szCs w:val="24"/>
        </w:rPr>
        <w:t>юридичними</w:t>
      </w:r>
      <w:r w:rsidR="009C597C" w:rsidRPr="00FB22D8">
        <w:rPr>
          <w:rFonts w:ascii="Times New Roman" w:hAnsi="Times New Roman"/>
          <w:sz w:val="24"/>
          <w:szCs w:val="24"/>
        </w:rPr>
        <w:t xml:space="preserve"> </w:t>
      </w:r>
      <w:r w:rsidR="001B61C0" w:rsidRPr="00FB22D8">
        <w:rPr>
          <w:rFonts w:ascii="Times New Roman" w:hAnsi="Times New Roman"/>
          <w:sz w:val="24"/>
          <w:szCs w:val="24"/>
        </w:rPr>
        <w:t>особами незалежно від форм власності та відомчої належності, фізични</w:t>
      </w:r>
      <w:r w:rsidR="009C597C" w:rsidRPr="00FB22D8">
        <w:rPr>
          <w:rFonts w:ascii="Times New Roman" w:hAnsi="Times New Roman"/>
          <w:sz w:val="24"/>
          <w:szCs w:val="24"/>
        </w:rPr>
        <w:t>ми</w:t>
      </w:r>
      <w:r w:rsidR="001B61C0" w:rsidRPr="00FB22D8">
        <w:rPr>
          <w:rFonts w:ascii="Times New Roman" w:hAnsi="Times New Roman"/>
          <w:sz w:val="24"/>
          <w:szCs w:val="24"/>
        </w:rPr>
        <w:t xml:space="preserve"> ос</w:t>
      </w:r>
      <w:r w:rsidR="009C597C" w:rsidRPr="00FB22D8">
        <w:rPr>
          <w:rFonts w:ascii="Times New Roman" w:hAnsi="Times New Roman"/>
          <w:sz w:val="24"/>
          <w:szCs w:val="24"/>
        </w:rPr>
        <w:t>ами</w:t>
      </w:r>
      <w:r w:rsidR="001B61C0" w:rsidRPr="00FB22D8">
        <w:rPr>
          <w:rFonts w:ascii="Times New Roman" w:hAnsi="Times New Roman"/>
          <w:sz w:val="24"/>
          <w:szCs w:val="24"/>
        </w:rPr>
        <w:t xml:space="preserve"> - підприємц</w:t>
      </w:r>
      <w:r w:rsidR="009C597C" w:rsidRPr="00FB22D8">
        <w:rPr>
          <w:rFonts w:ascii="Times New Roman" w:hAnsi="Times New Roman"/>
          <w:sz w:val="24"/>
          <w:szCs w:val="24"/>
        </w:rPr>
        <w:t>ями</w:t>
      </w:r>
      <w:r w:rsidR="001B61C0" w:rsidRPr="00FB22D8">
        <w:rPr>
          <w:rFonts w:ascii="Times New Roman" w:hAnsi="Times New Roman"/>
          <w:sz w:val="24"/>
          <w:szCs w:val="24"/>
        </w:rPr>
        <w:t>, фізични</w:t>
      </w:r>
      <w:r w:rsidR="009C597C" w:rsidRPr="00FB22D8">
        <w:rPr>
          <w:rFonts w:ascii="Times New Roman" w:hAnsi="Times New Roman"/>
          <w:sz w:val="24"/>
          <w:szCs w:val="24"/>
        </w:rPr>
        <w:t>ми</w:t>
      </w:r>
      <w:r w:rsidR="001B61C0" w:rsidRPr="00FB22D8">
        <w:rPr>
          <w:rFonts w:ascii="Times New Roman" w:hAnsi="Times New Roman"/>
          <w:sz w:val="24"/>
          <w:szCs w:val="24"/>
        </w:rPr>
        <w:t xml:space="preserve"> ос</w:t>
      </w:r>
      <w:r w:rsidR="009C597C" w:rsidRPr="00FB22D8">
        <w:rPr>
          <w:rFonts w:ascii="Times New Roman" w:hAnsi="Times New Roman"/>
          <w:sz w:val="24"/>
          <w:szCs w:val="24"/>
        </w:rPr>
        <w:t>ами</w:t>
      </w:r>
      <w:r w:rsidR="001B61C0" w:rsidRPr="00FB22D8">
        <w:rPr>
          <w:rFonts w:ascii="Times New Roman" w:hAnsi="Times New Roman"/>
          <w:sz w:val="24"/>
          <w:szCs w:val="24"/>
        </w:rPr>
        <w:t xml:space="preserve">, які провадять незалежну професійну діяльність і взяті на облік як </w:t>
      </w:r>
      <w:proofErr w:type="spellStart"/>
      <w:r w:rsidR="001B61C0" w:rsidRPr="00FB22D8">
        <w:rPr>
          <w:rFonts w:ascii="Times New Roman" w:hAnsi="Times New Roman"/>
          <w:sz w:val="24"/>
          <w:szCs w:val="24"/>
        </w:rPr>
        <w:t>самозайняті</w:t>
      </w:r>
      <w:proofErr w:type="spellEnd"/>
      <w:r w:rsidR="001B61C0" w:rsidRPr="00FB22D8">
        <w:rPr>
          <w:rFonts w:ascii="Times New Roman" w:hAnsi="Times New Roman"/>
          <w:sz w:val="24"/>
          <w:szCs w:val="24"/>
        </w:rPr>
        <w:t xml:space="preserve"> особи у контролюючих органах згідно з </w:t>
      </w:r>
      <w:hyperlink r:id="rId6" w:tgtFrame="_blank" w:history="1">
        <w:r w:rsidR="001B61C0" w:rsidRPr="00FB22D8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Податковим кодексом України</w:t>
        </w:r>
      </w:hyperlink>
      <w:r w:rsidR="001B61C0" w:rsidRPr="00FB22D8">
        <w:rPr>
          <w:rFonts w:ascii="Times New Roman" w:hAnsi="Times New Roman"/>
          <w:sz w:val="24"/>
          <w:szCs w:val="24"/>
        </w:rPr>
        <w:t xml:space="preserve">, які </w:t>
      </w:r>
      <w:r w:rsidR="009C597C" w:rsidRPr="00FB22D8">
        <w:rPr>
          <w:rFonts w:ascii="Times New Roman" w:hAnsi="Times New Roman"/>
          <w:sz w:val="24"/>
          <w:szCs w:val="24"/>
        </w:rPr>
        <w:t xml:space="preserve">є платниками місцевих податків і зборів. </w:t>
      </w:r>
    </w:p>
    <w:p w:rsidR="004974D8" w:rsidRPr="00FB22D8" w:rsidRDefault="00552E84" w:rsidP="004974D8">
      <w:pPr>
        <w:spacing w:after="0" w:line="240" w:lineRule="auto"/>
        <w:ind w:firstLine="567"/>
        <w:jc w:val="both"/>
        <w:rPr>
          <w:rStyle w:val="2"/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Проє</w:t>
      </w:r>
      <w:r w:rsidR="001B61C0" w:rsidRPr="00FB22D8">
        <w:rPr>
          <w:rFonts w:ascii="Times New Roman" w:hAnsi="Times New Roman"/>
          <w:sz w:val="24"/>
          <w:szCs w:val="24"/>
        </w:rPr>
        <w:t>кт</w:t>
      </w:r>
      <w:r w:rsidR="004974D8" w:rsidRPr="00FB22D8">
        <w:rPr>
          <w:rFonts w:ascii="Times New Roman" w:hAnsi="Times New Roman"/>
          <w:sz w:val="24"/>
          <w:szCs w:val="24"/>
        </w:rPr>
        <w:t>и</w:t>
      </w:r>
      <w:proofErr w:type="spellEnd"/>
      <w:r w:rsidR="004974D8" w:rsidRPr="00FB22D8">
        <w:rPr>
          <w:rFonts w:ascii="Times New Roman" w:hAnsi="Times New Roman"/>
          <w:sz w:val="24"/>
          <w:szCs w:val="24"/>
        </w:rPr>
        <w:t xml:space="preserve"> рішень </w:t>
      </w:r>
      <w:r w:rsidR="001B61C0" w:rsidRPr="00FB22D8">
        <w:rPr>
          <w:rFonts w:ascii="Times New Roman" w:hAnsi="Times New Roman"/>
          <w:sz w:val="24"/>
          <w:szCs w:val="24"/>
        </w:rPr>
        <w:t>разом з аналіз</w:t>
      </w:r>
      <w:r w:rsidR="004974D8" w:rsidRPr="00FB22D8">
        <w:rPr>
          <w:rFonts w:ascii="Times New Roman" w:hAnsi="Times New Roman"/>
          <w:sz w:val="24"/>
          <w:szCs w:val="24"/>
        </w:rPr>
        <w:t>ами</w:t>
      </w:r>
      <w:r w:rsidR="001B61C0" w:rsidRPr="00FB22D8">
        <w:rPr>
          <w:rFonts w:ascii="Times New Roman" w:hAnsi="Times New Roman"/>
          <w:sz w:val="24"/>
          <w:szCs w:val="24"/>
        </w:rPr>
        <w:t xml:space="preserve"> регуляторного впливу буде розміщено на офіційному сайті </w:t>
      </w:r>
      <w:r w:rsidR="004974D8" w:rsidRPr="00FB22D8">
        <w:rPr>
          <w:rFonts w:ascii="Times New Roman" w:hAnsi="Times New Roman"/>
          <w:sz w:val="24"/>
          <w:szCs w:val="24"/>
        </w:rPr>
        <w:t xml:space="preserve">Миколаївської </w:t>
      </w:r>
      <w:r w:rsidR="001B61C0" w:rsidRPr="00FB22D8">
        <w:rPr>
          <w:rFonts w:ascii="Times New Roman" w:hAnsi="Times New Roman"/>
          <w:sz w:val="24"/>
          <w:szCs w:val="24"/>
        </w:rPr>
        <w:t xml:space="preserve">міської ради </w:t>
      </w:r>
      <w:proofErr w:type="spellStart"/>
      <w:r w:rsidR="00647B98">
        <w:rPr>
          <w:rFonts w:ascii="Times New Roman" w:hAnsi="Times New Roman"/>
          <w:sz w:val="24"/>
          <w:szCs w:val="24"/>
        </w:rPr>
        <w:t>Стрийського</w:t>
      </w:r>
      <w:proofErr w:type="spellEnd"/>
      <w:r w:rsidR="00647B98">
        <w:rPr>
          <w:rFonts w:ascii="Times New Roman" w:hAnsi="Times New Roman"/>
          <w:sz w:val="24"/>
          <w:szCs w:val="24"/>
        </w:rPr>
        <w:t xml:space="preserve"> району </w:t>
      </w:r>
      <w:r w:rsidR="004974D8" w:rsidRPr="00FB22D8">
        <w:rPr>
          <w:rFonts w:ascii="Times New Roman" w:hAnsi="Times New Roman"/>
          <w:sz w:val="24"/>
          <w:szCs w:val="24"/>
        </w:rPr>
        <w:t xml:space="preserve">Львівської області </w:t>
      </w:r>
      <w:r w:rsidR="004974D8" w:rsidRPr="00FB22D8">
        <w:rPr>
          <w:rStyle w:val="2"/>
          <w:rFonts w:ascii="Times New Roman" w:hAnsi="Times New Roman"/>
          <w:sz w:val="24"/>
          <w:szCs w:val="24"/>
        </w:rPr>
        <w:t xml:space="preserve">на в мережі Інтернет за адресою: </w:t>
      </w:r>
      <w:hyperlink r:id="rId7" w:history="1">
        <w:r w:rsidR="004974D8" w:rsidRPr="00FB22D8">
          <w:rPr>
            <w:rStyle w:val="a3"/>
            <w:rFonts w:ascii="Times New Roman" w:hAnsi="Times New Roman"/>
            <w:sz w:val="24"/>
            <w:szCs w:val="24"/>
          </w:rPr>
          <w:t>https://mykolaivmr.gov.ua/</w:t>
        </w:r>
      </w:hyperlink>
      <w:r w:rsidR="004974D8" w:rsidRPr="00FB22D8">
        <w:rPr>
          <w:rStyle w:val="2"/>
          <w:rFonts w:ascii="Times New Roman" w:hAnsi="Times New Roman"/>
          <w:sz w:val="24"/>
          <w:szCs w:val="24"/>
        </w:rPr>
        <w:t>.</w:t>
      </w:r>
    </w:p>
    <w:p w:rsidR="004974D8" w:rsidRPr="00FB22D8" w:rsidRDefault="004974D8" w:rsidP="004974D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B22D8">
        <w:rPr>
          <w:rFonts w:ascii="Times New Roman" w:hAnsi="Times New Roman"/>
          <w:sz w:val="24"/>
          <w:szCs w:val="24"/>
        </w:rPr>
        <w:t>Зауваження та пропозиції до проектів регуляторних актів фізичним та юридичним особам просимо надавати в письмові формі</w:t>
      </w:r>
      <w:r w:rsidRPr="00FB22D8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647B98" w:rsidRDefault="00647B98" w:rsidP="00647B98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поштова адреса Миколаївської міської ради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Стрийського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району Львівської області: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вул.В.Великого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6,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м.Миколаїв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Львівська область, 81600.   тел.(03241) 51271.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896E79" w:rsidRPr="009547CF" w:rsidRDefault="00647B98" w:rsidP="009547CF">
      <w:pPr>
        <w:pStyle w:val="a4"/>
        <w:ind w:firstLine="567"/>
        <w:jc w:val="both"/>
        <w:rPr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електронна пошта: </w:t>
      </w:r>
      <w:hyperlink r:id="rId8" w:history="1">
        <w:r w:rsidR="009547CF" w:rsidRPr="009547CF">
          <w:rPr>
            <w:rFonts w:ascii="Times New Roman" w:hAnsi="Times New Roman"/>
            <w:color w:val="0000FF"/>
            <w:sz w:val="20"/>
            <w:szCs w:val="20"/>
            <w:u w:val="single"/>
            <w:lang w:val="en-US" w:eastAsia="ar-SA"/>
          </w:rPr>
          <w:t>finansy</w:t>
        </w:r>
        <w:r w:rsidR="009547CF" w:rsidRPr="009547CF">
          <w:rPr>
            <w:rFonts w:ascii="Times New Roman" w:hAnsi="Times New Roman"/>
            <w:color w:val="0000FF"/>
            <w:sz w:val="20"/>
            <w:szCs w:val="20"/>
            <w:u w:val="single"/>
            <w:lang w:eastAsia="ar-SA"/>
          </w:rPr>
          <w:t>@</w:t>
        </w:r>
        <w:r w:rsidR="009547CF" w:rsidRPr="009547CF">
          <w:rPr>
            <w:rFonts w:ascii="Times New Roman" w:hAnsi="Times New Roman"/>
            <w:color w:val="0000FF"/>
            <w:sz w:val="20"/>
            <w:szCs w:val="20"/>
            <w:u w:val="single"/>
            <w:lang w:val="en-US" w:eastAsia="ar-SA"/>
          </w:rPr>
          <w:t>mykolaivmr</w:t>
        </w:r>
        <w:r w:rsidR="009547CF" w:rsidRPr="009547CF">
          <w:rPr>
            <w:rFonts w:ascii="Times New Roman" w:hAnsi="Times New Roman"/>
            <w:color w:val="0000FF"/>
            <w:sz w:val="20"/>
            <w:szCs w:val="20"/>
            <w:u w:val="single"/>
            <w:lang w:eastAsia="ar-SA"/>
          </w:rPr>
          <w:t>.</w:t>
        </w:r>
        <w:r w:rsidR="009547CF" w:rsidRPr="009547CF">
          <w:rPr>
            <w:rFonts w:ascii="Times New Roman" w:hAnsi="Times New Roman"/>
            <w:color w:val="0000FF"/>
            <w:sz w:val="20"/>
            <w:szCs w:val="20"/>
            <w:u w:val="single"/>
            <w:lang w:val="en-US" w:eastAsia="ar-SA"/>
          </w:rPr>
          <w:t>gov</w:t>
        </w:r>
        <w:r w:rsidR="009547CF" w:rsidRPr="009547CF">
          <w:rPr>
            <w:rFonts w:ascii="Times New Roman" w:hAnsi="Times New Roman"/>
            <w:color w:val="0000FF"/>
            <w:sz w:val="20"/>
            <w:szCs w:val="20"/>
            <w:u w:val="single"/>
            <w:lang w:eastAsia="ar-SA"/>
          </w:rPr>
          <w:t>.</w:t>
        </w:r>
        <w:proofErr w:type="spellStart"/>
        <w:r w:rsidR="009547CF" w:rsidRPr="009547CF">
          <w:rPr>
            <w:rFonts w:ascii="Times New Roman" w:hAnsi="Times New Roman"/>
            <w:color w:val="0000FF"/>
            <w:sz w:val="20"/>
            <w:szCs w:val="20"/>
            <w:u w:val="single"/>
            <w:lang w:val="en-US" w:eastAsia="ar-SA"/>
          </w:rPr>
          <w:t>ua</w:t>
        </w:r>
        <w:proofErr w:type="spellEnd"/>
      </w:hyperlink>
      <w:r w:rsidR="009547CF">
        <w:rPr>
          <w:rFonts w:ascii="Times New Roman" w:hAnsi="Times New Roman"/>
          <w:color w:val="0000FF"/>
          <w:sz w:val="20"/>
          <w:szCs w:val="20"/>
          <w:u w:val="single"/>
          <w:lang w:val="uk-UA" w:eastAsia="ar-SA"/>
        </w:rPr>
        <w:t>.</w:t>
      </w:r>
      <w:bookmarkStart w:id="0" w:name="_GoBack"/>
      <w:bookmarkEnd w:id="0"/>
    </w:p>
    <w:sectPr w:rsidR="00896E79" w:rsidRPr="009547CF" w:rsidSect="00896E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C0"/>
    <w:rsid w:val="00034D99"/>
    <w:rsid w:val="001B61C0"/>
    <w:rsid w:val="001C12B2"/>
    <w:rsid w:val="003620E9"/>
    <w:rsid w:val="004974D8"/>
    <w:rsid w:val="00552E84"/>
    <w:rsid w:val="00647B98"/>
    <w:rsid w:val="00876A19"/>
    <w:rsid w:val="00896E79"/>
    <w:rsid w:val="009547CF"/>
    <w:rsid w:val="009C597C"/>
    <w:rsid w:val="00DD4A8B"/>
    <w:rsid w:val="00ED0938"/>
    <w:rsid w:val="00FB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1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B61C0"/>
    <w:rPr>
      <w:color w:val="0000FF"/>
      <w:u w:val="single"/>
    </w:rPr>
  </w:style>
  <w:style w:type="character" w:customStyle="1" w:styleId="rvts10">
    <w:name w:val="rvts10"/>
    <w:basedOn w:val="a0"/>
    <w:rsid w:val="00034D99"/>
  </w:style>
  <w:style w:type="paragraph" w:styleId="a4">
    <w:name w:val="No Spacing"/>
    <w:link w:val="a5"/>
    <w:uiPriority w:val="99"/>
    <w:qFormat/>
    <w:rsid w:val="00034D99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5">
    <w:name w:val="Без интервала Знак"/>
    <w:link w:val="a4"/>
    <w:uiPriority w:val="99"/>
    <w:locked/>
    <w:rsid w:val="00034D99"/>
    <w:rPr>
      <w:rFonts w:ascii="Calibri" w:eastAsia="Times New Roman" w:hAnsi="Calibri" w:cs="Times New Roman"/>
      <w:lang w:val="ru-RU"/>
    </w:rPr>
  </w:style>
  <w:style w:type="character" w:customStyle="1" w:styleId="2">
    <w:name w:val="Стиль2"/>
    <w:basedOn w:val="a6"/>
    <w:rsid w:val="004974D8"/>
  </w:style>
  <w:style w:type="character" w:styleId="a6">
    <w:name w:val="line number"/>
    <w:basedOn w:val="a0"/>
    <w:uiPriority w:val="99"/>
    <w:semiHidden/>
    <w:unhideWhenUsed/>
    <w:rsid w:val="004974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1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B61C0"/>
    <w:rPr>
      <w:color w:val="0000FF"/>
      <w:u w:val="single"/>
    </w:rPr>
  </w:style>
  <w:style w:type="character" w:customStyle="1" w:styleId="rvts10">
    <w:name w:val="rvts10"/>
    <w:basedOn w:val="a0"/>
    <w:rsid w:val="00034D99"/>
  </w:style>
  <w:style w:type="paragraph" w:styleId="a4">
    <w:name w:val="No Spacing"/>
    <w:link w:val="a5"/>
    <w:uiPriority w:val="99"/>
    <w:qFormat/>
    <w:rsid w:val="00034D99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5">
    <w:name w:val="Без интервала Знак"/>
    <w:link w:val="a4"/>
    <w:uiPriority w:val="99"/>
    <w:locked/>
    <w:rsid w:val="00034D99"/>
    <w:rPr>
      <w:rFonts w:ascii="Calibri" w:eastAsia="Times New Roman" w:hAnsi="Calibri" w:cs="Times New Roman"/>
      <w:lang w:val="ru-RU"/>
    </w:rPr>
  </w:style>
  <w:style w:type="character" w:customStyle="1" w:styleId="2">
    <w:name w:val="Стиль2"/>
    <w:basedOn w:val="a6"/>
    <w:rsid w:val="004974D8"/>
  </w:style>
  <w:style w:type="character" w:styleId="a6">
    <w:name w:val="line number"/>
    <w:basedOn w:val="a0"/>
    <w:uiPriority w:val="99"/>
    <w:semiHidden/>
    <w:unhideWhenUsed/>
    <w:rsid w:val="00497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sy@mykolaivmr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kolaivmr.gov.u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on2.rada.gov.ua/laws/show/2755-17" TargetMode="External"/><Relationship Id="rId5" Type="http://schemas.openxmlformats.org/officeDocument/2006/relationships/hyperlink" Target="http://zakon5.rada.gov.ua/laws/show/2755-1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Костирко</dc:creator>
  <cp:lastModifiedBy>2023</cp:lastModifiedBy>
  <cp:revision>2</cp:revision>
  <dcterms:created xsi:type="dcterms:W3CDTF">2025-06-06T06:21:00Z</dcterms:created>
  <dcterms:modified xsi:type="dcterms:W3CDTF">2025-06-06T06:21:00Z</dcterms:modified>
</cp:coreProperties>
</file>