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F1F" w:rsidRPr="00163C9D" w:rsidRDefault="00A61F1F" w:rsidP="00A61F1F">
      <w:pPr>
        <w:jc w:val="both"/>
        <w:rPr>
          <w:b/>
          <w:sz w:val="28"/>
          <w:szCs w:val="28"/>
        </w:rPr>
      </w:pPr>
      <w:r w:rsidRPr="00163C9D">
        <w:rPr>
          <w:sz w:val="28"/>
          <w:szCs w:val="28"/>
        </w:rPr>
        <w:t>План засідання виконавчого комітету Миколаївської міської ради 0</w:t>
      </w:r>
      <w:r w:rsidR="00E335A0">
        <w:rPr>
          <w:sz w:val="28"/>
          <w:szCs w:val="28"/>
          <w:lang w:val="uk-UA"/>
        </w:rPr>
        <w:t>6</w:t>
      </w:r>
      <w:r w:rsidRPr="00163C9D">
        <w:rPr>
          <w:sz w:val="28"/>
          <w:szCs w:val="28"/>
        </w:rPr>
        <w:t xml:space="preserve"> </w:t>
      </w:r>
      <w:r w:rsidR="00E335A0">
        <w:rPr>
          <w:sz w:val="28"/>
          <w:szCs w:val="28"/>
          <w:lang w:val="uk-UA"/>
        </w:rPr>
        <w:t xml:space="preserve">травня </w:t>
      </w:r>
      <w:r>
        <w:rPr>
          <w:sz w:val="28"/>
          <w:szCs w:val="28"/>
        </w:rPr>
        <w:t xml:space="preserve"> </w:t>
      </w:r>
      <w:r w:rsidRPr="00163C9D">
        <w:rPr>
          <w:sz w:val="28"/>
          <w:szCs w:val="28"/>
        </w:rPr>
        <w:t xml:space="preserve"> 202</w:t>
      </w:r>
      <w:r>
        <w:rPr>
          <w:sz w:val="28"/>
          <w:szCs w:val="28"/>
        </w:rPr>
        <w:t>5</w:t>
      </w:r>
      <w:r w:rsidRPr="00163C9D">
        <w:rPr>
          <w:sz w:val="28"/>
          <w:szCs w:val="28"/>
        </w:rPr>
        <w:t xml:space="preserve"> року (10-00 год).</w:t>
      </w:r>
    </w:p>
    <w:p w:rsidR="00A61F1F" w:rsidRDefault="00A61F1F" w:rsidP="00A61F1F">
      <w:pPr>
        <w:rPr>
          <w:b/>
          <w:sz w:val="28"/>
          <w:szCs w:val="28"/>
          <w:lang w:val="uk-UA"/>
        </w:rPr>
      </w:pPr>
    </w:p>
    <w:p w:rsidR="00CD18AF" w:rsidRPr="00CD18AF" w:rsidRDefault="00CD18AF" w:rsidP="00A61F1F">
      <w:pPr>
        <w:rPr>
          <w:b/>
          <w:sz w:val="28"/>
          <w:szCs w:val="28"/>
          <w:lang w:val="uk-UA"/>
        </w:rPr>
      </w:pPr>
    </w:p>
    <w:p w:rsidR="005E45A3" w:rsidRDefault="00A61F1F" w:rsidP="001A4BB2">
      <w:pPr>
        <w:jc w:val="both"/>
        <w:rPr>
          <w:sz w:val="28"/>
          <w:szCs w:val="28"/>
          <w:shd w:val="clear" w:color="auto" w:fill="FFFFFF"/>
          <w:lang w:val="uk-UA"/>
        </w:rPr>
      </w:pPr>
      <w:r w:rsidRPr="00B344B8">
        <w:rPr>
          <w:sz w:val="28"/>
          <w:szCs w:val="28"/>
          <w:shd w:val="clear" w:color="auto" w:fill="FFFFFF"/>
          <w:lang w:val="uk-UA"/>
        </w:rPr>
        <w:t xml:space="preserve">1. </w:t>
      </w:r>
      <w:r w:rsidR="001A4BB2">
        <w:rPr>
          <w:sz w:val="28"/>
          <w:szCs w:val="28"/>
          <w:shd w:val="clear" w:color="auto" w:fill="FFFFFF"/>
          <w:lang w:val="uk-UA"/>
        </w:rPr>
        <w:t xml:space="preserve">Про затвердження Плану заходів </w:t>
      </w:r>
      <w:r w:rsidR="00195AE8">
        <w:rPr>
          <w:sz w:val="28"/>
          <w:szCs w:val="28"/>
          <w:shd w:val="clear" w:color="auto" w:fill="FFFFFF"/>
          <w:lang w:val="uk-UA"/>
        </w:rPr>
        <w:t>з</w:t>
      </w:r>
      <w:r w:rsidR="001A4BB2">
        <w:rPr>
          <w:sz w:val="28"/>
          <w:szCs w:val="28"/>
          <w:shd w:val="clear" w:color="auto" w:fill="FFFFFF"/>
          <w:lang w:val="uk-UA"/>
        </w:rPr>
        <w:t xml:space="preserve"> складання прогнозу міського бюджету на середньостроковий період 2026-2028 роки та складання проєкту міського бюджету на 2026 рік Миколаївської міської ради</w:t>
      </w:r>
    </w:p>
    <w:p w:rsidR="001A4BB2" w:rsidRPr="00E335A0" w:rsidRDefault="00A61F1F" w:rsidP="001A4BB2">
      <w:pPr>
        <w:jc w:val="both"/>
        <w:rPr>
          <w:sz w:val="28"/>
          <w:szCs w:val="28"/>
          <w:lang w:val="uk-UA"/>
        </w:rPr>
      </w:pPr>
      <w:r w:rsidRPr="00163C9D">
        <w:rPr>
          <w:sz w:val="28"/>
          <w:szCs w:val="28"/>
        </w:rPr>
        <w:t xml:space="preserve">2. </w:t>
      </w:r>
      <w:r w:rsidR="001A4BB2" w:rsidRPr="00576437">
        <w:rPr>
          <w:sz w:val="28"/>
          <w:szCs w:val="28"/>
          <w:lang w:val="uk-UA"/>
        </w:rPr>
        <w:t>Про затвердження подання органу</w:t>
      </w:r>
      <w:r w:rsidR="001A4BB2">
        <w:rPr>
          <w:sz w:val="28"/>
          <w:szCs w:val="28"/>
          <w:lang w:val="uk-UA"/>
        </w:rPr>
        <w:t xml:space="preserve"> </w:t>
      </w:r>
      <w:r w:rsidR="001A4BB2" w:rsidRPr="00576437">
        <w:rPr>
          <w:sz w:val="28"/>
          <w:szCs w:val="28"/>
          <w:lang w:val="uk-UA"/>
        </w:rPr>
        <w:t>опіки та піклування</w:t>
      </w:r>
      <w:r w:rsidR="001A4BB2" w:rsidRPr="00576437">
        <w:rPr>
          <w:sz w:val="28"/>
          <w:szCs w:val="28"/>
        </w:rPr>
        <w:t xml:space="preserve"> </w:t>
      </w:r>
      <w:r w:rsidR="001A4BB2" w:rsidRPr="00576437">
        <w:rPr>
          <w:sz w:val="28"/>
          <w:szCs w:val="28"/>
          <w:lang w:val="uk-UA"/>
        </w:rPr>
        <w:t>Миколаївської</w:t>
      </w:r>
      <w:r w:rsidR="001A4BB2">
        <w:rPr>
          <w:sz w:val="28"/>
          <w:szCs w:val="28"/>
          <w:lang w:val="uk-UA"/>
        </w:rPr>
        <w:t xml:space="preserve"> </w:t>
      </w:r>
      <w:r w:rsidR="001A4BB2" w:rsidRPr="00576437">
        <w:rPr>
          <w:sz w:val="28"/>
          <w:szCs w:val="28"/>
          <w:lang w:val="uk-UA"/>
        </w:rPr>
        <w:t>міської</w:t>
      </w:r>
      <w:r w:rsidR="001A4BB2">
        <w:rPr>
          <w:sz w:val="28"/>
          <w:szCs w:val="28"/>
        </w:rPr>
        <w:t xml:space="preserve"> </w:t>
      </w:r>
      <w:r w:rsidR="001A4BB2" w:rsidRPr="00576437">
        <w:rPr>
          <w:sz w:val="28"/>
          <w:szCs w:val="28"/>
          <w:lang w:val="uk-UA"/>
        </w:rPr>
        <w:t xml:space="preserve">ради про можливість призначення </w:t>
      </w:r>
      <w:r w:rsidR="009C09A4">
        <w:rPr>
          <w:sz w:val="28"/>
          <w:szCs w:val="28"/>
          <w:lang w:val="uk-UA"/>
        </w:rPr>
        <w:t>…….</w:t>
      </w:r>
      <w:r w:rsidR="001A4BB2" w:rsidRPr="00576437">
        <w:rPr>
          <w:sz w:val="28"/>
          <w:szCs w:val="28"/>
          <w:lang w:val="uk-UA"/>
        </w:rPr>
        <w:t>. опікуном</w:t>
      </w:r>
      <w:r w:rsidR="001A4BB2">
        <w:rPr>
          <w:sz w:val="28"/>
          <w:szCs w:val="28"/>
          <w:lang w:val="uk-UA"/>
        </w:rPr>
        <w:t xml:space="preserve"> </w:t>
      </w:r>
      <w:r w:rsidR="009C09A4">
        <w:rPr>
          <w:sz w:val="28"/>
          <w:szCs w:val="28"/>
          <w:lang w:val="uk-UA"/>
        </w:rPr>
        <w:t>………….</w:t>
      </w:r>
      <w:r w:rsidR="001A4BB2" w:rsidRPr="00576437">
        <w:rPr>
          <w:sz w:val="28"/>
          <w:szCs w:val="28"/>
          <w:lang w:val="uk-UA"/>
        </w:rPr>
        <w:t>.</w:t>
      </w:r>
    </w:p>
    <w:p w:rsidR="001A4BB2" w:rsidRPr="001B7E35" w:rsidRDefault="00A61F1F" w:rsidP="001A4BB2">
      <w:pPr>
        <w:jc w:val="both"/>
        <w:rPr>
          <w:sz w:val="28"/>
          <w:szCs w:val="28"/>
          <w:lang w:val="uk-UA"/>
        </w:rPr>
      </w:pPr>
      <w:r w:rsidRPr="00163C9D">
        <w:rPr>
          <w:sz w:val="28"/>
          <w:szCs w:val="28"/>
        </w:rPr>
        <w:t xml:space="preserve">3. </w:t>
      </w:r>
      <w:r w:rsidR="001A4BB2" w:rsidRPr="001B7E35">
        <w:rPr>
          <w:sz w:val="28"/>
          <w:szCs w:val="28"/>
          <w:lang w:val="uk-UA"/>
        </w:rPr>
        <w:t>Про затвердження подання органу</w:t>
      </w:r>
      <w:r w:rsidR="001A4BB2">
        <w:rPr>
          <w:sz w:val="28"/>
          <w:szCs w:val="28"/>
          <w:lang w:val="uk-UA"/>
        </w:rPr>
        <w:t xml:space="preserve"> </w:t>
      </w:r>
      <w:r w:rsidR="001A4BB2" w:rsidRPr="001B7E35">
        <w:rPr>
          <w:sz w:val="28"/>
          <w:szCs w:val="28"/>
          <w:lang w:val="uk-UA"/>
        </w:rPr>
        <w:t>опіки та піклування</w:t>
      </w:r>
      <w:r w:rsidR="001A4BB2" w:rsidRPr="001B7E35">
        <w:rPr>
          <w:sz w:val="28"/>
          <w:szCs w:val="28"/>
        </w:rPr>
        <w:t xml:space="preserve"> </w:t>
      </w:r>
      <w:r w:rsidR="001A4BB2" w:rsidRPr="001B7E35">
        <w:rPr>
          <w:sz w:val="28"/>
          <w:szCs w:val="28"/>
          <w:lang w:val="uk-UA"/>
        </w:rPr>
        <w:t>Миколаївської</w:t>
      </w:r>
      <w:r w:rsidR="001A4BB2">
        <w:rPr>
          <w:sz w:val="28"/>
          <w:szCs w:val="28"/>
          <w:lang w:val="uk-UA"/>
        </w:rPr>
        <w:t xml:space="preserve"> </w:t>
      </w:r>
      <w:r w:rsidR="001A4BB2" w:rsidRPr="001B7E35">
        <w:rPr>
          <w:sz w:val="28"/>
          <w:szCs w:val="28"/>
          <w:lang w:val="uk-UA"/>
        </w:rPr>
        <w:t>міської</w:t>
      </w:r>
      <w:r w:rsidR="001A4BB2" w:rsidRPr="001B7E35">
        <w:rPr>
          <w:sz w:val="28"/>
          <w:szCs w:val="28"/>
        </w:rPr>
        <w:t xml:space="preserve"> </w:t>
      </w:r>
      <w:r w:rsidR="001A4BB2" w:rsidRPr="001B7E35">
        <w:rPr>
          <w:sz w:val="28"/>
          <w:szCs w:val="28"/>
          <w:lang w:val="uk-UA"/>
        </w:rPr>
        <w:t>ради про можливість</w:t>
      </w:r>
      <w:r w:rsidR="001A4BB2">
        <w:rPr>
          <w:sz w:val="28"/>
          <w:szCs w:val="28"/>
          <w:lang w:val="uk-UA"/>
        </w:rPr>
        <w:t xml:space="preserve"> </w:t>
      </w:r>
      <w:r w:rsidR="001A4BB2" w:rsidRPr="001B7E35">
        <w:rPr>
          <w:sz w:val="28"/>
          <w:szCs w:val="28"/>
          <w:lang w:val="uk-UA"/>
        </w:rPr>
        <w:t xml:space="preserve">призначення </w:t>
      </w:r>
      <w:r w:rsidR="009C09A4">
        <w:rPr>
          <w:sz w:val="28"/>
          <w:szCs w:val="28"/>
          <w:lang w:val="uk-UA"/>
        </w:rPr>
        <w:t>…………..</w:t>
      </w:r>
      <w:r w:rsidR="001A4BB2" w:rsidRPr="001B7E35">
        <w:rPr>
          <w:sz w:val="28"/>
          <w:szCs w:val="28"/>
          <w:lang w:val="uk-UA"/>
        </w:rPr>
        <w:t>. опікуном</w:t>
      </w:r>
      <w:r w:rsidR="001A4BB2">
        <w:rPr>
          <w:sz w:val="28"/>
          <w:szCs w:val="28"/>
          <w:lang w:val="uk-UA"/>
        </w:rPr>
        <w:t xml:space="preserve"> </w:t>
      </w:r>
      <w:r w:rsidR="009C09A4">
        <w:rPr>
          <w:sz w:val="28"/>
          <w:szCs w:val="28"/>
          <w:lang w:val="uk-UA"/>
        </w:rPr>
        <w:t>…………</w:t>
      </w:r>
      <w:r w:rsidR="001A4BB2" w:rsidRPr="001B7E35">
        <w:rPr>
          <w:sz w:val="28"/>
          <w:szCs w:val="28"/>
          <w:lang w:val="uk-UA"/>
        </w:rPr>
        <w:t>.</w:t>
      </w:r>
    </w:p>
    <w:p w:rsidR="0096296B" w:rsidRPr="0096296B" w:rsidRDefault="00031D8B" w:rsidP="0096296B">
      <w:pPr>
        <w:jc w:val="both"/>
        <w:rPr>
          <w:rFonts w:eastAsia="Calibri"/>
          <w:sz w:val="28"/>
          <w:szCs w:val="28"/>
          <w:lang w:val="uk-UA" w:eastAsia="en-US"/>
        </w:rPr>
      </w:pPr>
      <w:r>
        <w:rPr>
          <w:sz w:val="28"/>
          <w:szCs w:val="28"/>
          <w:lang w:val="uk-UA"/>
        </w:rPr>
        <w:t xml:space="preserve">4. </w:t>
      </w:r>
      <w:r w:rsidR="0096296B" w:rsidRPr="0096296B">
        <w:rPr>
          <w:rFonts w:eastAsia="Calibri"/>
          <w:sz w:val="28"/>
          <w:szCs w:val="28"/>
          <w:lang w:val="uk-UA" w:eastAsia="en-US"/>
        </w:rPr>
        <w:t xml:space="preserve">Про дострокове припинення дії договору про надання послуги з  управління </w:t>
      </w:r>
    </w:p>
    <w:p w:rsidR="0096296B" w:rsidRPr="0096296B" w:rsidRDefault="0096296B" w:rsidP="00031D8B">
      <w:pPr>
        <w:jc w:val="both"/>
        <w:rPr>
          <w:rFonts w:eastAsia="Calibri"/>
          <w:sz w:val="28"/>
          <w:szCs w:val="28"/>
          <w:lang w:val="uk-UA" w:eastAsia="en-US"/>
        </w:rPr>
      </w:pPr>
      <w:r w:rsidRPr="0096296B">
        <w:rPr>
          <w:rFonts w:eastAsia="Calibri"/>
          <w:sz w:val="28"/>
          <w:szCs w:val="28"/>
          <w:lang w:val="uk-UA" w:eastAsia="en-US"/>
        </w:rPr>
        <w:t>багатоквартирним  будинком</w:t>
      </w:r>
    </w:p>
    <w:p w:rsidR="00031D8B" w:rsidRPr="004E48F9" w:rsidRDefault="00A61F1F" w:rsidP="0096296B">
      <w:pPr>
        <w:jc w:val="both"/>
        <w:rPr>
          <w:sz w:val="28"/>
          <w:szCs w:val="28"/>
          <w:lang w:val="uk-UA" w:eastAsia="zh-CN"/>
        </w:rPr>
      </w:pPr>
      <w:r w:rsidRPr="004E48F9">
        <w:rPr>
          <w:sz w:val="28"/>
          <w:szCs w:val="28"/>
          <w:lang w:eastAsia="uk-UA"/>
        </w:rPr>
        <w:t xml:space="preserve">5. </w:t>
      </w:r>
      <w:r w:rsidR="0096296B" w:rsidRPr="004E48F9">
        <w:rPr>
          <w:sz w:val="28"/>
          <w:szCs w:val="28"/>
          <w:lang w:val="uk-UA"/>
        </w:rPr>
        <w:t xml:space="preserve">Про надання  ФОП Сенюку Остапу Романовичу дозволу на розміщення зовнішньої реклами </w:t>
      </w:r>
      <w:r w:rsidR="0096296B" w:rsidRPr="004E48F9">
        <w:rPr>
          <w:sz w:val="28"/>
          <w:szCs w:val="28"/>
        </w:rPr>
        <w:t>на території м. Миколаєва</w:t>
      </w:r>
      <w:r w:rsidR="0096296B" w:rsidRPr="004E48F9">
        <w:rPr>
          <w:sz w:val="28"/>
          <w:szCs w:val="28"/>
          <w:lang w:val="uk-UA"/>
        </w:rPr>
        <w:t xml:space="preserve"> Стрийського району </w:t>
      </w:r>
      <w:r w:rsidR="0096296B" w:rsidRPr="004E48F9">
        <w:rPr>
          <w:sz w:val="28"/>
          <w:szCs w:val="28"/>
        </w:rPr>
        <w:t>Львівської області</w:t>
      </w:r>
    </w:p>
    <w:p w:rsidR="000332AB" w:rsidRPr="004E48F9" w:rsidRDefault="00A61F1F" w:rsidP="0096296B">
      <w:pPr>
        <w:jc w:val="both"/>
        <w:rPr>
          <w:rFonts w:eastAsiaTheme="minorEastAsia"/>
          <w:sz w:val="28"/>
          <w:szCs w:val="28"/>
          <w:lang w:val="uk-UA" w:eastAsia="uk-UA"/>
        </w:rPr>
      </w:pPr>
      <w:r w:rsidRPr="004E48F9">
        <w:rPr>
          <w:sz w:val="28"/>
          <w:szCs w:val="28"/>
          <w:lang w:val="uk-UA" w:eastAsia="uk-UA"/>
        </w:rPr>
        <w:t xml:space="preserve">6. </w:t>
      </w:r>
      <w:r w:rsidR="0096296B" w:rsidRPr="004E48F9">
        <w:rPr>
          <w:rFonts w:eastAsiaTheme="minorEastAsia"/>
          <w:sz w:val="28"/>
          <w:szCs w:val="28"/>
          <w:lang w:val="uk-UA" w:eastAsia="uk-UA"/>
        </w:rPr>
        <w:t>Про погодження встановлення тимчасового огородження</w:t>
      </w:r>
    </w:p>
    <w:p w:rsidR="00845A28" w:rsidRPr="004E48F9" w:rsidRDefault="000332AB" w:rsidP="00845A28">
      <w:pPr>
        <w:jc w:val="both"/>
        <w:rPr>
          <w:sz w:val="28"/>
          <w:szCs w:val="28"/>
          <w:lang w:val="uk-UA" w:eastAsia="uk-UA"/>
        </w:rPr>
      </w:pPr>
      <w:r w:rsidRPr="004E48F9">
        <w:rPr>
          <w:sz w:val="28"/>
          <w:szCs w:val="28"/>
          <w:lang w:val="uk-UA" w:eastAsia="uk-UA"/>
        </w:rPr>
        <w:t xml:space="preserve">7. </w:t>
      </w:r>
      <w:r w:rsidR="00845A28" w:rsidRPr="004E48F9">
        <w:rPr>
          <w:sz w:val="28"/>
          <w:szCs w:val="28"/>
          <w:lang w:val="uk-UA" w:eastAsia="uk-UA"/>
        </w:rPr>
        <w:t>Про створення робочої групи з координації та вирішення проблемних питань з підготовки об’єктів житлово-комунального господарства та соціальної сфери Миколаївської міської територіальної громади до роботи в осінньо-зимовий період 2025/2026 років</w:t>
      </w:r>
    </w:p>
    <w:p w:rsidR="00914317" w:rsidRPr="004E48F9" w:rsidRDefault="00845A28" w:rsidP="00914317">
      <w:pPr>
        <w:pStyle w:val="a9"/>
        <w:rPr>
          <w:rFonts w:ascii="Times New Roman" w:hAnsi="Times New Roman"/>
          <w:sz w:val="28"/>
          <w:szCs w:val="28"/>
          <w:lang w:val="ru-RU"/>
        </w:rPr>
      </w:pPr>
      <w:r w:rsidRPr="004E48F9">
        <w:rPr>
          <w:rFonts w:ascii="Times New Roman" w:hAnsi="Times New Roman"/>
          <w:sz w:val="28"/>
          <w:szCs w:val="28"/>
          <w:lang w:eastAsia="uk-UA"/>
        </w:rPr>
        <w:t xml:space="preserve">8. </w:t>
      </w:r>
      <w:r w:rsidR="00914317" w:rsidRPr="004E48F9">
        <w:rPr>
          <w:rFonts w:ascii="Times New Roman" w:hAnsi="Times New Roman"/>
          <w:sz w:val="28"/>
          <w:szCs w:val="28"/>
          <w:lang w:val="ru-RU"/>
        </w:rPr>
        <w:t xml:space="preserve">Про надання дозволу </w:t>
      </w:r>
      <w:r w:rsidR="009C09A4" w:rsidRPr="004E48F9">
        <w:rPr>
          <w:rFonts w:ascii="Times New Roman" w:hAnsi="Times New Roman"/>
          <w:sz w:val="28"/>
          <w:szCs w:val="28"/>
          <w:lang w:val="ru-RU"/>
        </w:rPr>
        <w:t>…….</w:t>
      </w:r>
      <w:r w:rsidR="00914317" w:rsidRPr="004E48F9">
        <w:rPr>
          <w:rFonts w:ascii="Times New Roman" w:hAnsi="Times New Roman"/>
          <w:sz w:val="28"/>
          <w:szCs w:val="28"/>
          <w:lang w:val="ru-RU"/>
        </w:rPr>
        <w:t xml:space="preserve">. та </w:t>
      </w:r>
      <w:r w:rsidR="009C09A4" w:rsidRPr="004E48F9">
        <w:rPr>
          <w:rFonts w:ascii="Times New Roman" w:hAnsi="Times New Roman"/>
          <w:sz w:val="28"/>
          <w:szCs w:val="28"/>
          <w:lang w:val="ru-RU"/>
        </w:rPr>
        <w:t>………….</w:t>
      </w:r>
      <w:r w:rsidR="00914317" w:rsidRPr="004E48F9">
        <w:rPr>
          <w:rFonts w:ascii="Times New Roman" w:hAnsi="Times New Roman"/>
          <w:sz w:val="28"/>
          <w:szCs w:val="28"/>
          <w:lang w:val="ru-RU"/>
        </w:rPr>
        <w:t xml:space="preserve">. на прийняття </w:t>
      </w:r>
    </w:p>
    <w:p w:rsidR="00FF3398" w:rsidRPr="004E48F9" w:rsidRDefault="00914317" w:rsidP="00914317">
      <w:pPr>
        <w:pStyle w:val="a9"/>
        <w:rPr>
          <w:rFonts w:ascii="Times New Roman" w:hAnsi="Times New Roman"/>
          <w:sz w:val="28"/>
          <w:szCs w:val="28"/>
          <w:lang w:val="ru-RU"/>
        </w:rPr>
      </w:pPr>
      <w:r w:rsidRPr="004E48F9">
        <w:rPr>
          <w:rFonts w:ascii="Times New Roman" w:hAnsi="Times New Roman"/>
          <w:sz w:val="28"/>
          <w:szCs w:val="28"/>
          <w:lang w:val="ru-RU"/>
        </w:rPr>
        <w:t>в дар житлового будинку та земельних ділянок на і</w:t>
      </w:r>
      <w:proofErr w:type="gramStart"/>
      <w:r w:rsidRPr="004E48F9">
        <w:rPr>
          <w:rFonts w:ascii="Times New Roman" w:hAnsi="Times New Roman"/>
          <w:sz w:val="28"/>
          <w:szCs w:val="28"/>
          <w:lang w:val="ru-RU"/>
        </w:rPr>
        <w:t>м'я</w:t>
      </w:r>
      <w:proofErr w:type="gramEnd"/>
      <w:r w:rsidRPr="004E48F9">
        <w:rPr>
          <w:rFonts w:ascii="Times New Roman" w:hAnsi="Times New Roman"/>
          <w:sz w:val="28"/>
          <w:szCs w:val="28"/>
          <w:lang w:val="ru-RU"/>
        </w:rPr>
        <w:t xml:space="preserve"> малолітньої дитини </w:t>
      </w:r>
    </w:p>
    <w:p w:rsidR="00FF3398" w:rsidRPr="004E48F9" w:rsidRDefault="00845A28" w:rsidP="00914317">
      <w:pPr>
        <w:pStyle w:val="a9"/>
        <w:jc w:val="both"/>
        <w:rPr>
          <w:rFonts w:ascii="Times New Roman" w:hAnsi="Times New Roman"/>
          <w:sz w:val="28"/>
          <w:szCs w:val="28"/>
        </w:rPr>
      </w:pPr>
      <w:r w:rsidRPr="004E48F9">
        <w:rPr>
          <w:rFonts w:ascii="Times New Roman" w:hAnsi="Times New Roman"/>
          <w:bCs/>
          <w:sz w:val="28"/>
          <w:szCs w:val="28"/>
          <w:lang w:eastAsia="ar-SA"/>
        </w:rPr>
        <w:t>9</w:t>
      </w:r>
      <w:r w:rsidR="00FF3398" w:rsidRPr="004E48F9">
        <w:rPr>
          <w:rFonts w:ascii="Times New Roman" w:hAnsi="Times New Roman"/>
          <w:bCs/>
          <w:sz w:val="28"/>
          <w:szCs w:val="28"/>
          <w:lang w:eastAsia="ar-SA"/>
        </w:rPr>
        <w:t xml:space="preserve">. </w:t>
      </w:r>
      <w:r w:rsidR="00914317" w:rsidRPr="004E48F9">
        <w:rPr>
          <w:rFonts w:ascii="Times New Roman" w:hAnsi="Times New Roman"/>
          <w:sz w:val="28"/>
          <w:szCs w:val="28"/>
        </w:rPr>
        <w:t xml:space="preserve">Про надання </w:t>
      </w:r>
      <w:r w:rsidR="009C09A4" w:rsidRPr="004E48F9">
        <w:rPr>
          <w:rFonts w:ascii="Times New Roman" w:hAnsi="Times New Roman"/>
          <w:sz w:val="28"/>
          <w:szCs w:val="28"/>
        </w:rPr>
        <w:t>…………</w:t>
      </w:r>
      <w:r w:rsidR="00914317" w:rsidRPr="004E48F9">
        <w:rPr>
          <w:rFonts w:ascii="Times New Roman" w:hAnsi="Times New Roman"/>
          <w:sz w:val="28"/>
          <w:szCs w:val="28"/>
        </w:rPr>
        <w:t xml:space="preserve">. статусу дитини, яка постраждала внаслідок воєнних дій та збройних конфліктів </w:t>
      </w:r>
    </w:p>
    <w:p w:rsidR="00FF3398" w:rsidRPr="004E48F9" w:rsidRDefault="00845A28" w:rsidP="00914317">
      <w:pPr>
        <w:pStyle w:val="a9"/>
        <w:jc w:val="both"/>
        <w:rPr>
          <w:rFonts w:ascii="Times New Roman" w:hAnsi="Times New Roman"/>
          <w:sz w:val="28"/>
          <w:szCs w:val="28"/>
        </w:rPr>
      </w:pPr>
      <w:r w:rsidRPr="004E48F9">
        <w:rPr>
          <w:rFonts w:ascii="Times New Roman" w:hAnsi="Times New Roman"/>
          <w:bCs/>
          <w:sz w:val="28"/>
          <w:szCs w:val="28"/>
          <w:lang w:eastAsia="ar-SA"/>
        </w:rPr>
        <w:t>10</w:t>
      </w:r>
      <w:r w:rsidR="00FF3398" w:rsidRPr="004E48F9">
        <w:rPr>
          <w:rFonts w:ascii="Times New Roman" w:hAnsi="Times New Roman"/>
          <w:bCs/>
          <w:sz w:val="28"/>
          <w:szCs w:val="28"/>
          <w:lang w:eastAsia="ar-SA"/>
        </w:rPr>
        <w:t xml:space="preserve">. </w:t>
      </w:r>
      <w:r w:rsidR="00914317" w:rsidRPr="004E48F9">
        <w:rPr>
          <w:rFonts w:ascii="Times New Roman" w:hAnsi="Times New Roman"/>
          <w:sz w:val="28"/>
          <w:szCs w:val="28"/>
        </w:rPr>
        <w:t xml:space="preserve">Про надання </w:t>
      </w:r>
      <w:r w:rsidR="009C09A4" w:rsidRPr="004E48F9">
        <w:rPr>
          <w:rFonts w:ascii="Times New Roman" w:hAnsi="Times New Roman"/>
          <w:sz w:val="28"/>
          <w:szCs w:val="28"/>
        </w:rPr>
        <w:t>………….</w:t>
      </w:r>
      <w:r w:rsidR="00914317" w:rsidRPr="004E48F9">
        <w:rPr>
          <w:rFonts w:ascii="Times New Roman" w:hAnsi="Times New Roman"/>
          <w:sz w:val="28"/>
          <w:szCs w:val="28"/>
        </w:rPr>
        <w:t xml:space="preserve">. статусу дитини, яка постраждала внаслідок воєнних дій та збройних конфліктів </w:t>
      </w:r>
    </w:p>
    <w:p w:rsidR="00914317" w:rsidRPr="004E48F9" w:rsidRDefault="000332AB" w:rsidP="00914317">
      <w:pPr>
        <w:pStyle w:val="a9"/>
        <w:jc w:val="both"/>
        <w:rPr>
          <w:rFonts w:ascii="Times New Roman" w:hAnsi="Times New Roman"/>
          <w:sz w:val="28"/>
          <w:szCs w:val="28"/>
        </w:rPr>
      </w:pPr>
      <w:r w:rsidRPr="004E48F9">
        <w:rPr>
          <w:rFonts w:ascii="Times New Roman" w:hAnsi="Times New Roman"/>
          <w:bCs/>
          <w:sz w:val="28"/>
          <w:szCs w:val="28"/>
          <w:lang w:eastAsia="ar-SA"/>
        </w:rPr>
        <w:t>1</w:t>
      </w:r>
      <w:r w:rsidR="00845A28" w:rsidRPr="004E48F9">
        <w:rPr>
          <w:rFonts w:ascii="Times New Roman" w:hAnsi="Times New Roman"/>
          <w:bCs/>
          <w:sz w:val="28"/>
          <w:szCs w:val="28"/>
          <w:lang w:eastAsia="ar-SA"/>
        </w:rPr>
        <w:t>1</w:t>
      </w:r>
      <w:r w:rsidR="00FF3398" w:rsidRPr="004E48F9">
        <w:rPr>
          <w:rFonts w:ascii="Times New Roman" w:hAnsi="Times New Roman"/>
          <w:bCs/>
          <w:sz w:val="28"/>
          <w:szCs w:val="28"/>
          <w:lang w:eastAsia="ar-SA"/>
        </w:rPr>
        <w:t xml:space="preserve">. </w:t>
      </w:r>
      <w:r w:rsidR="00914317" w:rsidRPr="004E48F9">
        <w:rPr>
          <w:rFonts w:ascii="Times New Roman" w:hAnsi="Times New Roman"/>
          <w:sz w:val="28"/>
          <w:szCs w:val="28"/>
        </w:rPr>
        <w:t xml:space="preserve">Про надання </w:t>
      </w:r>
      <w:r w:rsidR="009C09A4" w:rsidRPr="004E48F9">
        <w:rPr>
          <w:rFonts w:ascii="Times New Roman" w:hAnsi="Times New Roman"/>
          <w:sz w:val="28"/>
          <w:szCs w:val="28"/>
        </w:rPr>
        <w:t>…………</w:t>
      </w:r>
      <w:r w:rsidR="00914317" w:rsidRPr="004E48F9">
        <w:rPr>
          <w:rFonts w:ascii="Times New Roman" w:hAnsi="Times New Roman"/>
          <w:sz w:val="28"/>
          <w:szCs w:val="28"/>
        </w:rPr>
        <w:t xml:space="preserve">. статусу дитини, яка постраждала внаслідок воєнних дій та збройних конфліктів </w:t>
      </w:r>
    </w:p>
    <w:p w:rsidR="00914317" w:rsidRPr="004E48F9" w:rsidRDefault="00FF3398" w:rsidP="00914317">
      <w:pPr>
        <w:tabs>
          <w:tab w:val="left" w:pos="6660"/>
        </w:tabs>
        <w:jc w:val="both"/>
        <w:rPr>
          <w:bCs/>
          <w:sz w:val="28"/>
          <w:szCs w:val="28"/>
        </w:rPr>
      </w:pPr>
      <w:r w:rsidRPr="004E48F9">
        <w:rPr>
          <w:bCs/>
          <w:sz w:val="28"/>
          <w:szCs w:val="28"/>
          <w:lang w:val="uk-UA" w:eastAsia="ar-SA"/>
        </w:rPr>
        <w:t>1</w:t>
      </w:r>
      <w:r w:rsidR="00845A28" w:rsidRPr="004E48F9">
        <w:rPr>
          <w:bCs/>
          <w:sz w:val="28"/>
          <w:szCs w:val="28"/>
          <w:lang w:val="uk-UA" w:eastAsia="ar-SA"/>
        </w:rPr>
        <w:t>2</w:t>
      </w:r>
      <w:r w:rsidRPr="004E48F9">
        <w:rPr>
          <w:bCs/>
          <w:sz w:val="28"/>
          <w:szCs w:val="28"/>
          <w:lang w:val="uk-UA" w:eastAsia="ar-SA"/>
        </w:rPr>
        <w:t>.</w:t>
      </w:r>
      <w:r w:rsidR="00987E64" w:rsidRPr="004E48F9">
        <w:rPr>
          <w:bCs/>
          <w:color w:val="000000"/>
          <w:sz w:val="28"/>
          <w:szCs w:val="28"/>
          <w:lang w:val="uk-UA"/>
        </w:rPr>
        <w:t xml:space="preserve"> </w:t>
      </w:r>
      <w:r w:rsidR="00914317" w:rsidRPr="004E48F9">
        <w:rPr>
          <w:bCs/>
          <w:sz w:val="28"/>
          <w:szCs w:val="28"/>
        </w:rPr>
        <w:t xml:space="preserve">Про надання дозволу </w:t>
      </w:r>
      <w:r w:rsidR="009C09A4" w:rsidRPr="004E48F9">
        <w:rPr>
          <w:bCs/>
          <w:sz w:val="28"/>
          <w:szCs w:val="28"/>
          <w:lang w:val="uk-UA"/>
        </w:rPr>
        <w:t>…………</w:t>
      </w:r>
      <w:r w:rsidR="00914317" w:rsidRPr="004E48F9">
        <w:rPr>
          <w:bCs/>
          <w:sz w:val="28"/>
          <w:szCs w:val="28"/>
        </w:rPr>
        <w:t>. на укладення договору купівл</w:t>
      </w:r>
      <w:proofErr w:type="gramStart"/>
      <w:r w:rsidR="00914317" w:rsidRPr="004E48F9">
        <w:rPr>
          <w:bCs/>
          <w:sz w:val="28"/>
          <w:szCs w:val="28"/>
        </w:rPr>
        <w:t>і-</w:t>
      </w:r>
      <w:proofErr w:type="gramEnd"/>
      <w:r w:rsidR="00914317" w:rsidRPr="004E48F9">
        <w:rPr>
          <w:bCs/>
          <w:sz w:val="28"/>
          <w:szCs w:val="28"/>
        </w:rPr>
        <w:t>продажу</w:t>
      </w:r>
      <w:r w:rsidR="00914317" w:rsidRPr="004E48F9">
        <w:rPr>
          <w:bCs/>
          <w:sz w:val="28"/>
          <w:szCs w:val="28"/>
          <w:lang w:val="uk-UA"/>
        </w:rPr>
        <w:t xml:space="preserve"> </w:t>
      </w:r>
      <w:r w:rsidR="00914317" w:rsidRPr="004E48F9">
        <w:rPr>
          <w:bCs/>
          <w:sz w:val="28"/>
          <w:szCs w:val="28"/>
        </w:rPr>
        <w:t xml:space="preserve">відчуження по 1/3 частки машини  </w:t>
      </w:r>
    </w:p>
    <w:p w:rsidR="002D3CB5" w:rsidRPr="004E48F9" w:rsidRDefault="002D3CB5" w:rsidP="00845A28">
      <w:pPr>
        <w:pStyle w:val="a9"/>
        <w:jc w:val="both"/>
        <w:rPr>
          <w:rFonts w:ascii="Times New Roman" w:hAnsi="Times New Roman"/>
          <w:sz w:val="28"/>
          <w:szCs w:val="28"/>
        </w:rPr>
      </w:pPr>
      <w:r w:rsidRPr="004E48F9">
        <w:rPr>
          <w:rFonts w:ascii="Times New Roman" w:hAnsi="Times New Roman"/>
          <w:bCs/>
          <w:color w:val="000000"/>
          <w:sz w:val="28"/>
          <w:szCs w:val="28"/>
        </w:rPr>
        <w:t>1</w:t>
      </w:r>
      <w:r w:rsidR="00845A28" w:rsidRPr="004E48F9">
        <w:rPr>
          <w:rFonts w:ascii="Times New Roman" w:hAnsi="Times New Roman"/>
          <w:bCs/>
          <w:color w:val="000000"/>
          <w:sz w:val="28"/>
          <w:szCs w:val="28"/>
        </w:rPr>
        <w:t>3</w:t>
      </w:r>
      <w:r w:rsidRPr="004E48F9">
        <w:rPr>
          <w:rFonts w:ascii="Times New Roman" w:hAnsi="Times New Roman"/>
          <w:bCs/>
          <w:color w:val="000000"/>
          <w:sz w:val="28"/>
          <w:szCs w:val="28"/>
        </w:rPr>
        <w:t xml:space="preserve">. </w:t>
      </w:r>
      <w:r w:rsidR="00914317" w:rsidRPr="004E48F9">
        <w:rPr>
          <w:rFonts w:ascii="Times New Roman" w:hAnsi="Times New Roman"/>
          <w:sz w:val="28"/>
          <w:szCs w:val="28"/>
        </w:rPr>
        <w:t xml:space="preserve">Про призначення відповідального за збереження майнових та житлових прав дітей, позбавлених батьківського піклування, </w:t>
      </w:r>
      <w:r w:rsidR="009C09A4" w:rsidRPr="004E48F9">
        <w:rPr>
          <w:rFonts w:ascii="Times New Roman" w:hAnsi="Times New Roman"/>
          <w:sz w:val="28"/>
          <w:szCs w:val="28"/>
        </w:rPr>
        <w:t>……….</w:t>
      </w:r>
      <w:r w:rsidR="00914317" w:rsidRPr="004E48F9">
        <w:rPr>
          <w:rFonts w:ascii="Times New Roman" w:hAnsi="Times New Roman"/>
          <w:sz w:val="28"/>
          <w:szCs w:val="28"/>
        </w:rPr>
        <w:t xml:space="preserve">. та </w:t>
      </w:r>
      <w:r w:rsidR="009C09A4" w:rsidRPr="004E48F9">
        <w:rPr>
          <w:rFonts w:ascii="Times New Roman" w:hAnsi="Times New Roman"/>
          <w:sz w:val="28"/>
          <w:szCs w:val="28"/>
        </w:rPr>
        <w:t>………….</w:t>
      </w:r>
      <w:r w:rsidR="00845A28" w:rsidRPr="004E48F9">
        <w:rPr>
          <w:rFonts w:ascii="Times New Roman" w:hAnsi="Times New Roman"/>
          <w:sz w:val="28"/>
          <w:szCs w:val="28"/>
        </w:rPr>
        <w:t>.</w:t>
      </w:r>
    </w:p>
    <w:p w:rsidR="00914317" w:rsidRPr="004E48F9" w:rsidRDefault="002D3CB5" w:rsidP="00914317">
      <w:pPr>
        <w:pStyle w:val="21"/>
        <w:ind w:left="0"/>
        <w:rPr>
          <w:sz w:val="28"/>
          <w:szCs w:val="28"/>
          <w:lang w:val="uk-UA"/>
        </w:rPr>
      </w:pPr>
      <w:r w:rsidRPr="004E48F9">
        <w:rPr>
          <w:bCs/>
          <w:iCs/>
          <w:sz w:val="28"/>
          <w:szCs w:val="28"/>
          <w:lang w:val="uk-UA" w:eastAsia="uk-UA"/>
        </w:rPr>
        <w:t>1</w:t>
      </w:r>
      <w:r w:rsidR="00845A28" w:rsidRPr="004E48F9">
        <w:rPr>
          <w:bCs/>
          <w:iCs/>
          <w:sz w:val="28"/>
          <w:szCs w:val="28"/>
          <w:lang w:val="uk-UA" w:eastAsia="uk-UA"/>
        </w:rPr>
        <w:t>4</w:t>
      </w:r>
      <w:r w:rsidRPr="004E48F9">
        <w:rPr>
          <w:bCs/>
          <w:iCs/>
          <w:sz w:val="28"/>
          <w:szCs w:val="28"/>
          <w:lang w:val="uk-UA" w:eastAsia="uk-UA"/>
        </w:rPr>
        <w:t xml:space="preserve">. </w:t>
      </w:r>
      <w:r w:rsidR="00914317" w:rsidRPr="004E48F9">
        <w:rPr>
          <w:sz w:val="28"/>
          <w:szCs w:val="28"/>
        </w:rPr>
        <w:t xml:space="preserve">Про надання дозволу </w:t>
      </w:r>
      <w:r w:rsidR="009C09A4" w:rsidRPr="004E48F9">
        <w:rPr>
          <w:sz w:val="28"/>
          <w:szCs w:val="28"/>
          <w:lang w:val="uk-UA"/>
        </w:rPr>
        <w:t>…………</w:t>
      </w:r>
      <w:r w:rsidR="00914317" w:rsidRPr="004E48F9">
        <w:rPr>
          <w:sz w:val="28"/>
          <w:szCs w:val="28"/>
          <w:lang w:val="uk-UA"/>
        </w:rPr>
        <w:t>.</w:t>
      </w:r>
      <w:r w:rsidR="00914317" w:rsidRPr="004E48F9">
        <w:rPr>
          <w:sz w:val="28"/>
          <w:szCs w:val="28"/>
        </w:rPr>
        <w:t xml:space="preserve"> на укладення договору купі</w:t>
      </w:r>
      <w:proofErr w:type="gramStart"/>
      <w:r w:rsidR="00914317" w:rsidRPr="004E48F9">
        <w:rPr>
          <w:sz w:val="28"/>
          <w:szCs w:val="28"/>
        </w:rPr>
        <w:t>вл</w:t>
      </w:r>
      <w:proofErr w:type="gramEnd"/>
      <w:r w:rsidR="00914317" w:rsidRPr="004E48F9">
        <w:rPr>
          <w:sz w:val="28"/>
          <w:szCs w:val="28"/>
        </w:rPr>
        <w:t>і – продажу</w:t>
      </w:r>
    </w:p>
    <w:p w:rsidR="00914317" w:rsidRPr="004E48F9" w:rsidRDefault="00914317" w:rsidP="00914317">
      <w:pPr>
        <w:pStyle w:val="21"/>
        <w:ind w:left="0"/>
        <w:rPr>
          <w:sz w:val="28"/>
          <w:szCs w:val="28"/>
        </w:rPr>
      </w:pPr>
      <w:r w:rsidRPr="004E48F9">
        <w:rPr>
          <w:sz w:val="28"/>
          <w:szCs w:val="28"/>
        </w:rPr>
        <w:t xml:space="preserve">на </w:t>
      </w:r>
      <w:r w:rsidRPr="004E48F9">
        <w:rPr>
          <w:sz w:val="28"/>
          <w:szCs w:val="28"/>
          <w:lang w:val="uk-UA"/>
        </w:rPr>
        <w:t>придбання нежитлової буді</w:t>
      </w:r>
      <w:proofErr w:type="gramStart"/>
      <w:r w:rsidRPr="004E48F9">
        <w:rPr>
          <w:sz w:val="28"/>
          <w:szCs w:val="28"/>
          <w:lang w:val="uk-UA"/>
        </w:rPr>
        <w:t>вл</w:t>
      </w:r>
      <w:proofErr w:type="gramEnd"/>
      <w:r w:rsidRPr="004E48F9">
        <w:rPr>
          <w:sz w:val="28"/>
          <w:szCs w:val="28"/>
          <w:lang w:val="uk-UA"/>
        </w:rPr>
        <w:t xml:space="preserve">і </w:t>
      </w:r>
    </w:p>
    <w:p w:rsidR="00914317" w:rsidRPr="004E48F9" w:rsidRDefault="00A56CC3" w:rsidP="00677AFE">
      <w:pPr>
        <w:pStyle w:val="21"/>
        <w:tabs>
          <w:tab w:val="left" w:pos="567"/>
        </w:tabs>
        <w:ind w:left="0" w:right="-2"/>
        <w:rPr>
          <w:sz w:val="28"/>
          <w:szCs w:val="28"/>
          <w:lang w:val="uk-UA"/>
        </w:rPr>
      </w:pPr>
      <w:r w:rsidRPr="004E48F9">
        <w:rPr>
          <w:bCs/>
          <w:color w:val="000000"/>
          <w:sz w:val="28"/>
          <w:szCs w:val="28"/>
          <w:lang w:val="uk-UA"/>
        </w:rPr>
        <w:t>1</w:t>
      </w:r>
      <w:r w:rsidR="00845A28" w:rsidRPr="004E48F9">
        <w:rPr>
          <w:bCs/>
          <w:color w:val="000000"/>
          <w:sz w:val="28"/>
          <w:szCs w:val="28"/>
          <w:lang w:val="uk-UA"/>
        </w:rPr>
        <w:t>5</w:t>
      </w:r>
      <w:r w:rsidRPr="004E48F9">
        <w:rPr>
          <w:bCs/>
          <w:color w:val="000000"/>
          <w:sz w:val="28"/>
          <w:szCs w:val="28"/>
          <w:lang w:val="uk-UA"/>
        </w:rPr>
        <w:t>.</w:t>
      </w:r>
      <w:r w:rsidRPr="004E48F9">
        <w:rPr>
          <w:sz w:val="28"/>
          <w:szCs w:val="28"/>
        </w:rPr>
        <w:t xml:space="preserve"> </w:t>
      </w:r>
      <w:r w:rsidR="00677AFE" w:rsidRPr="004E48F9">
        <w:rPr>
          <w:sz w:val="28"/>
          <w:szCs w:val="28"/>
          <w:lang w:val="uk-UA"/>
        </w:rPr>
        <w:t xml:space="preserve">Про доцільність позбавлення батьківських прав </w:t>
      </w:r>
      <w:r w:rsidR="009C09A4" w:rsidRPr="004E48F9">
        <w:rPr>
          <w:sz w:val="28"/>
          <w:szCs w:val="28"/>
          <w:lang w:val="uk-UA"/>
        </w:rPr>
        <w:t>…………….</w:t>
      </w:r>
      <w:r w:rsidR="00677AFE" w:rsidRPr="004E48F9">
        <w:rPr>
          <w:sz w:val="28"/>
          <w:szCs w:val="28"/>
          <w:lang w:val="uk-UA"/>
        </w:rPr>
        <w:t>.</w:t>
      </w:r>
      <w:r w:rsidR="00677AFE" w:rsidRPr="004E48F9">
        <w:rPr>
          <w:sz w:val="28"/>
          <w:szCs w:val="28"/>
        </w:rPr>
        <w:t xml:space="preserve"> відносно </w:t>
      </w:r>
      <w:r w:rsidR="00677AFE" w:rsidRPr="004E48F9">
        <w:rPr>
          <w:sz w:val="28"/>
          <w:szCs w:val="28"/>
          <w:lang w:val="uk-UA"/>
        </w:rPr>
        <w:t>діт</w:t>
      </w:r>
      <w:r w:rsidR="00677AFE" w:rsidRPr="004E48F9">
        <w:rPr>
          <w:sz w:val="28"/>
          <w:szCs w:val="28"/>
        </w:rPr>
        <w:t xml:space="preserve">ей </w:t>
      </w:r>
    </w:p>
    <w:p w:rsidR="00B344B8" w:rsidRPr="009F7EC2" w:rsidRDefault="00B344B8" w:rsidP="009B2A19">
      <w:pPr>
        <w:pStyle w:val="a9"/>
        <w:jc w:val="both"/>
        <w:rPr>
          <w:rFonts w:ascii="Times New Roman" w:hAnsi="Times New Roman"/>
          <w:sz w:val="28"/>
          <w:szCs w:val="28"/>
          <w:shd w:val="clear" w:color="auto" w:fill="FFFFFF"/>
        </w:rPr>
      </w:pPr>
      <w:r w:rsidRPr="009F7EC2">
        <w:rPr>
          <w:rFonts w:ascii="Times New Roman" w:hAnsi="Times New Roman"/>
          <w:bCs/>
          <w:sz w:val="28"/>
          <w:szCs w:val="28"/>
          <w:bdr w:val="none" w:sz="0" w:space="0" w:color="auto" w:frame="1"/>
        </w:rPr>
        <w:t>16</w:t>
      </w:r>
      <w:r w:rsidRPr="009F7EC2">
        <w:rPr>
          <w:rFonts w:ascii="Times New Roman" w:hAnsi="Times New Roman"/>
          <w:bCs/>
          <w:i/>
          <w:sz w:val="28"/>
          <w:szCs w:val="28"/>
          <w:bdr w:val="none" w:sz="0" w:space="0" w:color="auto" w:frame="1"/>
        </w:rPr>
        <w:t>.</w:t>
      </w:r>
      <w:r w:rsidRPr="009F7EC2">
        <w:rPr>
          <w:rFonts w:ascii="Times New Roman" w:hAnsi="Times New Roman"/>
          <w:sz w:val="28"/>
          <w:szCs w:val="28"/>
        </w:rPr>
        <w:t xml:space="preserve"> </w:t>
      </w:r>
      <w:r w:rsidRPr="009F7EC2">
        <w:rPr>
          <w:rFonts w:ascii="Times New Roman" w:hAnsi="Times New Roman"/>
          <w:sz w:val="28"/>
          <w:szCs w:val="28"/>
          <w:shd w:val="clear" w:color="auto" w:fill="FFFFFF"/>
        </w:rPr>
        <w:t>Про посилення контролю за керуванням транспортними засобами неповнолітніми особами на території Миколаївської міської територіальної громади</w:t>
      </w:r>
      <w:r>
        <w:rPr>
          <w:rFonts w:ascii="Times New Roman" w:hAnsi="Times New Roman"/>
          <w:sz w:val="28"/>
          <w:szCs w:val="28"/>
          <w:shd w:val="clear" w:color="auto" w:fill="FFFFFF"/>
        </w:rPr>
        <w:t>.</w:t>
      </w:r>
    </w:p>
    <w:p w:rsidR="00B344B8" w:rsidRDefault="00B344B8" w:rsidP="009B2A19">
      <w:pPr>
        <w:jc w:val="both"/>
        <w:rPr>
          <w:color w:val="080809"/>
          <w:sz w:val="28"/>
          <w:szCs w:val="28"/>
          <w:lang w:val="uk-UA" w:eastAsia="uk-UA"/>
        </w:rPr>
      </w:pPr>
      <w:r w:rsidRPr="001057FC">
        <w:rPr>
          <w:bCs/>
          <w:sz w:val="28"/>
          <w:szCs w:val="28"/>
          <w:bdr w:val="none" w:sz="0" w:space="0" w:color="auto" w:frame="1"/>
          <w:lang w:val="uk-UA"/>
        </w:rPr>
        <w:t>17.</w:t>
      </w:r>
      <w:r>
        <w:rPr>
          <w:bCs/>
          <w:sz w:val="28"/>
          <w:szCs w:val="28"/>
          <w:bdr w:val="none" w:sz="0" w:space="0" w:color="auto" w:frame="1"/>
          <w:lang w:val="uk-UA"/>
        </w:rPr>
        <w:t xml:space="preserve"> </w:t>
      </w:r>
      <w:r w:rsidRPr="009F7EC2">
        <w:rPr>
          <w:color w:val="080809"/>
          <w:sz w:val="28"/>
          <w:szCs w:val="28"/>
          <w:lang w:val="uk-UA" w:eastAsia="uk-UA"/>
        </w:rPr>
        <w:t>Про додаткові обмеження щодо використання транспортних засобів та техніки, проведення масових заходів з використанням джерел надмірного</w:t>
      </w:r>
      <w:r>
        <w:rPr>
          <w:color w:val="080809"/>
          <w:sz w:val="28"/>
          <w:szCs w:val="28"/>
          <w:lang w:val="uk-UA" w:eastAsia="uk-UA"/>
        </w:rPr>
        <w:t xml:space="preserve"> </w:t>
      </w:r>
      <w:r w:rsidRPr="009F7EC2">
        <w:rPr>
          <w:color w:val="080809"/>
          <w:sz w:val="28"/>
          <w:szCs w:val="28"/>
          <w:lang w:val="uk-UA" w:eastAsia="uk-UA"/>
        </w:rPr>
        <w:t>шумоутворення на період дії воєнного стану</w:t>
      </w:r>
      <w:r>
        <w:rPr>
          <w:color w:val="080809"/>
          <w:sz w:val="28"/>
          <w:szCs w:val="28"/>
          <w:lang w:val="uk-UA" w:eastAsia="uk-UA"/>
        </w:rPr>
        <w:t>.</w:t>
      </w:r>
    </w:p>
    <w:p w:rsidR="00677AFE" w:rsidRPr="004E48F9" w:rsidRDefault="00B344B8" w:rsidP="00677AFE">
      <w:pPr>
        <w:rPr>
          <w:color w:val="000000" w:themeColor="text1"/>
          <w:sz w:val="28"/>
          <w:szCs w:val="28"/>
        </w:rPr>
      </w:pPr>
      <w:r>
        <w:rPr>
          <w:color w:val="000000" w:themeColor="text1"/>
          <w:sz w:val="28"/>
          <w:szCs w:val="28"/>
          <w:lang w:val="uk-UA"/>
        </w:rPr>
        <w:t>18</w:t>
      </w:r>
      <w:r w:rsidR="00D01050" w:rsidRPr="004E48F9">
        <w:rPr>
          <w:color w:val="000000" w:themeColor="text1"/>
          <w:sz w:val="28"/>
          <w:szCs w:val="28"/>
          <w:lang w:val="uk-UA"/>
        </w:rPr>
        <w:t xml:space="preserve">. </w:t>
      </w:r>
      <w:r w:rsidR="00677AFE" w:rsidRPr="004E48F9">
        <w:rPr>
          <w:color w:val="000000" w:themeColor="text1"/>
          <w:sz w:val="28"/>
          <w:szCs w:val="28"/>
        </w:rPr>
        <w:t xml:space="preserve">Про передачу у власність </w:t>
      </w:r>
      <w:proofErr w:type="gramStart"/>
      <w:r w:rsidR="00677AFE" w:rsidRPr="004E48F9">
        <w:rPr>
          <w:color w:val="000000" w:themeColor="text1"/>
          <w:sz w:val="28"/>
          <w:szCs w:val="28"/>
        </w:rPr>
        <w:t>жилого</w:t>
      </w:r>
      <w:proofErr w:type="gramEnd"/>
      <w:r w:rsidR="00677AFE" w:rsidRPr="004E48F9">
        <w:rPr>
          <w:color w:val="000000" w:themeColor="text1"/>
          <w:sz w:val="28"/>
          <w:szCs w:val="28"/>
          <w:lang w:val="uk-UA"/>
        </w:rPr>
        <w:t xml:space="preserve"> </w:t>
      </w:r>
      <w:r w:rsidR="00677AFE" w:rsidRPr="004E48F9">
        <w:rPr>
          <w:color w:val="000000" w:themeColor="text1"/>
          <w:sz w:val="28"/>
          <w:szCs w:val="28"/>
        </w:rPr>
        <w:t>приміщення в гуртожитку по</w:t>
      </w:r>
      <w:r w:rsidR="00677AFE" w:rsidRPr="004E48F9">
        <w:rPr>
          <w:color w:val="000000" w:themeColor="text1"/>
          <w:sz w:val="28"/>
          <w:szCs w:val="28"/>
          <w:lang w:val="uk-UA"/>
        </w:rPr>
        <w:t xml:space="preserve"> </w:t>
      </w:r>
      <w:r w:rsidR="00677AFE" w:rsidRPr="004E48F9">
        <w:rPr>
          <w:color w:val="000000" w:themeColor="text1"/>
          <w:sz w:val="28"/>
          <w:szCs w:val="28"/>
        </w:rPr>
        <w:t xml:space="preserve">вул. Галицького, 8 в м. Миколаєві </w:t>
      </w:r>
    </w:p>
    <w:p w:rsidR="005E45A3" w:rsidRDefault="005E45A3" w:rsidP="00A61F1F">
      <w:pPr>
        <w:jc w:val="both"/>
        <w:rPr>
          <w:sz w:val="28"/>
          <w:szCs w:val="28"/>
          <w:lang w:val="uk-UA"/>
        </w:rPr>
      </w:pPr>
    </w:p>
    <w:p w:rsidR="005E45A3" w:rsidRDefault="005E45A3" w:rsidP="00A61F1F">
      <w:pPr>
        <w:jc w:val="both"/>
        <w:rPr>
          <w:sz w:val="28"/>
          <w:szCs w:val="28"/>
          <w:lang w:val="uk-UA"/>
        </w:rPr>
      </w:pPr>
    </w:p>
    <w:p w:rsidR="007D704C" w:rsidRDefault="007D704C" w:rsidP="00A61F1F">
      <w:pPr>
        <w:jc w:val="both"/>
        <w:rPr>
          <w:sz w:val="28"/>
          <w:szCs w:val="28"/>
          <w:lang w:val="uk-UA"/>
        </w:rPr>
      </w:pPr>
    </w:p>
    <w:p w:rsidR="00053119" w:rsidRPr="00053119" w:rsidRDefault="00053119" w:rsidP="00053119">
      <w:pPr>
        <w:widowControl w:val="0"/>
        <w:suppressAutoHyphens/>
        <w:rPr>
          <w:rFonts w:eastAsia="Calibri" w:cs="Calibri"/>
          <w:sz w:val="28"/>
          <w:szCs w:val="28"/>
          <w:lang w:val="uk-UA"/>
        </w:rPr>
      </w:pPr>
      <w:r w:rsidRPr="00053119">
        <w:rPr>
          <w:rFonts w:eastAsia="Calibri" w:cs="Calibri"/>
          <w:sz w:val="28"/>
          <w:szCs w:val="28"/>
          <w:lang w:val="uk-UA"/>
        </w:rPr>
        <w:lastRenderedPageBreak/>
        <w:t>ПРОЄКТ  РІШЕННЯ</w:t>
      </w:r>
    </w:p>
    <w:p w:rsidR="00053119" w:rsidRPr="00053119" w:rsidRDefault="00053119" w:rsidP="00053119">
      <w:pPr>
        <w:widowControl w:val="0"/>
        <w:suppressAutoHyphens/>
        <w:rPr>
          <w:rFonts w:eastAsia="Calibri" w:cs="Calibri"/>
          <w:sz w:val="28"/>
          <w:szCs w:val="28"/>
          <w:lang w:val="uk-UA"/>
        </w:rPr>
      </w:pPr>
    </w:p>
    <w:p w:rsidR="00053119" w:rsidRPr="00053119" w:rsidRDefault="00053119" w:rsidP="00053119">
      <w:pPr>
        <w:widowControl w:val="0"/>
        <w:spacing w:line="322" w:lineRule="exact"/>
        <w:jc w:val="both"/>
        <w:rPr>
          <w:sz w:val="28"/>
          <w:szCs w:val="28"/>
          <w:lang w:val="uk-UA" w:eastAsia="uk-UA"/>
        </w:rPr>
      </w:pPr>
      <w:r w:rsidRPr="00053119">
        <w:rPr>
          <w:sz w:val="28"/>
          <w:szCs w:val="28"/>
          <w:lang w:val="uk-UA" w:eastAsia="uk-UA"/>
        </w:rPr>
        <w:t>Про затвердження Плану заходів</w:t>
      </w:r>
    </w:p>
    <w:p w:rsidR="00053119" w:rsidRPr="00053119" w:rsidRDefault="00053119" w:rsidP="00053119">
      <w:pPr>
        <w:widowControl w:val="0"/>
        <w:spacing w:line="322" w:lineRule="exact"/>
        <w:jc w:val="both"/>
        <w:rPr>
          <w:bCs/>
          <w:sz w:val="28"/>
          <w:szCs w:val="28"/>
          <w:lang w:val="uk-UA" w:eastAsia="uk-UA"/>
        </w:rPr>
      </w:pPr>
      <w:r w:rsidRPr="00053119">
        <w:rPr>
          <w:sz w:val="28"/>
          <w:szCs w:val="28"/>
          <w:lang w:val="uk-UA" w:eastAsia="uk-UA"/>
        </w:rPr>
        <w:t xml:space="preserve">з </w:t>
      </w:r>
      <w:r w:rsidRPr="00053119">
        <w:rPr>
          <w:bCs/>
          <w:sz w:val="28"/>
          <w:szCs w:val="28"/>
          <w:lang w:val="uk-UA" w:eastAsia="uk-UA"/>
        </w:rPr>
        <w:t xml:space="preserve">складання прогнозу міського </w:t>
      </w:r>
    </w:p>
    <w:p w:rsidR="00053119" w:rsidRPr="00053119" w:rsidRDefault="00053119" w:rsidP="00053119">
      <w:pPr>
        <w:widowControl w:val="0"/>
        <w:spacing w:line="322" w:lineRule="exact"/>
        <w:jc w:val="both"/>
        <w:rPr>
          <w:bCs/>
          <w:sz w:val="28"/>
          <w:szCs w:val="28"/>
          <w:lang w:val="uk-UA" w:eastAsia="uk-UA"/>
        </w:rPr>
      </w:pPr>
      <w:r w:rsidRPr="00053119">
        <w:rPr>
          <w:bCs/>
          <w:sz w:val="28"/>
          <w:szCs w:val="28"/>
          <w:lang w:val="uk-UA" w:eastAsia="uk-UA"/>
        </w:rPr>
        <w:t>бюджету на середньостроковий період</w:t>
      </w:r>
    </w:p>
    <w:p w:rsidR="00053119" w:rsidRPr="00053119" w:rsidRDefault="00053119" w:rsidP="00053119">
      <w:pPr>
        <w:widowControl w:val="0"/>
        <w:spacing w:line="322" w:lineRule="exact"/>
        <w:jc w:val="both"/>
        <w:rPr>
          <w:bCs/>
          <w:sz w:val="28"/>
          <w:szCs w:val="28"/>
          <w:lang w:val="uk-UA" w:eastAsia="uk-UA"/>
        </w:rPr>
      </w:pPr>
      <w:r w:rsidRPr="00053119">
        <w:rPr>
          <w:bCs/>
          <w:sz w:val="28"/>
          <w:szCs w:val="28"/>
          <w:lang w:val="uk-UA" w:eastAsia="uk-UA"/>
        </w:rPr>
        <w:t xml:space="preserve">2026-2028 роки та складання проєкту </w:t>
      </w:r>
    </w:p>
    <w:p w:rsidR="00053119" w:rsidRPr="00053119" w:rsidRDefault="00053119" w:rsidP="00053119">
      <w:pPr>
        <w:widowControl w:val="0"/>
        <w:spacing w:line="322" w:lineRule="exact"/>
        <w:jc w:val="both"/>
        <w:rPr>
          <w:bCs/>
          <w:sz w:val="28"/>
          <w:szCs w:val="28"/>
          <w:lang w:val="uk-UA" w:eastAsia="uk-UA"/>
        </w:rPr>
      </w:pPr>
      <w:r w:rsidRPr="00053119">
        <w:rPr>
          <w:bCs/>
          <w:sz w:val="28"/>
          <w:szCs w:val="28"/>
          <w:lang w:val="uk-UA" w:eastAsia="uk-UA"/>
        </w:rPr>
        <w:t>міського бюджету на 2026 рік</w:t>
      </w:r>
    </w:p>
    <w:p w:rsidR="00053119" w:rsidRPr="00053119" w:rsidRDefault="00053119" w:rsidP="00053119">
      <w:pPr>
        <w:widowControl w:val="0"/>
        <w:spacing w:line="322" w:lineRule="exact"/>
        <w:jc w:val="both"/>
        <w:rPr>
          <w:sz w:val="28"/>
          <w:szCs w:val="28"/>
          <w:lang w:val="uk-UA" w:eastAsia="uk-UA"/>
        </w:rPr>
      </w:pPr>
      <w:r w:rsidRPr="00053119">
        <w:rPr>
          <w:bCs/>
          <w:sz w:val="28"/>
          <w:szCs w:val="28"/>
          <w:lang w:val="uk-UA" w:eastAsia="uk-UA"/>
        </w:rPr>
        <w:t xml:space="preserve">Миколаївської міської ради </w:t>
      </w:r>
    </w:p>
    <w:p w:rsidR="00053119" w:rsidRPr="00053119" w:rsidRDefault="00053119" w:rsidP="00053119">
      <w:pPr>
        <w:widowControl w:val="0"/>
        <w:spacing w:line="322" w:lineRule="exact"/>
        <w:jc w:val="both"/>
        <w:rPr>
          <w:b/>
          <w:sz w:val="28"/>
          <w:szCs w:val="28"/>
          <w:lang w:val="uk-UA" w:eastAsia="uk-UA"/>
        </w:rPr>
      </w:pPr>
    </w:p>
    <w:p w:rsidR="00053119" w:rsidRPr="00053119" w:rsidRDefault="00053119" w:rsidP="00053119">
      <w:pPr>
        <w:widowControl w:val="0"/>
        <w:spacing w:line="322" w:lineRule="exact"/>
        <w:jc w:val="both"/>
        <w:rPr>
          <w:b/>
          <w:sz w:val="28"/>
          <w:szCs w:val="28"/>
          <w:lang w:val="uk-UA" w:eastAsia="uk-UA"/>
        </w:rPr>
      </w:pPr>
      <w:r w:rsidRPr="00053119">
        <w:rPr>
          <w:b/>
          <w:sz w:val="28"/>
          <w:szCs w:val="28"/>
          <w:lang w:val="uk-UA" w:eastAsia="uk-UA"/>
        </w:rPr>
        <w:t xml:space="preserve">     </w:t>
      </w:r>
      <w:r w:rsidRPr="00053119">
        <w:rPr>
          <w:sz w:val="28"/>
          <w:szCs w:val="28"/>
          <w:lang w:val="uk-UA" w:eastAsia="uk-UA"/>
        </w:rPr>
        <w:t xml:space="preserve">Відповідно </w:t>
      </w:r>
      <w:r w:rsidRPr="004E48F9">
        <w:rPr>
          <w:sz w:val="28"/>
          <w:szCs w:val="28"/>
          <w:lang w:val="uk-UA" w:bidi="ru-RU"/>
        </w:rPr>
        <w:t xml:space="preserve">до </w:t>
      </w:r>
      <w:r w:rsidRPr="00053119">
        <w:rPr>
          <w:sz w:val="28"/>
          <w:szCs w:val="28"/>
          <w:lang w:val="uk-UA" w:eastAsia="uk-UA"/>
        </w:rPr>
        <w:t xml:space="preserve">положень </w:t>
      </w:r>
      <w:r w:rsidRPr="004E48F9">
        <w:rPr>
          <w:sz w:val="28"/>
          <w:szCs w:val="28"/>
          <w:lang w:val="uk-UA" w:bidi="ru-RU"/>
        </w:rPr>
        <w:t xml:space="preserve">Бюджетного кодексу </w:t>
      </w:r>
      <w:r w:rsidRPr="00053119">
        <w:rPr>
          <w:sz w:val="28"/>
          <w:szCs w:val="28"/>
          <w:lang w:val="uk-UA" w:eastAsia="uk-UA"/>
        </w:rPr>
        <w:t xml:space="preserve">України, наказу Міністерства фінансів України від 31 травня 2019 року № 228 «Про затвердження Методичних рекомендацій щодо підготовки та затвердження Бюджетного регламенту проходження бюджетного процесу на місцевому рівні», керуючись статтями 28, 59 Закону України «Про місцеве самоврядування в Україні», виконавчий комітет Миколаївської міської ради </w:t>
      </w:r>
      <w:r w:rsidRPr="00053119">
        <w:rPr>
          <w:b/>
          <w:sz w:val="28"/>
          <w:szCs w:val="28"/>
          <w:lang w:val="uk-UA" w:eastAsia="uk-UA"/>
        </w:rPr>
        <w:t>ВИРІШИВ:</w:t>
      </w:r>
    </w:p>
    <w:p w:rsidR="00053119" w:rsidRPr="00053119" w:rsidRDefault="00053119" w:rsidP="00053119">
      <w:pPr>
        <w:widowControl w:val="0"/>
        <w:spacing w:line="322" w:lineRule="exact"/>
        <w:ind w:firstLine="760"/>
        <w:jc w:val="both"/>
        <w:rPr>
          <w:sz w:val="28"/>
          <w:szCs w:val="28"/>
          <w:lang w:val="uk-UA" w:eastAsia="uk-UA"/>
        </w:rPr>
      </w:pPr>
    </w:p>
    <w:p w:rsidR="00053119" w:rsidRPr="00053119" w:rsidRDefault="00053119" w:rsidP="00053119">
      <w:pPr>
        <w:widowControl w:val="0"/>
        <w:tabs>
          <w:tab w:val="left" w:pos="1038"/>
        </w:tabs>
        <w:spacing w:line="322" w:lineRule="exact"/>
        <w:jc w:val="both"/>
        <w:rPr>
          <w:sz w:val="28"/>
          <w:szCs w:val="28"/>
          <w:lang w:val="uk-UA" w:eastAsia="uk-UA"/>
        </w:rPr>
      </w:pPr>
      <w:r w:rsidRPr="00053119">
        <w:rPr>
          <w:sz w:val="28"/>
          <w:szCs w:val="28"/>
          <w:lang w:val="uk-UA" w:eastAsia="uk-UA"/>
        </w:rPr>
        <w:t>1. Затвердити план заходів з складання прогнозу міського бюджету Миколаївської міської ради на середньостроковий період 2026-2028 роки (додається).</w:t>
      </w:r>
    </w:p>
    <w:p w:rsidR="00053119" w:rsidRPr="00053119" w:rsidRDefault="00053119" w:rsidP="00053119">
      <w:pPr>
        <w:widowControl w:val="0"/>
        <w:tabs>
          <w:tab w:val="left" w:pos="1038"/>
        </w:tabs>
        <w:spacing w:line="322" w:lineRule="exact"/>
        <w:jc w:val="both"/>
        <w:rPr>
          <w:sz w:val="28"/>
          <w:szCs w:val="28"/>
          <w:lang w:val="uk-UA" w:eastAsia="uk-UA"/>
        </w:rPr>
      </w:pPr>
      <w:r w:rsidRPr="00053119">
        <w:rPr>
          <w:sz w:val="28"/>
          <w:szCs w:val="28"/>
          <w:lang w:val="uk-UA" w:eastAsia="uk-UA"/>
        </w:rPr>
        <w:t>2. Затвердити план заходів з складання проєкту міського бюджету Миколаївської міської ради на 2026 рік (додається).</w:t>
      </w:r>
    </w:p>
    <w:p w:rsidR="00053119" w:rsidRPr="00053119" w:rsidRDefault="00053119" w:rsidP="00053119">
      <w:pPr>
        <w:widowControl w:val="0"/>
        <w:tabs>
          <w:tab w:val="left" w:pos="1038"/>
        </w:tabs>
        <w:spacing w:line="322" w:lineRule="exact"/>
        <w:jc w:val="both"/>
        <w:rPr>
          <w:sz w:val="28"/>
          <w:szCs w:val="28"/>
          <w:lang w:val="uk-UA" w:eastAsia="uk-UA"/>
        </w:rPr>
      </w:pPr>
      <w:r w:rsidRPr="00053119">
        <w:rPr>
          <w:sz w:val="28"/>
          <w:szCs w:val="28"/>
          <w:lang w:val="uk-UA" w:eastAsia="uk-UA"/>
        </w:rPr>
        <w:t xml:space="preserve">3. Головним розпорядникам коштів міського бюджету, керівникам структурних підрозділів апарату міської ради забезпечити виконання заходів, затверджених цим рішенням. </w:t>
      </w:r>
    </w:p>
    <w:p w:rsidR="00053119" w:rsidRPr="00053119" w:rsidRDefault="00053119" w:rsidP="00053119">
      <w:pPr>
        <w:widowControl w:val="0"/>
        <w:tabs>
          <w:tab w:val="left" w:pos="1038"/>
        </w:tabs>
        <w:spacing w:line="322" w:lineRule="exact"/>
        <w:jc w:val="both"/>
        <w:rPr>
          <w:sz w:val="28"/>
          <w:szCs w:val="28"/>
          <w:lang w:val="uk-UA" w:eastAsia="uk-UA"/>
        </w:rPr>
      </w:pPr>
      <w:r w:rsidRPr="00053119">
        <w:rPr>
          <w:sz w:val="28"/>
          <w:szCs w:val="28"/>
          <w:lang w:val="uk-UA" w:eastAsia="uk-UA"/>
        </w:rPr>
        <w:t>4. Фінансовому управлінню міської ради забезпечити організацію виконання цього рішення.</w:t>
      </w:r>
    </w:p>
    <w:p w:rsidR="00053119" w:rsidRPr="00053119" w:rsidRDefault="00053119" w:rsidP="00053119">
      <w:pPr>
        <w:widowControl w:val="0"/>
        <w:tabs>
          <w:tab w:val="left" w:pos="1042"/>
        </w:tabs>
        <w:spacing w:after="633" w:line="322" w:lineRule="exact"/>
        <w:jc w:val="both"/>
        <w:rPr>
          <w:sz w:val="28"/>
          <w:szCs w:val="28"/>
          <w:lang w:val="uk-UA" w:eastAsia="uk-UA"/>
        </w:rPr>
      </w:pPr>
      <w:r w:rsidRPr="00053119">
        <w:rPr>
          <w:sz w:val="28"/>
          <w:szCs w:val="28"/>
          <w:lang w:val="uk-UA" w:eastAsia="uk-UA"/>
        </w:rPr>
        <w:t>5. Контроль за виконанням рішення покласти на заступника міського голови</w:t>
      </w:r>
      <w:r w:rsidRPr="00053119">
        <w:rPr>
          <w:b/>
          <w:sz w:val="28"/>
          <w:szCs w:val="28"/>
          <w:lang w:val="uk-UA" w:eastAsia="uk-UA"/>
        </w:rPr>
        <w:t xml:space="preserve"> </w:t>
      </w:r>
      <w:r w:rsidRPr="00053119">
        <w:rPr>
          <w:sz w:val="28"/>
          <w:szCs w:val="28"/>
          <w:lang w:val="uk-UA" w:eastAsia="uk-UA"/>
        </w:rPr>
        <w:t>Шпака Ю.А.</w:t>
      </w:r>
    </w:p>
    <w:p w:rsidR="00053119" w:rsidRPr="00053119" w:rsidRDefault="00053119" w:rsidP="00053119">
      <w:pPr>
        <w:widowControl w:val="0"/>
        <w:spacing w:line="280" w:lineRule="exact"/>
        <w:rPr>
          <w:b/>
          <w:sz w:val="28"/>
          <w:szCs w:val="28"/>
          <w:lang w:val="uk-UA" w:eastAsia="uk-UA"/>
        </w:rPr>
      </w:pPr>
      <w:r>
        <w:rPr>
          <w:noProof/>
          <w:sz w:val="28"/>
          <w:szCs w:val="28"/>
          <w:lang w:val="uk-UA" w:eastAsia="uk-UA"/>
        </w:rPr>
        <mc:AlternateContent>
          <mc:Choice Requires="wps">
            <w:drawing>
              <wp:anchor distT="0" distB="254000" distL="63500" distR="63500" simplePos="0" relativeHeight="251659264" behindDoc="1" locked="0" layoutInCell="1" allowOverlap="1">
                <wp:simplePos x="0" y="0"/>
                <wp:positionH relativeFrom="margin">
                  <wp:posOffset>5029200</wp:posOffset>
                </wp:positionH>
                <wp:positionV relativeFrom="paragraph">
                  <wp:posOffset>-23495</wp:posOffset>
                </wp:positionV>
                <wp:extent cx="853440" cy="177800"/>
                <wp:effectExtent l="3810" t="0" r="0" b="0"/>
                <wp:wrapSquare wrapText="left"/>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9A4" w:rsidRDefault="009C09A4" w:rsidP="00053119">
                            <w:pPr>
                              <w:pStyle w:val="20"/>
                              <w:shd w:val="clear" w:color="auto" w:fill="auto"/>
                              <w:spacing w:line="28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396pt;margin-top:-1.85pt;width:67.2pt;height:14pt;z-index:-251657216;visibility:visible;mso-wrap-style:square;mso-width-percent:0;mso-height-percent:0;mso-wrap-distance-left: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" filled="f" stroked="f">
                <v:textbox style="mso-fit-shape-to-text:t" inset="0,0,0,0">
                  <w:txbxContent>
                    <w:p w:rsidR="00845A28" w:rsidRDefault="00845A28" w:rsidP="00053119">
                      <w:pPr>
                        <w:pStyle w:val="20"/>
                        <w:shd w:val="clear" w:color="auto" w:fill="auto"/>
                        <w:spacing w:line="280" w:lineRule="exact"/>
                      </w:pPr>
                    </w:p>
                  </w:txbxContent>
                </v:textbox>
                <w10:wrap type="square" side="left" anchorx="margin"/>
              </v:shape>
            </w:pict>
          </mc:Fallback>
        </mc:AlternateContent>
      </w:r>
      <w:r w:rsidRPr="00053119">
        <w:rPr>
          <w:b/>
          <w:sz w:val="28"/>
          <w:szCs w:val="28"/>
          <w:lang w:val="uk-UA" w:eastAsia="uk-UA"/>
        </w:rPr>
        <w:t>Міський голова                                            Андрій ЩЕБЕЛЬ</w:t>
      </w:r>
    </w:p>
    <w:p w:rsidR="00053119" w:rsidRDefault="00053119" w:rsidP="00A61F1F">
      <w:pPr>
        <w:jc w:val="both"/>
        <w:rPr>
          <w:sz w:val="28"/>
          <w:szCs w:val="28"/>
          <w:lang w:val="uk-UA"/>
        </w:rPr>
      </w:pPr>
    </w:p>
    <w:p w:rsidR="004A71A5" w:rsidRDefault="004A71A5" w:rsidP="00A61F1F">
      <w:pPr>
        <w:jc w:val="both"/>
        <w:rPr>
          <w:sz w:val="28"/>
          <w:szCs w:val="28"/>
          <w:lang w:val="uk-UA"/>
        </w:rPr>
      </w:pPr>
    </w:p>
    <w:p w:rsidR="00FE78A3" w:rsidRDefault="00FE78A3"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053119">
      <w:pPr>
        <w:framePr w:hSpace="180" w:wrap="around" w:vAnchor="text" w:hAnchor="margin" w:y="44"/>
        <w:ind w:left="4956"/>
      </w:pPr>
      <w:r>
        <w:t xml:space="preserve">ЗАТВЕРДЖЕНО </w:t>
      </w:r>
    </w:p>
    <w:p w:rsidR="00053119" w:rsidRDefault="00053119" w:rsidP="00053119">
      <w:pPr>
        <w:framePr w:hSpace="180" w:wrap="around" w:vAnchor="text" w:hAnchor="margin" w:y="44"/>
        <w:ind w:left="4956"/>
      </w:pPr>
      <w:proofErr w:type="gramStart"/>
      <w:r>
        <w:t>р</w:t>
      </w:r>
      <w:proofErr w:type="gramEnd"/>
      <w:r>
        <w:t>ішенням виконавчого комітету</w:t>
      </w:r>
    </w:p>
    <w:p w:rsidR="00053119" w:rsidRDefault="00053119" w:rsidP="00053119">
      <w:pPr>
        <w:framePr w:hSpace="180" w:wrap="around" w:vAnchor="text" w:hAnchor="margin" w:y="44"/>
        <w:ind w:left="4956"/>
      </w:pPr>
      <w:r>
        <w:t>Миколаївської міської ради</w:t>
      </w:r>
    </w:p>
    <w:p w:rsidR="00053119" w:rsidRDefault="00053119" w:rsidP="00053119">
      <w:pPr>
        <w:framePr w:hSpace="180" w:wrap="around" w:vAnchor="text" w:hAnchor="margin" w:y="44"/>
        <w:ind w:left="4956"/>
      </w:pPr>
      <w:r>
        <w:t xml:space="preserve">від 06.05.2025 № </w:t>
      </w:r>
    </w:p>
    <w:p w:rsidR="00053119" w:rsidRDefault="00053119" w:rsidP="00053119">
      <w:pPr>
        <w:framePr w:hSpace="180" w:wrap="around" w:vAnchor="text" w:hAnchor="margin" w:y="44"/>
        <w:ind w:left="4956"/>
      </w:pPr>
    </w:p>
    <w:p w:rsidR="00053119" w:rsidRDefault="00053119" w:rsidP="00053119">
      <w:pPr>
        <w:spacing w:after="30"/>
        <w:ind w:left="201"/>
        <w:jc w:val="center"/>
        <w:rPr>
          <w:b/>
          <w:bCs/>
          <w:sz w:val="28"/>
          <w:szCs w:val="28"/>
        </w:rPr>
      </w:pPr>
    </w:p>
    <w:p w:rsidR="00053119" w:rsidRDefault="00053119" w:rsidP="00053119">
      <w:pPr>
        <w:spacing w:after="30"/>
        <w:ind w:left="201"/>
        <w:jc w:val="center"/>
      </w:pPr>
      <w:r>
        <w:rPr>
          <w:b/>
          <w:bCs/>
          <w:sz w:val="28"/>
          <w:szCs w:val="28"/>
        </w:rPr>
        <w:t>ПЛАН ЗАХОДІ</w:t>
      </w:r>
      <w:proofErr w:type="gramStart"/>
      <w:r>
        <w:rPr>
          <w:b/>
          <w:bCs/>
          <w:sz w:val="28"/>
          <w:szCs w:val="28"/>
        </w:rPr>
        <w:t>В</w:t>
      </w:r>
      <w:proofErr w:type="gramEnd"/>
    </w:p>
    <w:p w:rsidR="00053119" w:rsidRDefault="00053119" w:rsidP="00053119">
      <w:pPr>
        <w:ind w:left="202"/>
        <w:jc w:val="center"/>
        <w:rPr>
          <w:b/>
          <w:bCs/>
          <w:sz w:val="28"/>
          <w:szCs w:val="28"/>
        </w:rPr>
      </w:pPr>
      <w:r>
        <w:rPr>
          <w:b/>
          <w:bCs/>
          <w:sz w:val="28"/>
          <w:szCs w:val="28"/>
        </w:rPr>
        <w:t xml:space="preserve">з складання прогнозу </w:t>
      </w:r>
      <w:proofErr w:type="gramStart"/>
      <w:r>
        <w:rPr>
          <w:b/>
          <w:bCs/>
          <w:sz w:val="28"/>
          <w:szCs w:val="28"/>
        </w:rPr>
        <w:t>м</w:t>
      </w:r>
      <w:proofErr w:type="gramEnd"/>
      <w:r>
        <w:rPr>
          <w:b/>
          <w:bCs/>
          <w:sz w:val="28"/>
          <w:szCs w:val="28"/>
        </w:rPr>
        <w:t>іського бюджету</w:t>
      </w:r>
    </w:p>
    <w:p w:rsidR="00053119" w:rsidRDefault="00053119" w:rsidP="00053119">
      <w:pPr>
        <w:ind w:left="202"/>
        <w:jc w:val="center"/>
        <w:rPr>
          <w:b/>
          <w:bCs/>
          <w:sz w:val="28"/>
          <w:szCs w:val="28"/>
        </w:rPr>
      </w:pPr>
      <w:r>
        <w:rPr>
          <w:b/>
          <w:bCs/>
          <w:sz w:val="28"/>
          <w:szCs w:val="28"/>
        </w:rPr>
        <w:t>Миколаїв</w:t>
      </w:r>
      <w:r w:rsidRPr="007E37A8">
        <w:rPr>
          <w:b/>
          <w:bCs/>
          <w:sz w:val="28"/>
          <w:szCs w:val="28"/>
        </w:rPr>
        <w:t xml:space="preserve">ської міської </w:t>
      </w:r>
      <w:r>
        <w:rPr>
          <w:b/>
          <w:bCs/>
          <w:sz w:val="28"/>
          <w:szCs w:val="28"/>
        </w:rPr>
        <w:t xml:space="preserve">ради на середньостроковий </w:t>
      </w:r>
    </w:p>
    <w:p w:rsidR="00053119" w:rsidRPr="00AB7E27" w:rsidRDefault="00053119" w:rsidP="00053119">
      <w:pPr>
        <w:ind w:left="202"/>
        <w:jc w:val="center"/>
        <w:rPr>
          <w:b/>
          <w:bCs/>
          <w:sz w:val="28"/>
          <w:szCs w:val="28"/>
        </w:rPr>
      </w:pPr>
      <w:r>
        <w:rPr>
          <w:b/>
          <w:bCs/>
          <w:sz w:val="28"/>
          <w:szCs w:val="28"/>
        </w:rPr>
        <w:t>період 2026-2028 роки</w:t>
      </w:r>
    </w:p>
    <w:tbl>
      <w:tblPr>
        <w:tblStyle w:val="ae"/>
        <w:tblpPr w:leftFromText="180" w:rightFromText="180" w:vertAnchor="text" w:horzAnchor="margin" w:tblpY="688"/>
        <w:tblOverlap w:val="never"/>
        <w:tblW w:w="0" w:type="auto"/>
        <w:tblLayout w:type="fixed"/>
        <w:tblLook w:val="04A0" w:firstRow="1" w:lastRow="0" w:firstColumn="1" w:lastColumn="0" w:noHBand="0" w:noVBand="1"/>
      </w:tblPr>
      <w:tblGrid>
        <w:gridCol w:w="704"/>
        <w:gridCol w:w="4536"/>
        <w:gridCol w:w="1985"/>
        <w:gridCol w:w="2126"/>
      </w:tblGrid>
      <w:tr w:rsidR="00053119" w:rsidTr="00845A28">
        <w:tc>
          <w:tcPr>
            <w:tcW w:w="704" w:type="dxa"/>
            <w:vAlign w:val="center"/>
          </w:tcPr>
          <w:p w:rsidR="00053119" w:rsidRDefault="00053119" w:rsidP="00845A28">
            <w:pPr>
              <w:spacing w:after="20"/>
              <w:ind w:left="36"/>
              <w:jc w:val="center"/>
            </w:pPr>
            <w:r w:rsidRPr="00DA456F">
              <w:rPr>
                <w:b/>
                <w:bCs/>
                <w:sz w:val="28"/>
                <w:szCs w:val="28"/>
              </w:rPr>
              <w:t>№</w:t>
            </w:r>
          </w:p>
          <w:p w:rsidR="00053119" w:rsidRDefault="00053119" w:rsidP="00845A28">
            <w:pPr>
              <w:jc w:val="center"/>
            </w:pPr>
            <w:r w:rsidRPr="00DA456F">
              <w:rPr>
                <w:b/>
                <w:bCs/>
                <w:sz w:val="28"/>
                <w:szCs w:val="28"/>
              </w:rPr>
              <w:t>з/</w:t>
            </w:r>
            <w:proofErr w:type="gramStart"/>
            <w:r w:rsidRPr="00DA456F">
              <w:rPr>
                <w:b/>
                <w:bCs/>
                <w:sz w:val="28"/>
                <w:szCs w:val="28"/>
              </w:rPr>
              <w:t>п</w:t>
            </w:r>
            <w:proofErr w:type="gramEnd"/>
          </w:p>
        </w:tc>
        <w:tc>
          <w:tcPr>
            <w:tcW w:w="4536" w:type="dxa"/>
            <w:vAlign w:val="center"/>
          </w:tcPr>
          <w:p w:rsidR="00053119" w:rsidRDefault="00053119" w:rsidP="00845A28">
            <w:pPr>
              <w:ind w:right="106"/>
              <w:jc w:val="center"/>
            </w:pPr>
            <w:r w:rsidRPr="00DA456F">
              <w:rPr>
                <w:b/>
                <w:bCs/>
                <w:sz w:val="28"/>
                <w:szCs w:val="28"/>
              </w:rPr>
              <w:t>Змі</w:t>
            </w:r>
            <w:proofErr w:type="gramStart"/>
            <w:r w:rsidRPr="00DA456F">
              <w:rPr>
                <w:b/>
                <w:bCs/>
                <w:sz w:val="28"/>
                <w:szCs w:val="28"/>
              </w:rPr>
              <w:t>ст</w:t>
            </w:r>
            <w:proofErr w:type="gramEnd"/>
            <w:r w:rsidRPr="00DA456F">
              <w:rPr>
                <w:b/>
                <w:bCs/>
                <w:sz w:val="28"/>
                <w:szCs w:val="28"/>
              </w:rPr>
              <w:t xml:space="preserve"> заходів</w:t>
            </w:r>
          </w:p>
        </w:tc>
        <w:tc>
          <w:tcPr>
            <w:tcW w:w="1985" w:type="dxa"/>
            <w:vAlign w:val="center"/>
          </w:tcPr>
          <w:p w:rsidR="00053119" w:rsidRDefault="00053119" w:rsidP="00845A28">
            <w:pPr>
              <w:jc w:val="center"/>
            </w:pPr>
            <w:r w:rsidRPr="00DA456F">
              <w:rPr>
                <w:b/>
                <w:bCs/>
                <w:sz w:val="28"/>
                <w:szCs w:val="28"/>
              </w:rPr>
              <w:t>Термін виконання</w:t>
            </w:r>
          </w:p>
        </w:tc>
        <w:tc>
          <w:tcPr>
            <w:tcW w:w="2126" w:type="dxa"/>
          </w:tcPr>
          <w:p w:rsidR="00053119" w:rsidRDefault="00053119" w:rsidP="00845A28">
            <w:pPr>
              <w:ind w:right="38"/>
              <w:jc w:val="center"/>
            </w:pPr>
          </w:p>
          <w:p w:rsidR="00053119" w:rsidRDefault="00053119" w:rsidP="00845A28">
            <w:pPr>
              <w:ind w:right="38"/>
              <w:jc w:val="center"/>
            </w:pPr>
            <w:r w:rsidRPr="00DA456F">
              <w:rPr>
                <w:b/>
                <w:bCs/>
                <w:sz w:val="28"/>
                <w:szCs w:val="28"/>
              </w:rPr>
              <w:t>Відповідальні за виконання</w:t>
            </w:r>
          </w:p>
        </w:tc>
      </w:tr>
      <w:tr w:rsidR="00053119" w:rsidTr="00845A28">
        <w:tc>
          <w:tcPr>
            <w:tcW w:w="704" w:type="dxa"/>
          </w:tcPr>
          <w:p w:rsidR="00053119" w:rsidRDefault="00053119" w:rsidP="00845A28">
            <w:pPr>
              <w:jc w:val="center"/>
            </w:pPr>
            <w:r w:rsidRPr="00DA456F">
              <w:rPr>
                <w:sz w:val="28"/>
                <w:szCs w:val="28"/>
              </w:rPr>
              <w:t>1.</w:t>
            </w:r>
          </w:p>
        </w:tc>
        <w:tc>
          <w:tcPr>
            <w:tcW w:w="4536" w:type="dxa"/>
          </w:tcPr>
          <w:p w:rsidR="00053119" w:rsidRDefault="00053119" w:rsidP="00845A28">
            <w:pPr>
              <w:ind w:right="106"/>
              <w:jc w:val="center"/>
            </w:pPr>
            <w:r w:rsidRPr="00DA456F">
              <w:rPr>
                <w:sz w:val="28"/>
                <w:szCs w:val="28"/>
              </w:rPr>
              <w:t xml:space="preserve">Здійснення аналізу виконання </w:t>
            </w:r>
            <w:r>
              <w:rPr>
                <w:sz w:val="28"/>
                <w:szCs w:val="28"/>
              </w:rPr>
              <w:t xml:space="preserve">міського </w:t>
            </w:r>
            <w:r w:rsidRPr="00DA456F">
              <w:rPr>
                <w:sz w:val="28"/>
                <w:szCs w:val="28"/>
              </w:rPr>
              <w:t>бюджету у попередніх та поточному бюджетних пері</w:t>
            </w:r>
            <w:proofErr w:type="gramStart"/>
            <w:r w:rsidRPr="00DA456F">
              <w:rPr>
                <w:sz w:val="28"/>
                <w:szCs w:val="28"/>
              </w:rPr>
              <w:t>одах</w:t>
            </w:r>
            <w:proofErr w:type="gramEnd"/>
            <w:r w:rsidRPr="00DA456F">
              <w:rPr>
                <w:sz w:val="28"/>
                <w:szCs w:val="28"/>
              </w:rPr>
              <w:t>, виявлення тенденцій у виконанні дохідної та видаткової частин бюджету.</w:t>
            </w:r>
          </w:p>
        </w:tc>
        <w:tc>
          <w:tcPr>
            <w:tcW w:w="1985" w:type="dxa"/>
          </w:tcPr>
          <w:p w:rsidR="00053119" w:rsidRDefault="00053119" w:rsidP="00845A28">
            <w:pPr>
              <w:jc w:val="center"/>
            </w:pPr>
            <w:r w:rsidRPr="00DA456F">
              <w:rPr>
                <w:sz w:val="28"/>
                <w:szCs w:val="28"/>
              </w:rPr>
              <w:t>до 1 травня</w:t>
            </w:r>
          </w:p>
        </w:tc>
        <w:tc>
          <w:tcPr>
            <w:tcW w:w="2126" w:type="dxa"/>
          </w:tcPr>
          <w:p w:rsidR="00053119" w:rsidRDefault="00053119" w:rsidP="00845A28">
            <w:pPr>
              <w:jc w:val="center"/>
            </w:pPr>
            <w:r w:rsidRPr="00DA456F">
              <w:rPr>
                <w:sz w:val="28"/>
                <w:szCs w:val="28"/>
              </w:rPr>
              <w:t xml:space="preserve">Фінансове управління </w:t>
            </w:r>
            <w:r>
              <w:rPr>
                <w:sz w:val="28"/>
                <w:szCs w:val="28"/>
              </w:rPr>
              <w:t>Миколаївської</w:t>
            </w:r>
            <w:r w:rsidRPr="00DA456F">
              <w:rPr>
                <w:sz w:val="28"/>
                <w:szCs w:val="28"/>
              </w:rPr>
              <w:t xml:space="preserve"> міської ради</w:t>
            </w:r>
          </w:p>
        </w:tc>
      </w:tr>
      <w:tr w:rsidR="00053119" w:rsidTr="00845A28">
        <w:tc>
          <w:tcPr>
            <w:tcW w:w="704" w:type="dxa"/>
          </w:tcPr>
          <w:p w:rsidR="00053119" w:rsidRDefault="00053119" w:rsidP="00845A28">
            <w:pPr>
              <w:jc w:val="center"/>
            </w:pPr>
            <w:r w:rsidRPr="00DA456F">
              <w:rPr>
                <w:sz w:val="28"/>
                <w:szCs w:val="28"/>
              </w:rPr>
              <w:t>2.</w:t>
            </w:r>
          </w:p>
        </w:tc>
        <w:tc>
          <w:tcPr>
            <w:tcW w:w="4536" w:type="dxa"/>
          </w:tcPr>
          <w:p w:rsidR="00053119" w:rsidRDefault="00053119" w:rsidP="00845A28">
            <w:pPr>
              <w:ind w:right="103"/>
              <w:jc w:val="center"/>
            </w:pPr>
            <w:r w:rsidRPr="00DA456F">
              <w:rPr>
                <w:sz w:val="28"/>
                <w:szCs w:val="28"/>
              </w:rPr>
              <w:t>Доведення до головних розпорядників бюджетних коштів організаційно</w:t>
            </w:r>
            <w:r>
              <w:rPr>
                <w:sz w:val="28"/>
                <w:szCs w:val="28"/>
              </w:rPr>
              <w:t>-</w:t>
            </w:r>
            <w:r w:rsidRPr="00DA456F">
              <w:rPr>
                <w:sz w:val="28"/>
                <w:szCs w:val="28"/>
              </w:rPr>
              <w:t xml:space="preserve">методологічних засад складання прогнозу </w:t>
            </w:r>
            <w:r>
              <w:rPr>
                <w:sz w:val="28"/>
                <w:szCs w:val="28"/>
              </w:rPr>
              <w:t xml:space="preserve">міського </w:t>
            </w:r>
            <w:r w:rsidRPr="00DA456F">
              <w:rPr>
                <w:sz w:val="28"/>
                <w:szCs w:val="28"/>
              </w:rPr>
              <w:t xml:space="preserve">бюджету, визначених Міністерством фінансів України, та інструктивного листа щодо основних організаційних засад процесу </w:t>
            </w:r>
            <w:proofErr w:type="gramStart"/>
            <w:r w:rsidRPr="00DA456F">
              <w:rPr>
                <w:sz w:val="28"/>
                <w:szCs w:val="28"/>
              </w:rPr>
              <w:t>п</w:t>
            </w:r>
            <w:proofErr w:type="gramEnd"/>
            <w:r w:rsidRPr="00DA456F">
              <w:rPr>
                <w:sz w:val="28"/>
                <w:szCs w:val="28"/>
              </w:rPr>
              <w:t>ідготовки пропозицій до прогнозу бюджету.</w:t>
            </w:r>
          </w:p>
        </w:tc>
        <w:tc>
          <w:tcPr>
            <w:tcW w:w="1985" w:type="dxa"/>
          </w:tcPr>
          <w:p w:rsidR="00053119" w:rsidRDefault="00053119" w:rsidP="00845A28">
            <w:pPr>
              <w:ind w:right="109"/>
              <w:jc w:val="center"/>
            </w:pPr>
            <w:r w:rsidRPr="00DA456F">
              <w:rPr>
                <w:sz w:val="28"/>
                <w:szCs w:val="28"/>
              </w:rPr>
              <w:t>в три-</w:t>
            </w:r>
          </w:p>
          <w:p w:rsidR="00053119" w:rsidRDefault="00053119" w:rsidP="00845A28">
            <w:pPr>
              <w:spacing w:line="237" w:lineRule="auto"/>
              <w:jc w:val="center"/>
            </w:pPr>
            <w:r w:rsidRPr="00DA456F">
              <w:rPr>
                <w:sz w:val="28"/>
                <w:szCs w:val="28"/>
              </w:rPr>
              <w:t>денний термі</w:t>
            </w:r>
            <w:proofErr w:type="gramStart"/>
            <w:r w:rsidRPr="00DA456F">
              <w:rPr>
                <w:sz w:val="28"/>
                <w:szCs w:val="28"/>
              </w:rPr>
              <w:t>н</w:t>
            </w:r>
            <w:proofErr w:type="gramEnd"/>
          </w:p>
          <w:p w:rsidR="00053119" w:rsidRDefault="00053119" w:rsidP="00845A28">
            <w:pPr>
              <w:jc w:val="center"/>
            </w:pPr>
            <w:proofErr w:type="gramStart"/>
            <w:r w:rsidRPr="00DA456F">
              <w:rPr>
                <w:sz w:val="28"/>
                <w:szCs w:val="28"/>
              </w:rPr>
              <w:t>п</w:t>
            </w:r>
            <w:proofErr w:type="gramEnd"/>
            <w:r w:rsidRPr="00DA456F">
              <w:rPr>
                <w:sz w:val="28"/>
                <w:szCs w:val="28"/>
              </w:rPr>
              <w:t>ісля їх отримання</w:t>
            </w:r>
          </w:p>
        </w:tc>
        <w:tc>
          <w:tcPr>
            <w:tcW w:w="2126" w:type="dxa"/>
          </w:tcPr>
          <w:p w:rsidR="00053119" w:rsidRDefault="00053119" w:rsidP="00845A28">
            <w:pPr>
              <w:jc w:val="center"/>
            </w:pPr>
            <w:r w:rsidRPr="00DA456F">
              <w:rPr>
                <w:sz w:val="28"/>
                <w:szCs w:val="28"/>
              </w:rPr>
              <w:t xml:space="preserve">Фінансове управління </w:t>
            </w:r>
            <w:r>
              <w:rPr>
                <w:sz w:val="28"/>
                <w:szCs w:val="28"/>
              </w:rPr>
              <w:t>Миколаїв</w:t>
            </w:r>
            <w:r w:rsidRPr="00DA456F">
              <w:rPr>
                <w:sz w:val="28"/>
                <w:szCs w:val="28"/>
              </w:rPr>
              <w:t>ської міської ради</w:t>
            </w:r>
          </w:p>
        </w:tc>
      </w:tr>
      <w:tr w:rsidR="00053119" w:rsidTr="00845A28">
        <w:tc>
          <w:tcPr>
            <w:tcW w:w="704" w:type="dxa"/>
          </w:tcPr>
          <w:p w:rsidR="00053119" w:rsidRPr="001A6D6B" w:rsidRDefault="00053119" w:rsidP="00845A28">
            <w:pPr>
              <w:jc w:val="center"/>
              <w:rPr>
                <w:sz w:val="28"/>
                <w:szCs w:val="28"/>
              </w:rPr>
            </w:pPr>
            <w:r w:rsidRPr="001A6D6B">
              <w:rPr>
                <w:sz w:val="28"/>
                <w:szCs w:val="28"/>
              </w:rPr>
              <w:t>3.</w:t>
            </w:r>
          </w:p>
        </w:tc>
        <w:tc>
          <w:tcPr>
            <w:tcW w:w="4536" w:type="dxa"/>
          </w:tcPr>
          <w:p w:rsidR="00053119" w:rsidRPr="00726069" w:rsidRDefault="00053119" w:rsidP="00845A28">
            <w:pPr>
              <w:ind w:right="107"/>
              <w:jc w:val="center"/>
            </w:pPr>
            <w:r w:rsidRPr="00726069">
              <w:rPr>
                <w:sz w:val="28"/>
                <w:szCs w:val="28"/>
              </w:rPr>
              <w:t xml:space="preserve">Надання фінансовому управлінню  міської ради  основних прогнозних показників економічного і </w:t>
            </w:r>
            <w:proofErr w:type="gramStart"/>
            <w:r w:rsidRPr="00726069">
              <w:rPr>
                <w:sz w:val="28"/>
                <w:szCs w:val="28"/>
              </w:rPr>
              <w:t>соц</w:t>
            </w:r>
            <w:proofErr w:type="gramEnd"/>
            <w:r w:rsidRPr="00726069">
              <w:rPr>
                <w:sz w:val="28"/>
                <w:szCs w:val="28"/>
              </w:rPr>
              <w:t>іального розвитку</w:t>
            </w:r>
            <w:r>
              <w:rPr>
                <w:sz w:val="28"/>
                <w:szCs w:val="28"/>
              </w:rPr>
              <w:t xml:space="preserve"> міської ради</w:t>
            </w:r>
            <w:r w:rsidRPr="00726069">
              <w:rPr>
                <w:sz w:val="28"/>
                <w:szCs w:val="28"/>
              </w:rPr>
              <w:t xml:space="preserve"> на середньостроковий період.</w:t>
            </w:r>
          </w:p>
        </w:tc>
        <w:tc>
          <w:tcPr>
            <w:tcW w:w="1985" w:type="dxa"/>
            <w:vAlign w:val="center"/>
          </w:tcPr>
          <w:p w:rsidR="00053119" w:rsidRDefault="00053119" w:rsidP="00845A28">
            <w:pPr>
              <w:jc w:val="center"/>
            </w:pPr>
            <w:r w:rsidRPr="002422FA">
              <w:rPr>
                <w:sz w:val="28"/>
                <w:szCs w:val="28"/>
              </w:rPr>
              <w:t>до 1 травня</w:t>
            </w:r>
          </w:p>
        </w:tc>
        <w:tc>
          <w:tcPr>
            <w:tcW w:w="2126" w:type="dxa"/>
          </w:tcPr>
          <w:p w:rsidR="00053119" w:rsidRPr="00726069" w:rsidRDefault="00053119" w:rsidP="00845A28">
            <w:pPr>
              <w:jc w:val="center"/>
              <w:rPr>
                <w:sz w:val="28"/>
                <w:szCs w:val="28"/>
              </w:rPr>
            </w:pPr>
            <w:r>
              <w:rPr>
                <w:sz w:val="28"/>
                <w:szCs w:val="28"/>
              </w:rPr>
              <w:t>Управління капітального будівництва,</w:t>
            </w:r>
            <w:r w:rsidRPr="00726069">
              <w:rPr>
                <w:sz w:val="28"/>
                <w:szCs w:val="28"/>
              </w:rPr>
              <w:t xml:space="preserve"> економіки та </w:t>
            </w:r>
            <w:r>
              <w:rPr>
                <w:sz w:val="28"/>
                <w:szCs w:val="28"/>
              </w:rPr>
              <w:t>комунальної власності</w:t>
            </w:r>
          </w:p>
        </w:tc>
      </w:tr>
      <w:tr w:rsidR="00053119" w:rsidTr="00845A28">
        <w:tc>
          <w:tcPr>
            <w:tcW w:w="704" w:type="dxa"/>
          </w:tcPr>
          <w:p w:rsidR="00053119" w:rsidRPr="001A6D6B" w:rsidRDefault="00053119" w:rsidP="00845A28">
            <w:pPr>
              <w:jc w:val="center"/>
              <w:rPr>
                <w:sz w:val="28"/>
                <w:szCs w:val="28"/>
              </w:rPr>
            </w:pPr>
            <w:r>
              <w:rPr>
                <w:sz w:val="28"/>
                <w:szCs w:val="28"/>
              </w:rPr>
              <w:t>4.</w:t>
            </w:r>
          </w:p>
        </w:tc>
        <w:tc>
          <w:tcPr>
            <w:tcW w:w="4536" w:type="dxa"/>
          </w:tcPr>
          <w:p w:rsidR="00053119" w:rsidRPr="00A30786" w:rsidRDefault="00053119" w:rsidP="00845A28">
            <w:pPr>
              <w:ind w:right="106"/>
              <w:jc w:val="center"/>
            </w:pPr>
            <w:proofErr w:type="gramStart"/>
            <w:r w:rsidRPr="000179AA">
              <w:rPr>
                <w:sz w:val="28"/>
                <w:szCs w:val="28"/>
              </w:rPr>
              <w:t>П</w:t>
            </w:r>
            <w:proofErr w:type="gramEnd"/>
            <w:r w:rsidRPr="000179AA">
              <w:rPr>
                <w:sz w:val="28"/>
                <w:szCs w:val="28"/>
              </w:rPr>
              <w:t>ідготовка та подання фінансовому управлінню  міської ради разом з поясненнями (зокрема в частині фіскальних ризиків у майбутніх періодах) прогнозних обсягів</w:t>
            </w:r>
            <w:r>
              <w:rPr>
                <w:sz w:val="28"/>
                <w:szCs w:val="28"/>
              </w:rPr>
              <w:t xml:space="preserve"> міського бюджету на середньостроковий період.</w:t>
            </w:r>
          </w:p>
        </w:tc>
        <w:tc>
          <w:tcPr>
            <w:tcW w:w="1985" w:type="dxa"/>
            <w:vAlign w:val="center"/>
          </w:tcPr>
          <w:p w:rsidR="00053119" w:rsidRDefault="00053119" w:rsidP="00845A28">
            <w:pPr>
              <w:jc w:val="center"/>
            </w:pPr>
            <w:r w:rsidRPr="002422FA">
              <w:rPr>
                <w:sz w:val="28"/>
                <w:szCs w:val="28"/>
              </w:rPr>
              <w:t>до 1 травня</w:t>
            </w:r>
          </w:p>
        </w:tc>
        <w:tc>
          <w:tcPr>
            <w:tcW w:w="2126" w:type="dxa"/>
          </w:tcPr>
          <w:p w:rsidR="00053119" w:rsidRPr="00726069" w:rsidRDefault="00053119" w:rsidP="00845A28">
            <w:pPr>
              <w:jc w:val="center"/>
              <w:rPr>
                <w:sz w:val="28"/>
                <w:szCs w:val="28"/>
              </w:rPr>
            </w:pPr>
            <w:r>
              <w:rPr>
                <w:sz w:val="28"/>
                <w:szCs w:val="28"/>
              </w:rPr>
              <w:t>Миколаївський сектор Стрийської ДПІ ГУ ДПС у Львівській області</w:t>
            </w:r>
          </w:p>
        </w:tc>
      </w:tr>
      <w:tr w:rsidR="00053119" w:rsidTr="00845A28">
        <w:tc>
          <w:tcPr>
            <w:tcW w:w="704" w:type="dxa"/>
          </w:tcPr>
          <w:p w:rsidR="00053119" w:rsidRPr="00DA456F" w:rsidRDefault="00053119" w:rsidP="00845A28">
            <w:pPr>
              <w:jc w:val="center"/>
              <w:rPr>
                <w:color w:val="2E74B5"/>
              </w:rPr>
            </w:pPr>
            <w:r w:rsidRPr="00DE6F08">
              <w:rPr>
                <w:sz w:val="28"/>
                <w:szCs w:val="28"/>
              </w:rPr>
              <w:t>5.</w:t>
            </w:r>
          </w:p>
        </w:tc>
        <w:tc>
          <w:tcPr>
            <w:tcW w:w="4536" w:type="dxa"/>
          </w:tcPr>
          <w:p w:rsidR="00053119" w:rsidRPr="00DA456F" w:rsidRDefault="00053119" w:rsidP="00845A28">
            <w:pPr>
              <w:ind w:right="103"/>
              <w:jc w:val="center"/>
              <w:rPr>
                <w:color w:val="2E74B5"/>
              </w:rPr>
            </w:pPr>
            <w:r w:rsidRPr="00DA456F">
              <w:rPr>
                <w:sz w:val="28"/>
                <w:szCs w:val="28"/>
              </w:rPr>
              <w:t xml:space="preserve">Прогнозування обсягів доходів </w:t>
            </w:r>
            <w:r>
              <w:rPr>
                <w:sz w:val="28"/>
                <w:szCs w:val="28"/>
              </w:rPr>
              <w:t xml:space="preserve">міського </w:t>
            </w:r>
            <w:r w:rsidRPr="00DA456F">
              <w:rPr>
                <w:sz w:val="28"/>
                <w:szCs w:val="28"/>
              </w:rPr>
              <w:t xml:space="preserve">бюджету, визначення обсягів фінансування </w:t>
            </w:r>
            <w:r>
              <w:rPr>
                <w:sz w:val="28"/>
                <w:szCs w:val="28"/>
              </w:rPr>
              <w:t xml:space="preserve">міського </w:t>
            </w:r>
            <w:r w:rsidRPr="00DA456F">
              <w:rPr>
                <w:sz w:val="28"/>
                <w:szCs w:val="28"/>
              </w:rPr>
              <w:t xml:space="preserve">бюджету, повернення кредитів до </w:t>
            </w:r>
            <w:r>
              <w:rPr>
                <w:sz w:val="28"/>
                <w:szCs w:val="28"/>
              </w:rPr>
              <w:t xml:space="preserve">міського </w:t>
            </w:r>
            <w:r w:rsidRPr="00DA456F">
              <w:rPr>
                <w:sz w:val="28"/>
                <w:szCs w:val="28"/>
              </w:rPr>
              <w:t xml:space="preserve">бюджету, а також орієнтовних граничних показників видатків </w:t>
            </w:r>
            <w:r>
              <w:rPr>
                <w:sz w:val="28"/>
                <w:szCs w:val="28"/>
              </w:rPr>
              <w:t xml:space="preserve">міського </w:t>
            </w:r>
            <w:r w:rsidRPr="00DA456F">
              <w:rPr>
                <w:sz w:val="28"/>
                <w:szCs w:val="28"/>
              </w:rPr>
              <w:t>бюджету</w:t>
            </w:r>
            <w:r>
              <w:rPr>
                <w:sz w:val="28"/>
                <w:szCs w:val="28"/>
              </w:rPr>
              <w:t xml:space="preserve"> </w:t>
            </w:r>
            <w:r w:rsidRPr="00DA456F">
              <w:rPr>
                <w:sz w:val="28"/>
                <w:szCs w:val="28"/>
              </w:rPr>
              <w:t xml:space="preserve">та надання кредитів з </w:t>
            </w:r>
            <w:r>
              <w:rPr>
                <w:sz w:val="28"/>
                <w:szCs w:val="28"/>
              </w:rPr>
              <w:t xml:space="preserve">міського </w:t>
            </w:r>
            <w:r w:rsidRPr="00DA456F">
              <w:rPr>
                <w:sz w:val="28"/>
                <w:szCs w:val="28"/>
              </w:rPr>
              <w:t>бюджету</w:t>
            </w:r>
            <w:r>
              <w:rPr>
                <w:sz w:val="28"/>
                <w:szCs w:val="28"/>
              </w:rPr>
              <w:t xml:space="preserve"> </w:t>
            </w:r>
            <w:r w:rsidRPr="00DA456F">
              <w:rPr>
                <w:sz w:val="28"/>
                <w:szCs w:val="28"/>
              </w:rPr>
              <w:t xml:space="preserve">на середньостроковий період  на </w:t>
            </w:r>
            <w:proofErr w:type="gramStart"/>
            <w:r w:rsidRPr="00DA456F">
              <w:rPr>
                <w:sz w:val="28"/>
                <w:szCs w:val="28"/>
              </w:rPr>
              <w:t>п</w:t>
            </w:r>
            <w:proofErr w:type="gramEnd"/>
            <w:r w:rsidRPr="00DA456F">
              <w:rPr>
                <w:sz w:val="28"/>
                <w:szCs w:val="28"/>
              </w:rPr>
              <w:t xml:space="preserve">ідставі прогнозу економічного і соціального розвитку України та </w:t>
            </w:r>
            <w:r>
              <w:rPr>
                <w:sz w:val="28"/>
                <w:szCs w:val="28"/>
              </w:rPr>
              <w:t>міської ради</w:t>
            </w:r>
            <w:r w:rsidRPr="00DA456F">
              <w:rPr>
                <w:sz w:val="28"/>
                <w:szCs w:val="28"/>
              </w:rPr>
              <w:t>, аналізу виконання бюджету в попередніх та поточному бюджетних періодах</w:t>
            </w:r>
            <w:r w:rsidRPr="00DA456F">
              <w:rPr>
                <w:color w:val="2E74B5"/>
                <w:sz w:val="28"/>
                <w:szCs w:val="28"/>
              </w:rPr>
              <w:t>.</w:t>
            </w:r>
          </w:p>
        </w:tc>
        <w:tc>
          <w:tcPr>
            <w:tcW w:w="1985" w:type="dxa"/>
          </w:tcPr>
          <w:p w:rsidR="00053119" w:rsidRPr="00726069" w:rsidRDefault="00053119" w:rsidP="00845A28">
            <w:pPr>
              <w:ind w:right="47"/>
              <w:jc w:val="center"/>
            </w:pPr>
            <w:r w:rsidRPr="00726069">
              <w:rPr>
                <w:sz w:val="28"/>
                <w:szCs w:val="28"/>
              </w:rPr>
              <w:t xml:space="preserve">до </w:t>
            </w:r>
            <w:r>
              <w:rPr>
                <w:sz w:val="28"/>
                <w:szCs w:val="28"/>
              </w:rPr>
              <w:t>15</w:t>
            </w:r>
            <w:r w:rsidRPr="00726069">
              <w:rPr>
                <w:sz w:val="28"/>
                <w:szCs w:val="28"/>
              </w:rPr>
              <w:t xml:space="preserve"> </w:t>
            </w:r>
            <w:r>
              <w:rPr>
                <w:sz w:val="28"/>
                <w:szCs w:val="28"/>
              </w:rPr>
              <w:t>лип</w:t>
            </w:r>
            <w:r w:rsidRPr="00726069">
              <w:rPr>
                <w:sz w:val="28"/>
                <w:szCs w:val="28"/>
              </w:rPr>
              <w:t>ня</w:t>
            </w:r>
          </w:p>
        </w:tc>
        <w:tc>
          <w:tcPr>
            <w:tcW w:w="2126" w:type="dxa"/>
          </w:tcPr>
          <w:p w:rsidR="00053119" w:rsidRPr="00A93FB1" w:rsidRDefault="00053119" w:rsidP="00845A28">
            <w:pPr>
              <w:jc w:val="center"/>
              <w:rPr>
                <w:sz w:val="28"/>
                <w:szCs w:val="28"/>
              </w:rPr>
            </w:pPr>
            <w:r w:rsidRPr="00DA456F">
              <w:rPr>
                <w:sz w:val="28"/>
                <w:szCs w:val="28"/>
              </w:rPr>
              <w:t xml:space="preserve">Фінансове управління </w:t>
            </w:r>
            <w:r>
              <w:rPr>
                <w:sz w:val="28"/>
                <w:szCs w:val="28"/>
              </w:rPr>
              <w:t>Миколаїв</w:t>
            </w:r>
            <w:r w:rsidRPr="00DA456F">
              <w:rPr>
                <w:sz w:val="28"/>
                <w:szCs w:val="28"/>
              </w:rPr>
              <w:t>ської міської ради</w:t>
            </w:r>
          </w:p>
        </w:tc>
      </w:tr>
      <w:tr w:rsidR="00053119" w:rsidTr="00845A28">
        <w:tc>
          <w:tcPr>
            <w:tcW w:w="704" w:type="dxa"/>
          </w:tcPr>
          <w:p w:rsidR="00053119" w:rsidRPr="00DA456F" w:rsidRDefault="00053119" w:rsidP="00845A28">
            <w:pPr>
              <w:jc w:val="center"/>
              <w:rPr>
                <w:color w:val="2E74B5"/>
              </w:rPr>
            </w:pPr>
            <w:r>
              <w:rPr>
                <w:sz w:val="28"/>
                <w:szCs w:val="28"/>
              </w:rPr>
              <w:t>6</w:t>
            </w:r>
            <w:r w:rsidRPr="00DA456F">
              <w:rPr>
                <w:sz w:val="28"/>
                <w:szCs w:val="28"/>
              </w:rPr>
              <w:t>.</w:t>
            </w:r>
          </w:p>
        </w:tc>
        <w:tc>
          <w:tcPr>
            <w:tcW w:w="4536" w:type="dxa"/>
          </w:tcPr>
          <w:p w:rsidR="00053119" w:rsidRPr="00DA456F" w:rsidRDefault="00053119" w:rsidP="00845A28">
            <w:pPr>
              <w:ind w:right="105"/>
              <w:jc w:val="center"/>
              <w:rPr>
                <w:color w:val="2E74B5"/>
              </w:rPr>
            </w:pPr>
            <w:r w:rsidRPr="00DA456F">
              <w:rPr>
                <w:sz w:val="28"/>
                <w:szCs w:val="28"/>
              </w:rPr>
              <w:t xml:space="preserve">Розроблення та доведення до головних розпорядників бюджетних коштів інструкції з </w:t>
            </w:r>
            <w:proofErr w:type="gramStart"/>
            <w:r w:rsidRPr="00DA456F">
              <w:rPr>
                <w:sz w:val="28"/>
                <w:szCs w:val="28"/>
              </w:rPr>
              <w:t>п</w:t>
            </w:r>
            <w:proofErr w:type="gramEnd"/>
            <w:r w:rsidRPr="00DA456F">
              <w:rPr>
                <w:sz w:val="28"/>
                <w:szCs w:val="28"/>
              </w:rPr>
              <w:t xml:space="preserve">ідготовки пропозицій до прогнозу </w:t>
            </w:r>
            <w:r>
              <w:rPr>
                <w:sz w:val="28"/>
                <w:szCs w:val="28"/>
              </w:rPr>
              <w:t xml:space="preserve">міського </w:t>
            </w:r>
            <w:r w:rsidRPr="00DA456F">
              <w:rPr>
                <w:sz w:val="28"/>
                <w:szCs w:val="28"/>
              </w:rPr>
              <w:t xml:space="preserve">бюджету та орієнтовних граничних показників видатків та надання кредитів з </w:t>
            </w:r>
            <w:r>
              <w:rPr>
                <w:sz w:val="28"/>
                <w:szCs w:val="28"/>
              </w:rPr>
              <w:t xml:space="preserve">міського </w:t>
            </w:r>
            <w:r w:rsidRPr="00DA456F">
              <w:rPr>
                <w:sz w:val="28"/>
                <w:szCs w:val="28"/>
              </w:rPr>
              <w:t>бюджету на середньостроковий період.</w:t>
            </w:r>
          </w:p>
        </w:tc>
        <w:tc>
          <w:tcPr>
            <w:tcW w:w="1985" w:type="dxa"/>
          </w:tcPr>
          <w:p w:rsidR="00053119" w:rsidRPr="00A93FB1" w:rsidRDefault="00053119" w:rsidP="00845A28">
            <w:pPr>
              <w:spacing w:after="21"/>
              <w:ind w:right="113"/>
              <w:jc w:val="center"/>
            </w:pPr>
            <w:r>
              <w:rPr>
                <w:sz w:val="28"/>
                <w:szCs w:val="28"/>
              </w:rPr>
              <w:t>до 15 липня та 20 липня</w:t>
            </w:r>
          </w:p>
        </w:tc>
        <w:tc>
          <w:tcPr>
            <w:tcW w:w="2126" w:type="dxa"/>
          </w:tcPr>
          <w:p w:rsidR="00053119" w:rsidRPr="00DA456F" w:rsidRDefault="00053119" w:rsidP="00845A28">
            <w:pPr>
              <w:jc w:val="center"/>
              <w:rPr>
                <w:color w:val="2E74B5"/>
              </w:rPr>
            </w:pPr>
            <w:r w:rsidRPr="00DA456F">
              <w:rPr>
                <w:sz w:val="28"/>
                <w:szCs w:val="28"/>
              </w:rPr>
              <w:t xml:space="preserve">Фінансове управління </w:t>
            </w:r>
            <w:r>
              <w:rPr>
                <w:sz w:val="28"/>
                <w:szCs w:val="28"/>
              </w:rPr>
              <w:t>Миколаїв</w:t>
            </w:r>
            <w:r w:rsidRPr="00DA456F">
              <w:rPr>
                <w:sz w:val="28"/>
                <w:szCs w:val="28"/>
              </w:rPr>
              <w:t>ської міської ради</w:t>
            </w:r>
          </w:p>
        </w:tc>
      </w:tr>
      <w:tr w:rsidR="00053119" w:rsidTr="00845A28">
        <w:tc>
          <w:tcPr>
            <w:tcW w:w="704" w:type="dxa"/>
          </w:tcPr>
          <w:p w:rsidR="00053119" w:rsidRDefault="00053119" w:rsidP="00845A28">
            <w:pPr>
              <w:jc w:val="center"/>
            </w:pPr>
            <w:r>
              <w:rPr>
                <w:sz w:val="28"/>
                <w:szCs w:val="28"/>
              </w:rPr>
              <w:t>7</w:t>
            </w:r>
            <w:r w:rsidRPr="00DA456F">
              <w:rPr>
                <w:sz w:val="28"/>
                <w:szCs w:val="28"/>
              </w:rPr>
              <w:t>.</w:t>
            </w:r>
          </w:p>
        </w:tc>
        <w:tc>
          <w:tcPr>
            <w:tcW w:w="4536" w:type="dxa"/>
          </w:tcPr>
          <w:p w:rsidR="00053119" w:rsidRDefault="00053119" w:rsidP="00845A28">
            <w:pPr>
              <w:ind w:right="73"/>
              <w:jc w:val="center"/>
            </w:pPr>
            <w:r w:rsidRPr="00DA456F">
              <w:rPr>
                <w:sz w:val="28"/>
                <w:szCs w:val="28"/>
              </w:rPr>
              <w:t xml:space="preserve">Надання </w:t>
            </w:r>
            <w:r>
              <w:rPr>
                <w:sz w:val="28"/>
                <w:szCs w:val="28"/>
              </w:rPr>
              <w:t xml:space="preserve">фінансовому управлінню міської ради </w:t>
            </w:r>
            <w:r w:rsidRPr="00DA456F">
              <w:rPr>
                <w:sz w:val="28"/>
                <w:szCs w:val="28"/>
              </w:rPr>
              <w:t xml:space="preserve">пропозицій </w:t>
            </w:r>
            <w:proofErr w:type="gramStart"/>
            <w:r w:rsidRPr="00DA456F">
              <w:rPr>
                <w:sz w:val="28"/>
                <w:szCs w:val="28"/>
              </w:rPr>
              <w:t>до</w:t>
            </w:r>
            <w:proofErr w:type="gramEnd"/>
            <w:r w:rsidRPr="00DA456F">
              <w:rPr>
                <w:sz w:val="28"/>
                <w:szCs w:val="28"/>
              </w:rPr>
              <w:t xml:space="preserve"> прогнозу </w:t>
            </w:r>
            <w:r>
              <w:rPr>
                <w:sz w:val="28"/>
                <w:szCs w:val="28"/>
              </w:rPr>
              <w:t xml:space="preserve">міського </w:t>
            </w:r>
            <w:r w:rsidRPr="00DA456F">
              <w:rPr>
                <w:sz w:val="28"/>
                <w:szCs w:val="28"/>
              </w:rPr>
              <w:t xml:space="preserve">бюджету </w:t>
            </w:r>
            <w:r>
              <w:rPr>
                <w:sz w:val="28"/>
                <w:szCs w:val="28"/>
              </w:rPr>
              <w:t>Миколаївської міської ради</w:t>
            </w:r>
            <w:r w:rsidRPr="00DA456F">
              <w:rPr>
                <w:sz w:val="28"/>
                <w:szCs w:val="28"/>
              </w:rPr>
              <w:t>.</w:t>
            </w:r>
          </w:p>
        </w:tc>
        <w:tc>
          <w:tcPr>
            <w:tcW w:w="1985" w:type="dxa"/>
          </w:tcPr>
          <w:p w:rsidR="00053119" w:rsidRDefault="00053119" w:rsidP="00845A28">
            <w:pPr>
              <w:jc w:val="center"/>
            </w:pPr>
            <w:r>
              <w:rPr>
                <w:sz w:val="28"/>
                <w:szCs w:val="28"/>
              </w:rPr>
              <w:t>д</w:t>
            </w:r>
            <w:r w:rsidRPr="00DA456F">
              <w:rPr>
                <w:sz w:val="28"/>
                <w:szCs w:val="28"/>
              </w:rPr>
              <w:t>о</w:t>
            </w:r>
            <w:r>
              <w:rPr>
                <w:sz w:val="28"/>
                <w:szCs w:val="28"/>
              </w:rPr>
              <w:t xml:space="preserve"> 01 серпня</w:t>
            </w:r>
          </w:p>
        </w:tc>
        <w:tc>
          <w:tcPr>
            <w:tcW w:w="2126" w:type="dxa"/>
          </w:tcPr>
          <w:p w:rsidR="00053119" w:rsidRDefault="00053119" w:rsidP="00845A28">
            <w:pPr>
              <w:jc w:val="center"/>
            </w:pPr>
            <w:r w:rsidRPr="00DA456F">
              <w:rPr>
                <w:sz w:val="28"/>
                <w:szCs w:val="28"/>
              </w:rPr>
              <w:t xml:space="preserve">Головні розпорядники бюджетних коштів </w:t>
            </w:r>
            <w:r>
              <w:rPr>
                <w:sz w:val="28"/>
                <w:szCs w:val="28"/>
              </w:rPr>
              <w:t>Миколаїв</w:t>
            </w:r>
            <w:r w:rsidRPr="002101F8">
              <w:rPr>
                <w:sz w:val="28"/>
                <w:szCs w:val="28"/>
              </w:rPr>
              <w:t xml:space="preserve">ської міської </w:t>
            </w:r>
            <w:proofErr w:type="gramStart"/>
            <w:r w:rsidRPr="002101F8">
              <w:rPr>
                <w:sz w:val="28"/>
                <w:szCs w:val="28"/>
              </w:rPr>
              <w:t>ради</w:t>
            </w:r>
            <w:proofErr w:type="gramEnd"/>
          </w:p>
        </w:tc>
      </w:tr>
      <w:tr w:rsidR="00053119" w:rsidTr="00845A28">
        <w:tc>
          <w:tcPr>
            <w:tcW w:w="704" w:type="dxa"/>
          </w:tcPr>
          <w:p w:rsidR="00053119" w:rsidRDefault="00053119" w:rsidP="00845A28">
            <w:pPr>
              <w:jc w:val="center"/>
            </w:pPr>
            <w:r>
              <w:rPr>
                <w:sz w:val="28"/>
                <w:szCs w:val="28"/>
              </w:rPr>
              <w:t>8</w:t>
            </w:r>
            <w:r w:rsidRPr="00DA456F">
              <w:rPr>
                <w:sz w:val="28"/>
                <w:szCs w:val="28"/>
              </w:rPr>
              <w:t>.</w:t>
            </w:r>
          </w:p>
        </w:tc>
        <w:tc>
          <w:tcPr>
            <w:tcW w:w="4536" w:type="dxa"/>
          </w:tcPr>
          <w:p w:rsidR="00053119" w:rsidRPr="00B432EF" w:rsidRDefault="00053119" w:rsidP="00845A28">
            <w:pPr>
              <w:ind w:right="73"/>
              <w:jc w:val="center"/>
            </w:pPr>
            <w:r w:rsidRPr="00B432EF">
              <w:rPr>
                <w:sz w:val="28"/>
                <w:szCs w:val="28"/>
              </w:rPr>
              <w:t xml:space="preserve">Здійснення аналізу поданих головними розпорядниками бюджетних коштів пропозицій </w:t>
            </w:r>
            <w:proofErr w:type="gramStart"/>
            <w:r w:rsidRPr="00B432EF">
              <w:rPr>
                <w:sz w:val="28"/>
                <w:szCs w:val="28"/>
              </w:rPr>
              <w:t>до</w:t>
            </w:r>
            <w:proofErr w:type="gramEnd"/>
            <w:r w:rsidRPr="00B432EF">
              <w:rPr>
                <w:sz w:val="28"/>
                <w:szCs w:val="28"/>
              </w:rPr>
              <w:t xml:space="preserve"> прогнозу міського бюджету на відповідність доведеним орієнтовним граничним показникам видатків міського бюджету та надання кредитів з міського бюджету і вимогам доведених інструкцій. Проведення погоджувальних нарад з головними розпорядниками бюджетних кошті</w:t>
            </w:r>
            <w:proofErr w:type="gramStart"/>
            <w:r w:rsidRPr="00B432EF">
              <w:rPr>
                <w:sz w:val="28"/>
                <w:szCs w:val="28"/>
              </w:rPr>
              <w:t>в</w:t>
            </w:r>
            <w:proofErr w:type="gramEnd"/>
            <w:r w:rsidRPr="00B432EF">
              <w:rPr>
                <w:sz w:val="28"/>
                <w:szCs w:val="28"/>
              </w:rPr>
              <w:t>.</w:t>
            </w:r>
          </w:p>
        </w:tc>
        <w:tc>
          <w:tcPr>
            <w:tcW w:w="1985" w:type="dxa"/>
          </w:tcPr>
          <w:p w:rsidR="00053119" w:rsidRDefault="00053119" w:rsidP="00845A28">
            <w:pPr>
              <w:ind w:left="120"/>
              <w:jc w:val="center"/>
            </w:pPr>
            <w:r>
              <w:rPr>
                <w:sz w:val="28"/>
                <w:szCs w:val="28"/>
              </w:rPr>
              <w:t>серпе</w:t>
            </w:r>
            <w:r w:rsidRPr="00DA456F">
              <w:rPr>
                <w:sz w:val="28"/>
                <w:szCs w:val="28"/>
              </w:rPr>
              <w:t>нь</w:t>
            </w:r>
          </w:p>
        </w:tc>
        <w:tc>
          <w:tcPr>
            <w:tcW w:w="2126" w:type="dxa"/>
          </w:tcPr>
          <w:p w:rsidR="00053119" w:rsidRDefault="00053119" w:rsidP="00845A28">
            <w:pPr>
              <w:ind w:left="14" w:right="23"/>
              <w:jc w:val="center"/>
            </w:pPr>
            <w:r w:rsidRPr="00DA456F">
              <w:rPr>
                <w:sz w:val="28"/>
                <w:szCs w:val="28"/>
              </w:rPr>
              <w:t xml:space="preserve">Фінансове управління </w:t>
            </w:r>
            <w:r>
              <w:rPr>
                <w:sz w:val="28"/>
                <w:szCs w:val="28"/>
              </w:rPr>
              <w:t>Миколаїв</w:t>
            </w:r>
            <w:r w:rsidRPr="00DA456F">
              <w:rPr>
                <w:sz w:val="28"/>
                <w:szCs w:val="28"/>
              </w:rPr>
              <w:t>ської міської ради</w:t>
            </w:r>
          </w:p>
        </w:tc>
      </w:tr>
      <w:tr w:rsidR="00053119" w:rsidTr="00845A28">
        <w:tc>
          <w:tcPr>
            <w:tcW w:w="704" w:type="dxa"/>
          </w:tcPr>
          <w:p w:rsidR="00053119" w:rsidRDefault="00053119" w:rsidP="00845A28">
            <w:pPr>
              <w:jc w:val="center"/>
            </w:pPr>
            <w:r>
              <w:rPr>
                <w:sz w:val="28"/>
                <w:szCs w:val="28"/>
              </w:rPr>
              <w:t>9.</w:t>
            </w:r>
          </w:p>
        </w:tc>
        <w:tc>
          <w:tcPr>
            <w:tcW w:w="4536" w:type="dxa"/>
          </w:tcPr>
          <w:p w:rsidR="00053119" w:rsidRPr="00B432EF" w:rsidRDefault="00053119" w:rsidP="00845A28">
            <w:pPr>
              <w:ind w:right="71"/>
              <w:jc w:val="center"/>
            </w:pPr>
            <w:r w:rsidRPr="00B432EF">
              <w:rPr>
                <w:sz w:val="28"/>
                <w:szCs w:val="28"/>
              </w:rPr>
              <w:t xml:space="preserve">Доопрацювання прогнозу </w:t>
            </w:r>
            <w:proofErr w:type="gramStart"/>
            <w:r>
              <w:rPr>
                <w:sz w:val="28"/>
                <w:szCs w:val="28"/>
              </w:rPr>
              <w:t>м</w:t>
            </w:r>
            <w:proofErr w:type="gramEnd"/>
            <w:r>
              <w:rPr>
                <w:sz w:val="28"/>
                <w:szCs w:val="28"/>
              </w:rPr>
              <w:t xml:space="preserve">іського </w:t>
            </w:r>
            <w:r w:rsidRPr="00B432EF">
              <w:rPr>
                <w:sz w:val="28"/>
                <w:szCs w:val="28"/>
              </w:rPr>
              <w:t>бюджету за результатами проведених погоджувальних нарад та отриманої інформації.</w:t>
            </w:r>
          </w:p>
        </w:tc>
        <w:tc>
          <w:tcPr>
            <w:tcW w:w="1985" w:type="dxa"/>
          </w:tcPr>
          <w:p w:rsidR="00053119" w:rsidRDefault="00053119" w:rsidP="00845A28">
            <w:pPr>
              <w:spacing w:after="21"/>
              <w:ind w:right="81"/>
              <w:jc w:val="center"/>
            </w:pPr>
            <w:r w:rsidRPr="00DA456F">
              <w:rPr>
                <w:sz w:val="28"/>
                <w:szCs w:val="28"/>
              </w:rPr>
              <w:t>до 15</w:t>
            </w:r>
          </w:p>
          <w:p w:rsidR="00053119" w:rsidRDefault="00053119" w:rsidP="00845A28">
            <w:pPr>
              <w:ind w:right="79"/>
              <w:jc w:val="center"/>
            </w:pPr>
            <w:r w:rsidRPr="00DA456F">
              <w:rPr>
                <w:sz w:val="28"/>
                <w:szCs w:val="28"/>
              </w:rPr>
              <w:t>серпня</w:t>
            </w:r>
          </w:p>
        </w:tc>
        <w:tc>
          <w:tcPr>
            <w:tcW w:w="2126" w:type="dxa"/>
          </w:tcPr>
          <w:p w:rsidR="00053119" w:rsidRDefault="00053119" w:rsidP="00845A28">
            <w:pPr>
              <w:ind w:left="14" w:right="23"/>
              <w:jc w:val="center"/>
            </w:pPr>
            <w:r w:rsidRPr="00DA456F">
              <w:rPr>
                <w:sz w:val="28"/>
                <w:szCs w:val="28"/>
              </w:rPr>
              <w:t xml:space="preserve">Фінансове управління </w:t>
            </w:r>
            <w:r>
              <w:rPr>
                <w:sz w:val="28"/>
                <w:szCs w:val="28"/>
              </w:rPr>
              <w:t>Миколаїв</w:t>
            </w:r>
            <w:r w:rsidRPr="00DA456F">
              <w:rPr>
                <w:sz w:val="28"/>
                <w:szCs w:val="28"/>
              </w:rPr>
              <w:t>ської міської ради</w:t>
            </w:r>
          </w:p>
        </w:tc>
      </w:tr>
      <w:tr w:rsidR="00053119" w:rsidTr="00845A28">
        <w:tc>
          <w:tcPr>
            <w:tcW w:w="704" w:type="dxa"/>
          </w:tcPr>
          <w:p w:rsidR="00053119" w:rsidRDefault="00053119" w:rsidP="00845A28">
            <w:pPr>
              <w:jc w:val="center"/>
            </w:pPr>
            <w:r w:rsidRPr="00DA456F">
              <w:rPr>
                <w:sz w:val="28"/>
                <w:szCs w:val="28"/>
              </w:rPr>
              <w:t>1</w:t>
            </w:r>
            <w:r>
              <w:rPr>
                <w:sz w:val="28"/>
                <w:szCs w:val="28"/>
              </w:rPr>
              <w:t>0</w:t>
            </w:r>
            <w:r w:rsidRPr="00DA456F">
              <w:rPr>
                <w:sz w:val="28"/>
                <w:szCs w:val="28"/>
              </w:rPr>
              <w:t>.</w:t>
            </w:r>
          </w:p>
        </w:tc>
        <w:tc>
          <w:tcPr>
            <w:tcW w:w="4536" w:type="dxa"/>
          </w:tcPr>
          <w:p w:rsidR="00053119" w:rsidRDefault="00053119" w:rsidP="00845A28">
            <w:pPr>
              <w:ind w:right="74"/>
              <w:jc w:val="center"/>
            </w:pPr>
            <w:r w:rsidRPr="00DA456F">
              <w:rPr>
                <w:sz w:val="28"/>
                <w:szCs w:val="28"/>
              </w:rPr>
              <w:t xml:space="preserve">Подання прогнозу </w:t>
            </w:r>
            <w:r>
              <w:rPr>
                <w:sz w:val="28"/>
                <w:szCs w:val="28"/>
              </w:rPr>
              <w:t xml:space="preserve">міського </w:t>
            </w:r>
            <w:r w:rsidRPr="00DA456F">
              <w:rPr>
                <w:sz w:val="28"/>
                <w:szCs w:val="28"/>
              </w:rPr>
              <w:t xml:space="preserve">бюджету </w:t>
            </w:r>
            <w:r>
              <w:rPr>
                <w:sz w:val="28"/>
                <w:szCs w:val="28"/>
              </w:rPr>
              <w:t xml:space="preserve">Миколаївської міської </w:t>
            </w:r>
            <w:proofErr w:type="gramStart"/>
            <w:r>
              <w:rPr>
                <w:sz w:val="28"/>
                <w:szCs w:val="28"/>
              </w:rPr>
              <w:t>ради</w:t>
            </w:r>
            <w:proofErr w:type="gramEnd"/>
            <w:r w:rsidRPr="00DA456F">
              <w:rPr>
                <w:sz w:val="28"/>
                <w:szCs w:val="28"/>
              </w:rPr>
              <w:t xml:space="preserve"> на розгляд </w:t>
            </w:r>
            <w:r>
              <w:rPr>
                <w:sz w:val="28"/>
                <w:szCs w:val="28"/>
              </w:rPr>
              <w:t>і</w:t>
            </w:r>
            <w:r w:rsidRPr="00DA456F">
              <w:rPr>
                <w:sz w:val="28"/>
                <w:szCs w:val="28"/>
              </w:rPr>
              <w:t xml:space="preserve"> схвалення виконавчого комітету міської ради</w:t>
            </w:r>
            <w:r>
              <w:rPr>
                <w:sz w:val="28"/>
                <w:szCs w:val="28"/>
              </w:rPr>
              <w:t xml:space="preserve"> та внесення його показників до </w:t>
            </w:r>
            <w:r>
              <w:rPr>
                <w:sz w:val="28"/>
                <w:szCs w:val="28"/>
                <w:lang w:val="en-US"/>
              </w:rPr>
              <w:t>IAC</w:t>
            </w:r>
            <w:r w:rsidRPr="004E48F9">
              <w:rPr>
                <w:sz w:val="28"/>
                <w:szCs w:val="28"/>
              </w:rPr>
              <w:t xml:space="preserve"> </w:t>
            </w:r>
            <w:r>
              <w:rPr>
                <w:sz w:val="28"/>
                <w:szCs w:val="28"/>
              </w:rPr>
              <w:t>«</w:t>
            </w:r>
            <w:r>
              <w:rPr>
                <w:sz w:val="28"/>
                <w:szCs w:val="28"/>
                <w:lang w:val="en-US"/>
              </w:rPr>
              <w:t>LOGIKA</w:t>
            </w:r>
            <w:r>
              <w:rPr>
                <w:sz w:val="28"/>
                <w:szCs w:val="28"/>
              </w:rPr>
              <w:t>»</w:t>
            </w:r>
            <w:r w:rsidRPr="00DA456F">
              <w:rPr>
                <w:sz w:val="28"/>
                <w:szCs w:val="28"/>
              </w:rPr>
              <w:t>.</w:t>
            </w:r>
          </w:p>
        </w:tc>
        <w:tc>
          <w:tcPr>
            <w:tcW w:w="1985" w:type="dxa"/>
          </w:tcPr>
          <w:p w:rsidR="00053119" w:rsidRDefault="00053119" w:rsidP="00845A28">
            <w:pPr>
              <w:spacing w:after="21"/>
              <w:ind w:right="81"/>
              <w:jc w:val="center"/>
            </w:pPr>
            <w:r w:rsidRPr="00DA456F">
              <w:rPr>
                <w:sz w:val="28"/>
                <w:szCs w:val="28"/>
              </w:rPr>
              <w:t>до 15</w:t>
            </w:r>
          </w:p>
          <w:p w:rsidR="00053119" w:rsidRDefault="00053119" w:rsidP="00845A28">
            <w:pPr>
              <w:ind w:right="75"/>
              <w:jc w:val="center"/>
            </w:pPr>
            <w:r w:rsidRPr="00DA456F">
              <w:rPr>
                <w:sz w:val="28"/>
                <w:szCs w:val="28"/>
              </w:rPr>
              <w:t>серпня</w:t>
            </w:r>
            <w:r>
              <w:rPr>
                <w:sz w:val="28"/>
                <w:szCs w:val="28"/>
              </w:rPr>
              <w:t xml:space="preserve"> та 01 вересня</w:t>
            </w:r>
          </w:p>
        </w:tc>
        <w:tc>
          <w:tcPr>
            <w:tcW w:w="2126" w:type="dxa"/>
          </w:tcPr>
          <w:p w:rsidR="00053119" w:rsidRDefault="00053119" w:rsidP="00845A28">
            <w:pPr>
              <w:jc w:val="center"/>
            </w:pPr>
            <w:r w:rsidRPr="00DA456F">
              <w:rPr>
                <w:sz w:val="28"/>
                <w:szCs w:val="28"/>
              </w:rPr>
              <w:t xml:space="preserve">Фінансове управління </w:t>
            </w:r>
            <w:r>
              <w:rPr>
                <w:sz w:val="28"/>
                <w:szCs w:val="28"/>
              </w:rPr>
              <w:t>Миколаїв</w:t>
            </w:r>
            <w:r w:rsidRPr="00DA456F">
              <w:rPr>
                <w:sz w:val="28"/>
                <w:szCs w:val="28"/>
              </w:rPr>
              <w:t>ської міської ради</w:t>
            </w:r>
          </w:p>
        </w:tc>
      </w:tr>
      <w:tr w:rsidR="00053119" w:rsidTr="00845A28">
        <w:tc>
          <w:tcPr>
            <w:tcW w:w="704" w:type="dxa"/>
          </w:tcPr>
          <w:p w:rsidR="00053119" w:rsidRDefault="00053119" w:rsidP="00845A28">
            <w:pPr>
              <w:jc w:val="center"/>
            </w:pPr>
            <w:r w:rsidRPr="00DA456F">
              <w:rPr>
                <w:sz w:val="28"/>
                <w:szCs w:val="28"/>
              </w:rPr>
              <w:t>1</w:t>
            </w:r>
            <w:r>
              <w:rPr>
                <w:sz w:val="28"/>
                <w:szCs w:val="28"/>
              </w:rPr>
              <w:t>1</w:t>
            </w:r>
            <w:r w:rsidRPr="00DA456F">
              <w:rPr>
                <w:sz w:val="28"/>
                <w:szCs w:val="28"/>
              </w:rPr>
              <w:t>.</w:t>
            </w:r>
          </w:p>
        </w:tc>
        <w:tc>
          <w:tcPr>
            <w:tcW w:w="4536" w:type="dxa"/>
          </w:tcPr>
          <w:p w:rsidR="00053119" w:rsidRDefault="00053119" w:rsidP="00845A28">
            <w:pPr>
              <w:jc w:val="center"/>
            </w:pPr>
            <w:proofErr w:type="gramStart"/>
            <w:r w:rsidRPr="00DA456F">
              <w:rPr>
                <w:sz w:val="28"/>
                <w:szCs w:val="28"/>
              </w:rPr>
              <w:t>Подання прогнозу</w:t>
            </w:r>
            <w:r>
              <w:rPr>
                <w:sz w:val="28"/>
                <w:szCs w:val="28"/>
              </w:rPr>
              <w:t xml:space="preserve"> міського</w:t>
            </w:r>
            <w:r w:rsidRPr="00DA456F">
              <w:rPr>
                <w:sz w:val="28"/>
                <w:szCs w:val="28"/>
              </w:rPr>
              <w:t xml:space="preserve"> бюджету </w:t>
            </w:r>
            <w:r>
              <w:rPr>
                <w:sz w:val="28"/>
                <w:szCs w:val="28"/>
              </w:rPr>
              <w:t>Миколаївської міської ради</w:t>
            </w:r>
            <w:r w:rsidRPr="00DA456F">
              <w:rPr>
                <w:sz w:val="28"/>
                <w:szCs w:val="28"/>
              </w:rPr>
              <w:t xml:space="preserve"> до міської ради для розгляду у визначеному порядку.</w:t>
            </w:r>
            <w:proofErr w:type="gramEnd"/>
          </w:p>
        </w:tc>
        <w:tc>
          <w:tcPr>
            <w:tcW w:w="1985" w:type="dxa"/>
          </w:tcPr>
          <w:p w:rsidR="00053119" w:rsidRDefault="00053119" w:rsidP="00845A28">
            <w:pPr>
              <w:ind w:right="75"/>
              <w:jc w:val="center"/>
            </w:pPr>
            <w:r>
              <w:rPr>
                <w:sz w:val="28"/>
                <w:szCs w:val="28"/>
              </w:rPr>
              <w:t>у</w:t>
            </w:r>
            <w:r w:rsidRPr="00DA456F">
              <w:rPr>
                <w:sz w:val="28"/>
                <w:szCs w:val="28"/>
              </w:rPr>
              <w:t xml:space="preserve"> 5</w:t>
            </w:r>
            <w:r>
              <w:rPr>
                <w:sz w:val="28"/>
                <w:szCs w:val="28"/>
              </w:rPr>
              <w:t>-</w:t>
            </w:r>
            <w:r w:rsidRPr="00DA456F">
              <w:rPr>
                <w:sz w:val="28"/>
                <w:szCs w:val="28"/>
              </w:rPr>
              <w:t>ти денний строк від схвалення</w:t>
            </w:r>
          </w:p>
        </w:tc>
        <w:tc>
          <w:tcPr>
            <w:tcW w:w="2126" w:type="dxa"/>
          </w:tcPr>
          <w:p w:rsidR="00053119" w:rsidRPr="00DA456F" w:rsidRDefault="00053119" w:rsidP="00845A28">
            <w:pPr>
              <w:jc w:val="center"/>
              <w:rPr>
                <w:color w:val="5B9BD5"/>
              </w:rPr>
            </w:pPr>
            <w:r w:rsidRPr="00DA456F">
              <w:rPr>
                <w:sz w:val="28"/>
                <w:szCs w:val="28"/>
              </w:rPr>
              <w:t xml:space="preserve">Виконавчий комітет </w:t>
            </w:r>
            <w:r>
              <w:rPr>
                <w:sz w:val="28"/>
                <w:szCs w:val="28"/>
              </w:rPr>
              <w:t>Миколаївс</w:t>
            </w:r>
            <w:r w:rsidRPr="00DA456F">
              <w:rPr>
                <w:sz w:val="28"/>
                <w:szCs w:val="28"/>
              </w:rPr>
              <w:t xml:space="preserve">ької міської </w:t>
            </w:r>
            <w:proofErr w:type="gramStart"/>
            <w:r w:rsidRPr="00DA456F">
              <w:rPr>
                <w:sz w:val="28"/>
                <w:szCs w:val="28"/>
              </w:rPr>
              <w:t>ради</w:t>
            </w:r>
            <w:proofErr w:type="gramEnd"/>
          </w:p>
        </w:tc>
      </w:tr>
      <w:tr w:rsidR="00053119" w:rsidTr="00845A28">
        <w:tc>
          <w:tcPr>
            <w:tcW w:w="704" w:type="dxa"/>
          </w:tcPr>
          <w:p w:rsidR="00053119" w:rsidRDefault="00053119" w:rsidP="00845A28">
            <w:pPr>
              <w:jc w:val="center"/>
            </w:pPr>
            <w:r w:rsidRPr="00DA456F">
              <w:rPr>
                <w:sz w:val="28"/>
                <w:szCs w:val="28"/>
              </w:rPr>
              <w:t>1</w:t>
            </w:r>
            <w:r>
              <w:rPr>
                <w:sz w:val="28"/>
                <w:szCs w:val="28"/>
              </w:rPr>
              <w:t>2</w:t>
            </w:r>
            <w:r w:rsidRPr="00DA456F">
              <w:rPr>
                <w:sz w:val="28"/>
                <w:szCs w:val="28"/>
              </w:rPr>
              <w:t>.</w:t>
            </w:r>
          </w:p>
        </w:tc>
        <w:tc>
          <w:tcPr>
            <w:tcW w:w="4536" w:type="dxa"/>
          </w:tcPr>
          <w:p w:rsidR="00053119" w:rsidRDefault="00053119" w:rsidP="00845A28">
            <w:pPr>
              <w:ind w:right="75"/>
              <w:jc w:val="center"/>
            </w:pPr>
            <w:r w:rsidRPr="00DA456F">
              <w:rPr>
                <w:sz w:val="28"/>
                <w:szCs w:val="28"/>
              </w:rPr>
              <w:t xml:space="preserve">Супровід </w:t>
            </w:r>
            <w:r w:rsidRPr="00DA456F">
              <w:rPr>
                <w:sz w:val="28"/>
                <w:szCs w:val="28"/>
              </w:rPr>
              <w:tab/>
              <w:t xml:space="preserve">розгляду </w:t>
            </w:r>
            <w:r w:rsidRPr="00DA456F">
              <w:rPr>
                <w:sz w:val="28"/>
                <w:szCs w:val="28"/>
              </w:rPr>
              <w:tab/>
              <w:t xml:space="preserve">питання </w:t>
            </w:r>
            <w:r w:rsidRPr="00DA456F">
              <w:rPr>
                <w:sz w:val="28"/>
                <w:szCs w:val="28"/>
              </w:rPr>
              <w:tab/>
              <w:t xml:space="preserve">щодо прогнозу </w:t>
            </w:r>
            <w:r w:rsidRPr="00DA456F">
              <w:rPr>
                <w:sz w:val="28"/>
                <w:szCs w:val="28"/>
              </w:rPr>
              <w:tab/>
            </w:r>
            <w:r>
              <w:rPr>
                <w:sz w:val="28"/>
                <w:szCs w:val="28"/>
              </w:rPr>
              <w:t xml:space="preserve">міського </w:t>
            </w:r>
            <w:r w:rsidRPr="00DA456F">
              <w:rPr>
                <w:sz w:val="28"/>
                <w:szCs w:val="28"/>
              </w:rPr>
              <w:t xml:space="preserve">бюджету </w:t>
            </w:r>
            <w:r w:rsidRPr="00DA456F">
              <w:rPr>
                <w:sz w:val="28"/>
                <w:szCs w:val="28"/>
              </w:rPr>
              <w:tab/>
              <w:t xml:space="preserve">постійними комісіями міської </w:t>
            </w:r>
            <w:proofErr w:type="gramStart"/>
            <w:r w:rsidRPr="00DA456F">
              <w:rPr>
                <w:sz w:val="28"/>
                <w:szCs w:val="28"/>
              </w:rPr>
              <w:t>ради</w:t>
            </w:r>
            <w:proofErr w:type="gramEnd"/>
            <w:r>
              <w:rPr>
                <w:sz w:val="28"/>
                <w:szCs w:val="28"/>
              </w:rPr>
              <w:t xml:space="preserve"> та на пленарному засіданні міської ради</w:t>
            </w:r>
            <w:r w:rsidRPr="00DA456F">
              <w:rPr>
                <w:sz w:val="28"/>
                <w:szCs w:val="28"/>
              </w:rPr>
              <w:t>.</w:t>
            </w:r>
          </w:p>
        </w:tc>
        <w:tc>
          <w:tcPr>
            <w:tcW w:w="1985" w:type="dxa"/>
          </w:tcPr>
          <w:p w:rsidR="00053119" w:rsidRDefault="00053119" w:rsidP="00845A28">
            <w:pPr>
              <w:ind w:right="77"/>
              <w:jc w:val="center"/>
            </w:pPr>
            <w:r w:rsidRPr="00DA456F">
              <w:rPr>
                <w:sz w:val="28"/>
                <w:szCs w:val="28"/>
              </w:rPr>
              <w:t>вересень</w:t>
            </w:r>
          </w:p>
        </w:tc>
        <w:tc>
          <w:tcPr>
            <w:tcW w:w="2126" w:type="dxa"/>
          </w:tcPr>
          <w:p w:rsidR="00053119" w:rsidRDefault="00053119" w:rsidP="00845A28">
            <w:pPr>
              <w:jc w:val="center"/>
            </w:pPr>
            <w:r w:rsidRPr="00DA456F">
              <w:rPr>
                <w:sz w:val="28"/>
                <w:szCs w:val="28"/>
              </w:rPr>
              <w:t xml:space="preserve">Фінансове управління </w:t>
            </w:r>
            <w:r>
              <w:rPr>
                <w:sz w:val="28"/>
                <w:szCs w:val="28"/>
              </w:rPr>
              <w:t>Миколаїв</w:t>
            </w:r>
            <w:r w:rsidRPr="00DA456F">
              <w:rPr>
                <w:sz w:val="28"/>
                <w:szCs w:val="28"/>
              </w:rPr>
              <w:t>ської міської ради</w:t>
            </w:r>
          </w:p>
        </w:tc>
      </w:tr>
    </w:tbl>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355FE1" w:rsidRDefault="00355FE1" w:rsidP="00A61F1F">
      <w:pPr>
        <w:jc w:val="both"/>
        <w:rPr>
          <w:sz w:val="28"/>
          <w:szCs w:val="28"/>
          <w:lang w:val="uk-UA"/>
        </w:rPr>
      </w:pPr>
    </w:p>
    <w:p w:rsidR="00355FE1" w:rsidRDefault="00355FE1" w:rsidP="00A61F1F">
      <w:pPr>
        <w:jc w:val="both"/>
        <w:rPr>
          <w:sz w:val="28"/>
          <w:szCs w:val="28"/>
          <w:lang w:val="uk-UA"/>
        </w:rPr>
      </w:pPr>
    </w:p>
    <w:p w:rsidR="00355FE1" w:rsidRDefault="00355FE1" w:rsidP="00A61F1F">
      <w:pPr>
        <w:jc w:val="both"/>
        <w:rPr>
          <w:sz w:val="28"/>
          <w:szCs w:val="28"/>
          <w:lang w:val="uk-UA"/>
        </w:rPr>
      </w:pPr>
    </w:p>
    <w:p w:rsidR="00355FE1" w:rsidRDefault="00355FE1" w:rsidP="00A61F1F">
      <w:pPr>
        <w:jc w:val="both"/>
        <w:rPr>
          <w:sz w:val="28"/>
          <w:szCs w:val="28"/>
          <w:lang w:val="uk-UA"/>
        </w:rPr>
      </w:pPr>
    </w:p>
    <w:p w:rsidR="00355FE1" w:rsidRDefault="00355FE1" w:rsidP="00A61F1F">
      <w:pPr>
        <w:jc w:val="both"/>
        <w:rPr>
          <w:sz w:val="28"/>
          <w:szCs w:val="28"/>
          <w:lang w:val="uk-UA"/>
        </w:rPr>
      </w:pPr>
    </w:p>
    <w:p w:rsidR="00355FE1" w:rsidRDefault="00355FE1" w:rsidP="00A61F1F">
      <w:pPr>
        <w:jc w:val="both"/>
        <w:rPr>
          <w:sz w:val="28"/>
          <w:szCs w:val="28"/>
          <w:lang w:val="uk-UA"/>
        </w:rPr>
      </w:pPr>
    </w:p>
    <w:p w:rsidR="00355FE1" w:rsidRDefault="00355FE1" w:rsidP="00A61F1F">
      <w:pPr>
        <w:jc w:val="both"/>
        <w:rPr>
          <w:sz w:val="28"/>
          <w:szCs w:val="28"/>
          <w:lang w:val="uk-UA"/>
        </w:rPr>
      </w:pPr>
    </w:p>
    <w:p w:rsidR="00355FE1" w:rsidRDefault="00355FE1" w:rsidP="00A61F1F">
      <w:pPr>
        <w:jc w:val="both"/>
        <w:rPr>
          <w:sz w:val="28"/>
          <w:szCs w:val="28"/>
          <w:lang w:val="uk-UA"/>
        </w:rPr>
      </w:pPr>
    </w:p>
    <w:p w:rsidR="00355FE1" w:rsidRDefault="00355FE1" w:rsidP="00A61F1F">
      <w:pPr>
        <w:jc w:val="both"/>
        <w:rPr>
          <w:sz w:val="28"/>
          <w:szCs w:val="28"/>
          <w:lang w:val="uk-UA"/>
        </w:rPr>
      </w:pPr>
    </w:p>
    <w:p w:rsidR="00355FE1" w:rsidRDefault="00355FE1" w:rsidP="00A61F1F">
      <w:pPr>
        <w:jc w:val="both"/>
        <w:rPr>
          <w:sz w:val="28"/>
          <w:szCs w:val="28"/>
          <w:lang w:val="uk-UA"/>
        </w:rPr>
      </w:pPr>
    </w:p>
    <w:p w:rsidR="00355FE1" w:rsidRDefault="00355FE1" w:rsidP="00A61F1F">
      <w:pPr>
        <w:jc w:val="both"/>
        <w:rPr>
          <w:sz w:val="28"/>
          <w:szCs w:val="28"/>
          <w:lang w:val="uk-UA"/>
        </w:rPr>
      </w:pPr>
    </w:p>
    <w:p w:rsidR="00355FE1" w:rsidRDefault="00355FE1" w:rsidP="00A61F1F">
      <w:pPr>
        <w:jc w:val="both"/>
        <w:rPr>
          <w:sz w:val="28"/>
          <w:szCs w:val="28"/>
          <w:lang w:val="uk-UA"/>
        </w:rPr>
      </w:pPr>
    </w:p>
    <w:p w:rsidR="00355FE1" w:rsidRDefault="00355FE1" w:rsidP="00A61F1F">
      <w:pPr>
        <w:jc w:val="both"/>
        <w:rPr>
          <w:sz w:val="28"/>
          <w:szCs w:val="28"/>
          <w:lang w:val="uk-UA"/>
        </w:rPr>
      </w:pPr>
    </w:p>
    <w:p w:rsidR="00355FE1" w:rsidRDefault="00355FE1" w:rsidP="00A61F1F">
      <w:pPr>
        <w:jc w:val="both"/>
        <w:rPr>
          <w:sz w:val="28"/>
          <w:szCs w:val="28"/>
          <w:lang w:val="uk-UA"/>
        </w:rPr>
      </w:pPr>
    </w:p>
    <w:p w:rsidR="00355FE1" w:rsidRDefault="00355FE1" w:rsidP="00A61F1F">
      <w:pPr>
        <w:jc w:val="both"/>
        <w:rPr>
          <w:sz w:val="28"/>
          <w:szCs w:val="28"/>
          <w:lang w:val="uk-UA"/>
        </w:rPr>
      </w:pPr>
    </w:p>
    <w:p w:rsidR="00355FE1" w:rsidRDefault="00355FE1" w:rsidP="00A61F1F">
      <w:pPr>
        <w:jc w:val="both"/>
        <w:rPr>
          <w:sz w:val="28"/>
          <w:szCs w:val="28"/>
          <w:lang w:val="uk-UA"/>
        </w:rPr>
      </w:pPr>
    </w:p>
    <w:p w:rsidR="00355FE1" w:rsidRDefault="00355FE1" w:rsidP="00A61F1F">
      <w:pPr>
        <w:jc w:val="both"/>
        <w:rPr>
          <w:sz w:val="28"/>
          <w:szCs w:val="28"/>
          <w:lang w:val="uk-UA"/>
        </w:rPr>
      </w:pPr>
    </w:p>
    <w:p w:rsidR="00355FE1" w:rsidRDefault="00355FE1" w:rsidP="00355FE1">
      <w:pPr>
        <w:jc w:val="both"/>
        <w:rPr>
          <w:sz w:val="28"/>
          <w:szCs w:val="28"/>
          <w:lang w:val="uk-UA"/>
        </w:rPr>
      </w:pPr>
    </w:p>
    <w:p w:rsidR="00355FE1" w:rsidRDefault="00355FE1" w:rsidP="00355FE1">
      <w:pPr>
        <w:jc w:val="both"/>
        <w:rPr>
          <w:sz w:val="28"/>
          <w:szCs w:val="28"/>
          <w:lang w:val="uk-UA"/>
        </w:rPr>
      </w:pPr>
    </w:p>
    <w:p w:rsidR="00355FE1" w:rsidRPr="004E48F9" w:rsidRDefault="00355FE1" w:rsidP="00355FE1">
      <w:pPr>
        <w:rPr>
          <w:lang w:val="uk-UA"/>
        </w:rPr>
      </w:pPr>
      <w:r>
        <w:rPr>
          <w:lang w:val="uk-UA"/>
        </w:rPr>
        <w:t xml:space="preserve">                                                                                            </w:t>
      </w:r>
      <w:r w:rsidRPr="004E48F9">
        <w:rPr>
          <w:lang w:val="uk-UA"/>
        </w:rPr>
        <w:t xml:space="preserve">ЗАТВЕРДЖЕНО </w:t>
      </w:r>
    </w:p>
    <w:p w:rsidR="00355FE1" w:rsidRPr="004E48F9" w:rsidRDefault="00355FE1" w:rsidP="00355FE1">
      <w:pPr>
        <w:ind w:left="4956"/>
        <w:rPr>
          <w:lang w:val="uk-UA"/>
        </w:rPr>
      </w:pPr>
      <w:r w:rsidRPr="004E48F9">
        <w:rPr>
          <w:lang w:val="uk-UA"/>
        </w:rPr>
        <w:t>рішенням виконавчого комітету</w:t>
      </w:r>
    </w:p>
    <w:p w:rsidR="00355FE1" w:rsidRPr="004E48F9" w:rsidRDefault="00355FE1" w:rsidP="00355FE1">
      <w:pPr>
        <w:ind w:left="4956"/>
        <w:rPr>
          <w:lang w:val="uk-UA"/>
        </w:rPr>
      </w:pPr>
      <w:r w:rsidRPr="004E48F9">
        <w:rPr>
          <w:lang w:val="uk-UA"/>
        </w:rPr>
        <w:t>Миколаївської міської ради</w:t>
      </w:r>
    </w:p>
    <w:p w:rsidR="00355FE1" w:rsidRPr="004E48F9" w:rsidRDefault="00355FE1" w:rsidP="00355FE1">
      <w:pPr>
        <w:ind w:left="4956"/>
        <w:rPr>
          <w:lang w:val="uk-UA"/>
        </w:rPr>
      </w:pPr>
      <w:r w:rsidRPr="004E48F9">
        <w:rPr>
          <w:lang w:val="uk-UA"/>
        </w:rPr>
        <w:t xml:space="preserve">від 06.05.2025 № </w:t>
      </w:r>
    </w:p>
    <w:p w:rsidR="00355FE1" w:rsidRDefault="00355FE1" w:rsidP="00A61F1F">
      <w:pPr>
        <w:jc w:val="both"/>
        <w:rPr>
          <w:sz w:val="28"/>
          <w:szCs w:val="28"/>
          <w:lang w:val="uk-UA"/>
        </w:rPr>
      </w:pPr>
    </w:p>
    <w:p w:rsidR="00355FE1" w:rsidRPr="004E48F9" w:rsidRDefault="00355FE1" w:rsidP="00355FE1">
      <w:pPr>
        <w:spacing w:after="30"/>
        <w:ind w:left="201"/>
        <w:jc w:val="center"/>
        <w:rPr>
          <w:lang w:val="uk-UA"/>
        </w:rPr>
      </w:pPr>
      <w:r w:rsidRPr="004E48F9">
        <w:rPr>
          <w:b/>
          <w:bCs/>
          <w:sz w:val="28"/>
          <w:szCs w:val="28"/>
          <w:lang w:val="uk-UA"/>
        </w:rPr>
        <w:t>ПЛАН ЗАХОДІВ</w:t>
      </w:r>
    </w:p>
    <w:p w:rsidR="00355FE1" w:rsidRPr="004E48F9" w:rsidRDefault="00355FE1" w:rsidP="00355FE1">
      <w:pPr>
        <w:ind w:left="202"/>
        <w:jc w:val="center"/>
        <w:rPr>
          <w:b/>
          <w:bCs/>
          <w:sz w:val="28"/>
          <w:szCs w:val="28"/>
          <w:lang w:val="uk-UA"/>
        </w:rPr>
      </w:pPr>
      <w:r w:rsidRPr="004E48F9">
        <w:rPr>
          <w:b/>
          <w:bCs/>
          <w:sz w:val="28"/>
          <w:szCs w:val="28"/>
          <w:lang w:val="uk-UA"/>
        </w:rPr>
        <w:t>з складання проєкту міського бюджету</w:t>
      </w:r>
    </w:p>
    <w:p w:rsidR="00355FE1" w:rsidRPr="007E37A8" w:rsidRDefault="00355FE1" w:rsidP="00355FE1">
      <w:pPr>
        <w:tabs>
          <w:tab w:val="left" w:pos="6413"/>
        </w:tabs>
        <w:ind w:left="-250"/>
        <w:jc w:val="center"/>
        <w:rPr>
          <w:b/>
          <w:bCs/>
          <w:sz w:val="28"/>
          <w:szCs w:val="28"/>
        </w:rPr>
      </w:pPr>
      <w:r>
        <w:rPr>
          <w:b/>
          <w:bCs/>
          <w:sz w:val="28"/>
          <w:szCs w:val="28"/>
        </w:rPr>
        <w:t>Миколаїв</w:t>
      </w:r>
      <w:r w:rsidRPr="007E37A8">
        <w:rPr>
          <w:b/>
          <w:bCs/>
          <w:sz w:val="28"/>
          <w:szCs w:val="28"/>
        </w:rPr>
        <w:t xml:space="preserve">ської міської </w:t>
      </w:r>
      <w:r>
        <w:rPr>
          <w:b/>
          <w:bCs/>
          <w:sz w:val="28"/>
          <w:szCs w:val="28"/>
        </w:rPr>
        <w:t xml:space="preserve">ради на 2026 </w:t>
      </w:r>
      <w:proofErr w:type="gramStart"/>
      <w:r>
        <w:rPr>
          <w:b/>
          <w:bCs/>
          <w:sz w:val="28"/>
          <w:szCs w:val="28"/>
        </w:rPr>
        <w:t>р</w:t>
      </w:r>
      <w:proofErr w:type="gramEnd"/>
      <w:r>
        <w:rPr>
          <w:b/>
          <w:bCs/>
          <w:sz w:val="28"/>
          <w:szCs w:val="28"/>
        </w:rPr>
        <w:t>ік</w:t>
      </w:r>
    </w:p>
    <w:p w:rsidR="00355FE1" w:rsidRDefault="00355FE1" w:rsidP="00A61F1F">
      <w:pPr>
        <w:jc w:val="both"/>
        <w:rPr>
          <w:sz w:val="28"/>
          <w:szCs w:val="28"/>
          <w:lang w:val="uk-UA"/>
        </w:rPr>
      </w:pPr>
    </w:p>
    <w:p w:rsidR="00355FE1" w:rsidRDefault="00355FE1" w:rsidP="00A61F1F">
      <w:pPr>
        <w:jc w:val="both"/>
        <w:rPr>
          <w:sz w:val="28"/>
          <w:szCs w:val="28"/>
          <w:lang w:val="uk-UA"/>
        </w:rPr>
      </w:pPr>
    </w:p>
    <w:tbl>
      <w:tblPr>
        <w:tblW w:w="9681" w:type="dxa"/>
        <w:tblLayout w:type="fixed"/>
        <w:tblCellMar>
          <w:top w:w="8" w:type="dxa"/>
          <w:right w:w="0" w:type="dxa"/>
        </w:tblCellMar>
        <w:tblLook w:val="00A0" w:firstRow="1" w:lastRow="0" w:firstColumn="1" w:lastColumn="0" w:noHBand="0" w:noVBand="0"/>
      </w:tblPr>
      <w:tblGrid>
        <w:gridCol w:w="846"/>
        <w:gridCol w:w="5054"/>
        <w:gridCol w:w="1562"/>
        <w:gridCol w:w="2203"/>
        <w:gridCol w:w="16"/>
      </w:tblGrid>
      <w:tr w:rsidR="00355FE1" w:rsidTr="00355FE1">
        <w:trPr>
          <w:trHeight w:val="1636"/>
        </w:trPr>
        <w:tc>
          <w:tcPr>
            <w:tcW w:w="846" w:type="dxa"/>
            <w:tcBorders>
              <w:top w:val="single" w:sz="4" w:space="0" w:color="000000"/>
              <w:left w:val="single" w:sz="4" w:space="0" w:color="000000"/>
              <w:bottom w:val="single" w:sz="4" w:space="0" w:color="000000"/>
              <w:right w:val="single" w:sz="4" w:space="0" w:color="000000"/>
            </w:tcBorders>
          </w:tcPr>
          <w:p w:rsidR="00355FE1" w:rsidRDefault="00355FE1" w:rsidP="00355FE1">
            <w:r w:rsidRPr="006869A4">
              <w:rPr>
                <w:sz w:val="28"/>
                <w:szCs w:val="28"/>
              </w:rPr>
              <w:t>1.</w:t>
            </w:r>
          </w:p>
        </w:tc>
        <w:tc>
          <w:tcPr>
            <w:tcW w:w="5054" w:type="dxa"/>
            <w:tcBorders>
              <w:top w:val="single" w:sz="4" w:space="0" w:color="000000"/>
              <w:left w:val="single" w:sz="4" w:space="0" w:color="000000"/>
              <w:bottom w:val="single" w:sz="4" w:space="0" w:color="000000"/>
              <w:right w:val="single" w:sz="4" w:space="0" w:color="000000"/>
            </w:tcBorders>
          </w:tcPr>
          <w:p w:rsidR="00355FE1" w:rsidRPr="0041082B" w:rsidRDefault="00355FE1" w:rsidP="00355FE1">
            <w:pPr>
              <w:ind w:right="106"/>
              <w:jc w:val="both"/>
            </w:pPr>
            <w:r w:rsidRPr="0041082B">
              <w:rPr>
                <w:sz w:val="28"/>
                <w:szCs w:val="28"/>
              </w:rPr>
              <w:t xml:space="preserve">Уточнення параметрів, з урахуванням яких здійснюється горизонтальне вирівнювання податкоспроможності місцевих бюджетів (обсягів надходжень податку </w:t>
            </w:r>
            <w:proofErr w:type="gramStart"/>
            <w:r w:rsidRPr="0041082B">
              <w:rPr>
                <w:sz w:val="28"/>
                <w:szCs w:val="28"/>
              </w:rPr>
              <w:t>на доходи</w:t>
            </w:r>
            <w:proofErr w:type="gramEnd"/>
            <w:r w:rsidRPr="0041082B">
              <w:rPr>
                <w:sz w:val="28"/>
                <w:szCs w:val="28"/>
              </w:rPr>
              <w:t xml:space="preserve"> фізичних осіб, чисельність населення).  </w:t>
            </w:r>
          </w:p>
        </w:tc>
        <w:tc>
          <w:tcPr>
            <w:tcW w:w="1562" w:type="dxa"/>
            <w:tcBorders>
              <w:top w:val="single" w:sz="4" w:space="0" w:color="000000"/>
              <w:left w:val="single" w:sz="4" w:space="0" w:color="000000"/>
              <w:bottom w:val="single" w:sz="4" w:space="0" w:color="000000"/>
              <w:right w:val="single" w:sz="4" w:space="0" w:color="000000"/>
            </w:tcBorders>
          </w:tcPr>
          <w:p w:rsidR="00355FE1" w:rsidRDefault="00355FE1" w:rsidP="00355FE1">
            <w:pPr>
              <w:ind w:left="60"/>
            </w:pPr>
            <w:r w:rsidRPr="006869A4">
              <w:rPr>
                <w:sz w:val="28"/>
                <w:szCs w:val="28"/>
              </w:rPr>
              <w:t xml:space="preserve">до 1 </w:t>
            </w:r>
            <w:r>
              <w:rPr>
                <w:sz w:val="28"/>
                <w:szCs w:val="28"/>
              </w:rPr>
              <w:t>трав</w:t>
            </w:r>
            <w:r w:rsidRPr="006869A4">
              <w:rPr>
                <w:sz w:val="28"/>
                <w:szCs w:val="28"/>
              </w:rPr>
              <w:t xml:space="preserve">ня </w:t>
            </w:r>
          </w:p>
        </w:tc>
        <w:tc>
          <w:tcPr>
            <w:tcW w:w="2219" w:type="dxa"/>
            <w:gridSpan w:val="2"/>
            <w:tcBorders>
              <w:top w:val="single" w:sz="4" w:space="0" w:color="000000"/>
              <w:left w:val="single" w:sz="4" w:space="0" w:color="000000"/>
              <w:bottom w:val="single" w:sz="4" w:space="0" w:color="000000"/>
              <w:right w:val="single" w:sz="4" w:space="0" w:color="000000"/>
            </w:tcBorders>
          </w:tcPr>
          <w:p w:rsidR="00355FE1" w:rsidRDefault="00355FE1" w:rsidP="00355FE1">
            <w:pPr>
              <w:rPr>
                <w:sz w:val="28"/>
                <w:szCs w:val="28"/>
              </w:rPr>
            </w:pPr>
            <w:r w:rsidRPr="006869A4">
              <w:rPr>
                <w:sz w:val="28"/>
                <w:szCs w:val="28"/>
              </w:rPr>
              <w:t>Фінансове управління</w:t>
            </w:r>
          </w:p>
          <w:p w:rsidR="00355FE1" w:rsidRDefault="00355FE1" w:rsidP="00355FE1">
            <w:r>
              <w:rPr>
                <w:sz w:val="28"/>
                <w:szCs w:val="28"/>
              </w:rPr>
              <w:t>Миколаївської міської ради</w:t>
            </w:r>
          </w:p>
        </w:tc>
      </w:tr>
      <w:tr w:rsidR="00355FE1" w:rsidRPr="00D6730D" w:rsidTr="00355FE1">
        <w:trPr>
          <w:trHeight w:val="1939"/>
        </w:trPr>
        <w:tc>
          <w:tcPr>
            <w:tcW w:w="846" w:type="dxa"/>
            <w:tcBorders>
              <w:top w:val="single" w:sz="4" w:space="0" w:color="000000"/>
              <w:left w:val="single" w:sz="4" w:space="0" w:color="000000"/>
              <w:bottom w:val="single" w:sz="4" w:space="0" w:color="000000"/>
              <w:right w:val="single" w:sz="4" w:space="0" w:color="000000"/>
            </w:tcBorders>
          </w:tcPr>
          <w:p w:rsidR="00355FE1" w:rsidRDefault="00355FE1" w:rsidP="00355FE1">
            <w:r w:rsidRPr="006869A4">
              <w:rPr>
                <w:sz w:val="28"/>
                <w:szCs w:val="28"/>
              </w:rPr>
              <w:t>2.</w:t>
            </w:r>
          </w:p>
        </w:tc>
        <w:tc>
          <w:tcPr>
            <w:tcW w:w="5054" w:type="dxa"/>
            <w:tcBorders>
              <w:top w:val="single" w:sz="4" w:space="0" w:color="000000"/>
              <w:left w:val="single" w:sz="4" w:space="0" w:color="000000"/>
              <w:bottom w:val="single" w:sz="4" w:space="0" w:color="000000"/>
              <w:right w:val="single" w:sz="4" w:space="0" w:color="000000"/>
            </w:tcBorders>
          </w:tcPr>
          <w:p w:rsidR="00355FE1" w:rsidRPr="00D6730D" w:rsidRDefault="00355FE1" w:rsidP="00355FE1">
            <w:pPr>
              <w:spacing w:after="39" w:line="244" w:lineRule="auto"/>
              <w:ind w:right="107"/>
              <w:jc w:val="both"/>
              <w:rPr>
                <w:sz w:val="28"/>
                <w:szCs w:val="28"/>
              </w:rPr>
            </w:pPr>
            <w:r w:rsidRPr="0041082B">
              <w:rPr>
                <w:sz w:val="28"/>
                <w:szCs w:val="28"/>
              </w:rPr>
              <w:t xml:space="preserve">Надання фінансовому управлінню міської </w:t>
            </w:r>
            <w:proofErr w:type="gramStart"/>
            <w:r w:rsidRPr="0041082B">
              <w:rPr>
                <w:sz w:val="28"/>
                <w:szCs w:val="28"/>
              </w:rPr>
              <w:t>ради</w:t>
            </w:r>
            <w:proofErr w:type="gramEnd"/>
            <w:r w:rsidRPr="0041082B">
              <w:rPr>
                <w:sz w:val="28"/>
                <w:szCs w:val="28"/>
              </w:rPr>
              <w:t xml:space="preserve"> уточненої інформації </w:t>
            </w:r>
            <w:r>
              <w:rPr>
                <w:sz w:val="28"/>
                <w:szCs w:val="28"/>
              </w:rPr>
              <w:t xml:space="preserve">про очікувані надходження до </w:t>
            </w:r>
            <w:r w:rsidRPr="0041082B">
              <w:rPr>
                <w:sz w:val="28"/>
                <w:szCs w:val="28"/>
              </w:rPr>
              <w:t xml:space="preserve">бюджету </w:t>
            </w:r>
            <w:r>
              <w:rPr>
                <w:sz w:val="28"/>
                <w:szCs w:val="28"/>
              </w:rPr>
              <w:t>Миколаївської</w:t>
            </w:r>
            <w:r w:rsidRPr="0041082B">
              <w:rPr>
                <w:sz w:val="28"/>
                <w:szCs w:val="28"/>
              </w:rPr>
              <w:t xml:space="preserve"> міської </w:t>
            </w:r>
            <w:r>
              <w:rPr>
                <w:sz w:val="28"/>
                <w:szCs w:val="28"/>
              </w:rPr>
              <w:t>ради</w:t>
            </w:r>
            <w:r w:rsidRPr="0041082B">
              <w:rPr>
                <w:sz w:val="28"/>
                <w:szCs w:val="28"/>
              </w:rPr>
              <w:t xml:space="preserve"> </w:t>
            </w:r>
            <w:r>
              <w:rPr>
                <w:sz w:val="28"/>
                <w:szCs w:val="28"/>
              </w:rPr>
              <w:t>податків, зборів та інших платежів у 2026 році та у двох наступних бюджетних періодах</w:t>
            </w:r>
            <w:r w:rsidRPr="0041082B">
              <w:rPr>
                <w:sz w:val="28"/>
                <w:szCs w:val="28"/>
              </w:rPr>
              <w:t xml:space="preserve">.  </w:t>
            </w:r>
          </w:p>
        </w:tc>
        <w:tc>
          <w:tcPr>
            <w:tcW w:w="1562" w:type="dxa"/>
            <w:tcBorders>
              <w:top w:val="single" w:sz="4" w:space="0" w:color="000000"/>
              <w:left w:val="single" w:sz="4" w:space="0" w:color="000000"/>
              <w:bottom w:val="single" w:sz="4" w:space="0" w:color="000000"/>
              <w:right w:val="single" w:sz="4" w:space="0" w:color="000000"/>
            </w:tcBorders>
          </w:tcPr>
          <w:p w:rsidR="00355FE1" w:rsidRPr="00EE549F" w:rsidRDefault="00355FE1" w:rsidP="00355FE1">
            <w:r w:rsidRPr="00EE549F">
              <w:rPr>
                <w:sz w:val="28"/>
                <w:szCs w:val="28"/>
              </w:rPr>
              <w:t>до 20 вересня</w:t>
            </w:r>
          </w:p>
        </w:tc>
        <w:tc>
          <w:tcPr>
            <w:tcW w:w="2219" w:type="dxa"/>
            <w:gridSpan w:val="2"/>
            <w:tcBorders>
              <w:top w:val="single" w:sz="4" w:space="0" w:color="000000"/>
              <w:left w:val="single" w:sz="4" w:space="0" w:color="000000"/>
              <w:bottom w:val="single" w:sz="4" w:space="0" w:color="000000"/>
              <w:right w:val="single" w:sz="4" w:space="0" w:color="000000"/>
            </w:tcBorders>
          </w:tcPr>
          <w:p w:rsidR="00355FE1" w:rsidRPr="00D6730D" w:rsidRDefault="00355FE1" w:rsidP="00355FE1">
            <w:pPr>
              <w:rPr>
                <w:sz w:val="28"/>
                <w:szCs w:val="28"/>
              </w:rPr>
            </w:pPr>
            <w:r>
              <w:rPr>
                <w:sz w:val="28"/>
                <w:szCs w:val="28"/>
              </w:rPr>
              <w:t>Миколаївський сектор Стрийської ДПІ ГУ ДПС у Львівській області</w:t>
            </w:r>
          </w:p>
        </w:tc>
      </w:tr>
      <w:tr w:rsidR="00355FE1" w:rsidRPr="006869A4" w:rsidTr="00355FE1">
        <w:trPr>
          <w:trHeight w:val="2319"/>
        </w:trPr>
        <w:tc>
          <w:tcPr>
            <w:tcW w:w="846" w:type="dxa"/>
            <w:tcBorders>
              <w:top w:val="single" w:sz="4" w:space="0" w:color="000000"/>
              <w:left w:val="single" w:sz="4" w:space="0" w:color="000000"/>
              <w:bottom w:val="single" w:sz="4" w:space="0" w:color="000000"/>
              <w:right w:val="single" w:sz="4" w:space="0" w:color="000000"/>
            </w:tcBorders>
          </w:tcPr>
          <w:p w:rsidR="00355FE1" w:rsidRDefault="00355FE1" w:rsidP="00355FE1">
            <w:r w:rsidRPr="006869A4">
              <w:rPr>
                <w:sz w:val="28"/>
                <w:szCs w:val="28"/>
              </w:rPr>
              <w:t>3.</w:t>
            </w:r>
          </w:p>
        </w:tc>
        <w:tc>
          <w:tcPr>
            <w:tcW w:w="5054" w:type="dxa"/>
            <w:tcBorders>
              <w:top w:val="single" w:sz="4" w:space="0" w:color="000000"/>
              <w:left w:val="single" w:sz="4" w:space="0" w:color="000000"/>
              <w:bottom w:val="single" w:sz="4" w:space="0" w:color="000000"/>
              <w:right w:val="single" w:sz="4" w:space="0" w:color="000000"/>
            </w:tcBorders>
          </w:tcPr>
          <w:p w:rsidR="00355FE1" w:rsidRDefault="00355FE1" w:rsidP="00355FE1">
            <w:pPr>
              <w:ind w:right="106"/>
              <w:jc w:val="both"/>
              <w:rPr>
                <w:sz w:val="28"/>
                <w:szCs w:val="28"/>
              </w:rPr>
            </w:pPr>
            <w:r w:rsidRPr="0041082B">
              <w:rPr>
                <w:sz w:val="28"/>
                <w:szCs w:val="28"/>
              </w:rPr>
              <w:t xml:space="preserve">Отримання від </w:t>
            </w:r>
            <w:r>
              <w:rPr>
                <w:sz w:val="28"/>
                <w:szCs w:val="28"/>
              </w:rPr>
              <w:t xml:space="preserve">департаменту фінансів Львівської обласної державної </w:t>
            </w:r>
            <w:proofErr w:type="gramStart"/>
            <w:r>
              <w:rPr>
                <w:sz w:val="28"/>
                <w:szCs w:val="28"/>
              </w:rPr>
              <w:t>адм</w:t>
            </w:r>
            <w:proofErr w:type="gramEnd"/>
            <w:r>
              <w:rPr>
                <w:sz w:val="28"/>
                <w:szCs w:val="28"/>
              </w:rPr>
              <w:t>іністрації:</w:t>
            </w:r>
          </w:p>
          <w:p w:rsidR="00355FE1" w:rsidRDefault="00355FE1" w:rsidP="00355FE1">
            <w:pPr>
              <w:ind w:right="106"/>
              <w:jc w:val="both"/>
              <w:rPr>
                <w:sz w:val="28"/>
                <w:szCs w:val="28"/>
              </w:rPr>
            </w:pPr>
            <w:r>
              <w:rPr>
                <w:sz w:val="28"/>
                <w:szCs w:val="28"/>
              </w:rPr>
              <w:t xml:space="preserve">- прогнозних обсягів міжбюджетних трансфертів, врахованих у проєкті </w:t>
            </w:r>
            <w:proofErr w:type="gramStart"/>
            <w:r>
              <w:rPr>
                <w:sz w:val="28"/>
                <w:szCs w:val="28"/>
              </w:rPr>
              <w:t>державного</w:t>
            </w:r>
            <w:proofErr w:type="gramEnd"/>
            <w:r>
              <w:rPr>
                <w:sz w:val="28"/>
                <w:szCs w:val="28"/>
              </w:rPr>
              <w:t xml:space="preserve"> бюджету, схваленого КМУ;</w:t>
            </w:r>
          </w:p>
          <w:p w:rsidR="00355FE1" w:rsidRDefault="00355FE1" w:rsidP="00355FE1">
            <w:pPr>
              <w:ind w:right="106"/>
              <w:jc w:val="both"/>
              <w:rPr>
                <w:sz w:val="28"/>
                <w:szCs w:val="28"/>
              </w:rPr>
            </w:pPr>
            <w:r>
              <w:rPr>
                <w:sz w:val="28"/>
                <w:szCs w:val="28"/>
              </w:rPr>
              <w:t>- методики їх визначення;</w:t>
            </w:r>
          </w:p>
          <w:p w:rsidR="00355FE1" w:rsidRPr="0041082B" w:rsidRDefault="00355FE1" w:rsidP="00355FE1">
            <w:pPr>
              <w:ind w:right="106"/>
              <w:jc w:val="both"/>
            </w:pPr>
            <w:r>
              <w:rPr>
                <w:sz w:val="28"/>
                <w:szCs w:val="28"/>
              </w:rPr>
              <w:t>- організаційно-методологічних вимог та інших показникі</w:t>
            </w:r>
            <w:proofErr w:type="gramStart"/>
            <w:r>
              <w:rPr>
                <w:sz w:val="28"/>
                <w:szCs w:val="28"/>
              </w:rPr>
              <w:t>в</w:t>
            </w:r>
            <w:proofErr w:type="gramEnd"/>
            <w:r>
              <w:rPr>
                <w:sz w:val="28"/>
                <w:szCs w:val="28"/>
              </w:rPr>
              <w:t xml:space="preserve"> для складання проєкту міського бюджету.</w:t>
            </w:r>
          </w:p>
        </w:tc>
        <w:tc>
          <w:tcPr>
            <w:tcW w:w="1562" w:type="dxa"/>
            <w:tcBorders>
              <w:top w:val="single" w:sz="4" w:space="0" w:color="000000"/>
              <w:left w:val="single" w:sz="4" w:space="0" w:color="000000"/>
              <w:bottom w:val="single" w:sz="4" w:space="0" w:color="000000"/>
              <w:right w:val="single" w:sz="4" w:space="0" w:color="000000"/>
            </w:tcBorders>
          </w:tcPr>
          <w:p w:rsidR="00355FE1" w:rsidRPr="00EE549F" w:rsidRDefault="00355FE1" w:rsidP="00355FE1">
            <w:pPr>
              <w:spacing w:after="22"/>
              <w:ind w:right="113"/>
            </w:pPr>
            <w:r w:rsidRPr="00EE549F">
              <w:rPr>
                <w:sz w:val="28"/>
                <w:szCs w:val="28"/>
              </w:rPr>
              <w:t xml:space="preserve">до 20 </w:t>
            </w:r>
          </w:p>
          <w:p w:rsidR="00355FE1" w:rsidRPr="006869A4" w:rsidRDefault="00355FE1" w:rsidP="00355FE1">
            <w:pPr>
              <w:ind w:right="110"/>
              <w:rPr>
                <w:color w:val="5B9BD5"/>
              </w:rPr>
            </w:pPr>
            <w:r w:rsidRPr="00EE549F">
              <w:rPr>
                <w:sz w:val="28"/>
                <w:szCs w:val="28"/>
              </w:rPr>
              <w:t>вересня</w:t>
            </w:r>
            <w:r w:rsidRPr="006869A4">
              <w:rPr>
                <w:color w:val="5B9BD5"/>
                <w:sz w:val="28"/>
                <w:szCs w:val="28"/>
              </w:rPr>
              <w:t xml:space="preserve"> </w:t>
            </w:r>
          </w:p>
        </w:tc>
        <w:tc>
          <w:tcPr>
            <w:tcW w:w="2219" w:type="dxa"/>
            <w:gridSpan w:val="2"/>
            <w:tcBorders>
              <w:top w:val="single" w:sz="4" w:space="0" w:color="000000"/>
              <w:left w:val="single" w:sz="4" w:space="0" w:color="000000"/>
              <w:bottom w:val="single" w:sz="4" w:space="0" w:color="000000"/>
              <w:right w:val="single" w:sz="4" w:space="0" w:color="000000"/>
            </w:tcBorders>
          </w:tcPr>
          <w:p w:rsidR="00355FE1" w:rsidRPr="006869A4" w:rsidRDefault="00355FE1" w:rsidP="00355FE1">
            <w:pPr>
              <w:rPr>
                <w:color w:val="5B9BD5"/>
              </w:rPr>
            </w:pPr>
            <w:r w:rsidRPr="006869A4">
              <w:rPr>
                <w:sz w:val="28"/>
                <w:szCs w:val="28"/>
              </w:rPr>
              <w:t xml:space="preserve">Фінансове управління </w:t>
            </w:r>
            <w:r>
              <w:rPr>
                <w:sz w:val="28"/>
                <w:szCs w:val="28"/>
              </w:rPr>
              <w:t>Миколаїв</w:t>
            </w:r>
            <w:r w:rsidRPr="006869A4">
              <w:rPr>
                <w:sz w:val="28"/>
                <w:szCs w:val="28"/>
              </w:rPr>
              <w:t>ської міської ради</w:t>
            </w:r>
          </w:p>
        </w:tc>
      </w:tr>
      <w:tr w:rsidR="00355FE1" w:rsidTr="00355FE1">
        <w:trPr>
          <w:trHeight w:val="1302"/>
        </w:trPr>
        <w:tc>
          <w:tcPr>
            <w:tcW w:w="846" w:type="dxa"/>
            <w:tcBorders>
              <w:top w:val="single" w:sz="4" w:space="0" w:color="000000"/>
              <w:left w:val="single" w:sz="4" w:space="0" w:color="000000"/>
              <w:bottom w:val="single" w:sz="4" w:space="0" w:color="000000"/>
              <w:right w:val="single" w:sz="4" w:space="0" w:color="000000"/>
            </w:tcBorders>
          </w:tcPr>
          <w:p w:rsidR="00355FE1" w:rsidRDefault="00355FE1" w:rsidP="00355FE1">
            <w:r w:rsidRPr="006869A4">
              <w:rPr>
                <w:sz w:val="28"/>
                <w:szCs w:val="28"/>
              </w:rPr>
              <w:t>4.</w:t>
            </w:r>
          </w:p>
        </w:tc>
        <w:tc>
          <w:tcPr>
            <w:tcW w:w="5054" w:type="dxa"/>
            <w:tcBorders>
              <w:top w:val="single" w:sz="4" w:space="0" w:color="000000"/>
              <w:left w:val="single" w:sz="4" w:space="0" w:color="000000"/>
              <w:bottom w:val="single" w:sz="4" w:space="0" w:color="000000"/>
              <w:right w:val="single" w:sz="4" w:space="0" w:color="000000"/>
            </w:tcBorders>
          </w:tcPr>
          <w:p w:rsidR="00355FE1" w:rsidRDefault="00355FE1" w:rsidP="00355FE1">
            <w:pPr>
              <w:ind w:right="103"/>
              <w:jc w:val="both"/>
            </w:pPr>
            <w:r w:rsidRPr="006869A4">
              <w:rPr>
                <w:sz w:val="28"/>
                <w:szCs w:val="28"/>
              </w:rPr>
              <w:t xml:space="preserve">Доведення до головних розпорядників  бюджетних коштів особливостей </w:t>
            </w:r>
            <w:r>
              <w:rPr>
                <w:sz w:val="28"/>
                <w:szCs w:val="28"/>
              </w:rPr>
              <w:t>складання розрахунків до проєкту</w:t>
            </w:r>
            <w:r w:rsidRPr="006869A4">
              <w:rPr>
                <w:sz w:val="28"/>
                <w:szCs w:val="28"/>
              </w:rPr>
              <w:t xml:space="preserve"> мі</w:t>
            </w:r>
            <w:r>
              <w:rPr>
                <w:sz w:val="28"/>
                <w:szCs w:val="28"/>
              </w:rPr>
              <w:t>ського</w:t>
            </w:r>
            <w:r w:rsidRPr="006869A4">
              <w:rPr>
                <w:sz w:val="28"/>
                <w:szCs w:val="28"/>
              </w:rPr>
              <w:t xml:space="preserve"> бюджет</w:t>
            </w:r>
            <w:r>
              <w:rPr>
                <w:sz w:val="28"/>
                <w:szCs w:val="28"/>
              </w:rPr>
              <w:t>у</w:t>
            </w:r>
            <w:r w:rsidRPr="006869A4">
              <w:rPr>
                <w:sz w:val="28"/>
                <w:szCs w:val="28"/>
              </w:rPr>
              <w:t xml:space="preserve"> та прогнозних обсягів міжбюджетних трансфертів на плановий </w:t>
            </w:r>
            <w:proofErr w:type="gramStart"/>
            <w:r w:rsidRPr="006869A4">
              <w:rPr>
                <w:sz w:val="28"/>
                <w:szCs w:val="28"/>
              </w:rPr>
              <w:t>р</w:t>
            </w:r>
            <w:proofErr w:type="gramEnd"/>
            <w:r w:rsidRPr="006869A4">
              <w:rPr>
                <w:sz w:val="28"/>
                <w:szCs w:val="28"/>
              </w:rPr>
              <w:t>ік, надісланих Мінфіном.</w:t>
            </w:r>
          </w:p>
        </w:tc>
        <w:tc>
          <w:tcPr>
            <w:tcW w:w="1562" w:type="dxa"/>
            <w:tcBorders>
              <w:top w:val="single" w:sz="4" w:space="0" w:color="000000"/>
              <w:left w:val="single" w:sz="4" w:space="0" w:color="000000"/>
              <w:bottom w:val="single" w:sz="4" w:space="0" w:color="000000"/>
              <w:right w:val="single" w:sz="4" w:space="0" w:color="000000"/>
            </w:tcBorders>
          </w:tcPr>
          <w:p w:rsidR="00355FE1" w:rsidRDefault="00355FE1" w:rsidP="00355FE1">
            <w:pPr>
              <w:ind w:right="109"/>
            </w:pPr>
            <w:r w:rsidRPr="006869A4">
              <w:rPr>
                <w:sz w:val="28"/>
                <w:szCs w:val="28"/>
              </w:rPr>
              <w:t>в три-</w:t>
            </w:r>
          </w:p>
          <w:p w:rsidR="00355FE1" w:rsidRDefault="00355FE1" w:rsidP="00355FE1">
            <w:pPr>
              <w:ind w:left="7" w:right="49"/>
            </w:pPr>
            <w:r w:rsidRPr="006869A4">
              <w:rPr>
                <w:sz w:val="28"/>
                <w:szCs w:val="28"/>
              </w:rPr>
              <w:t xml:space="preserve">денний термін </w:t>
            </w:r>
            <w:proofErr w:type="gramStart"/>
            <w:r w:rsidRPr="006869A4">
              <w:rPr>
                <w:sz w:val="28"/>
                <w:szCs w:val="28"/>
              </w:rPr>
              <w:t>п</w:t>
            </w:r>
            <w:proofErr w:type="gramEnd"/>
            <w:r w:rsidRPr="006869A4">
              <w:rPr>
                <w:sz w:val="28"/>
                <w:szCs w:val="28"/>
              </w:rPr>
              <w:t>ісля їх отримання</w:t>
            </w:r>
          </w:p>
        </w:tc>
        <w:tc>
          <w:tcPr>
            <w:tcW w:w="2219" w:type="dxa"/>
            <w:gridSpan w:val="2"/>
            <w:tcBorders>
              <w:top w:val="single" w:sz="4" w:space="0" w:color="000000"/>
              <w:left w:val="single" w:sz="4" w:space="0" w:color="000000"/>
              <w:bottom w:val="single" w:sz="4" w:space="0" w:color="000000"/>
              <w:right w:val="single" w:sz="4" w:space="0" w:color="000000"/>
            </w:tcBorders>
          </w:tcPr>
          <w:p w:rsidR="00355FE1" w:rsidRDefault="00355FE1" w:rsidP="00355FE1">
            <w:pPr>
              <w:ind w:right="7"/>
            </w:pPr>
            <w:r w:rsidRPr="006869A4">
              <w:rPr>
                <w:sz w:val="28"/>
                <w:szCs w:val="28"/>
              </w:rPr>
              <w:t>Фінансове</w:t>
            </w:r>
            <w:r>
              <w:rPr>
                <w:sz w:val="28"/>
                <w:szCs w:val="28"/>
              </w:rPr>
              <w:t xml:space="preserve"> </w:t>
            </w:r>
            <w:r w:rsidRPr="006869A4">
              <w:rPr>
                <w:sz w:val="28"/>
                <w:szCs w:val="28"/>
              </w:rPr>
              <w:t xml:space="preserve">управління </w:t>
            </w:r>
            <w:r>
              <w:rPr>
                <w:sz w:val="28"/>
                <w:szCs w:val="28"/>
              </w:rPr>
              <w:t>Миколаїв</w:t>
            </w:r>
            <w:r w:rsidRPr="006869A4">
              <w:rPr>
                <w:sz w:val="28"/>
                <w:szCs w:val="28"/>
              </w:rPr>
              <w:t>ської міської ради</w:t>
            </w:r>
          </w:p>
        </w:tc>
      </w:tr>
      <w:tr w:rsidR="00355FE1" w:rsidRPr="006869A4" w:rsidTr="00355FE1">
        <w:tblPrEx>
          <w:tblCellMar>
            <w:right w:w="32" w:type="dxa"/>
          </w:tblCellMar>
        </w:tblPrEx>
        <w:trPr>
          <w:gridAfter w:val="1"/>
          <w:wAfter w:w="16" w:type="dxa"/>
          <w:trHeight w:val="405"/>
        </w:trPr>
        <w:tc>
          <w:tcPr>
            <w:tcW w:w="846" w:type="dxa"/>
            <w:tcBorders>
              <w:top w:val="single" w:sz="4" w:space="0" w:color="000000"/>
              <w:left w:val="single" w:sz="4" w:space="0" w:color="000000"/>
              <w:bottom w:val="single" w:sz="4" w:space="0" w:color="000000"/>
              <w:right w:val="single" w:sz="4" w:space="0" w:color="000000"/>
            </w:tcBorders>
          </w:tcPr>
          <w:p w:rsidR="00355FE1" w:rsidRPr="005A54D3" w:rsidRDefault="00355FE1" w:rsidP="00355FE1">
            <w:r w:rsidRPr="005A54D3">
              <w:rPr>
                <w:sz w:val="28"/>
                <w:szCs w:val="28"/>
              </w:rPr>
              <w:t>5.</w:t>
            </w:r>
          </w:p>
        </w:tc>
        <w:tc>
          <w:tcPr>
            <w:tcW w:w="5054" w:type="dxa"/>
            <w:tcBorders>
              <w:top w:val="single" w:sz="4" w:space="0" w:color="000000"/>
              <w:left w:val="single" w:sz="4" w:space="0" w:color="000000"/>
              <w:bottom w:val="single" w:sz="4" w:space="0" w:color="000000"/>
              <w:right w:val="single" w:sz="4" w:space="0" w:color="000000"/>
            </w:tcBorders>
          </w:tcPr>
          <w:p w:rsidR="00355FE1" w:rsidRPr="005A54D3" w:rsidRDefault="00355FE1" w:rsidP="00355FE1">
            <w:pPr>
              <w:ind w:right="70"/>
              <w:jc w:val="both"/>
            </w:pPr>
            <w:r w:rsidRPr="005A54D3">
              <w:rPr>
                <w:sz w:val="28"/>
                <w:szCs w:val="28"/>
              </w:rPr>
              <w:t xml:space="preserve">Підготовка пропозицій до проєкту державного бюджету в частині показників міжбюджетних трансфертів на адресу департаменту фінансів і </w:t>
            </w:r>
            <w:proofErr w:type="gramStart"/>
            <w:r w:rsidRPr="005A54D3">
              <w:rPr>
                <w:sz w:val="28"/>
                <w:szCs w:val="28"/>
              </w:rPr>
              <w:t>в</w:t>
            </w:r>
            <w:proofErr w:type="gramEnd"/>
            <w:r w:rsidRPr="005A54D3">
              <w:rPr>
                <w:sz w:val="28"/>
                <w:szCs w:val="28"/>
              </w:rPr>
              <w:t>ідповідним галузевим департаментам обласної державної адміністрації</w:t>
            </w:r>
            <w:r>
              <w:rPr>
                <w:sz w:val="28"/>
                <w:szCs w:val="28"/>
              </w:rPr>
              <w:t>.</w:t>
            </w:r>
          </w:p>
        </w:tc>
        <w:tc>
          <w:tcPr>
            <w:tcW w:w="1562" w:type="dxa"/>
            <w:tcBorders>
              <w:top w:val="single" w:sz="4" w:space="0" w:color="000000"/>
              <w:left w:val="single" w:sz="4" w:space="0" w:color="000000"/>
              <w:bottom w:val="single" w:sz="4" w:space="0" w:color="000000"/>
              <w:right w:val="single" w:sz="4" w:space="0" w:color="000000"/>
            </w:tcBorders>
          </w:tcPr>
          <w:p w:rsidR="00355FE1" w:rsidRPr="005A54D3" w:rsidRDefault="00355FE1" w:rsidP="00355FE1">
            <w:pPr>
              <w:spacing w:after="22"/>
              <w:ind w:right="76"/>
            </w:pPr>
            <w:r w:rsidRPr="005A54D3">
              <w:rPr>
                <w:sz w:val="28"/>
                <w:szCs w:val="28"/>
              </w:rPr>
              <w:t>вересень-</w:t>
            </w:r>
          </w:p>
          <w:p w:rsidR="00355FE1" w:rsidRPr="005A54D3" w:rsidRDefault="00355FE1" w:rsidP="00355FE1">
            <w:pPr>
              <w:ind w:right="78"/>
            </w:pPr>
            <w:r w:rsidRPr="005A54D3">
              <w:rPr>
                <w:sz w:val="28"/>
                <w:szCs w:val="28"/>
              </w:rPr>
              <w:t xml:space="preserve">листопад </w:t>
            </w:r>
          </w:p>
        </w:tc>
        <w:tc>
          <w:tcPr>
            <w:tcW w:w="2203" w:type="dxa"/>
            <w:tcBorders>
              <w:top w:val="single" w:sz="4" w:space="0" w:color="000000"/>
              <w:left w:val="single" w:sz="4" w:space="0" w:color="000000"/>
              <w:bottom w:val="single" w:sz="4" w:space="0" w:color="000000"/>
              <w:right w:val="single" w:sz="4" w:space="0" w:color="000000"/>
            </w:tcBorders>
          </w:tcPr>
          <w:p w:rsidR="00355FE1" w:rsidRPr="006869A4" w:rsidRDefault="00355FE1" w:rsidP="00355FE1">
            <w:pPr>
              <w:ind w:right="73"/>
              <w:rPr>
                <w:color w:val="5B9BD5"/>
              </w:rPr>
            </w:pPr>
            <w:r w:rsidRPr="006869A4">
              <w:rPr>
                <w:sz w:val="28"/>
                <w:szCs w:val="28"/>
              </w:rPr>
              <w:t>Фінансове</w:t>
            </w:r>
            <w:r>
              <w:rPr>
                <w:sz w:val="28"/>
                <w:szCs w:val="28"/>
              </w:rPr>
              <w:t xml:space="preserve"> </w:t>
            </w:r>
            <w:r w:rsidRPr="006869A4">
              <w:rPr>
                <w:sz w:val="28"/>
                <w:szCs w:val="28"/>
              </w:rPr>
              <w:t xml:space="preserve">управління </w:t>
            </w:r>
            <w:r>
              <w:rPr>
                <w:sz w:val="28"/>
                <w:szCs w:val="28"/>
              </w:rPr>
              <w:t>Миколаїв</w:t>
            </w:r>
            <w:r w:rsidRPr="006869A4">
              <w:rPr>
                <w:sz w:val="28"/>
                <w:szCs w:val="28"/>
              </w:rPr>
              <w:t>ської міської ради</w:t>
            </w:r>
            <w:r>
              <w:rPr>
                <w:sz w:val="28"/>
                <w:szCs w:val="28"/>
              </w:rPr>
              <w:t>, головні розпорядники бюджетних кошті</w:t>
            </w:r>
            <w:proofErr w:type="gramStart"/>
            <w:r>
              <w:rPr>
                <w:sz w:val="28"/>
                <w:szCs w:val="28"/>
              </w:rPr>
              <w:t>в</w:t>
            </w:r>
            <w:proofErr w:type="gramEnd"/>
          </w:p>
        </w:tc>
      </w:tr>
      <w:tr w:rsidR="00355FE1" w:rsidTr="00355FE1">
        <w:tblPrEx>
          <w:tblCellMar>
            <w:right w:w="32" w:type="dxa"/>
          </w:tblCellMar>
        </w:tblPrEx>
        <w:trPr>
          <w:gridAfter w:val="1"/>
          <w:wAfter w:w="16" w:type="dxa"/>
          <w:trHeight w:val="2274"/>
        </w:trPr>
        <w:tc>
          <w:tcPr>
            <w:tcW w:w="846" w:type="dxa"/>
            <w:tcBorders>
              <w:top w:val="single" w:sz="4" w:space="0" w:color="000000"/>
              <w:left w:val="single" w:sz="4" w:space="0" w:color="000000"/>
              <w:bottom w:val="single" w:sz="4" w:space="0" w:color="000000"/>
              <w:right w:val="single" w:sz="4" w:space="0" w:color="000000"/>
            </w:tcBorders>
          </w:tcPr>
          <w:p w:rsidR="00355FE1" w:rsidRDefault="00355FE1" w:rsidP="00355FE1">
            <w:r w:rsidRPr="006869A4">
              <w:rPr>
                <w:sz w:val="28"/>
                <w:szCs w:val="28"/>
              </w:rPr>
              <w:t>6.</w:t>
            </w:r>
          </w:p>
        </w:tc>
        <w:tc>
          <w:tcPr>
            <w:tcW w:w="5054" w:type="dxa"/>
            <w:tcBorders>
              <w:top w:val="single" w:sz="4" w:space="0" w:color="000000"/>
              <w:left w:val="single" w:sz="4" w:space="0" w:color="000000"/>
              <w:bottom w:val="single" w:sz="4" w:space="0" w:color="000000"/>
              <w:right w:val="single" w:sz="4" w:space="0" w:color="000000"/>
            </w:tcBorders>
          </w:tcPr>
          <w:p w:rsidR="00355FE1" w:rsidRDefault="00355FE1" w:rsidP="00355FE1">
            <w:pPr>
              <w:spacing w:line="277" w:lineRule="auto"/>
              <w:jc w:val="both"/>
            </w:pPr>
            <w:r w:rsidRPr="006869A4">
              <w:rPr>
                <w:sz w:val="28"/>
                <w:szCs w:val="28"/>
              </w:rPr>
              <w:t>Доведення до головних розпорядників бюджетних кошті</w:t>
            </w:r>
            <w:proofErr w:type="gramStart"/>
            <w:r w:rsidRPr="006869A4">
              <w:rPr>
                <w:sz w:val="28"/>
                <w:szCs w:val="28"/>
              </w:rPr>
              <w:t>в</w:t>
            </w:r>
            <w:proofErr w:type="gramEnd"/>
            <w:r w:rsidRPr="006869A4">
              <w:rPr>
                <w:sz w:val="28"/>
                <w:szCs w:val="28"/>
              </w:rPr>
              <w:t xml:space="preserve">: </w:t>
            </w:r>
          </w:p>
          <w:p w:rsidR="00355FE1" w:rsidRDefault="00355FE1" w:rsidP="00355FE1">
            <w:pPr>
              <w:ind w:right="72"/>
              <w:jc w:val="both"/>
              <w:rPr>
                <w:sz w:val="28"/>
                <w:szCs w:val="28"/>
              </w:rPr>
            </w:pPr>
            <w:r w:rsidRPr="006869A4">
              <w:rPr>
                <w:sz w:val="28"/>
                <w:szCs w:val="28"/>
              </w:rPr>
              <w:t>- прогнозних обсягів міжбюджетних трансфертів, врахованих у проєкті державного бюджету, схваленого Кабінетом Міні</w:t>
            </w:r>
            <w:proofErr w:type="gramStart"/>
            <w:r w:rsidRPr="006869A4">
              <w:rPr>
                <w:sz w:val="28"/>
                <w:szCs w:val="28"/>
              </w:rPr>
              <w:t>стр</w:t>
            </w:r>
            <w:proofErr w:type="gramEnd"/>
            <w:r w:rsidRPr="006869A4">
              <w:rPr>
                <w:sz w:val="28"/>
                <w:szCs w:val="28"/>
              </w:rPr>
              <w:t xml:space="preserve">ів України; </w:t>
            </w:r>
          </w:p>
          <w:p w:rsidR="00355FE1" w:rsidRDefault="00355FE1" w:rsidP="00355FE1">
            <w:pPr>
              <w:ind w:right="72"/>
              <w:jc w:val="both"/>
            </w:pPr>
            <w:r w:rsidRPr="006869A4">
              <w:rPr>
                <w:sz w:val="28"/>
                <w:szCs w:val="28"/>
              </w:rPr>
              <w:t xml:space="preserve">- методики їх визначення. </w:t>
            </w:r>
          </w:p>
        </w:tc>
        <w:tc>
          <w:tcPr>
            <w:tcW w:w="1562" w:type="dxa"/>
            <w:tcBorders>
              <w:top w:val="single" w:sz="4" w:space="0" w:color="000000"/>
              <w:left w:val="single" w:sz="4" w:space="0" w:color="000000"/>
              <w:bottom w:val="single" w:sz="4" w:space="0" w:color="000000"/>
              <w:right w:val="single" w:sz="4" w:space="0" w:color="000000"/>
            </w:tcBorders>
          </w:tcPr>
          <w:p w:rsidR="00355FE1" w:rsidRDefault="00355FE1" w:rsidP="00355FE1">
            <w:pPr>
              <w:ind w:right="76"/>
            </w:pPr>
            <w:r w:rsidRPr="006869A4">
              <w:rPr>
                <w:sz w:val="28"/>
                <w:szCs w:val="28"/>
              </w:rPr>
              <w:t>в три-</w:t>
            </w:r>
          </w:p>
          <w:p w:rsidR="00355FE1" w:rsidRDefault="00355FE1" w:rsidP="00355FE1">
            <w:pPr>
              <w:spacing w:line="275" w:lineRule="auto"/>
            </w:pPr>
            <w:r w:rsidRPr="006869A4">
              <w:rPr>
                <w:sz w:val="28"/>
                <w:szCs w:val="28"/>
              </w:rPr>
              <w:t>денний термі</w:t>
            </w:r>
            <w:proofErr w:type="gramStart"/>
            <w:r w:rsidRPr="006869A4">
              <w:rPr>
                <w:sz w:val="28"/>
                <w:szCs w:val="28"/>
              </w:rPr>
              <w:t>н</w:t>
            </w:r>
            <w:proofErr w:type="gramEnd"/>
            <w:r w:rsidRPr="006869A4">
              <w:rPr>
                <w:sz w:val="28"/>
                <w:szCs w:val="28"/>
              </w:rPr>
              <w:t xml:space="preserve"> </w:t>
            </w:r>
          </w:p>
          <w:p w:rsidR="00355FE1" w:rsidRDefault="00355FE1" w:rsidP="00355FE1">
            <w:proofErr w:type="gramStart"/>
            <w:r w:rsidRPr="006869A4">
              <w:rPr>
                <w:sz w:val="28"/>
                <w:szCs w:val="28"/>
              </w:rPr>
              <w:t>п</w:t>
            </w:r>
            <w:proofErr w:type="gramEnd"/>
            <w:r w:rsidRPr="006869A4">
              <w:rPr>
                <w:sz w:val="28"/>
                <w:szCs w:val="28"/>
              </w:rPr>
              <w:t xml:space="preserve">ісля їх отримання </w:t>
            </w:r>
          </w:p>
        </w:tc>
        <w:tc>
          <w:tcPr>
            <w:tcW w:w="2203" w:type="dxa"/>
            <w:tcBorders>
              <w:top w:val="single" w:sz="4" w:space="0" w:color="000000"/>
              <w:left w:val="single" w:sz="4" w:space="0" w:color="000000"/>
              <w:bottom w:val="single" w:sz="4" w:space="0" w:color="000000"/>
              <w:right w:val="single" w:sz="4" w:space="0" w:color="000000"/>
            </w:tcBorders>
          </w:tcPr>
          <w:p w:rsidR="00355FE1" w:rsidRDefault="00355FE1" w:rsidP="00355FE1">
            <w:r w:rsidRPr="006869A4">
              <w:rPr>
                <w:sz w:val="28"/>
                <w:szCs w:val="28"/>
              </w:rPr>
              <w:t xml:space="preserve">Фінансове управління </w:t>
            </w:r>
            <w:r>
              <w:rPr>
                <w:sz w:val="28"/>
                <w:szCs w:val="28"/>
              </w:rPr>
              <w:t>Миколаїв</w:t>
            </w:r>
            <w:r w:rsidRPr="006869A4">
              <w:rPr>
                <w:sz w:val="28"/>
                <w:szCs w:val="28"/>
              </w:rPr>
              <w:t>ської міської ради</w:t>
            </w:r>
          </w:p>
        </w:tc>
      </w:tr>
      <w:tr w:rsidR="00355FE1" w:rsidTr="00355FE1">
        <w:tblPrEx>
          <w:tblCellMar>
            <w:right w:w="32" w:type="dxa"/>
          </w:tblCellMar>
        </w:tblPrEx>
        <w:trPr>
          <w:gridAfter w:val="1"/>
          <w:wAfter w:w="16" w:type="dxa"/>
          <w:trHeight w:val="3568"/>
        </w:trPr>
        <w:tc>
          <w:tcPr>
            <w:tcW w:w="846" w:type="dxa"/>
            <w:tcBorders>
              <w:top w:val="single" w:sz="4" w:space="0" w:color="000000"/>
              <w:left w:val="single" w:sz="4" w:space="0" w:color="000000"/>
              <w:bottom w:val="single" w:sz="4" w:space="0" w:color="000000"/>
              <w:right w:val="single" w:sz="4" w:space="0" w:color="000000"/>
            </w:tcBorders>
          </w:tcPr>
          <w:p w:rsidR="00355FE1" w:rsidRDefault="00355FE1" w:rsidP="00355FE1">
            <w:r w:rsidRPr="006869A4">
              <w:rPr>
                <w:sz w:val="28"/>
                <w:szCs w:val="28"/>
              </w:rPr>
              <w:t>7.</w:t>
            </w:r>
          </w:p>
        </w:tc>
        <w:tc>
          <w:tcPr>
            <w:tcW w:w="5054" w:type="dxa"/>
            <w:tcBorders>
              <w:top w:val="single" w:sz="4" w:space="0" w:color="000000"/>
              <w:left w:val="single" w:sz="4" w:space="0" w:color="000000"/>
              <w:bottom w:val="single" w:sz="4" w:space="0" w:color="000000"/>
              <w:right w:val="single" w:sz="4" w:space="0" w:color="000000"/>
            </w:tcBorders>
          </w:tcPr>
          <w:p w:rsidR="00355FE1" w:rsidRDefault="00355FE1" w:rsidP="00355FE1">
            <w:pPr>
              <w:spacing w:line="277" w:lineRule="auto"/>
              <w:jc w:val="both"/>
            </w:pPr>
            <w:r w:rsidRPr="006869A4">
              <w:rPr>
                <w:sz w:val="28"/>
                <w:szCs w:val="28"/>
              </w:rPr>
              <w:t>Доведення до головних розпорядників бюджетних кошті</w:t>
            </w:r>
            <w:proofErr w:type="gramStart"/>
            <w:r w:rsidRPr="006869A4">
              <w:rPr>
                <w:sz w:val="28"/>
                <w:szCs w:val="28"/>
              </w:rPr>
              <w:t>в</w:t>
            </w:r>
            <w:proofErr w:type="gramEnd"/>
            <w:r w:rsidRPr="006869A4">
              <w:rPr>
                <w:sz w:val="28"/>
                <w:szCs w:val="28"/>
              </w:rPr>
              <w:t xml:space="preserve">: </w:t>
            </w:r>
          </w:p>
          <w:p w:rsidR="00355FE1" w:rsidRDefault="00355FE1" w:rsidP="00355FE1">
            <w:pPr>
              <w:numPr>
                <w:ilvl w:val="0"/>
                <w:numId w:val="7"/>
              </w:numPr>
              <w:spacing w:after="4" w:line="275" w:lineRule="auto"/>
              <w:ind w:left="360" w:right="75" w:hanging="360"/>
              <w:jc w:val="both"/>
            </w:pPr>
            <w:r w:rsidRPr="006869A4">
              <w:rPr>
                <w:sz w:val="28"/>
                <w:szCs w:val="28"/>
              </w:rPr>
              <w:t xml:space="preserve">інструкції з </w:t>
            </w:r>
            <w:proofErr w:type="gramStart"/>
            <w:r w:rsidRPr="006869A4">
              <w:rPr>
                <w:sz w:val="28"/>
                <w:szCs w:val="28"/>
              </w:rPr>
              <w:t>п</w:t>
            </w:r>
            <w:proofErr w:type="gramEnd"/>
            <w:r w:rsidRPr="006869A4">
              <w:rPr>
                <w:sz w:val="28"/>
                <w:szCs w:val="28"/>
              </w:rPr>
              <w:t xml:space="preserve">ідготовки бюджетних запитів; </w:t>
            </w:r>
          </w:p>
          <w:p w:rsidR="00355FE1" w:rsidRDefault="00355FE1" w:rsidP="00355FE1">
            <w:pPr>
              <w:numPr>
                <w:ilvl w:val="0"/>
                <w:numId w:val="7"/>
              </w:numPr>
              <w:spacing w:after="27" w:line="257" w:lineRule="auto"/>
              <w:ind w:left="360" w:right="75" w:hanging="360"/>
              <w:jc w:val="both"/>
            </w:pPr>
            <w:r w:rsidRPr="006869A4">
              <w:rPr>
                <w:sz w:val="28"/>
                <w:szCs w:val="28"/>
              </w:rPr>
              <w:t xml:space="preserve">граничних показників видатків </w:t>
            </w:r>
            <w:proofErr w:type="gramStart"/>
            <w:r>
              <w:rPr>
                <w:sz w:val="28"/>
                <w:szCs w:val="28"/>
              </w:rPr>
              <w:t>м</w:t>
            </w:r>
            <w:proofErr w:type="gramEnd"/>
            <w:r>
              <w:rPr>
                <w:sz w:val="28"/>
                <w:szCs w:val="28"/>
              </w:rPr>
              <w:t xml:space="preserve">іського </w:t>
            </w:r>
            <w:r w:rsidRPr="006869A4">
              <w:rPr>
                <w:sz w:val="28"/>
                <w:szCs w:val="28"/>
              </w:rPr>
              <w:t xml:space="preserve">бюджету та надання кредитів з </w:t>
            </w:r>
            <w:r>
              <w:rPr>
                <w:sz w:val="28"/>
                <w:szCs w:val="28"/>
              </w:rPr>
              <w:t xml:space="preserve">міського </w:t>
            </w:r>
            <w:r w:rsidRPr="006869A4">
              <w:rPr>
                <w:sz w:val="28"/>
                <w:szCs w:val="28"/>
              </w:rPr>
              <w:t xml:space="preserve">бюджету; </w:t>
            </w:r>
          </w:p>
          <w:p w:rsidR="00355FE1" w:rsidRDefault="00355FE1" w:rsidP="00355FE1">
            <w:pPr>
              <w:numPr>
                <w:ilvl w:val="0"/>
                <w:numId w:val="7"/>
              </w:numPr>
              <w:ind w:left="360" w:right="75" w:hanging="360"/>
              <w:jc w:val="both"/>
            </w:pPr>
            <w:r w:rsidRPr="006869A4">
              <w:rPr>
                <w:sz w:val="28"/>
                <w:szCs w:val="28"/>
              </w:rPr>
              <w:t>інструктивного листа щодо організаційних та інших вимог, яких зобов’язані дотримуватися всі розпорядники бюджетних кошті</w:t>
            </w:r>
            <w:proofErr w:type="gramStart"/>
            <w:r w:rsidRPr="006869A4">
              <w:rPr>
                <w:sz w:val="28"/>
                <w:szCs w:val="28"/>
              </w:rPr>
              <w:t>в</w:t>
            </w:r>
            <w:proofErr w:type="gramEnd"/>
            <w:r w:rsidRPr="006869A4">
              <w:rPr>
                <w:sz w:val="28"/>
                <w:szCs w:val="28"/>
              </w:rPr>
              <w:t xml:space="preserve">. </w:t>
            </w:r>
          </w:p>
        </w:tc>
        <w:tc>
          <w:tcPr>
            <w:tcW w:w="1562" w:type="dxa"/>
            <w:tcBorders>
              <w:top w:val="single" w:sz="4" w:space="0" w:color="000000"/>
              <w:left w:val="single" w:sz="4" w:space="0" w:color="000000"/>
              <w:bottom w:val="single" w:sz="4" w:space="0" w:color="000000"/>
              <w:right w:val="single" w:sz="4" w:space="0" w:color="000000"/>
            </w:tcBorders>
          </w:tcPr>
          <w:p w:rsidR="00355FE1" w:rsidRDefault="00355FE1" w:rsidP="00355FE1">
            <w:pPr>
              <w:spacing w:after="22"/>
              <w:ind w:right="81"/>
            </w:pPr>
            <w:r w:rsidRPr="006869A4">
              <w:rPr>
                <w:sz w:val="28"/>
                <w:szCs w:val="28"/>
              </w:rPr>
              <w:t xml:space="preserve">до 15 </w:t>
            </w:r>
          </w:p>
          <w:p w:rsidR="00355FE1" w:rsidRDefault="00355FE1" w:rsidP="00355FE1">
            <w:pPr>
              <w:ind w:right="77"/>
            </w:pPr>
            <w:r w:rsidRPr="006869A4">
              <w:rPr>
                <w:sz w:val="28"/>
                <w:szCs w:val="28"/>
              </w:rPr>
              <w:t xml:space="preserve">жовтня </w:t>
            </w:r>
          </w:p>
        </w:tc>
        <w:tc>
          <w:tcPr>
            <w:tcW w:w="2203" w:type="dxa"/>
            <w:tcBorders>
              <w:top w:val="single" w:sz="4" w:space="0" w:color="000000"/>
              <w:left w:val="single" w:sz="4" w:space="0" w:color="000000"/>
              <w:bottom w:val="single" w:sz="4" w:space="0" w:color="000000"/>
              <w:right w:val="single" w:sz="4" w:space="0" w:color="000000"/>
            </w:tcBorders>
          </w:tcPr>
          <w:p w:rsidR="00355FE1" w:rsidRDefault="00355FE1" w:rsidP="00355FE1">
            <w:r w:rsidRPr="006869A4">
              <w:rPr>
                <w:sz w:val="28"/>
                <w:szCs w:val="28"/>
              </w:rPr>
              <w:t xml:space="preserve">Фінансове управління </w:t>
            </w:r>
            <w:r>
              <w:rPr>
                <w:sz w:val="28"/>
                <w:szCs w:val="28"/>
              </w:rPr>
              <w:t>Миколаїв</w:t>
            </w:r>
            <w:r w:rsidRPr="006869A4">
              <w:rPr>
                <w:sz w:val="28"/>
                <w:szCs w:val="28"/>
              </w:rPr>
              <w:t>ської міської ради</w:t>
            </w:r>
          </w:p>
        </w:tc>
      </w:tr>
      <w:tr w:rsidR="00355FE1" w:rsidTr="00355FE1">
        <w:tblPrEx>
          <w:tblCellMar>
            <w:right w:w="32" w:type="dxa"/>
          </w:tblCellMar>
        </w:tblPrEx>
        <w:trPr>
          <w:gridAfter w:val="1"/>
          <w:wAfter w:w="16" w:type="dxa"/>
          <w:trHeight w:val="1302"/>
        </w:trPr>
        <w:tc>
          <w:tcPr>
            <w:tcW w:w="846" w:type="dxa"/>
            <w:tcBorders>
              <w:top w:val="single" w:sz="4" w:space="0" w:color="000000"/>
              <w:left w:val="single" w:sz="4" w:space="0" w:color="000000"/>
              <w:bottom w:val="single" w:sz="4" w:space="0" w:color="000000"/>
              <w:right w:val="single" w:sz="4" w:space="0" w:color="000000"/>
            </w:tcBorders>
          </w:tcPr>
          <w:p w:rsidR="00355FE1" w:rsidRDefault="00355FE1" w:rsidP="00355FE1">
            <w:r w:rsidRPr="006869A4">
              <w:rPr>
                <w:sz w:val="28"/>
                <w:szCs w:val="28"/>
              </w:rPr>
              <w:t>8.</w:t>
            </w:r>
          </w:p>
        </w:tc>
        <w:tc>
          <w:tcPr>
            <w:tcW w:w="5054" w:type="dxa"/>
            <w:tcBorders>
              <w:top w:val="single" w:sz="4" w:space="0" w:color="000000"/>
              <w:left w:val="single" w:sz="4" w:space="0" w:color="000000"/>
              <w:bottom w:val="single" w:sz="4" w:space="0" w:color="000000"/>
              <w:right w:val="single" w:sz="4" w:space="0" w:color="000000"/>
            </w:tcBorders>
          </w:tcPr>
          <w:p w:rsidR="00355FE1" w:rsidRDefault="00355FE1" w:rsidP="00355FE1">
            <w:pPr>
              <w:ind w:right="72"/>
              <w:jc w:val="both"/>
            </w:pPr>
            <w:r w:rsidRPr="006869A4">
              <w:rPr>
                <w:sz w:val="28"/>
                <w:szCs w:val="28"/>
              </w:rPr>
              <w:t>Складання та подання фінансовому управлінню</w:t>
            </w:r>
            <w:r>
              <w:rPr>
                <w:sz w:val="28"/>
                <w:szCs w:val="28"/>
              </w:rPr>
              <w:t xml:space="preserve"> Миколаїв</w:t>
            </w:r>
            <w:r w:rsidRPr="006869A4">
              <w:rPr>
                <w:sz w:val="28"/>
                <w:szCs w:val="28"/>
              </w:rPr>
              <w:t xml:space="preserve">ської міської ради бюджетних </w:t>
            </w:r>
            <w:proofErr w:type="gramStart"/>
            <w:r w:rsidRPr="006869A4">
              <w:rPr>
                <w:sz w:val="28"/>
                <w:szCs w:val="28"/>
              </w:rPr>
              <w:t>запит</w:t>
            </w:r>
            <w:proofErr w:type="gramEnd"/>
            <w:r w:rsidRPr="006869A4">
              <w:rPr>
                <w:sz w:val="28"/>
                <w:szCs w:val="28"/>
              </w:rPr>
              <w:t>ів</w:t>
            </w:r>
            <w:r>
              <w:rPr>
                <w:sz w:val="28"/>
                <w:szCs w:val="28"/>
              </w:rPr>
              <w:t xml:space="preserve"> та внесення його показників до </w:t>
            </w:r>
            <w:r>
              <w:rPr>
                <w:sz w:val="28"/>
                <w:szCs w:val="28"/>
                <w:lang w:val="en-US"/>
              </w:rPr>
              <w:t>IAC</w:t>
            </w:r>
            <w:r w:rsidRPr="004E48F9">
              <w:rPr>
                <w:sz w:val="28"/>
                <w:szCs w:val="28"/>
              </w:rPr>
              <w:t xml:space="preserve"> </w:t>
            </w:r>
            <w:r>
              <w:rPr>
                <w:sz w:val="28"/>
                <w:szCs w:val="28"/>
              </w:rPr>
              <w:t>«</w:t>
            </w:r>
            <w:r>
              <w:rPr>
                <w:sz w:val="28"/>
                <w:szCs w:val="28"/>
                <w:lang w:val="en-US"/>
              </w:rPr>
              <w:t>LOGIKA</w:t>
            </w:r>
            <w:r>
              <w:rPr>
                <w:sz w:val="28"/>
                <w:szCs w:val="28"/>
              </w:rPr>
              <w:t>»</w:t>
            </w:r>
            <w:r w:rsidRPr="006869A4">
              <w:rPr>
                <w:sz w:val="28"/>
                <w:szCs w:val="28"/>
              </w:rPr>
              <w:t xml:space="preserve">. </w:t>
            </w:r>
          </w:p>
        </w:tc>
        <w:tc>
          <w:tcPr>
            <w:tcW w:w="1562" w:type="dxa"/>
            <w:tcBorders>
              <w:top w:val="single" w:sz="4" w:space="0" w:color="000000"/>
              <w:left w:val="single" w:sz="4" w:space="0" w:color="000000"/>
              <w:bottom w:val="single" w:sz="4" w:space="0" w:color="000000"/>
              <w:right w:val="single" w:sz="4" w:space="0" w:color="000000"/>
            </w:tcBorders>
          </w:tcPr>
          <w:p w:rsidR="00355FE1" w:rsidRDefault="00355FE1" w:rsidP="00355FE1">
            <w:pPr>
              <w:spacing w:after="23"/>
              <w:ind w:right="83"/>
              <w:jc w:val="both"/>
            </w:pPr>
            <w:r w:rsidRPr="006869A4">
              <w:rPr>
                <w:sz w:val="28"/>
                <w:szCs w:val="28"/>
              </w:rPr>
              <w:t xml:space="preserve">до 1 </w:t>
            </w:r>
          </w:p>
          <w:p w:rsidR="00355FE1" w:rsidRDefault="00355FE1" w:rsidP="00355FE1">
            <w:pPr>
              <w:jc w:val="both"/>
            </w:pPr>
            <w:r w:rsidRPr="006869A4">
              <w:rPr>
                <w:sz w:val="28"/>
                <w:szCs w:val="28"/>
              </w:rPr>
              <w:t xml:space="preserve">листопада </w:t>
            </w:r>
          </w:p>
        </w:tc>
        <w:tc>
          <w:tcPr>
            <w:tcW w:w="2203" w:type="dxa"/>
            <w:tcBorders>
              <w:top w:val="single" w:sz="4" w:space="0" w:color="000000"/>
              <w:left w:val="single" w:sz="4" w:space="0" w:color="000000"/>
              <w:bottom w:val="single" w:sz="4" w:space="0" w:color="000000"/>
              <w:right w:val="single" w:sz="4" w:space="0" w:color="000000"/>
            </w:tcBorders>
          </w:tcPr>
          <w:p w:rsidR="00355FE1" w:rsidRDefault="00355FE1" w:rsidP="00355FE1">
            <w:pPr>
              <w:ind w:firstLine="11"/>
            </w:pPr>
            <w:r w:rsidRPr="006869A4">
              <w:rPr>
                <w:sz w:val="28"/>
                <w:szCs w:val="28"/>
              </w:rPr>
              <w:t>Головні розпорядники бюджетних кошті</w:t>
            </w:r>
            <w:proofErr w:type="gramStart"/>
            <w:r w:rsidRPr="006869A4">
              <w:rPr>
                <w:sz w:val="28"/>
                <w:szCs w:val="28"/>
              </w:rPr>
              <w:t>в</w:t>
            </w:r>
            <w:proofErr w:type="gramEnd"/>
            <w:r w:rsidRPr="006869A4">
              <w:rPr>
                <w:sz w:val="28"/>
                <w:szCs w:val="28"/>
              </w:rPr>
              <w:t xml:space="preserve"> </w:t>
            </w:r>
          </w:p>
        </w:tc>
      </w:tr>
      <w:tr w:rsidR="00355FE1" w:rsidTr="00355FE1">
        <w:tblPrEx>
          <w:tblCellMar>
            <w:right w:w="32" w:type="dxa"/>
          </w:tblCellMar>
        </w:tblPrEx>
        <w:trPr>
          <w:gridAfter w:val="1"/>
          <w:wAfter w:w="16" w:type="dxa"/>
          <w:trHeight w:val="1628"/>
        </w:trPr>
        <w:tc>
          <w:tcPr>
            <w:tcW w:w="846" w:type="dxa"/>
            <w:tcBorders>
              <w:top w:val="single" w:sz="4" w:space="0" w:color="000000"/>
              <w:left w:val="single" w:sz="4" w:space="0" w:color="000000"/>
              <w:bottom w:val="single" w:sz="4" w:space="0" w:color="000000"/>
              <w:right w:val="single" w:sz="4" w:space="0" w:color="000000"/>
            </w:tcBorders>
          </w:tcPr>
          <w:p w:rsidR="00355FE1" w:rsidRDefault="00355FE1" w:rsidP="00355FE1">
            <w:r w:rsidRPr="006869A4">
              <w:rPr>
                <w:sz w:val="28"/>
                <w:szCs w:val="28"/>
              </w:rPr>
              <w:t>9.</w:t>
            </w:r>
          </w:p>
        </w:tc>
        <w:tc>
          <w:tcPr>
            <w:tcW w:w="5054" w:type="dxa"/>
            <w:tcBorders>
              <w:top w:val="single" w:sz="4" w:space="0" w:color="000000"/>
              <w:left w:val="single" w:sz="4" w:space="0" w:color="000000"/>
              <w:bottom w:val="single" w:sz="4" w:space="0" w:color="000000"/>
              <w:right w:val="single" w:sz="4" w:space="0" w:color="000000"/>
            </w:tcBorders>
          </w:tcPr>
          <w:p w:rsidR="00355FE1" w:rsidRDefault="00355FE1" w:rsidP="00355FE1">
            <w:pPr>
              <w:ind w:right="73"/>
              <w:jc w:val="both"/>
            </w:pPr>
            <w:r w:rsidRPr="006869A4">
              <w:rPr>
                <w:sz w:val="28"/>
                <w:szCs w:val="28"/>
              </w:rPr>
              <w:t xml:space="preserve">Здійснення аналізу бюджетних запитів, отриманих від головних розпорядників бюджетних коштів, та прийняття </w:t>
            </w:r>
            <w:proofErr w:type="gramStart"/>
            <w:r w:rsidRPr="006869A4">
              <w:rPr>
                <w:sz w:val="28"/>
                <w:szCs w:val="28"/>
              </w:rPr>
              <w:t>р</w:t>
            </w:r>
            <w:proofErr w:type="gramEnd"/>
            <w:r w:rsidRPr="006869A4">
              <w:rPr>
                <w:sz w:val="28"/>
                <w:szCs w:val="28"/>
              </w:rPr>
              <w:t>ішення щодо включення їх до пропозиції проєкту  бюджету</w:t>
            </w:r>
            <w:r>
              <w:rPr>
                <w:sz w:val="28"/>
                <w:szCs w:val="28"/>
              </w:rPr>
              <w:t xml:space="preserve"> Миколаївської міської ради</w:t>
            </w:r>
            <w:r w:rsidRPr="006869A4">
              <w:rPr>
                <w:sz w:val="28"/>
                <w:szCs w:val="28"/>
              </w:rPr>
              <w:t xml:space="preserve">. </w:t>
            </w:r>
          </w:p>
        </w:tc>
        <w:tc>
          <w:tcPr>
            <w:tcW w:w="1562" w:type="dxa"/>
            <w:tcBorders>
              <w:top w:val="single" w:sz="4" w:space="0" w:color="000000"/>
              <w:left w:val="single" w:sz="4" w:space="0" w:color="000000"/>
              <w:bottom w:val="single" w:sz="4" w:space="0" w:color="000000"/>
              <w:right w:val="single" w:sz="4" w:space="0" w:color="000000"/>
            </w:tcBorders>
          </w:tcPr>
          <w:p w:rsidR="00355FE1" w:rsidRDefault="00355FE1" w:rsidP="00355FE1">
            <w:pPr>
              <w:ind w:right="78"/>
            </w:pPr>
            <w:r w:rsidRPr="006869A4">
              <w:rPr>
                <w:sz w:val="28"/>
                <w:szCs w:val="28"/>
              </w:rPr>
              <w:t xml:space="preserve">листопад </w:t>
            </w:r>
          </w:p>
        </w:tc>
        <w:tc>
          <w:tcPr>
            <w:tcW w:w="2203" w:type="dxa"/>
            <w:tcBorders>
              <w:top w:val="single" w:sz="4" w:space="0" w:color="000000"/>
              <w:left w:val="single" w:sz="4" w:space="0" w:color="000000"/>
              <w:bottom w:val="single" w:sz="4" w:space="0" w:color="000000"/>
              <w:right w:val="single" w:sz="4" w:space="0" w:color="000000"/>
            </w:tcBorders>
          </w:tcPr>
          <w:p w:rsidR="00355FE1" w:rsidRDefault="00355FE1" w:rsidP="00355FE1">
            <w:r w:rsidRPr="006869A4">
              <w:rPr>
                <w:sz w:val="28"/>
                <w:szCs w:val="28"/>
              </w:rPr>
              <w:t xml:space="preserve">Фінансове управління </w:t>
            </w:r>
            <w:r>
              <w:rPr>
                <w:sz w:val="28"/>
                <w:szCs w:val="28"/>
              </w:rPr>
              <w:t>Миколаїв</w:t>
            </w:r>
            <w:r w:rsidRPr="006869A4">
              <w:rPr>
                <w:sz w:val="28"/>
                <w:szCs w:val="28"/>
              </w:rPr>
              <w:t>ської міської ради</w:t>
            </w:r>
          </w:p>
        </w:tc>
      </w:tr>
      <w:tr w:rsidR="00355FE1" w:rsidTr="00355FE1">
        <w:tblPrEx>
          <w:tblCellMar>
            <w:right w:w="32" w:type="dxa"/>
          </w:tblCellMar>
        </w:tblPrEx>
        <w:trPr>
          <w:gridAfter w:val="1"/>
          <w:wAfter w:w="16" w:type="dxa"/>
          <w:trHeight w:val="2276"/>
        </w:trPr>
        <w:tc>
          <w:tcPr>
            <w:tcW w:w="846" w:type="dxa"/>
            <w:tcBorders>
              <w:top w:val="single" w:sz="4" w:space="0" w:color="000000"/>
              <w:left w:val="single" w:sz="4" w:space="0" w:color="000000"/>
              <w:bottom w:val="single" w:sz="4" w:space="0" w:color="000000"/>
              <w:right w:val="single" w:sz="4" w:space="0" w:color="000000"/>
            </w:tcBorders>
          </w:tcPr>
          <w:p w:rsidR="00355FE1" w:rsidRDefault="00355FE1" w:rsidP="00355FE1">
            <w:r w:rsidRPr="006869A4">
              <w:rPr>
                <w:sz w:val="28"/>
                <w:szCs w:val="28"/>
              </w:rPr>
              <w:t>10.</w:t>
            </w:r>
          </w:p>
        </w:tc>
        <w:tc>
          <w:tcPr>
            <w:tcW w:w="5054" w:type="dxa"/>
            <w:tcBorders>
              <w:top w:val="single" w:sz="4" w:space="0" w:color="000000"/>
              <w:left w:val="single" w:sz="4" w:space="0" w:color="000000"/>
              <w:bottom w:val="single" w:sz="4" w:space="0" w:color="000000"/>
              <w:right w:val="single" w:sz="4" w:space="0" w:color="000000"/>
            </w:tcBorders>
          </w:tcPr>
          <w:p w:rsidR="00355FE1" w:rsidRDefault="00355FE1" w:rsidP="00355FE1">
            <w:pPr>
              <w:ind w:right="72"/>
              <w:jc w:val="both"/>
            </w:pPr>
            <w:proofErr w:type="gramStart"/>
            <w:r w:rsidRPr="006869A4">
              <w:rPr>
                <w:sz w:val="28"/>
                <w:szCs w:val="28"/>
              </w:rPr>
              <w:t>П</w:t>
            </w:r>
            <w:proofErr w:type="gramEnd"/>
            <w:r w:rsidRPr="006869A4">
              <w:rPr>
                <w:sz w:val="28"/>
                <w:szCs w:val="28"/>
              </w:rPr>
              <w:t>ідготовка проєкту рішення міської ради про</w:t>
            </w:r>
            <w:r>
              <w:rPr>
                <w:sz w:val="28"/>
                <w:szCs w:val="28"/>
              </w:rPr>
              <w:t xml:space="preserve"> міський</w:t>
            </w:r>
            <w:r w:rsidRPr="006869A4">
              <w:rPr>
                <w:sz w:val="28"/>
                <w:szCs w:val="28"/>
              </w:rPr>
              <w:t xml:space="preserve"> бюджет </w:t>
            </w:r>
            <w:r>
              <w:rPr>
                <w:sz w:val="28"/>
                <w:szCs w:val="28"/>
              </w:rPr>
              <w:t>Миколаївської міської ради</w:t>
            </w:r>
            <w:r w:rsidRPr="006869A4">
              <w:rPr>
                <w:sz w:val="28"/>
                <w:szCs w:val="28"/>
              </w:rPr>
              <w:t xml:space="preserve"> з додатками згідно з типовою формою, затвердженою відповідним наказом Мінфіну, і матеріалів, передбачених статтею 76 Бюджетного кодексу України, та його подання виконавчому комітету міської ради.</w:t>
            </w:r>
          </w:p>
        </w:tc>
        <w:tc>
          <w:tcPr>
            <w:tcW w:w="1562" w:type="dxa"/>
            <w:tcBorders>
              <w:top w:val="single" w:sz="4" w:space="0" w:color="000000"/>
              <w:left w:val="single" w:sz="4" w:space="0" w:color="000000"/>
              <w:bottom w:val="single" w:sz="4" w:space="0" w:color="000000"/>
              <w:right w:val="single" w:sz="4" w:space="0" w:color="000000"/>
            </w:tcBorders>
          </w:tcPr>
          <w:p w:rsidR="00355FE1" w:rsidRPr="00EE549F" w:rsidRDefault="00355FE1" w:rsidP="00355FE1">
            <w:pPr>
              <w:spacing w:after="23"/>
              <w:ind w:right="81"/>
            </w:pPr>
            <w:r w:rsidRPr="00EE549F">
              <w:rPr>
                <w:sz w:val="28"/>
                <w:szCs w:val="28"/>
              </w:rPr>
              <w:t xml:space="preserve">до 25 </w:t>
            </w:r>
          </w:p>
          <w:p w:rsidR="00355FE1" w:rsidRDefault="00355FE1" w:rsidP="00355FE1">
            <w:r w:rsidRPr="00EE549F">
              <w:rPr>
                <w:sz w:val="28"/>
                <w:szCs w:val="28"/>
              </w:rPr>
              <w:t>листопада</w:t>
            </w:r>
            <w:r w:rsidRPr="006869A4">
              <w:rPr>
                <w:color w:val="5B9BD5"/>
                <w:sz w:val="28"/>
                <w:szCs w:val="28"/>
              </w:rPr>
              <w:t xml:space="preserve"> </w:t>
            </w:r>
          </w:p>
        </w:tc>
        <w:tc>
          <w:tcPr>
            <w:tcW w:w="2203" w:type="dxa"/>
            <w:tcBorders>
              <w:top w:val="single" w:sz="4" w:space="0" w:color="000000"/>
              <w:left w:val="single" w:sz="4" w:space="0" w:color="000000"/>
              <w:bottom w:val="single" w:sz="4" w:space="0" w:color="000000"/>
              <w:right w:val="single" w:sz="4" w:space="0" w:color="000000"/>
            </w:tcBorders>
          </w:tcPr>
          <w:p w:rsidR="00355FE1" w:rsidRDefault="00355FE1" w:rsidP="00355FE1">
            <w:r w:rsidRPr="006869A4">
              <w:rPr>
                <w:sz w:val="28"/>
                <w:szCs w:val="28"/>
              </w:rPr>
              <w:t xml:space="preserve">Фінансове управління </w:t>
            </w:r>
            <w:r>
              <w:rPr>
                <w:sz w:val="28"/>
                <w:szCs w:val="28"/>
              </w:rPr>
              <w:t>Миколаїв</w:t>
            </w:r>
            <w:r w:rsidRPr="006869A4">
              <w:rPr>
                <w:sz w:val="28"/>
                <w:szCs w:val="28"/>
              </w:rPr>
              <w:t>ської міської ради</w:t>
            </w:r>
          </w:p>
        </w:tc>
      </w:tr>
      <w:tr w:rsidR="00355FE1" w:rsidTr="00355FE1">
        <w:tblPrEx>
          <w:tblCellMar>
            <w:right w:w="32" w:type="dxa"/>
          </w:tblCellMar>
        </w:tblPrEx>
        <w:trPr>
          <w:gridAfter w:val="1"/>
          <w:wAfter w:w="16" w:type="dxa"/>
          <w:trHeight w:val="2513"/>
        </w:trPr>
        <w:tc>
          <w:tcPr>
            <w:tcW w:w="846" w:type="dxa"/>
            <w:tcBorders>
              <w:top w:val="single" w:sz="4" w:space="0" w:color="000000"/>
              <w:left w:val="single" w:sz="4" w:space="0" w:color="000000"/>
              <w:bottom w:val="single" w:sz="4" w:space="0" w:color="000000"/>
              <w:right w:val="single" w:sz="4" w:space="0" w:color="000000"/>
            </w:tcBorders>
          </w:tcPr>
          <w:p w:rsidR="00355FE1" w:rsidRDefault="00355FE1" w:rsidP="00355FE1">
            <w:r w:rsidRPr="006869A4">
              <w:rPr>
                <w:sz w:val="28"/>
                <w:szCs w:val="28"/>
              </w:rPr>
              <w:t>11.</w:t>
            </w:r>
          </w:p>
        </w:tc>
        <w:tc>
          <w:tcPr>
            <w:tcW w:w="5054" w:type="dxa"/>
            <w:tcBorders>
              <w:top w:val="single" w:sz="4" w:space="0" w:color="000000"/>
              <w:left w:val="single" w:sz="4" w:space="0" w:color="000000"/>
              <w:bottom w:val="single" w:sz="4" w:space="0" w:color="000000"/>
              <w:right w:val="single" w:sz="4" w:space="0" w:color="000000"/>
            </w:tcBorders>
          </w:tcPr>
          <w:p w:rsidR="00355FE1" w:rsidRDefault="00355FE1" w:rsidP="00355FE1">
            <w:pPr>
              <w:ind w:right="73"/>
              <w:jc w:val="both"/>
            </w:pPr>
            <w:r w:rsidRPr="006869A4">
              <w:rPr>
                <w:sz w:val="28"/>
                <w:szCs w:val="28"/>
              </w:rPr>
              <w:t xml:space="preserve">Оприлюднення проєкту </w:t>
            </w:r>
            <w:proofErr w:type="gramStart"/>
            <w:r w:rsidRPr="006869A4">
              <w:rPr>
                <w:sz w:val="28"/>
                <w:szCs w:val="28"/>
              </w:rPr>
              <w:t>р</w:t>
            </w:r>
            <w:proofErr w:type="gramEnd"/>
            <w:r w:rsidRPr="006869A4">
              <w:rPr>
                <w:sz w:val="28"/>
                <w:szCs w:val="28"/>
              </w:rPr>
              <w:t>ішення міської ради про</w:t>
            </w:r>
            <w:r>
              <w:rPr>
                <w:sz w:val="28"/>
                <w:szCs w:val="28"/>
              </w:rPr>
              <w:t xml:space="preserve"> міський</w:t>
            </w:r>
            <w:r w:rsidRPr="006869A4">
              <w:rPr>
                <w:sz w:val="28"/>
                <w:szCs w:val="28"/>
              </w:rPr>
              <w:t xml:space="preserve"> бюджет </w:t>
            </w:r>
            <w:r>
              <w:rPr>
                <w:sz w:val="28"/>
                <w:szCs w:val="28"/>
              </w:rPr>
              <w:t>Миколаївської міської ради н</w:t>
            </w:r>
            <w:r w:rsidRPr="006869A4">
              <w:rPr>
                <w:sz w:val="28"/>
                <w:szCs w:val="28"/>
              </w:rPr>
              <w:t xml:space="preserve">а офіційному сайті </w:t>
            </w:r>
            <w:r>
              <w:rPr>
                <w:sz w:val="28"/>
                <w:szCs w:val="28"/>
              </w:rPr>
              <w:t>Миколаїв</w:t>
            </w:r>
            <w:r w:rsidRPr="006869A4">
              <w:rPr>
                <w:sz w:val="28"/>
                <w:szCs w:val="28"/>
              </w:rPr>
              <w:t xml:space="preserve">ської міської ради. </w:t>
            </w:r>
          </w:p>
        </w:tc>
        <w:tc>
          <w:tcPr>
            <w:tcW w:w="1562" w:type="dxa"/>
            <w:tcBorders>
              <w:top w:val="single" w:sz="4" w:space="0" w:color="000000"/>
              <w:left w:val="single" w:sz="4" w:space="0" w:color="000000"/>
              <w:bottom w:val="single" w:sz="4" w:space="0" w:color="000000"/>
              <w:right w:val="single" w:sz="4" w:space="0" w:color="000000"/>
            </w:tcBorders>
          </w:tcPr>
          <w:p w:rsidR="00355FE1" w:rsidRPr="0041082B" w:rsidRDefault="00355FE1" w:rsidP="00355FE1">
            <w:pPr>
              <w:ind w:right="80"/>
            </w:pPr>
            <w:r w:rsidRPr="0041082B">
              <w:rPr>
                <w:sz w:val="28"/>
                <w:szCs w:val="28"/>
              </w:rPr>
              <w:t>за 10</w:t>
            </w:r>
          </w:p>
          <w:p w:rsidR="00355FE1" w:rsidRPr="0041082B" w:rsidRDefault="00355FE1" w:rsidP="00355FE1">
            <w:pPr>
              <w:spacing w:after="2" w:line="237" w:lineRule="auto"/>
            </w:pPr>
            <w:r w:rsidRPr="0041082B">
              <w:rPr>
                <w:sz w:val="28"/>
                <w:szCs w:val="28"/>
              </w:rPr>
              <w:t xml:space="preserve">робочих днів до </w:t>
            </w:r>
          </w:p>
          <w:p w:rsidR="00355FE1" w:rsidRPr="0041082B" w:rsidRDefault="00355FE1" w:rsidP="00355FE1">
            <w:pPr>
              <w:spacing w:line="237" w:lineRule="auto"/>
            </w:pPr>
            <w:r w:rsidRPr="0041082B">
              <w:rPr>
                <w:sz w:val="28"/>
                <w:szCs w:val="28"/>
              </w:rPr>
              <w:t xml:space="preserve">очікуваної дати прове-дення сесії </w:t>
            </w:r>
          </w:p>
          <w:p w:rsidR="00355FE1" w:rsidRDefault="00355FE1" w:rsidP="00355FE1">
            <w:pPr>
              <w:ind w:left="4" w:right="16"/>
            </w:pPr>
            <w:proofErr w:type="gramStart"/>
            <w:r w:rsidRPr="0041082B">
              <w:rPr>
                <w:sz w:val="28"/>
                <w:szCs w:val="28"/>
              </w:rPr>
              <w:t>м</w:t>
            </w:r>
            <w:proofErr w:type="gramEnd"/>
            <w:r w:rsidRPr="0041082B">
              <w:rPr>
                <w:sz w:val="28"/>
                <w:szCs w:val="28"/>
              </w:rPr>
              <w:t>іської ради</w:t>
            </w:r>
            <w:r w:rsidRPr="006869A4">
              <w:rPr>
                <w:sz w:val="28"/>
                <w:szCs w:val="28"/>
              </w:rPr>
              <w:t xml:space="preserve"> </w:t>
            </w:r>
          </w:p>
        </w:tc>
        <w:tc>
          <w:tcPr>
            <w:tcW w:w="2203" w:type="dxa"/>
            <w:tcBorders>
              <w:top w:val="single" w:sz="4" w:space="0" w:color="000000"/>
              <w:left w:val="single" w:sz="4" w:space="0" w:color="000000"/>
              <w:bottom w:val="single" w:sz="4" w:space="0" w:color="000000"/>
              <w:right w:val="single" w:sz="4" w:space="0" w:color="000000"/>
            </w:tcBorders>
          </w:tcPr>
          <w:p w:rsidR="00355FE1" w:rsidRDefault="00355FE1" w:rsidP="00355FE1">
            <w:pPr>
              <w:rPr>
                <w:sz w:val="28"/>
                <w:szCs w:val="28"/>
              </w:rPr>
            </w:pPr>
            <w:r>
              <w:rPr>
                <w:sz w:val="28"/>
                <w:szCs w:val="28"/>
              </w:rPr>
              <w:t>Виконавчий комітет</w:t>
            </w:r>
          </w:p>
          <w:p w:rsidR="00355FE1" w:rsidRDefault="00355FE1" w:rsidP="00355FE1">
            <w:r>
              <w:rPr>
                <w:sz w:val="28"/>
                <w:szCs w:val="28"/>
              </w:rPr>
              <w:t>Миколаїв</w:t>
            </w:r>
            <w:r w:rsidRPr="006869A4">
              <w:rPr>
                <w:sz w:val="28"/>
                <w:szCs w:val="28"/>
              </w:rPr>
              <w:t>ської міської ради</w:t>
            </w:r>
          </w:p>
        </w:tc>
      </w:tr>
      <w:tr w:rsidR="00355FE1" w:rsidTr="00355FE1">
        <w:tblPrEx>
          <w:tblCellMar>
            <w:right w:w="32" w:type="dxa"/>
          </w:tblCellMar>
        </w:tblPrEx>
        <w:trPr>
          <w:gridAfter w:val="1"/>
          <w:wAfter w:w="16" w:type="dxa"/>
          <w:trHeight w:val="1178"/>
        </w:trPr>
        <w:tc>
          <w:tcPr>
            <w:tcW w:w="846" w:type="dxa"/>
            <w:tcBorders>
              <w:top w:val="single" w:sz="4" w:space="0" w:color="000000"/>
              <w:left w:val="single" w:sz="4" w:space="0" w:color="000000"/>
              <w:bottom w:val="single" w:sz="4" w:space="0" w:color="000000"/>
              <w:right w:val="single" w:sz="4" w:space="0" w:color="000000"/>
            </w:tcBorders>
          </w:tcPr>
          <w:p w:rsidR="00355FE1" w:rsidRDefault="00355FE1" w:rsidP="00355FE1">
            <w:r w:rsidRPr="006869A4">
              <w:rPr>
                <w:sz w:val="28"/>
                <w:szCs w:val="28"/>
              </w:rPr>
              <w:t>1</w:t>
            </w:r>
            <w:r>
              <w:rPr>
                <w:sz w:val="28"/>
                <w:szCs w:val="28"/>
              </w:rPr>
              <w:t>2</w:t>
            </w:r>
            <w:r w:rsidRPr="006869A4">
              <w:rPr>
                <w:sz w:val="28"/>
                <w:szCs w:val="28"/>
              </w:rPr>
              <w:t>.</w:t>
            </w:r>
          </w:p>
        </w:tc>
        <w:tc>
          <w:tcPr>
            <w:tcW w:w="5054" w:type="dxa"/>
            <w:tcBorders>
              <w:top w:val="single" w:sz="4" w:space="0" w:color="000000"/>
              <w:left w:val="single" w:sz="4" w:space="0" w:color="000000"/>
              <w:bottom w:val="single" w:sz="4" w:space="0" w:color="000000"/>
              <w:right w:val="single" w:sz="4" w:space="0" w:color="000000"/>
            </w:tcBorders>
          </w:tcPr>
          <w:p w:rsidR="00355FE1" w:rsidRDefault="00355FE1" w:rsidP="00355FE1">
            <w:pPr>
              <w:ind w:right="77"/>
              <w:jc w:val="both"/>
            </w:pPr>
            <w:r w:rsidRPr="006869A4">
              <w:rPr>
                <w:sz w:val="28"/>
                <w:szCs w:val="28"/>
              </w:rPr>
              <w:t xml:space="preserve">Представлення та обговорення проєкту </w:t>
            </w:r>
            <w:proofErr w:type="gramStart"/>
            <w:r w:rsidRPr="006869A4">
              <w:rPr>
                <w:sz w:val="28"/>
                <w:szCs w:val="28"/>
              </w:rPr>
              <w:t>р</w:t>
            </w:r>
            <w:proofErr w:type="gramEnd"/>
            <w:r w:rsidRPr="006869A4">
              <w:rPr>
                <w:sz w:val="28"/>
                <w:szCs w:val="28"/>
              </w:rPr>
              <w:t>ішення про</w:t>
            </w:r>
            <w:r>
              <w:rPr>
                <w:sz w:val="28"/>
                <w:szCs w:val="28"/>
              </w:rPr>
              <w:t xml:space="preserve"> міський </w:t>
            </w:r>
            <w:r w:rsidRPr="006869A4">
              <w:rPr>
                <w:sz w:val="28"/>
                <w:szCs w:val="28"/>
              </w:rPr>
              <w:t xml:space="preserve">бюджет </w:t>
            </w:r>
            <w:r>
              <w:rPr>
                <w:sz w:val="28"/>
                <w:szCs w:val="28"/>
              </w:rPr>
              <w:t>Миколаївської міської ради</w:t>
            </w:r>
            <w:r w:rsidRPr="006869A4">
              <w:rPr>
                <w:sz w:val="28"/>
                <w:szCs w:val="28"/>
              </w:rPr>
              <w:t xml:space="preserve"> у постійних комісіях міської ради. </w:t>
            </w:r>
          </w:p>
        </w:tc>
        <w:tc>
          <w:tcPr>
            <w:tcW w:w="1562" w:type="dxa"/>
            <w:tcBorders>
              <w:top w:val="single" w:sz="4" w:space="0" w:color="000000"/>
              <w:left w:val="single" w:sz="4" w:space="0" w:color="000000"/>
              <w:bottom w:val="single" w:sz="4" w:space="0" w:color="000000"/>
              <w:right w:val="single" w:sz="4" w:space="0" w:color="000000"/>
            </w:tcBorders>
          </w:tcPr>
          <w:p w:rsidR="00355FE1" w:rsidRDefault="00355FE1" w:rsidP="00355FE1">
            <w:pPr>
              <w:ind w:left="26"/>
            </w:pPr>
            <w:r w:rsidRPr="006869A4">
              <w:rPr>
                <w:sz w:val="28"/>
                <w:szCs w:val="28"/>
              </w:rPr>
              <w:t xml:space="preserve">грудень </w:t>
            </w:r>
          </w:p>
        </w:tc>
        <w:tc>
          <w:tcPr>
            <w:tcW w:w="2203" w:type="dxa"/>
            <w:tcBorders>
              <w:top w:val="single" w:sz="4" w:space="0" w:color="000000"/>
              <w:left w:val="single" w:sz="4" w:space="0" w:color="000000"/>
              <w:bottom w:val="single" w:sz="4" w:space="0" w:color="000000"/>
              <w:right w:val="single" w:sz="4" w:space="0" w:color="000000"/>
            </w:tcBorders>
          </w:tcPr>
          <w:p w:rsidR="00355FE1" w:rsidRDefault="00355FE1" w:rsidP="00355FE1">
            <w:pPr>
              <w:ind w:firstLine="11"/>
            </w:pPr>
            <w:r w:rsidRPr="006869A4">
              <w:rPr>
                <w:sz w:val="28"/>
                <w:szCs w:val="28"/>
              </w:rPr>
              <w:t xml:space="preserve">Фінансове управління </w:t>
            </w:r>
            <w:r>
              <w:rPr>
                <w:sz w:val="28"/>
                <w:szCs w:val="28"/>
              </w:rPr>
              <w:t>Миколаїв</w:t>
            </w:r>
            <w:r w:rsidRPr="006869A4">
              <w:rPr>
                <w:sz w:val="28"/>
                <w:szCs w:val="28"/>
              </w:rPr>
              <w:t>ської міської ради</w:t>
            </w:r>
          </w:p>
        </w:tc>
      </w:tr>
      <w:tr w:rsidR="00355FE1" w:rsidTr="00355FE1">
        <w:tblPrEx>
          <w:tblCellMar>
            <w:right w:w="32" w:type="dxa"/>
          </w:tblCellMar>
        </w:tblPrEx>
        <w:trPr>
          <w:gridAfter w:val="1"/>
          <w:wAfter w:w="16" w:type="dxa"/>
          <w:trHeight w:val="1351"/>
        </w:trPr>
        <w:tc>
          <w:tcPr>
            <w:tcW w:w="846" w:type="dxa"/>
            <w:tcBorders>
              <w:top w:val="single" w:sz="4" w:space="0" w:color="000000"/>
              <w:left w:val="single" w:sz="4" w:space="0" w:color="000000"/>
              <w:bottom w:val="single" w:sz="4" w:space="0" w:color="000000"/>
              <w:right w:val="single" w:sz="4" w:space="0" w:color="000000"/>
            </w:tcBorders>
          </w:tcPr>
          <w:p w:rsidR="00355FE1" w:rsidRDefault="00355FE1" w:rsidP="00355FE1">
            <w:r w:rsidRPr="006869A4">
              <w:rPr>
                <w:sz w:val="28"/>
                <w:szCs w:val="28"/>
              </w:rPr>
              <w:t>1</w:t>
            </w:r>
            <w:r>
              <w:rPr>
                <w:sz w:val="28"/>
                <w:szCs w:val="28"/>
              </w:rPr>
              <w:t>3</w:t>
            </w:r>
            <w:r w:rsidRPr="006869A4">
              <w:rPr>
                <w:sz w:val="28"/>
                <w:szCs w:val="28"/>
              </w:rPr>
              <w:t>.</w:t>
            </w:r>
          </w:p>
        </w:tc>
        <w:tc>
          <w:tcPr>
            <w:tcW w:w="5054" w:type="dxa"/>
            <w:tcBorders>
              <w:top w:val="single" w:sz="4" w:space="0" w:color="000000"/>
              <w:left w:val="single" w:sz="4" w:space="0" w:color="000000"/>
              <w:bottom w:val="single" w:sz="4" w:space="0" w:color="000000"/>
              <w:right w:val="single" w:sz="4" w:space="0" w:color="000000"/>
            </w:tcBorders>
          </w:tcPr>
          <w:p w:rsidR="00355FE1" w:rsidRDefault="00355FE1" w:rsidP="00355FE1">
            <w:pPr>
              <w:ind w:right="75"/>
              <w:jc w:val="both"/>
            </w:pPr>
            <w:r w:rsidRPr="006869A4">
              <w:rPr>
                <w:sz w:val="28"/>
                <w:szCs w:val="28"/>
              </w:rPr>
              <w:t>Обговорення показникі</w:t>
            </w:r>
            <w:proofErr w:type="gramStart"/>
            <w:r w:rsidRPr="006869A4">
              <w:rPr>
                <w:sz w:val="28"/>
                <w:szCs w:val="28"/>
              </w:rPr>
              <w:t>в</w:t>
            </w:r>
            <w:proofErr w:type="gramEnd"/>
            <w:r w:rsidRPr="006869A4">
              <w:rPr>
                <w:sz w:val="28"/>
                <w:szCs w:val="28"/>
              </w:rPr>
              <w:t xml:space="preserve"> проєкту бюджету </w:t>
            </w:r>
            <w:r>
              <w:rPr>
                <w:sz w:val="28"/>
                <w:szCs w:val="28"/>
              </w:rPr>
              <w:t>громади</w:t>
            </w:r>
            <w:r w:rsidRPr="006869A4">
              <w:rPr>
                <w:sz w:val="28"/>
                <w:szCs w:val="28"/>
              </w:rPr>
              <w:t xml:space="preserve"> з гр</w:t>
            </w:r>
            <w:r>
              <w:rPr>
                <w:sz w:val="28"/>
                <w:szCs w:val="28"/>
              </w:rPr>
              <w:t>омадськістю (проведення слухань)</w:t>
            </w:r>
            <w:r w:rsidRPr="006869A4">
              <w:rPr>
                <w:sz w:val="28"/>
                <w:szCs w:val="28"/>
              </w:rPr>
              <w:t xml:space="preserve">. </w:t>
            </w:r>
          </w:p>
        </w:tc>
        <w:tc>
          <w:tcPr>
            <w:tcW w:w="1562" w:type="dxa"/>
            <w:tcBorders>
              <w:top w:val="single" w:sz="4" w:space="0" w:color="000000"/>
              <w:left w:val="single" w:sz="4" w:space="0" w:color="000000"/>
              <w:bottom w:val="single" w:sz="4" w:space="0" w:color="000000"/>
              <w:right w:val="single" w:sz="4" w:space="0" w:color="000000"/>
            </w:tcBorders>
          </w:tcPr>
          <w:p w:rsidR="00355FE1" w:rsidRDefault="00355FE1" w:rsidP="00355FE1">
            <w:pPr>
              <w:spacing w:after="22"/>
            </w:pPr>
            <w:r w:rsidRPr="006869A4">
              <w:rPr>
                <w:sz w:val="28"/>
                <w:szCs w:val="28"/>
              </w:rPr>
              <w:t>листопад-</w:t>
            </w:r>
          </w:p>
          <w:p w:rsidR="00355FE1" w:rsidRDefault="00355FE1" w:rsidP="00355FE1">
            <w:pPr>
              <w:ind w:right="76"/>
            </w:pPr>
            <w:r w:rsidRPr="006869A4">
              <w:rPr>
                <w:sz w:val="28"/>
                <w:szCs w:val="28"/>
              </w:rPr>
              <w:t xml:space="preserve">грудень </w:t>
            </w:r>
          </w:p>
        </w:tc>
        <w:tc>
          <w:tcPr>
            <w:tcW w:w="2203" w:type="dxa"/>
            <w:tcBorders>
              <w:top w:val="single" w:sz="4" w:space="0" w:color="000000"/>
              <w:left w:val="single" w:sz="4" w:space="0" w:color="000000"/>
              <w:bottom w:val="single" w:sz="4" w:space="0" w:color="000000"/>
              <w:right w:val="single" w:sz="4" w:space="0" w:color="000000"/>
            </w:tcBorders>
          </w:tcPr>
          <w:p w:rsidR="00355FE1" w:rsidRDefault="00355FE1" w:rsidP="00355FE1">
            <w:r w:rsidRPr="006869A4">
              <w:rPr>
                <w:sz w:val="28"/>
                <w:szCs w:val="28"/>
              </w:rPr>
              <w:t xml:space="preserve">Фінансове управління </w:t>
            </w:r>
            <w:r>
              <w:rPr>
                <w:sz w:val="28"/>
                <w:szCs w:val="28"/>
              </w:rPr>
              <w:t>Миколаїв</w:t>
            </w:r>
            <w:r w:rsidRPr="006869A4">
              <w:rPr>
                <w:sz w:val="28"/>
                <w:szCs w:val="28"/>
              </w:rPr>
              <w:t>ської міської ради</w:t>
            </w:r>
          </w:p>
        </w:tc>
      </w:tr>
      <w:tr w:rsidR="00355FE1" w:rsidTr="00355FE1">
        <w:tblPrEx>
          <w:tblCellMar>
            <w:right w:w="32" w:type="dxa"/>
          </w:tblCellMar>
        </w:tblPrEx>
        <w:trPr>
          <w:gridAfter w:val="1"/>
          <w:wAfter w:w="16" w:type="dxa"/>
          <w:trHeight w:val="1674"/>
        </w:trPr>
        <w:tc>
          <w:tcPr>
            <w:tcW w:w="846" w:type="dxa"/>
            <w:tcBorders>
              <w:top w:val="single" w:sz="4" w:space="0" w:color="000000"/>
              <w:left w:val="single" w:sz="4" w:space="0" w:color="000000"/>
              <w:bottom w:val="single" w:sz="4" w:space="0" w:color="000000"/>
              <w:right w:val="single" w:sz="4" w:space="0" w:color="000000"/>
            </w:tcBorders>
          </w:tcPr>
          <w:p w:rsidR="00355FE1" w:rsidRDefault="00355FE1" w:rsidP="00355FE1">
            <w:r w:rsidRPr="006869A4">
              <w:rPr>
                <w:sz w:val="28"/>
                <w:szCs w:val="28"/>
              </w:rPr>
              <w:t>1</w:t>
            </w:r>
            <w:r>
              <w:rPr>
                <w:sz w:val="28"/>
                <w:szCs w:val="28"/>
              </w:rPr>
              <w:t>4</w:t>
            </w:r>
            <w:r w:rsidRPr="006869A4">
              <w:rPr>
                <w:sz w:val="28"/>
                <w:szCs w:val="28"/>
              </w:rPr>
              <w:t>.</w:t>
            </w:r>
          </w:p>
        </w:tc>
        <w:tc>
          <w:tcPr>
            <w:tcW w:w="5054" w:type="dxa"/>
            <w:tcBorders>
              <w:top w:val="single" w:sz="4" w:space="0" w:color="000000"/>
              <w:left w:val="single" w:sz="4" w:space="0" w:color="000000"/>
              <w:bottom w:val="single" w:sz="4" w:space="0" w:color="000000"/>
              <w:right w:val="single" w:sz="4" w:space="0" w:color="000000"/>
            </w:tcBorders>
          </w:tcPr>
          <w:p w:rsidR="00355FE1" w:rsidRDefault="00355FE1" w:rsidP="00355FE1">
            <w:pPr>
              <w:jc w:val="both"/>
            </w:pPr>
            <w:r w:rsidRPr="006869A4">
              <w:rPr>
                <w:sz w:val="28"/>
                <w:szCs w:val="28"/>
              </w:rPr>
              <w:t xml:space="preserve">Доведення до головних розпорядників бюджетних </w:t>
            </w:r>
            <w:r w:rsidRPr="006869A4">
              <w:rPr>
                <w:sz w:val="28"/>
                <w:szCs w:val="28"/>
              </w:rPr>
              <w:tab/>
              <w:t xml:space="preserve">коштів </w:t>
            </w:r>
            <w:r w:rsidRPr="006869A4">
              <w:rPr>
                <w:sz w:val="28"/>
                <w:szCs w:val="28"/>
              </w:rPr>
              <w:tab/>
              <w:t xml:space="preserve">обсягів міжбюджетних </w:t>
            </w:r>
            <w:r w:rsidRPr="006869A4">
              <w:rPr>
                <w:sz w:val="28"/>
                <w:szCs w:val="28"/>
              </w:rPr>
              <w:tab/>
              <w:t>трансфертів, врахованих у проєкті</w:t>
            </w:r>
            <w:r w:rsidRPr="006869A4">
              <w:rPr>
                <w:sz w:val="28"/>
                <w:szCs w:val="28"/>
              </w:rPr>
              <w:tab/>
            </w:r>
            <w:proofErr w:type="gramStart"/>
            <w:r w:rsidRPr="006869A4">
              <w:rPr>
                <w:sz w:val="28"/>
                <w:szCs w:val="28"/>
              </w:rPr>
              <w:t>державного</w:t>
            </w:r>
            <w:proofErr w:type="gramEnd"/>
            <w:r w:rsidRPr="006869A4">
              <w:rPr>
                <w:sz w:val="28"/>
                <w:szCs w:val="28"/>
              </w:rPr>
              <w:t xml:space="preserve"> бюджету</w:t>
            </w:r>
            <w:r>
              <w:rPr>
                <w:sz w:val="28"/>
                <w:szCs w:val="28"/>
              </w:rPr>
              <w:t>,</w:t>
            </w:r>
            <w:r w:rsidRPr="006869A4">
              <w:rPr>
                <w:sz w:val="28"/>
                <w:szCs w:val="28"/>
              </w:rPr>
              <w:t xml:space="preserve"> а також у проєкті обласного бюджету. </w:t>
            </w:r>
          </w:p>
        </w:tc>
        <w:tc>
          <w:tcPr>
            <w:tcW w:w="1562" w:type="dxa"/>
            <w:tcBorders>
              <w:top w:val="single" w:sz="4" w:space="0" w:color="000000"/>
              <w:left w:val="single" w:sz="4" w:space="0" w:color="000000"/>
              <w:bottom w:val="single" w:sz="4" w:space="0" w:color="000000"/>
              <w:right w:val="single" w:sz="4" w:space="0" w:color="000000"/>
            </w:tcBorders>
          </w:tcPr>
          <w:p w:rsidR="00355FE1" w:rsidRDefault="00355FE1" w:rsidP="00355FE1">
            <w:pPr>
              <w:ind w:right="76"/>
            </w:pPr>
            <w:r w:rsidRPr="006869A4">
              <w:rPr>
                <w:sz w:val="28"/>
                <w:szCs w:val="28"/>
              </w:rPr>
              <w:t>в три-</w:t>
            </w:r>
          </w:p>
          <w:p w:rsidR="00355FE1" w:rsidRDefault="00355FE1" w:rsidP="00355FE1">
            <w:pPr>
              <w:spacing w:after="50" w:line="237" w:lineRule="auto"/>
            </w:pPr>
            <w:r w:rsidRPr="006869A4">
              <w:rPr>
                <w:sz w:val="28"/>
                <w:szCs w:val="28"/>
              </w:rPr>
              <w:t>денний термі</w:t>
            </w:r>
            <w:proofErr w:type="gramStart"/>
            <w:r w:rsidRPr="006869A4">
              <w:rPr>
                <w:sz w:val="28"/>
                <w:szCs w:val="28"/>
              </w:rPr>
              <w:t>н</w:t>
            </w:r>
            <w:proofErr w:type="gramEnd"/>
            <w:r w:rsidRPr="006869A4">
              <w:rPr>
                <w:sz w:val="28"/>
                <w:szCs w:val="28"/>
              </w:rPr>
              <w:t xml:space="preserve"> </w:t>
            </w:r>
          </w:p>
          <w:p w:rsidR="00355FE1" w:rsidRDefault="00355FE1" w:rsidP="00355FE1">
            <w:pPr>
              <w:ind w:right="76"/>
            </w:pPr>
            <w:proofErr w:type="gramStart"/>
            <w:r w:rsidRPr="006869A4">
              <w:rPr>
                <w:sz w:val="28"/>
                <w:szCs w:val="28"/>
              </w:rPr>
              <w:t>п</w:t>
            </w:r>
            <w:proofErr w:type="gramEnd"/>
            <w:r w:rsidRPr="006869A4">
              <w:rPr>
                <w:sz w:val="28"/>
                <w:szCs w:val="28"/>
              </w:rPr>
              <w:t xml:space="preserve">ісля їх отримання </w:t>
            </w:r>
          </w:p>
        </w:tc>
        <w:tc>
          <w:tcPr>
            <w:tcW w:w="2203" w:type="dxa"/>
            <w:tcBorders>
              <w:top w:val="single" w:sz="4" w:space="0" w:color="000000"/>
              <w:left w:val="single" w:sz="4" w:space="0" w:color="000000"/>
              <w:bottom w:val="single" w:sz="4" w:space="0" w:color="000000"/>
              <w:right w:val="single" w:sz="4" w:space="0" w:color="000000"/>
            </w:tcBorders>
          </w:tcPr>
          <w:p w:rsidR="00355FE1" w:rsidRDefault="00355FE1" w:rsidP="00355FE1">
            <w:r w:rsidRPr="006869A4">
              <w:rPr>
                <w:sz w:val="28"/>
                <w:szCs w:val="28"/>
              </w:rPr>
              <w:t xml:space="preserve">Фінансове управління </w:t>
            </w:r>
            <w:r>
              <w:rPr>
                <w:sz w:val="28"/>
                <w:szCs w:val="28"/>
              </w:rPr>
              <w:t>Миколаїв</w:t>
            </w:r>
            <w:r w:rsidRPr="006869A4">
              <w:rPr>
                <w:sz w:val="28"/>
                <w:szCs w:val="28"/>
              </w:rPr>
              <w:t>ської міської ради</w:t>
            </w:r>
          </w:p>
        </w:tc>
      </w:tr>
      <w:tr w:rsidR="00355FE1" w:rsidTr="00355FE1">
        <w:tblPrEx>
          <w:tblCellMar>
            <w:right w:w="32" w:type="dxa"/>
          </w:tblCellMar>
        </w:tblPrEx>
        <w:trPr>
          <w:gridAfter w:val="1"/>
          <w:wAfter w:w="16" w:type="dxa"/>
          <w:trHeight w:val="1951"/>
        </w:trPr>
        <w:tc>
          <w:tcPr>
            <w:tcW w:w="846" w:type="dxa"/>
            <w:tcBorders>
              <w:top w:val="single" w:sz="4" w:space="0" w:color="000000"/>
              <w:left w:val="single" w:sz="4" w:space="0" w:color="000000"/>
              <w:bottom w:val="single" w:sz="4" w:space="0" w:color="000000"/>
              <w:right w:val="single" w:sz="4" w:space="0" w:color="000000"/>
            </w:tcBorders>
          </w:tcPr>
          <w:p w:rsidR="00355FE1" w:rsidRDefault="00355FE1" w:rsidP="00355FE1">
            <w:r w:rsidRPr="006869A4">
              <w:rPr>
                <w:sz w:val="28"/>
                <w:szCs w:val="28"/>
              </w:rPr>
              <w:t>1</w:t>
            </w:r>
            <w:r>
              <w:rPr>
                <w:sz w:val="28"/>
                <w:szCs w:val="28"/>
              </w:rPr>
              <w:t>5</w:t>
            </w:r>
            <w:r w:rsidRPr="006869A4">
              <w:rPr>
                <w:sz w:val="28"/>
                <w:szCs w:val="28"/>
              </w:rPr>
              <w:t>.</w:t>
            </w:r>
          </w:p>
        </w:tc>
        <w:tc>
          <w:tcPr>
            <w:tcW w:w="5054" w:type="dxa"/>
            <w:tcBorders>
              <w:top w:val="single" w:sz="4" w:space="0" w:color="000000"/>
              <w:left w:val="single" w:sz="4" w:space="0" w:color="000000"/>
              <w:bottom w:val="single" w:sz="4" w:space="0" w:color="000000"/>
              <w:right w:val="single" w:sz="4" w:space="0" w:color="000000"/>
            </w:tcBorders>
          </w:tcPr>
          <w:p w:rsidR="00355FE1" w:rsidRDefault="00355FE1" w:rsidP="00355FE1">
            <w:pPr>
              <w:jc w:val="both"/>
            </w:pPr>
            <w:r w:rsidRPr="006869A4">
              <w:rPr>
                <w:sz w:val="28"/>
                <w:szCs w:val="28"/>
              </w:rPr>
              <w:t xml:space="preserve">Доопрацювання проєкту </w:t>
            </w:r>
            <w:proofErr w:type="gramStart"/>
            <w:r w:rsidRPr="006869A4">
              <w:rPr>
                <w:sz w:val="28"/>
                <w:szCs w:val="28"/>
              </w:rPr>
              <w:t>р</w:t>
            </w:r>
            <w:proofErr w:type="gramEnd"/>
            <w:r w:rsidRPr="006869A4">
              <w:rPr>
                <w:sz w:val="28"/>
                <w:szCs w:val="28"/>
              </w:rPr>
              <w:t xml:space="preserve">ішення міської ради про </w:t>
            </w:r>
            <w:r>
              <w:rPr>
                <w:sz w:val="28"/>
                <w:szCs w:val="28"/>
              </w:rPr>
              <w:t xml:space="preserve">міський </w:t>
            </w:r>
            <w:r w:rsidRPr="006869A4">
              <w:rPr>
                <w:sz w:val="28"/>
                <w:szCs w:val="28"/>
              </w:rPr>
              <w:t xml:space="preserve">бюджет </w:t>
            </w:r>
            <w:r>
              <w:rPr>
                <w:sz w:val="28"/>
                <w:szCs w:val="28"/>
              </w:rPr>
              <w:t>Миколаївської міської ради</w:t>
            </w:r>
            <w:r w:rsidRPr="006869A4">
              <w:rPr>
                <w:sz w:val="28"/>
                <w:szCs w:val="28"/>
              </w:rPr>
              <w:t xml:space="preserve"> з урахуванням показників обсягів міжбюджетних трансфертів, врахованих у проєкті державного бюджету, прийнятому Верховною Радою України у другому читанні, та у проєкті обласного бюджету. </w:t>
            </w:r>
          </w:p>
        </w:tc>
        <w:tc>
          <w:tcPr>
            <w:tcW w:w="1562" w:type="dxa"/>
            <w:tcBorders>
              <w:top w:val="single" w:sz="4" w:space="0" w:color="000000"/>
              <w:left w:val="single" w:sz="4" w:space="0" w:color="000000"/>
              <w:bottom w:val="single" w:sz="4" w:space="0" w:color="000000"/>
              <w:right w:val="single" w:sz="4" w:space="0" w:color="000000"/>
            </w:tcBorders>
          </w:tcPr>
          <w:p w:rsidR="00355FE1" w:rsidRDefault="00355FE1" w:rsidP="00355FE1">
            <w:r w:rsidRPr="006869A4">
              <w:rPr>
                <w:sz w:val="28"/>
                <w:szCs w:val="28"/>
              </w:rPr>
              <w:t xml:space="preserve">грудень </w:t>
            </w:r>
          </w:p>
        </w:tc>
        <w:tc>
          <w:tcPr>
            <w:tcW w:w="2203" w:type="dxa"/>
            <w:tcBorders>
              <w:top w:val="single" w:sz="4" w:space="0" w:color="000000"/>
              <w:left w:val="single" w:sz="4" w:space="0" w:color="000000"/>
              <w:bottom w:val="single" w:sz="4" w:space="0" w:color="000000"/>
              <w:right w:val="single" w:sz="4" w:space="0" w:color="000000"/>
            </w:tcBorders>
          </w:tcPr>
          <w:p w:rsidR="00355FE1" w:rsidRDefault="00355FE1" w:rsidP="00355FE1">
            <w:r w:rsidRPr="006869A4">
              <w:rPr>
                <w:sz w:val="28"/>
                <w:szCs w:val="28"/>
              </w:rPr>
              <w:t xml:space="preserve">Фінансове управління </w:t>
            </w:r>
            <w:r>
              <w:rPr>
                <w:sz w:val="28"/>
                <w:szCs w:val="28"/>
              </w:rPr>
              <w:t>Миколаїв</w:t>
            </w:r>
            <w:r w:rsidRPr="006869A4">
              <w:rPr>
                <w:sz w:val="28"/>
                <w:szCs w:val="28"/>
              </w:rPr>
              <w:t>ської міської ради</w:t>
            </w:r>
          </w:p>
        </w:tc>
      </w:tr>
      <w:tr w:rsidR="00355FE1" w:rsidTr="00355FE1">
        <w:tblPrEx>
          <w:tblCellMar>
            <w:right w:w="32" w:type="dxa"/>
          </w:tblCellMar>
        </w:tblPrEx>
        <w:trPr>
          <w:gridAfter w:val="1"/>
          <w:wAfter w:w="16" w:type="dxa"/>
          <w:trHeight w:val="1695"/>
        </w:trPr>
        <w:tc>
          <w:tcPr>
            <w:tcW w:w="846" w:type="dxa"/>
            <w:tcBorders>
              <w:top w:val="single" w:sz="4" w:space="0" w:color="000000"/>
              <w:left w:val="single" w:sz="4" w:space="0" w:color="000000"/>
              <w:bottom w:val="single" w:sz="4" w:space="0" w:color="000000"/>
              <w:right w:val="single" w:sz="4" w:space="0" w:color="000000"/>
            </w:tcBorders>
          </w:tcPr>
          <w:p w:rsidR="00355FE1" w:rsidRDefault="00355FE1" w:rsidP="00355FE1">
            <w:r w:rsidRPr="006869A4">
              <w:rPr>
                <w:sz w:val="28"/>
                <w:szCs w:val="28"/>
              </w:rPr>
              <w:t>1</w:t>
            </w:r>
            <w:r>
              <w:rPr>
                <w:sz w:val="28"/>
                <w:szCs w:val="28"/>
              </w:rPr>
              <w:t>6</w:t>
            </w:r>
            <w:r w:rsidRPr="006869A4">
              <w:rPr>
                <w:sz w:val="28"/>
                <w:szCs w:val="28"/>
              </w:rPr>
              <w:t>.</w:t>
            </w:r>
          </w:p>
        </w:tc>
        <w:tc>
          <w:tcPr>
            <w:tcW w:w="5054" w:type="dxa"/>
            <w:tcBorders>
              <w:top w:val="single" w:sz="4" w:space="0" w:color="000000"/>
              <w:left w:val="single" w:sz="4" w:space="0" w:color="000000"/>
              <w:bottom w:val="single" w:sz="4" w:space="0" w:color="000000"/>
              <w:right w:val="single" w:sz="4" w:space="0" w:color="000000"/>
            </w:tcBorders>
          </w:tcPr>
          <w:p w:rsidR="00355FE1" w:rsidRDefault="00355FE1" w:rsidP="00355FE1">
            <w:pPr>
              <w:ind w:right="72"/>
              <w:jc w:val="both"/>
            </w:pPr>
            <w:r w:rsidRPr="006869A4">
              <w:rPr>
                <w:sz w:val="28"/>
                <w:szCs w:val="28"/>
              </w:rPr>
              <w:t xml:space="preserve">Схвалення проєкту </w:t>
            </w:r>
            <w:proofErr w:type="gramStart"/>
            <w:r w:rsidRPr="006869A4">
              <w:rPr>
                <w:sz w:val="28"/>
                <w:szCs w:val="28"/>
              </w:rPr>
              <w:t>р</w:t>
            </w:r>
            <w:proofErr w:type="gramEnd"/>
            <w:r w:rsidRPr="006869A4">
              <w:rPr>
                <w:sz w:val="28"/>
                <w:szCs w:val="28"/>
              </w:rPr>
              <w:t xml:space="preserve">ішення міської ради про </w:t>
            </w:r>
            <w:r>
              <w:rPr>
                <w:sz w:val="28"/>
                <w:szCs w:val="28"/>
              </w:rPr>
              <w:t xml:space="preserve">міський </w:t>
            </w:r>
            <w:r w:rsidRPr="006869A4">
              <w:rPr>
                <w:sz w:val="28"/>
                <w:szCs w:val="28"/>
              </w:rPr>
              <w:t xml:space="preserve">бюджет </w:t>
            </w:r>
            <w:r>
              <w:rPr>
                <w:sz w:val="28"/>
                <w:szCs w:val="28"/>
              </w:rPr>
              <w:t>Миколаївської міської ради</w:t>
            </w:r>
            <w:r w:rsidRPr="006869A4">
              <w:rPr>
                <w:sz w:val="28"/>
                <w:szCs w:val="28"/>
              </w:rPr>
              <w:t xml:space="preserve"> виконавчим комітетом міської ради та направлення схваленого проєкту на розгляд міської ради.</w:t>
            </w:r>
          </w:p>
        </w:tc>
        <w:tc>
          <w:tcPr>
            <w:tcW w:w="1562" w:type="dxa"/>
            <w:tcBorders>
              <w:top w:val="single" w:sz="4" w:space="0" w:color="000000"/>
              <w:left w:val="single" w:sz="4" w:space="0" w:color="000000"/>
              <w:bottom w:val="single" w:sz="4" w:space="0" w:color="000000"/>
              <w:right w:val="single" w:sz="4" w:space="0" w:color="000000"/>
            </w:tcBorders>
          </w:tcPr>
          <w:p w:rsidR="00355FE1" w:rsidRDefault="00355FE1" w:rsidP="00355FE1">
            <w:pPr>
              <w:spacing w:after="21"/>
              <w:ind w:right="81"/>
            </w:pPr>
            <w:r w:rsidRPr="006869A4">
              <w:rPr>
                <w:sz w:val="28"/>
                <w:szCs w:val="28"/>
              </w:rPr>
              <w:t>до 20</w:t>
            </w:r>
          </w:p>
          <w:p w:rsidR="00355FE1" w:rsidRDefault="00355FE1" w:rsidP="00355FE1">
            <w:pPr>
              <w:ind w:right="76"/>
            </w:pPr>
            <w:r w:rsidRPr="006869A4">
              <w:rPr>
                <w:sz w:val="28"/>
                <w:szCs w:val="28"/>
              </w:rPr>
              <w:t xml:space="preserve">грудня </w:t>
            </w:r>
          </w:p>
        </w:tc>
        <w:tc>
          <w:tcPr>
            <w:tcW w:w="2203" w:type="dxa"/>
            <w:tcBorders>
              <w:top w:val="single" w:sz="4" w:space="0" w:color="000000"/>
              <w:left w:val="single" w:sz="4" w:space="0" w:color="000000"/>
              <w:bottom w:val="single" w:sz="4" w:space="0" w:color="000000"/>
              <w:right w:val="single" w:sz="4" w:space="0" w:color="000000"/>
            </w:tcBorders>
          </w:tcPr>
          <w:p w:rsidR="00355FE1" w:rsidRDefault="00355FE1" w:rsidP="00355FE1">
            <w:r>
              <w:rPr>
                <w:sz w:val="28"/>
                <w:szCs w:val="28"/>
              </w:rPr>
              <w:t xml:space="preserve">Виконавчий комітет Миколаївської міської </w:t>
            </w:r>
            <w:proofErr w:type="gramStart"/>
            <w:r>
              <w:rPr>
                <w:sz w:val="28"/>
                <w:szCs w:val="28"/>
              </w:rPr>
              <w:t>ради</w:t>
            </w:r>
            <w:proofErr w:type="gramEnd"/>
            <w:r w:rsidRPr="006869A4">
              <w:rPr>
                <w:sz w:val="28"/>
                <w:szCs w:val="28"/>
              </w:rPr>
              <w:t xml:space="preserve"> </w:t>
            </w:r>
          </w:p>
        </w:tc>
      </w:tr>
      <w:tr w:rsidR="00355FE1" w:rsidTr="00355FE1">
        <w:tblPrEx>
          <w:tblCellMar>
            <w:right w:w="32" w:type="dxa"/>
          </w:tblCellMar>
        </w:tblPrEx>
        <w:trPr>
          <w:gridAfter w:val="1"/>
          <w:wAfter w:w="16" w:type="dxa"/>
          <w:trHeight w:val="1627"/>
        </w:trPr>
        <w:tc>
          <w:tcPr>
            <w:tcW w:w="846" w:type="dxa"/>
            <w:tcBorders>
              <w:top w:val="single" w:sz="4" w:space="0" w:color="000000"/>
              <w:left w:val="single" w:sz="4" w:space="0" w:color="000000"/>
              <w:bottom w:val="single" w:sz="4" w:space="0" w:color="000000"/>
              <w:right w:val="single" w:sz="4" w:space="0" w:color="000000"/>
            </w:tcBorders>
          </w:tcPr>
          <w:p w:rsidR="00355FE1" w:rsidRDefault="00355FE1" w:rsidP="00355FE1">
            <w:r w:rsidRPr="006869A4">
              <w:rPr>
                <w:sz w:val="28"/>
                <w:szCs w:val="28"/>
              </w:rPr>
              <w:t>1</w:t>
            </w:r>
            <w:r>
              <w:rPr>
                <w:sz w:val="28"/>
                <w:szCs w:val="28"/>
              </w:rPr>
              <w:t>7</w:t>
            </w:r>
            <w:r w:rsidRPr="006869A4">
              <w:rPr>
                <w:sz w:val="28"/>
                <w:szCs w:val="28"/>
              </w:rPr>
              <w:t>.</w:t>
            </w:r>
          </w:p>
        </w:tc>
        <w:tc>
          <w:tcPr>
            <w:tcW w:w="5054" w:type="dxa"/>
            <w:tcBorders>
              <w:top w:val="single" w:sz="4" w:space="0" w:color="000000"/>
              <w:left w:val="single" w:sz="4" w:space="0" w:color="000000"/>
              <w:bottom w:val="single" w:sz="4" w:space="0" w:color="000000"/>
              <w:right w:val="single" w:sz="4" w:space="0" w:color="000000"/>
            </w:tcBorders>
          </w:tcPr>
          <w:p w:rsidR="00355FE1" w:rsidRDefault="00355FE1" w:rsidP="00355FE1">
            <w:pPr>
              <w:ind w:right="72"/>
              <w:jc w:val="both"/>
            </w:pPr>
            <w:r w:rsidRPr="006869A4">
              <w:rPr>
                <w:sz w:val="28"/>
                <w:szCs w:val="28"/>
              </w:rPr>
              <w:t xml:space="preserve">Розміщення бюджетних запитів на офіційному сайті </w:t>
            </w:r>
            <w:r>
              <w:rPr>
                <w:sz w:val="28"/>
                <w:szCs w:val="28"/>
              </w:rPr>
              <w:t>Миколаївс</w:t>
            </w:r>
            <w:r w:rsidRPr="006869A4">
              <w:rPr>
                <w:sz w:val="28"/>
                <w:szCs w:val="28"/>
              </w:rPr>
              <w:t>ької</w:t>
            </w:r>
            <w:r>
              <w:rPr>
                <w:sz w:val="28"/>
                <w:szCs w:val="28"/>
              </w:rPr>
              <w:t xml:space="preserve"> </w:t>
            </w:r>
            <w:r w:rsidRPr="006869A4">
              <w:rPr>
                <w:sz w:val="28"/>
                <w:szCs w:val="28"/>
              </w:rPr>
              <w:t xml:space="preserve">міської </w:t>
            </w:r>
            <w:proofErr w:type="gramStart"/>
            <w:r w:rsidRPr="006869A4">
              <w:rPr>
                <w:sz w:val="28"/>
                <w:szCs w:val="28"/>
              </w:rPr>
              <w:t>ради</w:t>
            </w:r>
            <w:proofErr w:type="gramEnd"/>
            <w:r w:rsidRPr="006869A4">
              <w:rPr>
                <w:sz w:val="28"/>
                <w:szCs w:val="28"/>
              </w:rPr>
              <w:t xml:space="preserve"> та/або на офіційних сайтах головних розпорядників бюджетних коштів. </w:t>
            </w:r>
          </w:p>
        </w:tc>
        <w:tc>
          <w:tcPr>
            <w:tcW w:w="1562" w:type="dxa"/>
            <w:tcBorders>
              <w:top w:val="single" w:sz="4" w:space="0" w:color="000000"/>
              <w:left w:val="single" w:sz="4" w:space="0" w:color="000000"/>
              <w:bottom w:val="single" w:sz="4" w:space="0" w:color="000000"/>
              <w:right w:val="single" w:sz="4" w:space="0" w:color="000000"/>
            </w:tcBorders>
          </w:tcPr>
          <w:p w:rsidR="00355FE1" w:rsidRDefault="00355FE1" w:rsidP="00355FE1">
            <w:pPr>
              <w:spacing w:line="237" w:lineRule="auto"/>
            </w:pPr>
            <w:r w:rsidRPr="006869A4">
              <w:rPr>
                <w:sz w:val="28"/>
                <w:szCs w:val="28"/>
              </w:rPr>
              <w:t xml:space="preserve">не </w:t>
            </w:r>
            <w:proofErr w:type="gramStart"/>
            <w:r w:rsidRPr="006869A4">
              <w:rPr>
                <w:sz w:val="28"/>
                <w:szCs w:val="28"/>
              </w:rPr>
              <w:t>п</w:t>
            </w:r>
            <w:proofErr w:type="gramEnd"/>
            <w:r w:rsidRPr="006869A4">
              <w:rPr>
                <w:sz w:val="28"/>
                <w:szCs w:val="28"/>
              </w:rPr>
              <w:t xml:space="preserve">ізніше ніж через </w:t>
            </w:r>
          </w:p>
          <w:p w:rsidR="00355FE1" w:rsidRDefault="00355FE1" w:rsidP="00355FE1">
            <w:pPr>
              <w:spacing w:line="237" w:lineRule="auto"/>
            </w:pPr>
            <w:r w:rsidRPr="006869A4">
              <w:rPr>
                <w:sz w:val="28"/>
                <w:szCs w:val="28"/>
              </w:rPr>
              <w:t xml:space="preserve">три робочі дні </w:t>
            </w:r>
            <w:proofErr w:type="gramStart"/>
            <w:r w:rsidRPr="006869A4">
              <w:rPr>
                <w:sz w:val="28"/>
                <w:szCs w:val="28"/>
              </w:rPr>
              <w:t>п</w:t>
            </w:r>
            <w:proofErr w:type="gramEnd"/>
            <w:r w:rsidRPr="006869A4">
              <w:rPr>
                <w:sz w:val="28"/>
                <w:szCs w:val="28"/>
              </w:rPr>
              <w:t xml:space="preserve">ісля </w:t>
            </w:r>
          </w:p>
          <w:p w:rsidR="00355FE1" w:rsidRDefault="00355FE1" w:rsidP="00355FE1">
            <w:pPr>
              <w:spacing w:after="2" w:line="237" w:lineRule="auto"/>
            </w:pPr>
            <w:r w:rsidRPr="006869A4">
              <w:rPr>
                <w:sz w:val="28"/>
                <w:szCs w:val="28"/>
              </w:rPr>
              <w:t>схвалення проєкту</w:t>
            </w:r>
          </w:p>
          <w:p w:rsidR="00355FE1" w:rsidRDefault="00355FE1" w:rsidP="00355FE1">
            <w:pPr>
              <w:spacing w:after="52" w:line="237" w:lineRule="auto"/>
            </w:pPr>
            <w:proofErr w:type="gramStart"/>
            <w:r w:rsidRPr="006869A4">
              <w:rPr>
                <w:sz w:val="28"/>
                <w:szCs w:val="28"/>
              </w:rPr>
              <w:t>р</w:t>
            </w:r>
            <w:proofErr w:type="gramEnd"/>
            <w:r w:rsidRPr="006869A4">
              <w:rPr>
                <w:sz w:val="28"/>
                <w:szCs w:val="28"/>
              </w:rPr>
              <w:t xml:space="preserve">ішення міської </w:t>
            </w:r>
          </w:p>
          <w:p w:rsidR="00355FE1" w:rsidRDefault="00355FE1" w:rsidP="00355FE1">
            <w:pPr>
              <w:spacing w:line="237" w:lineRule="auto"/>
            </w:pPr>
            <w:proofErr w:type="gramStart"/>
            <w:r w:rsidRPr="006869A4">
              <w:rPr>
                <w:sz w:val="28"/>
                <w:szCs w:val="28"/>
              </w:rPr>
              <w:t>ради</w:t>
            </w:r>
            <w:proofErr w:type="gramEnd"/>
            <w:r w:rsidRPr="006869A4">
              <w:rPr>
                <w:sz w:val="28"/>
                <w:szCs w:val="28"/>
              </w:rPr>
              <w:t xml:space="preserve"> про бюджет </w:t>
            </w:r>
          </w:p>
          <w:p w:rsidR="00355FE1" w:rsidRDefault="00355FE1" w:rsidP="00355FE1">
            <w:r w:rsidRPr="006869A4">
              <w:rPr>
                <w:sz w:val="28"/>
                <w:szCs w:val="28"/>
              </w:rPr>
              <w:t xml:space="preserve">виконавчим </w:t>
            </w:r>
          </w:p>
          <w:p w:rsidR="00355FE1" w:rsidRDefault="00355FE1" w:rsidP="00355FE1">
            <w:r w:rsidRPr="006869A4">
              <w:rPr>
                <w:sz w:val="28"/>
                <w:szCs w:val="28"/>
              </w:rPr>
              <w:t xml:space="preserve">комітетом </w:t>
            </w:r>
          </w:p>
          <w:p w:rsidR="00355FE1" w:rsidRDefault="00355FE1" w:rsidP="00355FE1">
            <w:pPr>
              <w:ind w:right="80"/>
            </w:pPr>
            <w:proofErr w:type="gramStart"/>
            <w:r w:rsidRPr="006869A4">
              <w:rPr>
                <w:sz w:val="28"/>
                <w:szCs w:val="28"/>
              </w:rPr>
              <w:t>м</w:t>
            </w:r>
            <w:proofErr w:type="gramEnd"/>
            <w:r w:rsidRPr="006869A4">
              <w:rPr>
                <w:sz w:val="28"/>
                <w:szCs w:val="28"/>
              </w:rPr>
              <w:t xml:space="preserve">іської ради </w:t>
            </w:r>
          </w:p>
        </w:tc>
        <w:tc>
          <w:tcPr>
            <w:tcW w:w="2203" w:type="dxa"/>
            <w:tcBorders>
              <w:top w:val="single" w:sz="4" w:space="0" w:color="000000"/>
              <w:left w:val="single" w:sz="4" w:space="0" w:color="000000"/>
              <w:bottom w:val="single" w:sz="4" w:space="0" w:color="000000"/>
              <w:right w:val="single" w:sz="4" w:space="0" w:color="000000"/>
            </w:tcBorders>
          </w:tcPr>
          <w:p w:rsidR="00355FE1" w:rsidRDefault="00355FE1" w:rsidP="00355FE1">
            <w:r w:rsidRPr="006869A4">
              <w:rPr>
                <w:sz w:val="28"/>
                <w:szCs w:val="28"/>
              </w:rPr>
              <w:t>Головні розпорядники кошті</w:t>
            </w:r>
            <w:proofErr w:type="gramStart"/>
            <w:r w:rsidRPr="006869A4">
              <w:rPr>
                <w:sz w:val="28"/>
                <w:szCs w:val="28"/>
              </w:rPr>
              <w:t>в</w:t>
            </w:r>
            <w:proofErr w:type="gramEnd"/>
            <w:r w:rsidRPr="006869A4">
              <w:rPr>
                <w:sz w:val="28"/>
                <w:szCs w:val="28"/>
              </w:rPr>
              <w:t xml:space="preserve"> </w:t>
            </w:r>
          </w:p>
        </w:tc>
      </w:tr>
      <w:tr w:rsidR="00355FE1" w:rsidTr="00355FE1">
        <w:tblPrEx>
          <w:tblCellMar>
            <w:right w:w="32" w:type="dxa"/>
          </w:tblCellMar>
        </w:tblPrEx>
        <w:trPr>
          <w:gridAfter w:val="1"/>
          <w:wAfter w:w="16" w:type="dxa"/>
          <w:trHeight w:val="1611"/>
        </w:trPr>
        <w:tc>
          <w:tcPr>
            <w:tcW w:w="846" w:type="dxa"/>
            <w:tcBorders>
              <w:top w:val="single" w:sz="4" w:space="0" w:color="000000"/>
              <w:left w:val="single" w:sz="4" w:space="0" w:color="000000"/>
              <w:bottom w:val="single" w:sz="4" w:space="0" w:color="000000"/>
              <w:right w:val="single" w:sz="4" w:space="0" w:color="000000"/>
            </w:tcBorders>
          </w:tcPr>
          <w:p w:rsidR="00355FE1" w:rsidRDefault="00355FE1" w:rsidP="00355FE1">
            <w:r w:rsidRPr="006869A4">
              <w:rPr>
                <w:sz w:val="28"/>
                <w:szCs w:val="28"/>
              </w:rPr>
              <w:t>1</w:t>
            </w:r>
            <w:r>
              <w:rPr>
                <w:sz w:val="28"/>
                <w:szCs w:val="28"/>
              </w:rPr>
              <w:t>8</w:t>
            </w:r>
            <w:r w:rsidRPr="006869A4">
              <w:rPr>
                <w:sz w:val="28"/>
                <w:szCs w:val="28"/>
              </w:rPr>
              <w:t>.</w:t>
            </w:r>
          </w:p>
        </w:tc>
        <w:tc>
          <w:tcPr>
            <w:tcW w:w="5054" w:type="dxa"/>
            <w:tcBorders>
              <w:top w:val="single" w:sz="4" w:space="0" w:color="000000"/>
              <w:left w:val="single" w:sz="4" w:space="0" w:color="000000"/>
              <w:bottom w:val="single" w:sz="4" w:space="0" w:color="000000"/>
              <w:right w:val="single" w:sz="4" w:space="0" w:color="000000"/>
            </w:tcBorders>
          </w:tcPr>
          <w:p w:rsidR="00355FE1" w:rsidRDefault="00355FE1" w:rsidP="00355FE1">
            <w:pPr>
              <w:ind w:right="74"/>
              <w:jc w:val="both"/>
            </w:pPr>
            <w:r w:rsidRPr="006869A4">
              <w:rPr>
                <w:sz w:val="28"/>
                <w:szCs w:val="28"/>
              </w:rPr>
              <w:t xml:space="preserve">Оприлюднення </w:t>
            </w:r>
            <w:proofErr w:type="gramStart"/>
            <w:r w:rsidRPr="006869A4">
              <w:rPr>
                <w:sz w:val="28"/>
                <w:szCs w:val="28"/>
              </w:rPr>
              <w:t>р</w:t>
            </w:r>
            <w:proofErr w:type="gramEnd"/>
            <w:r w:rsidRPr="006869A4">
              <w:rPr>
                <w:sz w:val="28"/>
                <w:szCs w:val="28"/>
              </w:rPr>
              <w:t xml:space="preserve">ішення міської ради про </w:t>
            </w:r>
            <w:r>
              <w:rPr>
                <w:sz w:val="28"/>
                <w:szCs w:val="28"/>
              </w:rPr>
              <w:t xml:space="preserve">міський </w:t>
            </w:r>
            <w:r w:rsidRPr="006869A4">
              <w:rPr>
                <w:sz w:val="28"/>
                <w:szCs w:val="28"/>
              </w:rPr>
              <w:t xml:space="preserve">бюджет </w:t>
            </w:r>
            <w:r>
              <w:rPr>
                <w:sz w:val="28"/>
                <w:szCs w:val="28"/>
              </w:rPr>
              <w:t xml:space="preserve">Миколаївської міської ради </w:t>
            </w:r>
            <w:r w:rsidRPr="006869A4">
              <w:rPr>
                <w:sz w:val="28"/>
                <w:szCs w:val="28"/>
              </w:rPr>
              <w:t xml:space="preserve">на плановий рік у газеті, що визначена міською радою. </w:t>
            </w:r>
          </w:p>
        </w:tc>
        <w:tc>
          <w:tcPr>
            <w:tcW w:w="1562" w:type="dxa"/>
            <w:tcBorders>
              <w:top w:val="single" w:sz="4" w:space="0" w:color="000000"/>
              <w:left w:val="single" w:sz="4" w:space="0" w:color="000000"/>
              <w:bottom w:val="single" w:sz="4" w:space="0" w:color="000000"/>
              <w:right w:val="single" w:sz="4" w:space="0" w:color="000000"/>
            </w:tcBorders>
          </w:tcPr>
          <w:p w:rsidR="00355FE1" w:rsidRDefault="00355FE1" w:rsidP="00355FE1">
            <w:pPr>
              <w:spacing w:line="237" w:lineRule="auto"/>
            </w:pPr>
            <w:r w:rsidRPr="006869A4">
              <w:rPr>
                <w:sz w:val="28"/>
                <w:szCs w:val="28"/>
              </w:rPr>
              <w:t xml:space="preserve">не </w:t>
            </w:r>
            <w:proofErr w:type="gramStart"/>
            <w:r w:rsidRPr="006869A4">
              <w:rPr>
                <w:sz w:val="28"/>
                <w:szCs w:val="28"/>
              </w:rPr>
              <w:t>п</w:t>
            </w:r>
            <w:proofErr w:type="gramEnd"/>
            <w:r w:rsidRPr="006869A4">
              <w:rPr>
                <w:sz w:val="28"/>
                <w:szCs w:val="28"/>
              </w:rPr>
              <w:t xml:space="preserve">ізніше ніж через </w:t>
            </w:r>
          </w:p>
          <w:p w:rsidR="00355FE1" w:rsidRDefault="00355FE1" w:rsidP="00355FE1">
            <w:pPr>
              <w:ind w:left="4" w:right="16"/>
            </w:pPr>
            <w:r w:rsidRPr="006869A4">
              <w:rPr>
                <w:sz w:val="28"/>
                <w:szCs w:val="28"/>
              </w:rPr>
              <w:t xml:space="preserve">десять днів з дня його прийняття  </w:t>
            </w:r>
          </w:p>
        </w:tc>
        <w:tc>
          <w:tcPr>
            <w:tcW w:w="2203" w:type="dxa"/>
            <w:tcBorders>
              <w:top w:val="single" w:sz="4" w:space="0" w:color="000000"/>
              <w:left w:val="single" w:sz="4" w:space="0" w:color="000000"/>
              <w:bottom w:val="single" w:sz="4" w:space="0" w:color="000000"/>
              <w:right w:val="single" w:sz="4" w:space="0" w:color="000000"/>
            </w:tcBorders>
          </w:tcPr>
          <w:p w:rsidR="00355FE1" w:rsidRDefault="00355FE1" w:rsidP="00355FE1">
            <w:pPr>
              <w:rPr>
                <w:sz w:val="28"/>
                <w:szCs w:val="28"/>
              </w:rPr>
            </w:pPr>
            <w:r>
              <w:rPr>
                <w:sz w:val="28"/>
                <w:szCs w:val="28"/>
              </w:rPr>
              <w:t>Виконавчий комітет</w:t>
            </w:r>
          </w:p>
          <w:p w:rsidR="00355FE1" w:rsidRDefault="00355FE1" w:rsidP="00355FE1">
            <w:r>
              <w:rPr>
                <w:sz w:val="28"/>
                <w:szCs w:val="28"/>
              </w:rPr>
              <w:t>Миколаїв</w:t>
            </w:r>
            <w:r w:rsidRPr="006869A4">
              <w:rPr>
                <w:sz w:val="28"/>
                <w:szCs w:val="28"/>
              </w:rPr>
              <w:t>ської міської ради</w:t>
            </w:r>
          </w:p>
        </w:tc>
      </w:tr>
    </w:tbl>
    <w:p w:rsidR="00355FE1" w:rsidRDefault="00355FE1"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053119">
      <w:pPr>
        <w:jc w:val="both"/>
        <w:rPr>
          <w:sz w:val="28"/>
          <w:szCs w:val="28"/>
          <w:lang w:val="uk-UA"/>
        </w:rPr>
      </w:pPr>
    </w:p>
    <w:p w:rsidR="00053119" w:rsidRDefault="00053119" w:rsidP="00053119">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053119" w:rsidRDefault="00053119" w:rsidP="00A61F1F">
      <w:pPr>
        <w:jc w:val="both"/>
        <w:rPr>
          <w:sz w:val="28"/>
          <w:szCs w:val="28"/>
          <w:lang w:val="uk-UA"/>
        </w:rPr>
      </w:pPr>
    </w:p>
    <w:p w:rsidR="00355FE1" w:rsidRDefault="00355FE1" w:rsidP="00A61F1F">
      <w:pPr>
        <w:jc w:val="both"/>
        <w:rPr>
          <w:sz w:val="28"/>
          <w:szCs w:val="28"/>
          <w:lang w:val="uk-UA"/>
        </w:rPr>
      </w:pPr>
    </w:p>
    <w:p w:rsidR="00355FE1" w:rsidRDefault="00355FE1" w:rsidP="00A61F1F">
      <w:pPr>
        <w:jc w:val="both"/>
        <w:rPr>
          <w:sz w:val="28"/>
          <w:szCs w:val="28"/>
          <w:lang w:val="uk-UA"/>
        </w:rPr>
      </w:pPr>
    </w:p>
    <w:p w:rsidR="00355FE1" w:rsidRDefault="00355FE1" w:rsidP="00A61F1F">
      <w:pPr>
        <w:jc w:val="both"/>
        <w:rPr>
          <w:sz w:val="28"/>
          <w:szCs w:val="28"/>
          <w:lang w:val="uk-UA"/>
        </w:rPr>
      </w:pPr>
    </w:p>
    <w:p w:rsidR="00355FE1" w:rsidRDefault="00355FE1" w:rsidP="00A61F1F">
      <w:pPr>
        <w:jc w:val="both"/>
        <w:rPr>
          <w:sz w:val="28"/>
          <w:szCs w:val="28"/>
          <w:lang w:val="uk-UA"/>
        </w:rPr>
      </w:pPr>
    </w:p>
    <w:p w:rsidR="00053119" w:rsidRDefault="00053119" w:rsidP="00A61F1F">
      <w:pPr>
        <w:jc w:val="both"/>
        <w:rPr>
          <w:sz w:val="28"/>
          <w:szCs w:val="28"/>
          <w:lang w:val="uk-UA"/>
        </w:rPr>
      </w:pPr>
    </w:p>
    <w:p w:rsidR="00053119" w:rsidRPr="000332AB" w:rsidRDefault="00053119" w:rsidP="00A61F1F">
      <w:pPr>
        <w:jc w:val="both"/>
        <w:rPr>
          <w:sz w:val="28"/>
          <w:szCs w:val="28"/>
          <w:lang w:val="uk-UA"/>
        </w:rPr>
      </w:pPr>
    </w:p>
    <w:p w:rsidR="00E335A0" w:rsidRPr="00373C6B" w:rsidRDefault="00E335A0" w:rsidP="00E335A0">
      <w:pPr>
        <w:jc w:val="both"/>
        <w:rPr>
          <w:sz w:val="28"/>
          <w:szCs w:val="28"/>
        </w:rPr>
      </w:pPr>
      <w:r w:rsidRPr="00373C6B">
        <w:rPr>
          <w:sz w:val="28"/>
          <w:szCs w:val="28"/>
        </w:rPr>
        <w:t xml:space="preserve">ПРОЄКТ  </w:t>
      </w:r>
      <w:proofErr w:type="gramStart"/>
      <w:r w:rsidRPr="00373C6B">
        <w:rPr>
          <w:sz w:val="28"/>
          <w:szCs w:val="28"/>
        </w:rPr>
        <w:t>Р</w:t>
      </w:r>
      <w:proofErr w:type="gramEnd"/>
      <w:r w:rsidRPr="00373C6B">
        <w:rPr>
          <w:sz w:val="28"/>
          <w:szCs w:val="28"/>
        </w:rPr>
        <w:t>ІШЕННЯ</w:t>
      </w:r>
    </w:p>
    <w:p w:rsidR="00E335A0" w:rsidRPr="00576437" w:rsidRDefault="00E335A0" w:rsidP="00E335A0">
      <w:pPr>
        <w:jc w:val="both"/>
        <w:rPr>
          <w:b/>
          <w:sz w:val="28"/>
          <w:szCs w:val="28"/>
        </w:rPr>
      </w:pPr>
    </w:p>
    <w:p w:rsidR="00E335A0" w:rsidRPr="00576437" w:rsidRDefault="00E335A0" w:rsidP="00E335A0">
      <w:pPr>
        <w:jc w:val="both"/>
        <w:rPr>
          <w:sz w:val="28"/>
          <w:szCs w:val="28"/>
          <w:lang w:val="uk-UA"/>
        </w:rPr>
      </w:pPr>
      <w:r w:rsidRPr="00576437">
        <w:rPr>
          <w:sz w:val="28"/>
          <w:szCs w:val="28"/>
          <w:lang w:val="uk-UA"/>
        </w:rPr>
        <w:t>Про затвердження подання органу</w:t>
      </w:r>
    </w:p>
    <w:p w:rsidR="00E335A0" w:rsidRPr="00576437" w:rsidRDefault="00E335A0" w:rsidP="00E335A0">
      <w:pPr>
        <w:jc w:val="both"/>
        <w:rPr>
          <w:sz w:val="28"/>
          <w:szCs w:val="28"/>
          <w:lang w:val="uk-UA"/>
        </w:rPr>
      </w:pPr>
      <w:r w:rsidRPr="00576437">
        <w:rPr>
          <w:sz w:val="28"/>
          <w:szCs w:val="28"/>
          <w:lang w:val="uk-UA"/>
        </w:rPr>
        <w:t>опіки та піклування</w:t>
      </w:r>
      <w:r w:rsidRPr="004E48F9">
        <w:rPr>
          <w:sz w:val="28"/>
          <w:szCs w:val="28"/>
          <w:lang w:val="uk-UA"/>
        </w:rPr>
        <w:t xml:space="preserve"> </w:t>
      </w:r>
      <w:r w:rsidRPr="00576437">
        <w:rPr>
          <w:sz w:val="28"/>
          <w:szCs w:val="28"/>
          <w:lang w:val="uk-UA"/>
        </w:rPr>
        <w:t>Миколаївської</w:t>
      </w:r>
    </w:p>
    <w:p w:rsidR="00E335A0" w:rsidRPr="004E48F9" w:rsidRDefault="00E335A0" w:rsidP="00E335A0">
      <w:pPr>
        <w:jc w:val="both"/>
        <w:rPr>
          <w:sz w:val="28"/>
          <w:szCs w:val="28"/>
          <w:lang w:val="uk-UA"/>
        </w:rPr>
      </w:pPr>
      <w:r w:rsidRPr="00576437">
        <w:rPr>
          <w:sz w:val="28"/>
          <w:szCs w:val="28"/>
          <w:lang w:val="uk-UA"/>
        </w:rPr>
        <w:t>міської</w:t>
      </w:r>
      <w:r w:rsidRPr="004E48F9">
        <w:rPr>
          <w:sz w:val="28"/>
          <w:szCs w:val="28"/>
          <w:lang w:val="uk-UA"/>
        </w:rPr>
        <w:t xml:space="preserve"> </w:t>
      </w:r>
      <w:r w:rsidRPr="00576437">
        <w:rPr>
          <w:sz w:val="28"/>
          <w:szCs w:val="28"/>
          <w:lang w:val="uk-UA"/>
        </w:rPr>
        <w:t xml:space="preserve">ради про можливість </w:t>
      </w:r>
    </w:p>
    <w:p w:rsidR="00E335A0" w:rsidRPr="00576437" w:rsidRDefault="00E335A0" w:rsidP="00E335A0">
      <w:pPr>
        <w:jc w:val="both"/>
        <w:rPr>
          <w:sz w:val="28"/>
          <w:szCs w:val="28"/>
          <w:lang w:val="uk-UA"/>
        </w:rPr>
      </w:pPr>
      <w:r w:rsidRPr="00576437">
        <w:rPr>
          <w:sz w:val="28"/>
          <w:szCs w:val="28"/>
          <w:lang w:val="uk-UA"/>
        </w:rPr>
        <w:t xml:space="preserve">призначення </w:t>
      </w:r>
      <w:r w:rsidR="009C09A4">
        <w:rPr>
          <w:sz w:val="28"/>
          <w:szCs w:val="28"/>
          <w:lang w:val="uk-UA"/>
        </w:rPr>
        <w:t>…………</w:t>
      </w:r>
      <w:r w:rsidRPr="00576437">
        <w:rPr>
          <w:sz w:val="28"/>
          <w:szCs w:val="28"/>
          <w:lang w:val="uk-UA"/>
        </w:rPr>
        <w:t>. опікуном</w:t>
      </w:r>
    </w:p>
    <w:p w:rsidR="00E335A0" w:rsidRPr="00576437" w:rsidRDefault="009C09A4" w:rsidP="00E335A0">
      <w:pPr>
        <w:jc w:val="both"/>
        <w:rPr>
          <w:sz w:val="28"/>
          <w:szCs w:val="28"/>
          <w:lang w:val="uk-UA"/>
        </w:rPr>
      </w:pPr>
      <w:r>
        <w:rPr>
          <w:sz w:val="28"/>
          <w:szCs w:val="28"/>
          <w:lang w:val="uk-UA"/>
        </w:rPr>
        <w:t>……………..</w:t>
      </w:r>
      <w:r w:rsidR="00E335A0" w:rsidRPr="00576437">
        <w:rPr>
          <w:sz w:val="28"/>
          <w:szCs w:val="28"/>
          <w:lang w:val="uk-UA"/>
        </w:rPr>
        <w:t>.</w:t>
      </w:r>
    </w:p>
    <w:p w:rsidR="00E335A0" w:rsidRPr="00576437" w:rsidRDefault="00E335A0" w:rsidP="00E335A0">
      <w:pPr>
        <w:jc w:val="both"/>
        <w:rPr>
          <w:b/>
          <w:sz w:val="28"/>
          <w:szCs w:val="28"/>
          <w:lang w:val="uk-UA"/>
        </w:rPr>
      </w:pPr>
    </w:p>
    <w:p w:rsidR="00E335A0" w:rsidRPr="00576437" w:rsidRDefault="00E335A0" w:rsidP="00E335A0">
      <w:pPr>
        <w:jc w:val="both"/>
        <w:rPr>
          <w:b/>
          <w:sz w:val="28"/>
          <w:szCs w:val="28"/>
          <w:lang w:val="uk-UA"/>
        </w:rPr>
      </w:pPr>
      <w:r>
        <w:rPr>
          <w:sz w:val="28"/>
          <w:szCs w:val="28"/>
        </w:rPr>
        <w:t xml:space="preserve">      </w:t>
      </w:r>
      <w:r w:rsidRPr="00576437">
        <w:rPr>
          <w:sz w:val="28"/>
          <w:szCs w:val="28"/>
          <w:lang w:val="uk-UA"/>
        </w:rPr>
        <w:t xml:space="preserve">Керуючись підпунктом 4 пункту «б» частини першої статті 34, статтею 40 Закону України </w:t>
      </w:r>
      <w:r w:rsidRPr="004E48F9">
        <w:rPr>
          <w:sz w:val="28"/>
          <w:szCs w:val="28"/>
          <w:lang w:val="uk-UA"/>
        </w:rPr>
        <w:t>«</w:t>
      </w:r>
      <w:r w:rsidRPr="00576437">
        <w:rPr>
          <w:sz w:val="28"/>
          <w:szCs w:val="28"/>
          <w:lang w:val="uk-UA"/>
        </w:rPr>
        <w:t>Про місцеве самоврядування в Україні</w:t>
      </w:r>
      <w:r w:rsidRPr="004E48F9">
        <w:rPr>
          <w:sz w:val="28"/>
          <w:szCs w:val="28"/>
          <w:lang w:val="uk-UA"/>
        </w:rPr>
        <w:t>»</w:t>
      </w:r>
      <w:r w:rsidRPr="00576437">
        <w:rPr>
          <w:sz w:val="28"/>
          <w:szCs w:val="28"/>
          <w:lang w:val="uk-UA"/>
        </w:rPr>
        <w:t xml:space="preserve">,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від 11.04.20205 при виконавчому комітеті Миколаївської міської ради, розглянувши заяву </w:t>
      </w:r>
      <w:r w:rsidR="009C09A4">
        <w:rPr>
          <w:sz w:val="28"/>
          <w:szCs w:val="28"/>
          <w:lang w:val="uk-UA"/>
        </w:rPr>
        <w:t>………….</w:t>
      </w:r>
      <w:r w:rsidRPr="00576437">
        <w:rPr>
          <w:sz w:val="28"/>
          <w:szCs w:val="28"/>
          <w:lang w:val="uk-UA"/>
        </w:rPr>
        <w:t xml:space="preserve">, зареєстрованого за адресою село Рудники, вулиця </w:t>
      </w:r>
      <w:r w:rsidR="009C09A4">
        <w:rPr>
          <w:sz w:val="28"/>
          <w:szCs w:val="28"/>
          <w:lang w:val="uk-UA"/>
        </w:rPr>
        <w:t>…………..</w:t>
      </w:r>
      <w:r w:rsidRPr="00576437">
        <w:rPr>
          <w:sz w:val="28"/>
          <w:szCs w:val="28"/>
          <w:lang w:val="uk-UA"/>
        </w:rPr>
        <w:t xml:space="preserve">, інші додані документи, виконавчий комітет </w:t>
      </w:r>
      <w:r w:rsidRPr="004E48F9">
        <w:rPr>
          <w:sz w:val="28"/>
          <w:szCs w:val="28"/>
          <w:lang w:val="uk-UA"/>
        </w:rPr>
        <w:t xml:space="preserve">Миколаївської </w:t>
      </w:r>
      <w:r w:rsidRPr="00576437">
        <w:rPr>
          <w:sz w:val="28"/>
          <w:szCs w:val="28"/>
          <w:lang w:val="uk-UA"/>
        </w:rPr>
        <w:t>міської ради</w:t>
      </w:r>
      <w:r w:rsidRPr="004E48F9">
        <w:rPr>
          <w:sz w:val="28"/>
          <w:szCs w:val="28"/>
          <w:lang w:val="uk-UA"/>
        </w:rPr>
        <w:t xml:space="preserve"> </w:t>
      </w:r>
      <w:r w:rsidRPr="00576437">
        <w:rPr>
          <w:b/>
          <w:sz w:val="28"/>
          <w:szCs w:val="28"/>
          <w:lang w:val="uk-UA"/>
        </w:rPr>
        <w:t xml:space="preserve">ВИРІШИВ:  </w:t>
      </w:r>
    </w:p>
    <w:p w:rsidR="00E335A0" w:rsidRPr="00576437" w:rsidRDefault="00E335A0" w:rsidP="00E335A0">
      <w:pPr>
        <w:jc w:val="both"/>
        <w:rPr>
          <w:b/>
          <w:sz w:val="28"/>
          <w:szCs w:val="28"/>
          <w:lang w:val="uk-UA"/>
        </w:rPr>
      </w:pPr>
    </w:p>
    <w:p w:rsidR="00E335A0" w:rsidRPr="00576437" w:rsidRDefault="00E335A0" w:rsidP="00E335A0">
      <w:pPr>
        <w:jc w:val="both"/>
        <w:rPr>
          <w:color w:val="000000"/>
          <w:spacing w:val="-1"/>
          <w:sz w:val="28"/>
          <w:szCs w:val="28"/>
          <w:lang w:val="uk-UA"/>
        </w:rPr>
      </w:pPr>
      <w:r w:rsidRPr="00576437">
        <w:rPr>
          <w:sz w:val="28"/>
          <w:szCs w:val="28"/>
          <w:lang w:val="uk-UA"/>
        </w:rPr>
        <w:t xml:space="preserve">1. Затвердити подання органу опіки та піклування Миколаївської міської ради про можливість призначення </w:t>
      </w:r>
      <w:r w:rsidR="009C09A4">
        <w:rPr>
          <w:sz w:val="28"/>
          <w:szCs w:val="28"/>
          <w:lang w:val="uk-UA"/>
        </w:rPr>
        <w:t>…………….</w:t>
      </w:r>
      <w:r w:rsidRPr="00576437">
        <w:rPr>
          <w:sz w:val="28"/>
          <w:szCs w:val="28"/>
          <w:lang w:val="uk-UA"/>
        </w:rPr>
        <w:t xml:space="preserve">, </w:t>
      </w:r>
      <w:r w:rsidR="009C09A4">
        <w:rPr>
          <w:sz w:val="28"/>
          <w:szCs w:val="28"/>
          <w:lang w:val="uk-UA"/>
        </w:rPr>
        <w:t>………</w:t>
      </w:r>
      <w:r w:rsidRPr="004E48F9">
        <w:rPr>
          <w:sz w:val="28"/>
          <w:szCs w:val="28"/>
          <w:lang w:val="uk-UA"/>
        </w:rPr>
        <w:t xml:space="preserve"> </w:t>
      </w:r>
      <w:r w:rsidRPr="00576437">
        <w:rPr>
          <w:sz w:val="28"/>
          <w:szCs w:val="28"/>
          <w:lang w:val="uk-UA"/>
        </w:rPr>
        <w:t xml:space="preserve">р.н., опікуном мами </w:t>
      </w:r>
      <w:r w:rsidR="009C09A4">
        <w:rPr>
          <w:sz w:val="28"/>
          <w:szCs w:val="28"/>
          <w:lang w:val="uk-UA"/>
        </w:rPr>
        <w:t>……..</w:t>
      </w:r>
      <w:r w:rsidRPr="00576437">
        <w:rPr>
          <w:sz w:val="28"/>
          <w:szCs w:val="28"/>
          <w:lang w:val="uk-UA"/>
        </w:rPr>
        <w:t xml:space="preserve">, </w:t>
      </w:r>
      <w:r w:rsidR="009C09A4">
        <w:rPr>
          <w:sz w:val="28"/>
          <w:szCs w:val="28"/>
          <w:lang w:val="uk-UA"/>
        </w:rPr>
        <w:t>…….</w:t>
      </w:r>
      <w:r w:rsidRPr="00576437">
        <w:rPr>
          <w:sz w:val="28"/>
          <w:szCs w:val="28"/>
          <w:lang w:val="uk-UA"/>
        </w:rPr>
        <w:t xml:space="preserve"> </w:t>
      </w:r>
      <w:r w:rsidRPr="00576437">
        <w:rPr>
          <w:color w:val="000000"/>
          <w:spacing w:val="-1"/>
          <w:sz w:val="28"/>
          <w:szCs w:val="28"/>
          <w:lang w:val="uk-UA"/>
        </w:rPr>
        <w:t xml:space="preserve">р.н., зареєстрованої за адресою село Рудники, вулиця </w:t>
      </w:r>
      <w:r w:rsidR="009C09A4">
        <w:rPr>
          <w:color w:val="000000"/>
          <w:spacing w:val="-1"/>
          <w:sz w:val="28"/>
          <w:szCs w:val="28"/>
          <w:lang w:val="uk-UA"/>
        </w:rPr>
        <w:t>…………..</w:t>
      </w:r>
      <w:r w:rsidRPr="00576437">
        <w:rPr>
          <w:color w:val="000000"/>
          <w:spacing w:val="-1"/>
          <w:sz w:val="28"/>
          <w:szCs w:val="28"/>
          <w:lang w:val="uk-UA"/>
        </w:rPr>
        <w:t>(згідно додатку)</w:t>
      </w:r>
      <w:r w:rsidRPr="00576437">
        <w:rPr>
          <w:sz w:val="28"/>
          <w:szCs w:val="28"/>
          <w:lang w:val="uk-UA"/>
        </w:rPr>
        <w:t>.</w:t>
      </w:r>
    </w:p>
    <w:p w:rsidR="00E335A0" w:rsidRPr="00576437" w:rsidRDefault="00E335A0" w:rsidP="00E335A0">
      <w:pPr>
        <w:jc w:val="both"/>
        <w:rPr>
          <w:sz w:val="28"/>
          <w:szCs w:val="28"/>
          <w:lang w:val="uk-UA"/>
        </w:rPr>
      </w:pPr>
      <w:r w:rsidRPr="00576437">
        <w:rPr>
          <w:sz w:val="28"/>
          <w:szCs w:val="28"/>
          <w:lang w:val="uk-U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9C09A4">
        <w:rPr>
          <w:sz w:val="28"/>
          <w:szCs w:val="28"/>
          <w:lang w:val="uk-UA"/>
        </w:rPr>
        <w:t>……….</w:t>
      </w:r>
      <w:r w:rsidRPr="00576437">
        <w:rPr>
          <w:sz w:val="28"/>
          <w:szCs w:val="28"/>
          <w:lang w:val="uk-UA"/>
        </w:rPr>
        <w:t xml:space="preserve"> про визнання </w:t>
      </w:r>
      <w:r w:rsidR="009C09A4">
        <w:rPr>
          <w:sz w:val="28"/>
          <w:szCs w:val="28"/>
          <w:lang w:val="uk-UA"/>
        </w:rPr>
        <w:t>…………</w:t>
      </w:r>
      <w:r w:rsidRPr="00576437">
        <w:rPr>
          <w:sz w:val="28"/>
          <w:szCs w:val="28"/>
          <w:lang w:val="uk-UA"/>
        </w:rPr>
        <w:t xml:space="preserve"> недієздатною, встановлення опіки та призначення опікуна.</w:t>
      </w:r>
    </w:p>
    <w:p w:rsidR="00E335A0" w:rsidRPr="00576437" w:rsidRDefault="00E335A0" w:rsidP="00E335A0">
      <w:pPr>
        <w:jc w:val="both"/>
        <w:rPr>
          <w:sz w:val="28"/>
          <w:szCs w:val="28"/>
          <w:lang w:val="uk-UA"/>
        </w:rPr>
      </w:pPr>
      <w:r w:rsidRPr="00576437">
        <w:rPr>
          <w:sz w:val="28"/>
          <w:szCs w:val="28"/>
          <w:lang w:val="uk-UA"/>
        </w:rPr>
        <w:t>3. Контроль за виконанням рішення покласти на заступника міського голови Шпака</w:t>
      </w:r>
      <w:r w:rsidRPr="00576437">
        <w:rPr>
          <w:sz w:val="28"/>
          <w:szCs w:val="28"/>
        </w:rPr>
        <w:t xml:space="preserve"> </w:t>
      </w:r>
      <w:r w:rsidRPr="00576437">
        <w:rPr>
          <w:sz w:val="28"/>
          <w:szCs w:val="28"/>
          <w:lang w:val="uk-UA"/>
        </w:rPr>
        <w:t>Ю.А.</w:t>
      </w:r>
    </w:p>
    <w:p w:rsidR="00E335A0" w:rsidRPr="00576437" w:rsidRDefault="00E335A0" w:rsidP="00E335A0">
      <w:pPr>
        <w:ind w:firstLine="540"/>
        <w:jc w:val="both"/>
        <w:rPr>
          <w:sz w:val="28"/>
          <w:szCs w:val="28"/>
          <w:lang w:val="uk-UA"/>
        </w:rPr>
      </w:pPr>
    </w:p>
    <w:p w:rsidR="00E335A0" w:rsidRPr="00576437" w:rsidRDefault="00E335A0" w:rsidP="00E335A0">
      <w:pPr>
        <w:ind w:firstLine="540"/>
        <w:jc w:val="both"/>
        <w:rPr>
          <w:sz w:val="28"/>
          <w:szCs w:val="28"/>
          <w:lang w:val="uk-UA"/>
        </w:rPr>
      </w:pPr>
    </w:p>
    <w:p w:rsidR="00E335A0" w:rsidRPr="00576437" w:rsidRDefault="00E335A0" w:rsidP="00E335A0">
      <w:pPr>
        <w:ind w:firstLine="540"/>
        <w:jc w:val="both"/>
        <w:rPr>
          <w:sz w:val="28"/>
          <w:szCs w:val="28"/>
          <w:lang w:val="uk-UA"/>
        </w:rPr>
      </w:pPr>
    </w:p>
    <w:p w:rsidR="00E335A0" w:rsidRPr="00576437" w:rsidRDefault="00E335A0" w:rsidP="00E335A0">
      <w:pPr>
        <w:jc w:val="both"/>
        <w:rPr>
          <w:b/>
          <w:sz w:val="28"/>
          <w:szCs w:val="28"/>
          <w:lang w:val="uk-UA"/>
        </w:rPr>
      </w:pPr>
      <w:r w:rsidRPr="00576437">
        <w:rPr>
          <w:b/>
          <w:sz w:val="28"/>
          <w:szCs w:val="28"/>
          <w:lang w:val="uk-UA"/>
        </w:rPr>
        <w:t>Міський голова                                                  Андрій ЩЕБЕЛЬ</w:t>
      </w:r>
    </w:p>
    <w:p w:rsidR="00E335A0" w:rsidRDefault="00E335A0" w:rsidP="00E335A0">
      <w:pPr>
        <w:tabs>
          <w:tab w:val="left" w:pos="8088"/>
        </w:tabs>
        <w:ind w:left="360" w:firstLine="348"/>
        <w:rPr>
          <w:b/>
          <w:lang w:val="uk-UA"/>
        </w:rPr>
      </w:pPr>
      <w:r>
        <w:rPr>
          <w:b/>
          <w:lang w:val="uk-UA"/>
        </w:rPr>
        <w:tab/>
      </w:r>
    </w:p>
    <w:p w:rsidR="00E335A0" w:rsidRPr="00C56F02" w:rsidRDefault="00E335A0" w:rsidP="00E335A0">
      <w:pPr>
        <w:jc w:val="both"/>
        <w:rPr>
          <w:b/>
          <w:sz w:val="28"/>
          <w:szCs w:val="28"/>
        </w:rPr>
      </w:pPr>
    </w:p>
    <w:p w:rsidR="00E335A0" w:rsidRDefault="00E335A0" w:rsidP="00E335A0">
      <w:pPr>
        <w:jc w:val="both"/>
        <w:rPr>
          <w:sz w:val="28"/>
          <w:szCs w:val="28"/>
          <w:lang w:val="uk-UA"/>
        </w:rPr>
      </w:pPr>
    </w:p>
    <w:p w:rsidR="00355FE1" w:rsidRDefault="00355FE1" w:rsidP="00E335A0">
      <w:pPr>
        <w:jc w:val="both"/>
        <w:rPr>
          <w:sz w:val="28"/>
          <w:szCs w:val="28"/>
          <w:lang w:val="uk-UA"/>
        </w:rPr>
      </w:pPr>
    </w:p>
    <w:p w:rsidR="00355FE1" w:rsidRDefault="00355FE1" w:rsidP="00E335A0">
      <w:pPr>
        <w:jc w:val="both"/>
        <w:rPr>
          <w:sz w:val="28"/>
          <w:szCs w:val="28"/>
          <w:lang w:val="uk-UA"/>
        </w:rPr>
      </w:pPr>
    </w:p>
    <w:p w:rsidR="00355FE1" w:rsidRDefault="00355FE1" w:rsidP="00E335A0">
      <w:pPr>
        <w:jc w:val="both"/>
        <w:rPr>
          <w:sz w:val="28"/>
          <w:szCs w:val="28"/>
          <w:lang w:val="uk-UA"/>
        </w:rPr>
      </w:pPr>
    </w:p>
    <w:p w:rsidR="00355FE1" w:rsidRDefault="00355FE1" w:rsidP="00E335A0">
      <w:pPr>
        <w:jc w:val="both"/>
        <w:rPr>
          <w:sz w:val="28"/>
          <w:szCs w:val="28"/>
          <w:lang w:val="uk-UA"/>
        </w:rPr>
      </w:pPr>
    </w:p>
    <w:p w:rsidR="00355FE1" w:rsidRDefault="00355FE1" w:rsidP="00E335A0">
      <w:pPr>
        <w:jc w:val="both"/>
        <w:rPr>
          <w:sz w:val="28"/>
          <w:szCs w:val="28"/>
          <w:lang w:val="uk-UA"/>
        </w:rPr>
      </w:pPr>
    </w:p>
    <w:p w:rsidR="00355FE1" w:rsidRDefault="00355FE1" w:rsidP="00E335A0">
      <w:pPr>
        <w:jc w:val="both"/>
        <w:rPr>
          <w:sz w:val="28"/>
          <w:szCs w:val="28"/>
          <w:lang w:val="uk-UA"/>
        </w:rPr>
      </w:pPr>
    </w:p>
    <w:p w:rsidR="009C09A4" w:rsidRDefault="009C09A4" w:rsidP="00E335A0">
      <w:pPr>
        <w:jc w:val="both"/>
        <w:rPr>
          <w:sz w:val="28"/>
          <w:szCs w:val="28"/>
          <w:lang w:val="uk-UA"/>
        </w:rPr>
      </w:pPr>
    </w:p>
    <w:p w:rsidR="009C09A4" w:rsidRDefault="009C09A4" w:rsidP="00E335A0">
      <w:pPr>
        <w:jc w:val="both"/>
        <w:rPr>
          <w:sz w:val="28"/>
          <w:szCs w:val="28"/>
          <w:lang w:val="uk-UA"/>
        </w:rPr>
      </w:pPr>
    </w:p>
    <w:p w:rsidR="009C09A4" w:rsidRDefault="009C09A4" w:rsidP="00E335A0">
      <w:pPr>
        <w:jc w:val="both"/>
        <w:rPr>
          <w:sz w:val="28"/>
          <w:szCs w:val="28"/>
          <w:lang w:val="uk-UA"/>
        </w:rPr>
      </w:pPr>
    </w:p>
    <w:p w:rsidR="00355FE1" w:rsidRDefault="00355FE1" w:rsidP="00E335A0">
      <w:pPr>
        <w:jc w:val="both"/>
        <w:rPr>
          <w:sz w:val="28"/>
          <w:szCs w:val="28"/>
          <w:lang w:val="uk-UA"/>
        </w:rPr>
      </w:pPr>
    </w:p>
    <w:p w:rsidR="00355FE1" w:rsidRPr="00355FE1" w:rsidRDefault="00355FE1" w:rsidP="00E335A0">
      <w:pPr>
        <w:jc w:val="both"/>
        <w:rPr>
          <w:sz w:val="28"/>
          <w:szCs w:val="28"/>
          <w:lang w:val="uk-UA"/>
        </w:rPr>
      </w:pPr>
    </w:p>
    <w:p w:rsidR="00E335A0" w:rsidRDefault="00E335A0" w:rsidP="00E335A0">
      <w:pPr>
        <w:jc w:val="both"/>
        <w:rPr>
          <w:sz w:val="28"/>
          <w:szCs w:val="28"/>
        </w:rPr>
      </w:pPr>
    </w:p>
    <w:p w:rsidR="00E335A0" w:rsidRDefault="00E335A0" w:rsidP="00E335A0">
      <w:pPr>
        <w:jc w:val="both"/>
        <w:rPr>
          <w:sz w:val="28"/>
          <w:szCs w:val="28"/>
        </w:rPr>
      </w:pPr>
    </w:p>
    <w:p w:rsidR="00E335A0" w:rsidRDefault="00E335A0" w:rsidP="00E335A0">
      <w:pPr>
        <w:jc w:val="both"/>
        <w:rPr>
          <w:sz w:val="28"/>
          <w:szCs w:val="28"/>
        </w:rPr>
      </w:pPr>
      <w:r>
        <w:rPr>
          <w:sz w:val="28"/>
          <w:szCs w:val="28"/>
        </w:rPr>
        <w:t xml:space="preserve">ПРОЄКТ </w:t>
      </w:r>
      <w:proofErr w:type="gramStart"/>
      <w:r>
        <w:rPr>
          <w:sz w:val="28"/>
          <w:szCs w:val="28"/>
        </w:rPr>
        <w:t>Р</w:t>
      </w:r>
      <w:proofErr w:type="gramEnd"/>
      <w:r>
        <w:rPr>
          <w:sz w:val="28"/>
          <w:szCs w:val="28"/>
        </w:rPr>
        <w:t>ІШЕННЯ</w:t>
      </w:r>
    </w:p>
    <w:p w:rsidR="00E335A0" w:rsidRDefault="00E335A0" w:rsidP="00E335A0">
      <w:pPr>
        <w:jc w:val="both"/>
        <w:rPr>
          <w:sz w:val="28"/>
          <w:szCs w:val="28"/>
        </w:rPr>
      </w:pPr>
    </w:p>
    <w:p w:rsidR="00E335A0" w:rsidRPr="001B7E35" w:rsidRDefault="00E335A0" w:rsidP="00E335A0">
      <w:pPr>
        <w:jc w:val="both"/>
        <w:rPr>
          <w:sz w:val="28"/>
          <w:szCs w:val="28"/>
          <w:lang w:val="uk-UA"/>
        </w:rPr>
      </w:pPr>
      <w:r w:rsidRPr="001B7E35">
        <w:rPr>
          <w:sz w:val="28"/>
          <w:szCs w:val="28"/>
          <w:lang w:val="uk-UA"/>
        </w:rPr>
        <w:t>Про затвердження подання органу</w:t>
      </w:r>
    </w:p>
    <w:p w:rsidR="00E335A0" w:rsidRPr="001B7E35" w:rsidRDefault="00E335A0" w:rsidP="00E335A0">
      <w:pPr>
        <w:jc w:val="both"/>
        <w:rPr>
          <w:sz w:val="28"/>
          <w:szCs w:val="28"/>
          <w:lang w:val="uk-UA"/>
        </w:rPr>
      </w:pPr>
      <w:r w:rsidRPr="001B7E35">
        <w:rPr>
          <w:sz w:val="28"/>
          <w:szCs w:val="28"/>
          <w:lang w:val="uk-UA"/>
        </w:rPr>
        <w:t>опіки та піклування</w:t>
      </w:r>
      <w:r w:rsidRPr="004E48F9">
        <w:rPr>
          <w:sz w:val="28"/>
          <w:szCs w:val="28"/>
          <w:lang w:val="uk-UA"/>
        </w:rPr>
        <w:t xml:space="preserve"> </w:t>
      </w:r>
      <w:r w:rsidRPr="001B7E35">
        <w:rPr>
          <w:sz w:val="28"/>
          <w:szCs w:val="28"/>
          <w:lang w:val="uk-UA"/>
        </w:rPr>
        <w:t>Миколаївської</w:t>
      </w:r>
    </w:p>
    <w:p w:rsidR="00E335A0" w:rsidRPr="001B7E35" w:rsidRDefault="00E335A0" w:rsidP="00E335A0">
      <w:pPr>
        <w:jc w:val="both"/>
        <w:rPr>
          <w:sz w:val="28"/>
          <w:szCs w:val="28"/>
          <w:lang w:val="uk-UA"/>
        </w:rPr>
      </w:pPr>
      <w:r w:rsidRPr="001B7E35">
        <w:rPr>
          <w:sz w:val="28"/>
          <w:szCs w:val="28"/>
          <w:lang w:val="uk-UA"/>
        </w:rPr>
        <w:t>міської</w:t>
      </w:r>
      <w:r w:rsidRPr="004E48F9">
        <w:rPr>
          <w:sz w:val="28"/>
          <w:szCs w:val="28"/>
          <w:lang w:val="uk-UA"/>
        </w:rPr>
        <w:t xml:space="preserve"> </w:t>
      </w:r>
      <w:r w:rsidRPr="001B7E35">
        <w:rPr>
          <w:sz w:val="28"/>
          <w:szCs w:val="28"/>
          <w:lang w:val="uk-UA"/>
        </w:rPr>
        <w:t>ради про можливість</w:t>
      </w:r>
    </w:p>
    <w:p w:rsidR="00E335A0" w:rsidRPr="001B7E35" w:rsidRDefault="00E335A0" w:rsidP="00E335A0">
      <w:pPr>
        <w:jc w:val="both"/>
        <w:rPr>
          <w:sz w:val="28"/>
          <w:szCs w:val="28"/>
          <w:lang w:val="uk-UA"/>
        </w:rPr>
      </w:pPr>
      <w:r w:rsidRPr="001B7E35">
        <w:rPr>
          <w:sz w:val="28"/>
          <w:szCs w:val="28"/>
          <w:lang w:val="uk-UA"/>
        </w:rPr>
        <w:t xml:space="preserve">призначення </w:t>
      </w:r>
      <w:r w:rsidR="009C09A4">
        <w:rPr>
          <w:sz w:val="28"/>
          <w:szCs w:val="28"/>
          <w:lang w:val="uk-UA"/>
        </w:rPr>
        <w:t>………..</w:t>
      </w:r>
      <w:r w:rsidRPr="001B7E35">
        <w:rPr>
          <w:sz w:val="28"/>
          <w:szCs w:val="28"/>
          <w:lang w:val="uk-UA"/>
        </w:rPr>
        <w:t>. опікуном</w:t>
      </w:r>
    </w:p>
    <w:p w:rsidR="00E335A0" w:rsidRPr="001B7E35" w:rsidRDefault="009C09A4" w:rsidP="00E335A0">
      <w:pPr>
        <w:jc w:val="both"/>
        <w:rPr>
          <w:sz w:val="28"/>
          <w:szCs w:val="28"/>
          <w:lang w:val="uk-UA"/>
        </w:rPr>
      </w:pPr>
      <w:r>
        <w:rPr>
          <w:sz w:val="28"/>
          <w:szCs w:val="28"/>
          <w:lang w:val="uk-UA"/>
        </w:rPr>
        <w:t>………….</w:t>
      </w:r>
      <w:r w:rsidR="00E335A0" w:rsidRPr="001B7E35">
        <w:rPr>
          <w:sz w:val="28"/>
          <w:szCs w:val="28"/>
          <w:lang w:val="uk-UA"/>
        </w:rPr>
        <w:t>.</w:t>
      </w:r>
    </w:p>
    <w:p w:rsidR="00E335A0" w:rsidRPr="001B7E35" w:rsidRDefault="00E335A0" w:rsidP="00E335A0">
      <w:pPr>
        <w:jc w:val="both"/>
        <w:rPr>
          <w:sz w:val="28"/>
          <w:szCs w:val="28"/>
          <w:lang w:val="uk-UA"/>
        </w:rPr>
      </w:pPr>
    </w:p>
    <w:p w:rsidR="00E335A0" w:rsidRPr="001B7E35" w:rsidRDefault="00E335A0" w:rsidP="00E335A0">
      <w:pPr>
        <w:jc w:val="both"/>
        <w:rPr>
          <w:b/>
          <w:sz w:val="28"/>
          <w:szCs w:val="28"/>
          <w:lang w:val="uk-UA"/>
        </w:rPr>
      </w:pPr>
      <w:r>
        <w:rPr>
          <w:sz w:val="28"/>
          <w:szCs w:val="28"/>
        </w:rPr>
        <w:t xml:space="preserve">      </w:t>
      </w:r>
      <w:r w:rsidRPr="001B7E35">
        <w:rPr>
          <w:sz w:val="28"/>
          <w:szCs w:val="28"/>
          <w:lang w:val="uk-UA"/>
        </w:rPr>
        <w:t xml:space="preserve">Керуючись підпунктом 4 пункту «б» частини першої статті 34, статтею 40 Закону України </w:t>
      </w:r>
      <w:r w:rsidRPr="004E48F9">
        <w:rPr>
          <w:sz w:val="28"/>
          <w:szCs w:val="28"/>
          <w:lang w:val="uk-UA"/>
        </w:rPr>
        <w:t>«</w:t>
      </w:r>
      <w:r w:rsidRPr="001B7E35">
        <w:rPr>
          <w:sz w:val="28"/>
          <w:szCs w:val="28"/>
          <w:lang w:val="uk-UA"/>
        </w:rPr>
        <w:t>Про місцеве самоврядування в Україні</w:t>
      </w:r>
      <w:r w:rsidRPr="004E48F9">
        <w:rPr>
          <w:sz w:val="28"/>
          <w:szCs w:val="28"/>
          <w:lang w:val="uk-UA"/>
        </w:rPr>
        <w:t>»</w:t>
      </w:r>
      <w:r w:rsidRPr="001B7E35">
        <w:rPr>
          <w:sz w:val="28"/>
          <w:szCs w:val="28"/>
          <w:lang w:val="uk-UA"/>
        </w:rPr>
        <w:t>,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w:t>
      </w:r>
      <w:r w:rsidRPr="004E48F9">
        <w:rPr>
          <w:sz w:val="28"/>
          <w:szCs w:val="28"/>
          <w:lang w:val="uk-UA"/>
        </w:rPr>
        <w:t xml:space="preserve"> </w:t>
      </w:r>
      <w:r w:rsidRPr="001B7E35">
        <w:rPr>
          <w:sz w:val="28"/>
          <w:szCs w:val="28"/>
          <w:lang w:val="uk-UA"/>
        </w:rPr>
        <w:t xml:space="preserve">України від 26.05.99 №34/166/131/88, враховуючи протокол засідання опікунської ради від 28.04.20205 при виконавчому комітеті Миколаївської міської ради, розглянувши заяву </w:t>
      </w:r>
      <w:r w:rsidR="009C09A4">
        <w:rPr>
          <w:sz w:val="28"/>
          <w:szCs w:val="28"/>
          <w:lang w:val="uk-UA"/>
        </w:rPr>
        <w:t>…………..</w:t>
      </w:r>
      <w:r w:rsidRPr="001B7E35">
        <w:rPr>
          <w:sz w:val="28"/>
          <w:szCs w:val="28"/>
          <w:lang w:val="uk-UA"/>
        </w:rPr>
        <w:t xml:space="preserve">, зареєстрованого за адресою село Гірське, вулиця </w:t>
      </w:r>
      <w:r w:rsidR="009C09A4">
        <w:rPr>
          <w:sz w:val="28"/>
          <w:szCs w:val="28"/>
          <w:lang w:val="uk-UA"/>
        </w:rPr>
        <w:t>……..</w:t>
      </w:r>
      <w:r w:rsidRPr="001B7E35">
        <w:rPr>
          <w:sz w:val="28"/>
          <w:szCs w:val="28"/>
          <w:lang w:val="uk-UA"/>
        </w:rPr>
        <w:t xml:space="preserve">, інші додані документи, виконавчий комітет </w:t>
      </w:r>
      <w:r w:rsidRPr="004E48F9">
        <w:rPr>
          <w:sz w:val="28"/>
          <w:szCs w:val="28"/>
          <w:lang w:val="uk-UA"/>
        </w:rPr>
        <w:t xml:space="preserve">Миколаївської </w:t>
      </w:r>
      <w:r w:rsidRPr="001B7E35">
        <w:rPr>
          <w:sz w:val="28"/>
          <w:szCs w:val="28"/>
          <w:lang w:val="uk-UA"/>
        </w:rPr>
        <w:t>міської ради</w:t>
      </w:r>
      <w:r w:rsidRPr="004E48F9">
        <w:rPr>
          <w:sz w:val="28"/>
          <w:szCs w:val="28"/>
          <w:lang w:val="uk-UA"/>
        </w:rPr>
        <w:t xml:space="preserve"> </w:t>
      </w:r>
      <w:r w:rsidRPr="001B7E35">
        <w:rPr>
          <w:b/>
          <w:sz w:val="28"/>
          <w:szCs w:val="28"/>
          <w:lang w:val="uk-UA"/>
        </w:rPr>
        <w:t xml:space="preserve">ВИРІШИВ:  </w:t>
      </w:r>
    </w:p>
    <w:p w:rsidR="00E335A0" w:rsidRPr="001B7E35" w:rsidRDefault="00E335A0" w:rsidP="00E335A0">
      <w:pPr>
        <w:jc w:val="both"/>
        <w:rPr>
          <w:b/>
          <w:sz w:val="28"/>
          <w:szCs w:val="28"/>
          <w:lang w:val="uk-UA"/>
        </w:rPr>
      </w:pPr>
    </w:p>
    <w:p w:rsidR="00E335A0" w:rsidRPr="001B7E35" w:rsidRDefault="00E335A0" w:rsidP="00E335A0">
      <w:pPr>
        <w:jc w:val="both"/>
        <w:rPr>
          <w:color w:val="000000"/>
          <w:spacing w:val="-1"/>
          <w:sz w:val="28"/>
          <w:szCs w:val="28"/>
          <w:lang w:val="uk-UA"/>
        </w:rPr>
      </w:pPr>
      <w:r w:rsidRPr="001B7E35">
        <w:rPr>
          <w:sz w:val="28"/>
          <w:szCs w:val="28"/>
          <w:lang w:val="uk-UA"/>
        </w:rPr>
        <w:t xml:space="preserve">1. Затвердити подання органу опіки та піклування Миколаївської міської ради про можливість призначення </w:t>
      </w:r>
      <w:r w:rsidR="009C09A4">
        <w:rPr>
          <w:sz w:val="28"/>
          <w:szCs w:val="28"/>
          <w:lang w:val="uk-UA"/>
        </w:rPr>
        <w:t>…………..</w:t>
      </w:r>
      <w:r w:rsidRPr="001B7E35">
        <w:rPr>
          <w:sz w:val="28"/>
          <w:szCs w:val="28"/>
          <w:lang w:val="uk-UA"/>
        </w:rPr>
        <w:t xml:space="preserve">, </w:t>
      </w:r>
      <w:r w:rsidR="009C09A4">
        <w:rPr>
          <w:sz w:val="28"/>
          <w:szCs w:val="28"/>
          <w:lang w:val="uk-UA"/>
        </w:rPr>
        <w:t>……….</w:t>
      </w:r>
      <w:r w:rsidRPr="004E48F9">
        <w:rPr>
          <w:sz w:val="28"/>
          <w:szCs w:val="28"/>
          <w:lang w:val="uk-UA"/>
        </w:rPr>
        <w:t xml:space="preserve"> </w:t>
      </w:r>
      <w:r w:rsidRPr="001B7E35">
        <w:rPr>
          <w:sz w:val="28"/>
          <w:szCs w:val="28"/>
          <w:lang w:val="uk-UA"/>
        </w:rPr>
        <w:t xml:space="preserve">р.н., опікуном тітки </w:t>
      </w:r>
      <w:r w:rsidR="009C09A4">
        <w:rPr>
          <w:sz w:val="28"/>
          <w:szCs w:val="28"/>
          <w:lang w:val="uk-UA"/>
        </w:rPr>
        <w:t>……….</w:t>
      </w:r>
      <w:r w:rsidRPr="001B7E35">
        <w:rPr>
          <w:sz w:val="28"/>
          <w:szCs w:val="28"/>
          <w:lang w:val="uk-UA"/>
        </w:rPr>
        <w:t xml:space="preserve">, </w:t>
      </w:r>
      <w:r w:rsidR="009C09A4">
        <w:rPr>
          <w:sz w:val="28"/>
          <w:szCs w:val="28"/>
          <w:lang w:val="uk-UA"/>
        </w:rPr>
        <w:t>…………</w:t>
      </w:r>
      <w:r w:rsidRPr="001B7E35">
        <w:rPr>
          <w:sz w:val="28"/>
          <w:szCs w:val="28"/>
          <w:lang w:val="uk-UA"/>
        </w:rPr>
        <w:t xml:space="preserve"> </w:t>
      </w:r>
      <w:r w:rsidRPr="001B7E35">
        <w:rPr>
          <w:color w:val="000000"/>
          <w:spacing w:val="-1"/>
          <w:sz w:val="28"/>
          <w:szCs w:val="28"/>
          <w:lang w:val="uk-UA"/>
        </w:rPr>
        <w:t xml:space="preserve">р.н., зареєстрованої за адресою село Гірське, вулиця </w:t>
      </w:r>
      <w:r w:rsidR="009C09A4">
        <w:rPr>
          <w:color w:val="000000"/>
          <w:spacing w:val="-1"/>
          <w:sz w:val="28"/>
          <w:szCs w:val="28"/>
          <w:lang w:val="uk-UA"/>
        </w:rPr>
        <w:t>……….</w:t>
      </w:r>
      <w:r w:rsidRPr="001B7E35">
        <w:rPr>
          <w:color w:val="000000"/>
          <w:spacing w:val="-1"/>
          <w:sz w:val="28"/>
          <w:szCs w:val="28"/>
          <w:lang w:val="uk-UA"/>
        </w:rPr>
        <w:t xml:space="preserve"> (згідно додатку)</w:t>
      </w:r>
      <w:r w:rsidRPr="001B7E35">
        <w:rPr>
          <w:sz w:val="28"/>
          <w:szCs w:val="28"/>
          <w:lang w:val="uk-UA"/>
        </w:rPr>
        <w:t>.</w:t>
      </w:r>
    </w:p>
    <w:p w:rsidR="00E335A0" w:rsidRPr="001B7E35" w:rsidRDefault="00E335A0" w:rsidP="00E335A0">
      <w:pPr>
        <w:jc w:val="both"/>
        <w:rPr>
          <w:sz w:val="28"/>
          <w:szCs w:val="28"/>
          <w:lang w:val="uk-UA"/>
        </w:rPr>
      </w:pPr>
      <w:r w:rsidRPr="001B7E35">
        <w:rPr>
          <w:sz w:val="28"/>
          <w:szCs w:val="28"/>
          <w:lang w:val="uk-U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9C09A4">
        <w:rPr>
          <w:sz w:val="28"/>
          <w:szCs w:val="28"/>
          <w:lang w:val="uk-UA"/>
        </w:rPr>
        <w:t>………..</w:t>
      </w:r>
      <w:r>
        <w:rPr>
          <w:sz w:val="28"/>
          <w:szCs w:val="28"/>
        </w:rPr>
        <w:t xml:space="preserve"> </w:t>
      </w:r>
      <w:r w:rsidRPr="001B7E35">
        <w:rPr>
          <w:sz w:val="28"/>
          <w:szCs w:val="28"/>
          <w:lang w:val="uk-UA"/>
        </w:rPr>
        <w:t xml:space="preserve">про визнання </w:t>
      </w:r>
      <w:r w:rsidR="009C09A4">
        <w:rPr>
          <w:sz w:val="28"/>
          <w:szCs w:val="28"/>
          <w:lang w:val="uk-UA"/>
        </w:rPr>
        <w:t>…………</w:t>
      </w:r>
      <w:r w:rsidRPr="001B7E35">
        <w:rPr>
          <w:sz w:val="28"/>
          <w:szCs w:val="28"/>
          <w:lang w:val="uk-UA"/>
        </w:rPr>
        <w:t xml:space="preserve"> недієздатною, встановлення опіки та призначення опікуна.</w:t>
      </w:r>
    </w:p>
    <w:p w:rsidR="00E335A0" w:rsidRPr="001B7E35" w:rsidRDefault="00E335A0" w:rsidP="00E335A0">
      <w:pPr>
        <w:jc w:val="both"/>
        <w:rPr>
          <w:sz w:val="28"/>
          <w:szCs w:val="28"/>
          <w:lang w:val="uk-UA"/>
        </w:rPr>
      </w:pPr>
      <w:r w:rsidRPr="001B7E35">
        <w:rPr>
          <w:sz w:val="28"/>
          <w:szCs w:val="28"/>
          <w:lang w:val="uk-UA"/>
        </w:rPr>
        <w:t>3. Контроль за виконанням рішення покласти на заступника міського голови Шпака</w:t>
      </w:r>
      <w:r w:rsidRPr="001B7E35">
        <w:rPr>
          <w:sz w:val="28"/>
          <w:szCs w:val="28"/>
        </w:rPr>
        <w:t xml:space="preserve"> </w:t>
      </w:r>
      <w:r w:rsidRPr="001B7E35">
        <w:rPr>
          <w:sz w:val="28"/>
          <w:szCs w:val="28"/>
          <w:lang w:val="uk-UA"/>
        </w:rPr>
        <w:t xml:space="preserve">Ю.А. </w:t>
      </w:r>
    </w:p>
    <w:p w:rsidR="00E335A0" w:rsidRPr="001B7E35" w:rsidRDefault="00E335A0" w:rsidP="00E335A0">
      <w:pPr>
        <w:ind w:firstLine="540"/>
        <w:jc w:val="both"/>
        <w:rPr>
          <w:sz w:val="28"/>
          <w:szCs w:val="28"/>
          <w:lang w:val="uk-UA"/>
        </w:rPr>
      </w:pPr>
    </w:p>
    <w:p w:rsidR="00E335A0" w:rsidRPr="001B7E35" w:rsidRDefault="00E335A0" w:rsidP="00E335A0">
      <w:pPr>
        <w:ind w:firstLine="540"/>
        <w:jc w:val="both"/>
        <w:rPr>
          <w:sz w:val="28"/>
          <w:szCs w:val="28"/>
          <w:lang w:val="uk-UA"/>
        </w:rPr>
      </w:pPr>
    </w:p>
    <w:p w:rsidR="00E335A0" w:rsidRPr="001B7E35" w:rsidRDefault="00E335A0" w:rsidP="00E335A0">
      <w:pPr>
        <w:ind w:firstLine="540"/>
        <w:jc w:val="both"/>
        <w:rPr>
          <w:sz w:val="28"/>
          <w:szCs w:val="28"/>
          <w:lang w:val="uk-UA"/>
        </w:rPr>
      </w:pPr>
    </w:p>
    <w:p w:rsidR="00E335A0" w:rsidRPr="001B7E35" w:rsidRDefault="00E335A0" w:rsidP="00E335A0">
      <w:pPr>
        <w:jc w:val="both"/>
        <w:rPr>
          <w:b/>
          <w:sz w:val="28"/>
          <w:szCs w:val="28"/>
          <w:lang w:val="uk-UA"/>
        </w:rPr>
      </w:pPr>
      <w:r w:rsidRPr="001B7E35">
        <w:rPr>
          <w:b/>
          <w:sz w:val="28"/>
          <w:szCs w:val="28"/>
          <w:lang w:val="uk-UA"/>
        </w:rPr>
        <w:t>Міський голова                                                     Андрій ЩЕБЕЛЬ</w:t>
      </w:r>
    </w:p>
    <w:p w:rsidR="00E335A0" w:rsidRDefault="00E335A0" w:rsidP="00E335A0">
      <w:pPr>
        <w:jc w:val="both"/>
        <w:rPr>
          <w:sz w:val="28"/>
          <w:szCs w:val="28"/>
        </w:rPr>
      </w:pPr>
    </w:p>
    <w:p w:rsidR="005E45A3" w:rsidRDefault="005E45A3" w:rsidP="00A61F1F">
      <w:pPr>
        <w:jc w:val="both"/>
        <w:rPr>
          <w:sz w:val="28"/>
          <w:szCs w:val="28"/>
          <w:lang w:val="uk-UA"/>
        </w:rPr>
      </w:pPr>
    </w:p>
    <w:p w:rsidR="000A7B85" w:rsidRDefault="000A7B85" w:rsidP="00E335A0">
      <w:pPr>
        <w:jc w:val="both"/>
        <w:rPr>
          <w:sz w:val="28"/>
          <w:szCs w:val="28"/>
          <w:lang w:val="uk-UA"/>
        </w:rPr>
      </w:pPr>
    </w:p>
    <w:p w:rsidR="0096296B" w:rsidRDefault="0096296B" w:rsidP="00E335A0">
      <w:pPr>
        <w:jc w:val="both"/>
        <w:rPr>
          <w:sz w:val="28"/>
          <w:szCs w:val="28"/>
          <w:lang w:val="uk-UA"/>
        </w:rPr>
      </w:pPr>
    </w:p>
    <w:p w:rsidR="0096296B" w:rsidRDefault="0096296B" w:rsidP="00E335A0">
      <w:pPr>
        <w:jc w:val="both"/>
        <w:rPr>
          <w:sz w:val="28"/>
          <w:szCs w:val="28"/>
          <w:lang w:val="uk-UA"/>
        </w:rPr>
      </w:pPr>
    </w:p>
    <w:p w:rsidR="0096296B" w:rsidRDefault="0096296B" w:rsidP="00E335A0">
      <w:pPr>
        <w:jc w:val="both"/>
        <w:rPr>
          <w:sz w:val="28"/>
          <w:szCs w:val="28"/>
          <w:lang w:val="uk-UA"/>
        </w:rPr>
      </w:pPr>
    </w:p>
    <w:p w:rsidR="0096296B" w:rsidRDefault="0096296B" w:rsidP="00E335A0">
      <w:pPr>
        <w:jc w:val="both"/>
        <w:rPr>
          <w:sz w:val="28"/>
          <w:szCs w:val="28"/>
          <w:lang w:val="uk-UA"/>
        </w:rPr>
      </w:pPr>
    </w:p>
    <w:p w:rsidR="0096296B" w:rsidRDefault="0096296B" w:rsidP="00E335A0">
      <w:pPr>
        <w:jc w:val="both"/>
        <w:rPr>
          <w:sz w:val="28"/>
          <w:szCs w:val="28"/>
          <w:lang w:val="uk-UA"/>
        </w:rPr>
      </w:pPr>
    </w:p>
    <w:p w:rsidR="0096296B" w:rsidRDefault="0096296B" w:rsidP="00E335A0">
      <w:pPr>
        <w:jc w:val="both"/>
        <w:rPr>
          <w:sz w:val="28"/>
          <w:szCs w:val="28"/>
          <w:lang w:val="uk-UA"/>
        </w:rPr>
      </w:pPr>
    </w:p>
    <w:p w:rsidR="0096296B" w:rsidRDefault="0096296B" w:rsidP="00E335A0">
      <w:pPr>
        <w:jc w:val="both"/>
        <w:rPr>
          <w:sz w:val="28"/>
          <w:szCs w:val="28"/>
          <w:lang w:val="uk-UA"/>
        </w:rPr>
      </w:pPr>
    </w:p>
    <w:p w:rsidR="0096296B" w:rsidRDefault="0096296B" w:rsidP="00E335A0">
      <w:pPr>
        <w:jc w:val="both"/>
        <w:rPr>
          <w:sz w:val="28"/>
          <w:szCs w:val="28"/>
          <w:lang w:val="uk-UA"/>
        </w:rPr>
      </w:pPr>
    </w:p>
    <w:p w:rsidR="0096296B" w:rsidRDefault="0096296B" w:rsidP="00E335A0">
      <w:pPr>
        <w:jc w:val="both"/>
        <w:rPr>
          <w:sz w:val="28"/>
          <w:szCs w:val="28"/>
          <w:lang w:val="uk-UA"/>
        </w:rPr>
      </w:pPr>
    </w:p>
    <w:p w:rsidR="0096296B" w:rsidRDefault="0096296B" w:rsidP="00E335A0">
      <w:pPr>
        <w:jc w:val="both"/>
        <w:rPr>
          <w:sz w:val="28"/>
          <w:szCs w:val="28"/>
          <w:lang w:val="uk-UA"/>
        </w:rPr>
      </w:pPr>
    </w:p>
    <w:p w:rsidR="0096296B" w:rsidRDefault="0096296B" w:rsidP="00E335A0">
      <w:pPr>
        <w:jc w:val="both"/>
        <w:rPr>
          <w:sz w:val="28"/>
          <w:szCs w:val="28"/>
          <w:lang w:val="uk-UA"/>
        </w:rPr>
      </w:pPr>
    </w:p>
    <w:p w:rsidR="0096296B" w:rsidRPr="0096296B" w:rsidRDefault="0096296B" w:rsidP="0096296B">
      <w:pPr>
        <w:rPr>
          <w:rFonts w:eastAsia="Calibri"/>
          <w:lang w:val="uk-UA" w:eastAsia="en-US"/>
        </w:rPr>
      </w:pPr>
      <w:r w:rsidRPr="0096296B">
        <w:rPr>
          <w:rFonts w:eastAsia="Calibri"/>
          <w:lang w:val="uk-UA" w:eastAsia="en-US"/>
        </w:rPr>
        <w:t>ПРОЄКТ  РІШЕННЯ</w:t>
      </w:r>
    </w:p>
    <w:p w:rsidR="0096296B" w:rsidRPr="0096296B" w:rsidRDefault="0096296B" w:rsidP="0096296B">
      <w:pPr>
        <w:rPr>
          <w:rFonts w:eastAsia="Calibri"/>
          <w:lang w:val="uk-UA" w:eastAsia="en-US"/>
        </w:rPr>
      </w:pPr>
    </w:p>
    <w:p w:rsidR="0096296B" w:rsidRPr="0096296B" w:rsidRDefault="0096296B" w:rsidP="0096296B">
      <w:pPr>
        <w:rPr>
          <w:rFonts w:eastAsia="Calibri"/>
          <w:lang w:val="uk-UA" w:eastAsia="en-US"/>
        </w:rPr>
      </w:pPr>
      <w:r w:rsidRPr="0096296B">
        <w:rPr>
          <w:rFonts w:eastAsia="Calibri"/>
          <w:lang w:val="uk-UA" w:eastAsia="en-US"/>
        </w:rPr>
        <w:t xml:space="preserve">Про дострокове припинення дії договору </w:t>
      </w:r>
    </w:p>
    <w:p w:rsidR="0096296B" w:rsidRPr="0096296B" w:rsidRDefault="0096296B" w:rsidP="0096296B">
      <w:pPr>
        <w:rPr>
          <w:rFonts w:eastAsia="Calibri"/>
          <w:lang w:val="uk-UA" w:eastAsia="en-US"/>
        </w:rPr>
      </w:pPr>
      <w:r w:rsidRPr="0096296B">
        <w:rPr>
          <w:rFonts w:eastAsia="Calibri"/>
          <w:lang w:val="uk-UA" w:eastAsia="en-US"/>
        </w:rPr>
        <w:t xml:space="preserve">про надання послуги з  управління </w:t>
      </w:r>
    </w:p>
    <w:p w:rsidR="0096296B" w:rsidRDefault="0096296B" w:rsidP="0096296B">
      <w:pPr>
        <w:rPr>
          <w:rFonts w:eastAsia="Calibri"/>
          <w:lang w:val="uk-UA" w:eastAsia="en-US"/>
        </w:rPr>
      </w:pPr>
      <w:r w:rsidRPr="0096296B">
        <w:rPr>
          <w:rFonts w:eastAsia="Calibri"/>
          <w:lang w:val="uk-UA" w:eastAsia="en-US"/>
        </w:rPr>
        <w:t>багатоквартирним  будинком</w:t>
      </w:r>
      <w:r w:rsidR="00D54A40">
        <w:rPr>
          <w:rFonts w:eastAsia="Calibri"/>
          <w:lang w:val="uk-UA" w:eastAsia="en-US"/>
        </w:rPr>
        <w:t xml:space="preserve"> по пл. Ринок, 30</w:t>
      </w:r>
    </w:p>
    <w:p w:rsidR="00D54A40" w:rsidRPr="0096296B" w:rsidRDefault="00D54A40" w:rsidP="0096296B">
      <w:pPr>
        <w:rPr>
          <w:rFonts w:eastAsia="Calibri"/>
          <w:lang w:val="uk-UA" w:eastAsia="en-US"/>
        </w:rPr>
      </w:pPr>
      <w:r>
        <w:rPr>
          <w:rFonts w:eastAsia="Calibri"/>
          <w:lang w:val="uk-UA" w:eastAsia="en-US"/>
        </w:rPr>
        <w:t>в м. Миколаєві</w:t>
      </w:r>
    </w:p>
    <w:p w:rsidR="0096296B" w:rsidRPr="0096296B" w:rsidRDefault="0096296B" w:rsidP="0096296B">
      <w:pPr>
        <w:rPr>
          <w:rFonts w:eastAsia="Calibri"/>
          <w:lang w:val="uk-UA" w:eastAsia="en-US"/>
        </w:rPr>
      </w:pPr>
    </w:p>
    <w:p w:rsidR="0096296B" w:rsidRPr="0096296B" w:rsidRDefault="0096296B" w:rsidP="0096296B">
      <w:pPr>
        <w:jc w:val="both"/>
        <w:rPr>
          <w:rFonts w:eastAsia="Calibri"/>
          <w:lang w:val="uk-UA" w:eastAsia="en-US"/>
        </w:rPr>
      </w:pPr>
      <w:r w:rsidRPr="0096296B">
        <w:rPr>
          <w:rFonts w:eastAsia="Calibri"/>
          <w:lang w:val="uk-UA" w:eastAsia="en-US"/>
        </w:rPr>
        <w:t xml:space="preserve">     Розглянувши заяву-повідомлення уповноваженої співвласниками багатоквартирного будинку по пл. Ринок, 30 в Миколаєві Стрийського району Львівської області особи -  Мицик Тетяни Євгенівни від 22.04.2025 вх. №1284/17-01/20 щодо прийняття рішення співвласниками багатоквартирного будинку про вибір ними форми управління будинком – самоуправління (самозабезбечення) згідно доданого протоколу загальних зборів співвласників від 03.04.2025, з метою забезпечення реалізації прав співвласників багатоквартирного будинку, належного утримання ними спільного майна, на виконання Закону України «Про особливості здійснення права власності у багатоквартирному будинку», Закону України «Про житлово-комунальні послуги», керуючись Законом України «Про  місцеве самоврядування в Україні», виконавчий комітет Миколаївської міської ради </w:t>
      </w:r>
    </w:p>
    <w:p w:rsidR="0096296B" w:rsidRPr="0096296B" w:rsidRDefault="0096296B" w:rsidP="0096296B">
      <w:pPr>
        <w:jc w:val="both"/>
        <w:rPr>
          <w:rFonts w:eastAsia="Calibri"/>
          <w:b/>
          <w:lang w:val="uk-UA" w:eastAsia="en-US"/>
        </w:rPr>
      </w:pPr>
      <w:r w:rsidRPr="0096296B">
        <w:rPr>
          <w:rFonts w:eastAsia="Calibri"/>
          <w:lang w:val="uk-UA" w:eastAsia="en-US"/>
        </w:rPr>
        <w:t xml:space="preserve"> </w:t>
      </w:r>
      <w:r w:rsidRPr="0096296B">
        <w:rPr>
          <w:rFonts w:eastAsia="Calibri"/>
          <w:b/>
          <w:lang w:val="uk-UA" w:eastAsia="en-US"/>
        </w:rPr>
        <w:t>ВИРІШИВ:</w:t>
      </w:r>
    </w:p>
    <w:p w:rsidR="0096296B" w:rsidRPr="0096296B" w:rsidRDefault="0096296B" w:rsidP="0096296B">
      <w:pPr>
        <w:jc w:val="both"/>
        <w:rPr>
          <w:rFonts w:eastAsia="Calibri"/>
          <w:b/>
          <w:lang w:eastAsia="en-US"/>
        </w:rPr>
      </w:pPr>
    </w:p>
    <w:p w:rsidR="0096296B" w:rsidRPr="0096296B" w:rsidRDefault="0096296B" w:rsidP="0096296B">
      <w:pPr>
        <w:jc w:val="both"/>
        <w:rPr>
          <w:rFonts w:eastAsia="Calibri"/>
          <w:lang w:val="uk-UA" w:eastAsia="en-US"/>
        </w:rPr>
      </w:pPr>
      <w:r w:rsidRPr="0096296B">
        <w:rPr>
          <w:rFonts w:eastAsia="Calibri"/>
          <w:lang w:val="uk-UA" w:eastAsia="en-US"/>
        </w:rPr>
        <w:t>1.</w:t>
      </w:r>
      <w:r w:rsidRPr="0096296B">
        <w:rPr>
          <w:rFonts w:eastAsia="Calibri"/>
          <w:b/>
          <w:lang w:val="uk-UA" w:eastAsia="en-US"/>
        </w:rPr>
        <w:t xml:space="preserve"> </w:t>
      </w:r>
      <w:r w:rsidRPr="0096296B">
        <w:rPr>
          <w:rFonts w:eastAsia="Calibri"/>
          <w:lang w:val="uk-UA" w:eastAsia="en-US"/>
        </w:rPr>
        <w:t xml:space="preserve">Взяти до відома </w:t>
      </w:r>
      <w:r w:rsidRPr="0096296B">
        <w:rPr>
          <w:rFonts w:eastAsia="Calibri"/>
          <w:lang w:eastAsia="en-US"/>
        </w:rPr>
        <w:t xml:space="preserve">заяву-повідомлення уповноваженої співвласниками </w:t>
      </w:r>
      <w:r w:rsidRPr="0096296B">
        <w:rPr>
          <w:rFonts w:eastAsia="Calibri"/>
          <w:lang w:val="uk-UA" w:eastAsia="en-US"/>
        </w:rPr>
        <w:t>багатоквартирного  будинку</w:t>
      </w:r>
      <w:r w:rsidRPr="0096296B">
        <w:rPr>
          <w:rFonts w:eastAsia="Calibri"/>
          <w:lang w:eastAsia="en-US"/>
        </w:rPr>
        <w:t xml:space="preserve"> по пл. Ринок, 30 в м. Миколаєві, Стрийського району Львівської області особи – Мицик Тетяни Євгенівни від 22.04.2025 та</w:t>
      </w:r>
      <w:r w:rsidRPr="0096296B">
        <w:rPr>
          <w:rFonts w:eastAsia="Calibri"/>
          <w:lang w:val="uk-UA" w:eastAsia="en-US"/>
        </w:rPr>
        <w:t xml:space="preserve"> протокол загальних зборів співвласників </w:t>
      </w:r>
      <w:proofErr w:type="gramStart"/>
      <w:r w:rsidRPr="0096296B">
        <w:rPr>
          <w:rFonts w:eastAsia="Calibri"/>
          <w:lang w:val="uk-UA" w:eastAsia="en-US"/>
        </w:rPr>
        <w:t>в</w:t>
      </w:r>
      <w:proofErr w:type="gramEnd"/>
      <w:r w:rsidRPr="0096296B">
        <w:rPr>
          <w:rFonts w:eastAsia="Calibri"/>
          <w:lang w:val="uk-UA" w:eastAsia="en-US"/>
        </w:rPr>
        <w:t>ід 03.04.2025 про вибір ними форми управління будинком - самоуправління (самозабезпечення).</w:t>
      </w:r>
    </w:p>
    <w:p w:rsidR="0096296B" w:rsidRPr="0096296B" w:rsidRDefault="0096296B" w:rsidP="0096296B">
      <w:pPr>
        <w:jc w:val="both"/>
        <w:rPr>
          <w:rFonts w:eastAsia="Calibri"/>
          <w:lang w:val="uk-UA" w:eastAsia="en-US"/>
        </w:rPr>
      </w:pPr>
      <w:r w:rsidRPr="0096296B">
        <w:rPr>
          <w:rFonts w:eastAsia="Calibri"/>
          <w:lang w:val="uk-UA" w:eastAsia="en-US"/>
        </w:rPr>
        <w:t>2.</w:t>
      </w:r>
      <w:r w:rsidRPr="0096296B">
        <w:rPr>
          <w:rFonts w:eastAsia="Calibri"/>
          <w:b/>
          <w:lang w:val="uk-UA" w:eastAsia="en-US"/>
        </w:rPr>
        <w:t xml:space="preserve"> </w:t>
      </w:r>
      <w:r w:rsidRPr="0096296B">
        <w:rPr>
          <w:rFonts w:eastAsia="Calibri"/>
          <w:lang w:val="uk-UA" w:eastAsia="en-US"/>
        </w:rPr>
        <w:t>Припинити дію Договору № 70 від 14.01.2022 про надання послуги з управління багатоквартирним будинком, укладеного Миколаївською міською радою з ПП «Яро-буд» щодо багатоквартирного будинку по пл. Ринок, 30 в м. Миколаєві Стрийського району Львівської області, відповідно до п. 33 Договору, враховуючи прийняття співвласниками рішення про зміну форми управління під час його дії.</w:t>
      </w:r>
    </w:p>
    <w:p w:rsidR="0096296B" w:rsidRPr="0096296B" w:rsidRDefault="0096296B" w:rsidP="0096296B">
      <w:pPr>
        <w:jc w:val="both"/>
        <w:rPr>
          <w:rFonts w:eastAsia="Calibri"/>
          <w:lang w:val="uk-UA" w:eastAsia="en-US"/>
        </w:rPr>
      </w:pPr>
      <w:r w:rsidRPr="0096296B">
        <w:rPr>
          <w:rFonts w:eastAsia="Calibri"/>
          <w:lang w:val="uk-UA" w:eastAsia="en-US"/>
        </w:rPr>
        <w:t>3. Управителю ПП «Яро-буд» здійснити передачу технічної та іншої документації на багатоквартирний будинок визначеній співвласниками уповноваженій особі.</w:t>
      </w:r>
    </w:p>
    <w:p w:rsidR="0096296B" w:rsidRPr="0096296B" w:rsidRDefault="0096296B" w:rsidP="0096296B">
      <w:pPr>
        <w:jc w:val="both"/>
        <w:rPr>
          <w:rFonts w:eastAsia="Calibri"/>
          <w:lang w:val="uk-UA" w:eastAsia="en-US"/>
        </w:rPr>
      </w:pPr>
      <w:r w:rsidRPr="0096296B">
        <w:rPr>
          <w:rFonts w:eastAsia="Calibri"/>
          <w:lang w:val="uk-UA" w:eastAsia="en-US"/>
        </w:rPr>
        <w:t>4.</w:t>
      </w:r>
      <w:r w:rsidRPr="0096296B">
        <w:rPr>
          <w:rFonts w:eastAsia="Calibri"/>
          <w:b/>
          <w:lang w:val="uk-UA" w:eastAsia="en-US"/>
        </w:rPr>
        <w:t xml:space="preserve"> </w:t>
      </w:r>
      <w:r w:rsidRPr="0096296B">
        <w:rPr>
          <w:rFonts w:eastAsia="Calibri"/>
          <w:lang w:val="uk-UA" w:eastAsia="en-US"/>
        </w:rPr>
        <w:t>Співвласникам багатоквартирного будинку (уповноваженій особі) відповідно до вимог чинного законодавства здійснити прийняття документації на будинок та забезпечити належне утримання спільного майна багатоквартирного будинку, виконання інших обов’язків співвласників та закупівлю електричної енергії для забезпечення функціонування спільного майна багатоквартирного будинку.</w:t>
      </w:r>
    </w:p>
    <w:p w:rsidR="0096296B" w:rsidRPr="0096296B" w:rsidRDefault="0096296B" w:rsidP="0096296B">
      <w:pPr>
        <w:jc w:val="both"/>
        <w:rPr>
          <w:rFonts w:eastAsia="Calibri"/>
          <w:lang w:val="uk-UA" w:eastAsia="en-US"/>
        </w:rPr>
      </w:pPr>
      <w:r w:rsidRPr="0096296B">
        <w:rPr>
          <w:rFonts w:eastAsia="Calibri"/>
          <w:lang w:val="uk-UA" w:eastAsia="en-US"/>
        </w:rPr>
        <w:t>5.</w:t>
      </w:r>
      <w:r w:rsidRPr="0096296B">
        <w:rPr>
          <w:rFonts w:eastAsia="Calibri"/>
          <w:b/>
          <w:lang w:val="uk-UA" w:eastAsia="en-US"/>
        </w:rPr>
        <w:t xml:space="preserve"> </w:t>
      </w:r>
      <w:r w:rsidRPr="0096296B">
        <w:rPr>
          <w:rFonts w:eastAsia="Calibri"/>
          <w:lang w:val="uk-UA" w:eastAsia="en-US"/>
        </w:rPr>
        <w:t>Контроль за виконанням цього рішення покласти на секретаря міської ради  Андрійчика І.І.,</w:t>
      </w:r>
      <w:r w:rsidRPr="0096296B">
        <w:rPr>
          <w:rFonts w:eastAsia="Calibri"/>
          <w:b/>
          <w:lang w:val="uk-UA" w:eastAsia="en-US"/>
        </w:rPr>
        <w:t xml:space="preserve"> </w:t>
      </w:r>
      <w:r w:rsidRPr="0096296B">
        <w:rPr>
          <w:rFonts w:eastAsia="Calibri"/>
          <w:lang w:val="uk-UA" w:eastAsia="en-US"/>
        </w:rPr>
        <w:t>координацію за його виконанням - на начальника Управління капітального будівництва, економіки та комунальної власності Бачика А.С.</w:t>
      </w:r>
    </w:p>
    <w:p w:rsidR="0096296B" w:rsidRPr="0096296B" w:rsidRDefault="0096296B" w:rsidP="0096296B">
      <w:pPr>
        <w:jc w:val="both"/>
        <w:rPr>
          <w:rFonts w:eastAsia="Calibri"/>
          <w:lang w:val="uk-UA" w:eastAsia="en-US"/>
        </w:rPr>
      </w:pPr>
    </w:p>
    <w:p w:rsidR="0096296B" w:rsidRPr="0096296B" w:rsidRDefault="0096296B" w:rsidP="0096296B">
      <w:pPr>
        <w:jc w:val="both"/>
        <w:rPr>
          <w:rFonts w:eastAsia="Calibri"/>
          <w:lang w:val="uk-UA" w:eastAsia="en-US"/>
        </w:rPr>
      </w:pPr>
    </w:p>
    <w:p w:rsidR="0096296B" w:rsidRPr="0096296B" w:rsidRDefault="0096296B" w:rsidP="0096296B">
      <w:pPr>
        <w:jc w:val="both"/>
        <w:rPr>
          <w:rFonts w:eastAsia="Calibri"/>
          <w:b/>
          <w:lang w:val="uk-UA" w:eastAsia="en-US"/>
        </w:rPr>
      </w:pPr>
      <w:r w:rsidRPr="0096296B">
        <w:rPr>
          <w:rFonts w:eastAsia="Calibri"/>
          <w:b/>
          <w:lang w:val="uk-UA" w:eastAsia="en-US"/>
        </w:rPr>
        <w:t xml:space="preserve"> Міський голова                                                                         Андрій  ЩЕБЕЛЬ        </w:t>
      </w:r>
    </w:p>
    <w:p w:rsidR="0096296B" w:rsidRPr="0096296B" w:rsidRDefault="0096296B" w:rsidP="0096296B">
      <w:pPr>
        <w:jc w:val="both"/>
        <w:rPr>
          <w:rFonts w:eastAsia="Calibri"/>
          <w:b/>
          <w:lang w:val="uk-UA" w:eastAsia="en-US"/>
        </w:rPr>
      </w:pPr>
    </w:p>
    <w:p w:rsidR="0096296B" w:rsidRPr="0096296B" w:rsidRDefault="0096296B" w:rsidP="0096296B">
      <w:pPr>
        <w:widowControl w:val="0"/>
        <w:suppressAutoHyphens/>
        <w:rPr>
          <w:rFonts w:eastAsia="Calibri" w:cs="Calibri"/>
          <w:sz w:val="28"/>
          <w:szCs w:val="28"/>
          <w:lang w:val="uk-UA"/>
        </w:rPr>
      </w:pPr>
    </w:p>
    <w:p w:rsidR="0096296B" w:rsidRDefault="0096296B" w:rsidP="00E335A0">
      <w:pPr>
        <w:jc w:val="both"/>
        <w:rPr>
          <w:sz w:val="28"/>
          <w:szCs w:val="28"/>
          <w:lang w:val="uk-UA"/>
        </w:rPr>
      </w:pPr>
    </w:p>
    <w:p w:rsidR="0096296B" w:rsidRDefault="0096296B" w:rsidP="00E335A0">
      <w:pPr>
        <w:jc w:val="both"/>
        <w:rPr>
          <w:sz w:val="28"/>
          <w:szCs w:val="28"/>
          <w:lang w:val="uk-UA"/>
        </w:rPr>
      </w:pPr>
    </w:p>
    <w:p w:rsidR="0096296B" w:rsidRDefault="0096296B" w:rsidP="00E335A0">
      <w:pPr>
        <w:jc w:val="both"/>
        <w:rPr>
          <w:sz w:val="28"/>
          <w:szCs w:val="28"/>
          <w:lang w:val="uk-UA"/>
        </w:rPr>
      </w:pPr>
    </w:p>
    <w:p w:rsidR="0096296B" w:rsidRDefault="0096296B" w:rsidP="00E335A0">
      <w:pPr>
        <w:jc w:val="both"/>
        <w:rPr>
          <w:sz w:val="28"/>
          <w:szCs w:val="28"/>
          <w:lang w:val="uk-UA"/>
        </w:rPr>
      </w:pPr>
    </w:p>
    <w:p w:rsidR="0096296B" w:rsidRDefault="0096296B" w:rsidP="00E335A0">
      <w:pPr>
        <w:jc w:val="both"/>
        <w:rPr>
          <w:sz w:val="28"/>
          <w:szCs w:val="28"/>
          <w:lang w:val="uk-UA"/>
        </w:rPr>
      </w:pPr>
    </w:p>
    <w:p w:rsidR="0096296B" w:rsidRDefault="0096296B" w:rsidP="00E335A0">
      <w:pPr>
        <w:jc w:val="both"/>
        <w:rPr>
          <w:sz w:val="28"/>
          <w:szCs w:val="28"/>
          <w:lang w:val="uk-UA"/>
        </w:rPr>
      </w:pPr>
    </w:p>
    <w:p w:rsidR="00355FE1" w:rsidRDefault="00355FE1" w:rsidP="00E335A0">
      <w:pPr>
        <w:jc w:val="both"/>
        <w:rPr>
          <w:sz w:val="28"/>
          <w:szCs w:val="28"/>
          <w:lang w:val="uk-UA"/>
        </w:rPr>
      </w:pPr>
    </w:p>
    <w:p w:rsidR="009C09A4" w:rsidRDefault="009C09A4" w:rsidP="00E335A0">
      <w:pPr>
        <w:jc w:val="both"/>
        <w:rPr>
          <w:sz w:val="28"/>
          <w:szCs w:val="28"/>
          <w:lang w:val="uk-UA"/>
        </w:rPr>
      </w:pPr>
    </w:p>
    <w:p w:rsidR="0096296B" w:rsidRDefault="0096296B" w:rsidP="00E335A0">
      <w:pPr>
        <w:jc w:val="both"/>
        <w:rPr>
          <w:sz w:val="28"/>
          <w:szCs w:val="28"/>
          <w:lang w:val="uk-UA"/>
        </w:rPr>
      </w:pPr>
    </w:p>
    <w:p w:rsidR="0096296B" w:rsidRDefault="0096296B" w:rsidP="00E335A0">
      <w:pPr>
        <w:jc w:val="both"/>
        <w:rPr>
          <w:sz w:val="28"/>
          <w:szCs w:val="28"/>
          <w:lang w:val="uk-UA"/>
        </w:rPr>
      </w:pPr>
    </w:p>
    <w:p w:rsidR="0096296B" w:rsidRDefault="0096296B" w:rsidP="0096296B">
      <w:pPr>
        <w:jc w:val="both"/>
        <w:rPr>
          <w:sz w:val="26"/>
          <w:szCs w:val="26"/>
          <w:lang w:eastAsia="uk-UA"/>
        </w:rPr>
      </w:pPr>
      <w:r>
        <w:rPr>
          <w:sz w:val="26"/>
          <w:szCs w:val="26"/>
          <w:lang w:eastAsia="uk-UA"/>
        </w:rPr>
        <w:t xml:space="preserve">ПРОЄКТ  </w:t>
      </w:r>
      <w:proofErr w:type="gramStart"/>
      <w:r>
        <w:rPr>
          <w:sz w:val="26"/>
          <w:szCs w:val="26"/>
          <w:lang w:eastAsia="uk-UA"/>
        </w:rPr>
        <w:t>Р</w:t>
      </w:r>
      <w:proofErr w:type="gramEnd"/>
      <w:r>
        <w:rPr>
          <w:sz w:val="26"/>
          <w:szCs w:val="26"/>
          <w:lang w:eastAsia="uk-UA"/>
        </w:rPr>
        <w:t>ІШЕННЯ</w:t>
      </w:r>
    </w:p>
    <w:p w:rsidR="0096296B" w:rsidRDefault="0096296B" w:rsidP="0096296B">
      <w:pPr>
        <w:jc w:val="both"/>
        <w:rPr>
          <w:sz w:val="26"/>
          <w:szCs w:val="26"/>
          <w:lang w:eastAsia="uk-UA"/>
        </w:rPr>
      </w:pPr>
    </w:p>
    <w:p w:rsidR="0096296B" w:rsidRPr="00B5456B" w:rsidRDefault="0096296B" w:rsidP="0096296B">
      <w:pPr>
        <w:jc w:val="both"/>
        <w:rPr>
          <w:lang w:val="uk-UA"/>
        </w:rPr>
      </w:pPr>
      <w:r w:rsidRPr="00B5456B">
        <w:rPr>
          <w:lang w:val="uk-UA"/>
        </w:rPr>
        <w:t>Про надання  ФОП Сенюку Остапу Романовичу</w:t>
      </w:r>
    </w:p>
    <w:p w:rsidR="0096296B" w:rsidRPr="00B5456B" w:rsidRDefault="0096296B" w:rsidP="0096296B">
      <w:pPr>
        <w:jc w:val="both"/>
        <w:rPr>
          <w:lang w:val="uk-UA"/>
        </w:rPr>
      </w:pPr>
      <w:r w:rsidRPr="00B5456B">
        <w:rPr>
          <w:lang w:val="uk-UA"/>
        </w:rPr>
        <w:t xml:space="preserve">дозволу на розміщення зовнішньої реклами </w:t>
      </w:r>
    </w:p>
    <w:p w:rsidR="0096296B" w:rsidRPr="00B5456B" w:rsidRDefault="0096296B" w:rsidP="0096296B">
      <w:pPr>
        <w:jc w:val="both"/>
        <w:rPr>
          <w:lang w:val="uk-UA"/>
        </w:rPr>
      </w:pPr>
      <w:r w:rsidRPr="00B5456B">
        <w:t>на території м. Миколаєва</w:t>
      </w:r>
      <w:r w:rsidRPr="00B5456B">
        <w:rPr>
          <w:lang w:val="uk-UA"/>
        </w:rPr>
        <w:t xml:space="preserve"> Стрийського району</w:t>
      </w:r>
    </w:p>
    <w:p w:rsidR="0096296B" w:rsidRDefault="0096296B" w:rsidP="0096296B">
      <w:pPr>
        <w:jc w:val="both"/>
      </w:pPr>
      <w:r w:rsidRPr="00B5456B">
        <w:t xml:space="preserve">Львівської області </w:t>
      </w:r>
    </w:p>
    <w:p w:rsidR="0096296B" w:rsidRDefault="0096296B" w:rsidP="0096296B">
      <w:pPr>
        <w:jc w:val="both"/>
      </w:pPr>
    </w:p>
    <w:p w:rsidR="0096296B" w:rsidRPr="004E48F9" w:rsidRDefault="0096296B" w:rsidP="0096296B">
      <w:pPr>
        <w:jc w:val="both"/>
        <w:rPr>
          <w:b/>
          <w:lang w:val="uk-UA"/>
        </w:rPr>
      </w:pPr>
      <w:r>
        <w:t xml:space="preserve">      </w:t>
      </w:r>
      <w:r w:rsidRPr="00274F95">
        <w:rPr>
          <w:lang w:val="uk-UA"/>
        </w:rPr>
        <w:t>Розглянувши</w:t>
      </w:r>
      <w:r w:rsidRPr="00B5456B">
        <w:rPr>
          <w:rFonts w:eastAsia="Calibri"/>
          <w:lang w:val="uk-UA" w:eastAsia="en-US"/>
        </w:rPr>
        <w:t xml:space="preserve"> заяву ФОП Сенюка Остапа Романовича (ІПН №3054908154, юридична адреса:  вул. Наливайка, 21 м. Миколаїв Стрийський район Львівська область 81600) від 03.04.2025 реєстраційний №</w:t>
      </w:r>
      <w:r w:rsidRPr="004E48F9">
        <w:rPr>
          <w:rFonts w:eastAsia="Calibri"/>
          <w:lang w:val="uk-UA" w:eastAsia="en-US"/>
        </w:rPr>
        <w:t xml:space="preserve"> </w:t>
      </w:r>
      <w:r w:rsidRPr="00B5456B">
        <w:rPr>
          <w:rFonts w:eastAsia="Calibri"/>
          <w:lang w:val="uk-UA" w:eastAsia="en-US"/>
        </w:rPr>
        <w:t>9571042025 щодо надання дозволу на розміщення зовнішньої реклами в м. Миколаєві Стрийського райо</w:t>
      </w:r>
      <w:r w:rsidRPr="004E48F9">
        <w:rPr>
          <w:rFonts w:eastAsia="Calibri"/>
          <w:lang w:val="uk-UA" w:eastAsia="en-US"/>
        </w:rPr>
        <w:t>ну</w:t>
      </w:r>
      <w:r w:rsidRPr="00B5456B">
        <w:rPr>
          <w:rFonts w:eastAsia="Calibri"/>
          <w:lang w:val="uk-UA" w:eastAsia="en-US"/>
        </w:rPr>
        <w:t xml:space="preserve"> Львівської області</w:t>
      </w:r>
      <w:r w:rsidRPr="00274F95">
        <w:rPr>
          <w:lang w:val="uk-UA"/>
        </w:rPr>
        <w:t>, додані до заяви документи, отримане погодження (від 16.04.2025</w:t>
      </w:r>
      <w:r w:rsidRPr="004E48F9">
        <w:rPr>
          <w:lang w:val="uk-UA"/>
        </w:rPr>
        <w:t xml:space="preserve"> </w:t>
      </w:r>
      <w:r w:rsidRPr="00274F95">
        <w:rPr>
          <w:lang w:val="uk-UA"/>
        </w:rPr>
        <w:t>вх. № 75/01-07), відповідно до Закону України «Про благоустрій населених пунктів», Закону України «Про рекламу», рішення Миколаївської міської ради від 20.04.2022 № 1519 «Про затвердження Правил розміщення зовнішньої реклами на  території населених пунктів Миколаївської міської територіальної громади» зі змінами</w:t>
      </w:r>
      <w:r w:rsidRPr="004E48F9">
        <w:rPr>
          <w:lang w:val="uk-UA"/>
        </w:rPr>
        <w:t>,</w:t>
      </w:r>
      <w:r w:rsidRPr="00274F95">
        <w:rPr>
          <w:lang w:val="uk-UA"/>
        </w:rPr>
        <w:t xml:space="preserve"> внесеними рішеннями</w:t>
      </w:r>
      <w:r w:rsidRPr="004E48F9">
        <w:rPr>
          <w:lang w:val="uk-UA"/>
        </w:rPr>
        <w:t xml:space="preserve"> міської ради </w:t>
      </w:r>
      <w:r w:rsidRPr="00274F95">
        <w:rPr>
          <w:lang w:val="uk-UA"/>
        </w:rPr>
        <w:t xml:space="preserve"> від 13.09.2023 №2177 та від 18.12.2024</w:t>
      </w:r>
      <w:r w:rsidRPr="004E48F9">
        <w:rPr>
          <w:lang w:val="uk-UA"/>
        </w:rPr>
        <w:t xml:space="preserve"> </w:t>
      </w:r>
      <w:r w:rsidRPr="00274F95">
        <w:rPr>
          <w:lang w:val="uk-UA"/>
        </w:rPr>
        <w:t>№2948, керуючись ст. ст. 30, 59 Закону України «Про місцеве самоврядування в Україні», виконавчий комітет Миколаївської міської ради</w:t>
      </w:r>
      <w:r w:rsidRPr="004E48F9">
        <w:rPr>
          <w:lang w:val="uk-UA"/>
        </w:rPr>
        <w:t xml:space="preserve"> </w:t>
      </w:r>
      <w:r w:rsidRPr="00274F95">
        <w:rPr>
          <w:b/>
          <w:lang w:val="uk-UA"/>
        </w:rPr>
        <w:t>ВИРІШИВ:</w:t>
      </w:r>
    </w:p>
    <w:p w:rsidR="0096296B" w:rsidRPr="00274F95" w:rsidRDefault="0096296B" w:rsidP="0096296B">
      <w:pPr>
        <w:jc w:val="both"/>
        <w:rPr>
          <w:lang w:val="uk-UA"/>
        </w:rPr>
      </w:pPr>
      <w:r w:rsidRPr="004E48F9">
        <w:rPr>
          <w:lang w:val="uk-UA"/>
        </w:rPr>
        <w:br/>
      </w:r>
      <w:r w:rsidRPr="00274F95">
        <w:rPr>
          <w:lang w:val="uk-UA"/>
        </w:rPr>
        <w:t>1. Надати дозвіл ФОП Сенюку Остапу Романовичу на розміщення зовнішньої реклами – рекламного банера,  розміром 3000 мм х 5000 мм, площею місця розташування  15,00  кв.</w:t>
      </w:r>
      <w:r w:rsidRPr="004E48F9">
        <w:rPr>
          <w:lang w:val="uk-UA"/>
        </w:rPr>
        <w:t>м</w:t>
      </w:r>
      <w:r w:rsidRPr="00274F95">
        <w:rPr>
          <w:lang w:val="uk-UA"/>
        </w:rPr>
        <w:t>, згідно ескізу</w:t>
      </w:r>
      <w:r>
        <w:rPr>
          <w:lang w:val="uk-UA"/>
        </w:rPr>
        <w:t xml:space="preserve"> на бічній стіні </w:t>
      </w:r>
      <w:r w:rsidRPr="00274F95">
        <w:rPr>
          <w:lang w:val="uk-UA"/>
        </w:rPr>
        <w:t>нежитлової будівлі по пл. Ринок,</w:t>
      </w:r>
      <w:r>
        <w:t xml:space="preserve"> </w:t>
      </w:r>
      <w:r w:rsidRPr="00274F95">
        <w:rPr>
          <w:lang w:val="uk-UA"/>
        </w:rPr>
        <w:t>9 в м. Миколаєві Стрийського району Львівської області строком на 3 (три) роки.</w:t>
      </w:r>
    </w:p>
    <w:p w:rsidR="0096296B" w:rsidRPr="00274F95" w:rsidRDefault="0096296B" w:rsidP="0096296B">
      <w:pPr>
        <w:jc w:val="both"/>
        <w:rPr>
          <w:lang w:val="uk-UA"/>
        </w:rPr>
      </w:pPr>
      <w:r w:rsidRPr="00274F95">
        <w:rPr>
          <w:lang w:val="uk-UA"/>
        </w:rPr>
        <w:t xml:space="preserve">2. ФОП Сенюку Остапу Романовичу: </w:t>
      </w:r>
    </w:p>
    <w:p w:rsidR="0096296B" w:rsidRPr="00274F95" w:rsidRDefault="0096296B" w:rsidP="0096296B">
      <w:pPr>
        <w:jc w:val="both"/>
        <w:rPr>
          <w:lang w:val="uk-UA"/>
        </w:rPr>
      </w:pPr>
      <w:r w:rsidRPr="00274F95">
        <w:rPr>
          <w:lang w:val="uk-UA"/>
        </w:rPr>
        <w:t>2.1. Укласти з Управлінням капітального будівництва, економіки та комунальної власності Миколаївської міської ради та МКП «Житлово-комунальне управління» договір про надання у  тимчасове користування місця для  розміщення зовнішньої реклами та забезпечити вчасну сплату платежів за користування місцем комунальної власності;</w:t>
      </w:r>
    </w:p>
    <w:p w:rsidR="0096296B" w:rsidRPr="00274F95" w:rsidRDefault="0096296B" w:rsidP="0096296B">
      <w:pPr>
        <w:jc w:val="both"/>
        <w:rPr>
          <w:lang w:val="uk-UA"/>
        </w:rPr>
      </w:pPr>
      <w:r w:rsidRPr="00274F95">
        <w:rPr>
          <w:lang w:val="uk-UA"/>
        </w:rPr>
        <w:t>2.2.  Дотримуватися Закону України «Про благоустрій населених пунктів», Закону України «Про рекламу»,  Правил розміщення зовнішньої реклами на території населених пунктів Миколаївської міської територіальної громади та інших нормативно-правових актів у сфері  благоустрою та зовнішньої реклами.</w:t>
      </w:r>
    </w:p>
    <w:p w:rsidR="0096296B" w:rsidRDefault="0096296B" w:rsidP="0096296B">
      <w:pPr>
        <w:jc w:val="both"/>
        <w:rPr>
          <w:lang w:val="uk-UA"/>
        </w:rPr>
      </w:pPr>
      <w:r w:rsidRPr="00274F95">
        <w:rPr>
          <w:lang w:val="uk-UA"/>
        </w:rPr>
        <w:t>3. Управлінню капітального будівництва, економіки та комунальної власності Миколаївської міської ради видати ФОП Сенюку О.Р. дозвіл  на розміщення зовнішньої реклами за адресою</w:t>
      </w:r>
      <w:r w:rsidRPr="004E48F9">
        <w:rPr>
          <w:lang w:val="uk-UA"/>
        </w:rPr>
        <w:t>, вказаною в</w:t>
      </w:r>
      <w:r w:rsidRPr="00274F95">
        <w:rPr>
          <w:lang w:val="uk-UA"/>
        </w:rPr>
        <w:t xml:space="preserve"> п.1 цього рішення.</w:t>
      </w:r>
    </w:p>
    <w:p w:rsidR="0096296B" w:rsidRDefault="0096296B" w:rsidP="0096296B">
      <w:pPr>
        <w:jc w:val="both"/>
      </w:pPr>
      <w:r>
        <w:rPr>
          <w:lang w:val="uk-UA"/>
        </w:rPr>
        <w:t>4. Попередити ФОП Сенюка О.Р., що у випадку допущення заборгованості по сплаті платежів за розміщення рекламного засобу понад 3-х місячного терміну</w:t>
      </w:r>
      <w:r>
        <w:t>,</w:t>
      </w:r>
      <w:r>
        <w:rPr>
          <w:lang w:val="uk-UA"/>
        </w:rPr>
        <w:t xml:space="preserve"> дозвіл на розміщення рекламного засобу в</w:t>
      </w:r>
      <w:r w:rsidR="00431923">
        <w:rPr>
          <w:lang w:val="uk-UA"/>
        </w:rPr>
        <w:t>важається відкликани</w:t>
      </w:r>
      <w:r w:rsidR="00D54A40">
        <w:rPr>
          <w:lang w:val="uk-UA"/>
        </w:rPr>
        <w:t>м</w:t>
      </w:r>
      <w:r>
        <w:rPr>
          <w:lang w:val="uk-UA"/>
        </w:rPr>
        <w:t>.</w:t>
      </w:r>
    </w:p>
    <w:p w:rsidR="0096296B" w:rsidRPr="00274F95" w:rsidRDefault="0096296B" w:rsidP="0096296B">
      <w:pPr>
        <w:jc w:val="both"/>
        <w:rPr>
          <w:lang w:val="uk-UA"/>
        </w:rPr>
      </w:pPr>
      <w:r>
        <w:rPr>
          <w:lang w:val="uk-UA"/>
        </w:rPr>
        <w:t>5</w:t>
      </w:r>
      <w:r w:rsidRPr="00274F95">
        <w:rPr>
          <w:lang w:val="uk-UA"/>
        </w:rPr>
        <w:t>. Відповідальність за  технічний та естетичний стан рекламного засобу покласти на  ФОП Сенюка О.Р .</w:t>
      </w:r>
    </w:p>
    <w:p w:rsidR="0096296B" w:rsidRPr="004E48F9" w:rsidRDefault="0096296B" w:rsidP="0096296B">
      <w:pPr>
        <w:jc w:val="both"/>
        <w:rPr>
          <w:lang w:val="uk-UA"/>
        </w:rPr>
      </w:pPr>
      <w:r>
        <w:rPr>
          <w:lang w:val="uk-UA"/>
        </w:rPr>
        <w:t>6</w:t>
      </w:r>
      <w:r w:rsidRPr="00274F95">
        <w:rPr>
          <w:lang w:val="uk-UA"/>
        </w:rPr>
        <w:t>. Контроль за виконанням рішення покласти на секретаря міської ради Андрійчика</w:t>
      </w:r>
      <w:r w:rsidRPr="004E48F9">
        <w:rPr>
          <w:lang w:val="uk-UA"/>
        </w:rPr>
        <w:t xml:space="preserve"> І.І.</w:t>
      </w:r>
      <w:r w:rsidRPr="00274F95">
        <w:rPr>
          <w:lang w:val="uk-UA"/>
        </w:rPr>
        <w:t>, координацію за його виконанням - на начальника Управління капітального будівництва, економіки та комунальної власності Миколаївської міської ради Бачика</w:t>
      </w:r>
      <w:r>
        <w:rPr>
          <w:lang w:val="uk-UA"/>
        </w:rPr>
        <w:t xml:space="preserve"> </w:t>
      </w:r>
      <w:r w:rsidRPr="00274F95">
        <w:rPr>
          <w:lang w:val="uk-UA"/>
        </w:rPr>
        <w:t xml:space="preserve">А.С.  </w:t>
      </w:r>
    </w:p>
    <w:p w:rsidR="0096296B" w:rsidRPr="004E48F9" w:rsidRDefault="0096296B" w:rsidP="0096296B">
      <w:pPr>
        <w:jc w:val="both"/>
        <w:rPr>
          <w:lang w:val="uk-UA"/>
        </w:rPr>
      </w:pPr>
    </w:p>
    <w:p w:rsidR="0096296B" w:rsidRDefault="0096296B" w:rsidP="0096296B">
      <w:pPr>
        <w:jc w:val="both"/>
        <w:rPr>
          <w:lang w:val="uk-UA"/>
        </w:rPr>
      </w:pPr>
    </w:p>
    <w:p w:rsidR="0096296B" w:rsidRPr="005B3252" w:rsidRDefault="0096296B" w:rsidP="0096296B">
      <w:pPr>
        <w:jc w:val="both"/>
        <w:rPr>
          <w:lang w:val="uk-UA"/>
        </w:rPr>
      </w:pPr>
      <w:r w:rsidRPr="00274F95">
        <w:rPr>
          <w:b/>
        </w:rPr>
        <w:t xml:space="preserve">Міський голова               </w:t>
      </w:r>
      <w:r w:rsidRPr="00274F95">
        <w:rPr>
          <w:b/>
          <w:lang w:val="uk-UA"/>
        </w:rPr>
        <w:t xml:space="preserve">      </w:t>
      </w:r>
      <w:r w:rsidRPr="00274F95">
        <w:rPr>
          <w:b/>
        </w:rPr>
        <w:t xml:space="preserve">                        </w:t>
      </w:r>
      <w:r w:rsidRPr="00274F95">
        <w:rPr>
          <w:b/>
          <w:lang w:val="uk-UA"/>
        </w:rPr>
        <w:t xml:space="preserve">                      </w:t>
      </w:r>
      <w:r>
        <w:rPr>
          <w:b/>
          <w:lang w:val="uk-UA"/>
        </w:rPr>
        <w:t xml:space="preserve">             </w:t>
      </w:r>
      <w:r w:rsidRPr="00274F95">
        <w:rPr>
          <w:b/>
          <w:lang w:val="uk-UA"/>
        </w:rPr>
        <w:t xml:space="preserve">   </w:t>
      </w:r>
      <w:r w:rsidRPr="00274F95">
        <w:rPr>
          <w:b/>
        </w:rPr>
        <w:t>Андрій   ЩЕБЕЛЬ</w:t>
      </w:r>
    </w:p>
    <w:p w:rsidR="0096296B" w:rsidRDefault="0096296B" w:rsidP="00E335A0">
      <w:pPr>
        <w:jc w:val="both"/>
        <w:rPr>
          <w:sz w:val="28"/>
          <w:szCs w:val="28"/>
          <w:lang w:val="uk-UA"/>
        </w:rPr>
      </w:pPr>
    </w:p>
    <w:p w:rsidR="0096296B" w:rsidRDefault="0096296B" w:rsidP="00E335A0">
      <w:pPr>
        <w:jc w:val="both"/>
        <w:rPr>
          <w:sz w:val="28"/>
          <w:szCs w:val="28"/>
          <w:lang w:val="uk-UA"/>
        </w:rPr>
      </w:pPr>
    </w:p>
    <w:p w:rsidR="00355FE1" w:rsidRDefault="00355FE1" w:rsidP="00E335A0">
      <w:pPr>
        <w:jc w:val="both"/>
        <w:rPr>
          <w:sz w:val="28"/>
          <w:szCs w:val="28"/>
          <w:lang w:val="uk-UA"/>
        </w:rPr>
      </w:pPr>
    </w:p>
    <w:p w:rsidR="00355FE1" w:rsidRDefault="00355FE1" w:rsidP="00E335A0">
      <w:pPr>
        <w:jc w:val="both"/>
        <w:rPr>
          <w:sz w:val="28"/>
          <w:szCs w:val="28"/>
          <w:lang w:val="uk-UA"/>
        </w:rPr>
      </w:pPr>
    </w:p>
    <w:p w:rsidR="00355FE1" w:rsidRDefault="00355FE1" w:rsidP="00E335A0">
      <w:pPr>
        <w:jc w:val="both"/>
        <w:rPr>
          <w:sz w:val="28"/>
          <w:szCs w:val="28"/>
          <w:lang w:val="uk-UA"/>
        </w:rPr>
      </w:pPr>
    </w:p>
    <w:p w:rsidR="0096296B" w:rsidRDefault="0096296B" w:rsidP="00E335A0">
      <w:pPr>
        <w:jc w:val="both"/>
        <w:rPr>
          <w:sz w:val="28"/>
          <w:szCs w:val="28"/>
          <w:lang w:val="uk-UA"/>
        </w:rPr>
      </w:pPr>
    </w:p>
    <w:p w:rsidR="0096296B" w:rsidRDefault="0096296B" w:rsidP="00E335A0">
      <w:pPr>
        <w:jc w:val="both"/>
        <w:rPr>
          <w:sz w:val="28"/>
          <w:szCs w:val="28"/>
          <w:lang w:val="uk-UA"/>
        </w:rPr>
      </w:pPr>
    </w:p>
    <w:p w:rsidR="0096296B" w:rsidRDefault="0096296B" w:rsidP="0096296B">
      <w:pPr>
        <w:jc w:val="both"/>
        <w:rPr>
          <w:rFonts w:eastAsiaTheme="minorEastAsia"/>
          <w:sz w:val="26"/>
          <w:szCs w:val="26"/>
          <w:lang w:eastAsia="uk-UA"/>
        </w:rPr>
      </w:pPr>
      <w:r>
        <w:rPr>
          <w:rFonts w:eastAsiaTheme="minorEastAsia"/>
          <w:sz w:val="26"/>
          <w:szCs w:val="26"/>
          <w:lang w:eastAsia="uk-UA"/>
        </w:rPr>
        <w:t xml:space="preserve">ПРОЄКТ  </w:t>
      </w:r>
      <w:proofErr w:type="gramStart"/>
      <w:r>
        <w:rPr>
          <w:rFonts w:eastAsiaTheme="minorEastAsia"/>
          <w:sz w:val="26"/>
          <w:szCs w:val="26"/>
          <w:lang w:eastAsia="uk-UA"/>
        </w:rPr>
        <w:t>Р</w:t>
      </w:r>
      <w:proofErr w:type="gramEnd"/>
      <w:r>
        <w:rPr>
          <w:rFonts w:eastAsiaTheme="minorEastAsia"/>
          <w:sz w:val="26"/>
          <w:szCs w:val="26"/>
          <w:lang w:eastAsia="uk-UA"/>
        </w:rPr>
        <w:t>ІШЕННЯ</w:t>
      </w:r>
    </w:p>
    <w:p w:rsidR="0096296B" w:rsidRDefault="0096296B" w:rsidP="0096296B">
      <w:pPr>
        <w:jc w:val="both"/>
        <w:rPr>
          <w:rFonts w:eastAsiaTheme="minorEastAsia"/>
          <w:sz w:val="26"/>
          <w:szCs w:val="26"/>
          <w:lang w:eastAsia="uk-UA"/>
        </w:rPr>
      </w:pPr>
    </w:p>
    <w:p w:rsidR="0096296B" w:rsidRDefault="0096296B" w:rsidP="0096296B">
      <w:pPr>
        <w:jc w:val="both"/>
        <w:rPr>
          <w:rFonts w:eastAsiaTheme="minorEastAsia"/>
          <w:sz w:val="26"/>
          <w:szCs w:val="26"/>
          <w:lang w:val="uk-UA" w:eastAsia="uk-UA"/>
        </w:rPr>
      </w:pPr>
      <w:r w:rsidRPr="0099412B">
        <w:rPr>
          <w:rFonts w:eastAsiaTheme="minorEastAsia"/>
          <w:sz w:val="26"/>
          <w:szCs w:val="26"/>
          <w:lang w:val="uk-UA" w:eastAsia="uk-UA"/>
        </w:rPr>
        <w:t xml:space="preserve">Про </w:t>
      </w:r>
      <w:r>
        <w:rPr>
          <w:rFonts w:eastAsiaTheme="minorEastAsia"/>
          <w:sz w:val="26"/>
          <w:szCs w:val="26"/>
          <w:lang w:val="uk-UA" w:eastAsia="uk-UA"/>
        </w:rPr>
        <w:t>погодження встановлення</w:t>
      </w:r>
    </w:p>
    <w:p w:rsidR="0096296B" w:rsidRDefault="0096296B" w:rsidP="0096296B">
      <w:pPr>
        <w:jc w:val="both"/>
        <w:rPr>
          <w:rFonts w:eastAsiaTheme="minorEastAsia"/>
          <w:sz w:val="26"/>
          <w:szCs w:val="26"/>
          <w:lang w:val="uk-UA" w:eastAsia="uk-UA"/>
        </w:rPr>
      </w:pPr>
      <w:r>
        <w:rPr>
          <w:rFonts w:eastAsiaTheme="minorEastAsia"/>
          <w:sz w:val="26"/>
          <w:szCs w:val="26"/>
          <w:lang w:val="uk-UA" w:eastAsia="uk-UA"/>
        </w:rPr>
        <w:t>тимчасового огородження</w:t>
      </w:r>
    </w:p>
    <w:p w:rsidR="0096296B" w:rsidRPr="0099412B" w:rsidRDefault="0096296B" w:rsidP="0096296B">
      <w:pPr>
        <w:jc w:val="both"/>
        <w:rPr>
          <w:rFonts w:eastAsiaTheme="minorEastAsia"/>
          <w:sz w:val="26"/>
          <w:szCs w:val="26"/>
          <w:lang w:val="uk-UA" w:eastAsia="uk-UA"/>
        </w:rPr>
      </w:pPr>
    </w:p>
    <w:p w:rsidR="0096296B" w:rsidRPr="0099412B" w:rsidRDefault="0096296B" w:rsidP="0096296B">
      <w:pPr>
        <w:jc w:val="both"/>
        <w:rPr>
          <w:rFonts w:eastAsiaTheme="minorEastAsia"/>
          <w:b/>
          <w:sz w:val="26"/>
          <w:szCs w:val="26"/>
          <w:lang w:val="uk-UA" w:eastAsia="uk-UA"/>
        </w:rPr>
      </w:pPr>
      <w:r w:rsidRPr="004E48F9">
        <w:rPr>
          <w:rFonts w:eastAsiaTheme="minorEastAsia"/>
          <w:sz w:val="26"/>
          <w:szCs w:val="26"/>
          <w:lang w:val="uk-UA" w:eastAsia="uk-UA"/>
        </w:rPr>
        <w:t xml:space="preserve">      </w:t>
      </w:r>
      <w:r w:rsidRPr="00CE6A94">
        <w:rPr>
          <w:rFonts w:eastAsiaTheme="minorEastAsia"/>
          <w:sz w:val="26"/>
          <w:szCs w:val="26"/>
          <w:lang w:val="uk-UA" w:eastAsia="uk-UA"/>
        </w:rPr>
        <w:t xml:space="preserve">Розглянувши </w:t>
      </w:r>
      <w:r>
        <w:rPr>
          <w:rFonts w:eastAsiaTheme="minorEastAsia"/>
          <w:sz w:val="26"/>
          <w:szCs w:val="26"/>
          <w:lang w:val="uk-UA" w:eastAsia="uk-UA"/>
        </w:rPr>
        <w:t>лист начальника відділення поліції №</w:t>
      </w:r>
      <w:r w:rsidRPr="004E48F9">
        <w:rPr>
          <w:rFonts w:eastAsiaTheme="minorEastAsia"/>
          <w:sz w:val="26"/>
          <w:szCs w:val="26"/>
          <w:lang w:val="uk-UA" w:eastAsia="uk-UA"/>
        </w:rPr>
        <w:t xml:space="preserve"> </w:t>
      </w:r>
      <w:r>
        <w:rPr>
          <w:rFonts w:eastAsiaTheme="minorEastAsia"/>
          <w:sz w:val="26"/>
          <w:szCs w:val="26"/>
          <w:lang w:val="uk-UA" w:eastAsia="uk-UA"/>
        </w:rPr>
        <w:t>2 Стрийського РУП ГУНП  у Львівській області С. Нестерука від 08.04.2025вх. №1173/03-50/12 щодо необхідності встановлення  тимчасового огородження адміністративної будівлі та місця зберігання службового автотранспорту по пл. Ринок,</w:t>
      </w:r>
      <w:r w:rsidRPr="004E48F9">
        <w:rPr>
          <w:rFonts w:eastAsiaTheme="minorEastAsia"/>
          <w:sz w:val="26"/>
          <w:szCs w:val="26"/>
          <w:lang w:val="uk-UA" w:eastAsia="uk-UA"/>
        </w:rPr>
        <w:t xml:space="preserve"> </w:t>
      </w:r>
      <w:r>
        <w:rPr>
          <w:rFonts w:eastAsiaTheme="minorEastAsia"/>
          <w:sz w:val="26"/>
          <w:szCs w:val="26"/>
          <w:lang w:val="uk-UA" w:eastAsia="uk-UA"/>
        </w:rPr>
        <w:t>9 в м. Миколаєві Стрийського району Львівської області  у зв’язку з службовою необхідністю, керуючись Законом</w:t>
      </w:r>
      <w:r w:rsidRPr="0099412B">
        <w:rPr>
          <w:rFonts w:eastAsiaTheme="minorEastAsia"/>
          <w:sz w:val="26"/>
          <w:szCs w:val="26"/>
          <w:lang w:val="uk-UA" w:eastAsia="uk-UA"/>
        </w:rPr>
        <w:t xml:space="preserve"> України «Про місцеве самоврядування в Україні», виконавчий комітет Миколаївської міської  ради </w:t>
      </w:r>
      <w:r w:rsidRPr="0099412B">
        <w:rPr>
          <w:rFonts w:eastAsiaTheme="minorEastAsia"/>
          <w:b/>
          <w:sz w:val="26"/>
          <w:szCs w:val="26"/>
          <w:lang w:val="uk-UA" w:eastAsia="uk-UA"/>
        </w:rPr>
        <w:t xml:space="preserve">ВИРІШИВ: </w:t>
      </w:r>
    </w:p>
    <w:p w:rsidR="0096296B" w:rsidRPr="0099412B" w:rsidRDefault="0096296B" w:rsidP="0096296B">
      <w:pPr>
        <w:jc w:val="both"/>
        <w:rPr>
          <w:rFonts w:eastAsiaTheme="minorEastAsia"/>
          <w:b/>
          <w:sz w:val="26"/>
          <w:szCs w:val="26"/>
          <w:lang w:val="uk-UA" w:eastAsia="uk-UA"/>
        </w:rPr>
      </w:pPr>
    </w:p>
    <w:p w:rsidR="0096296B" w:rsidRDefault="0096296B" w:rsidP="0096296B">
      <w:pPr>
        <w:jc w:val="both"/>
        <w:rPr>
          <w:rFonts w:eastAsiaTheme="minorEastAsia"/>
          <w:sz w:val="26"/>
          <w:szCs w:val="26"/>
          <w:lang w:val="uk-UA" w:eastAsia="uk-UA"/>
        </w:rPr>
      </w:pPr>
      <w:r>
        <w:rPr>
          <w:rFonts w:eastAsiaTheme="minorEastAsia"/>
          <w:sz w:val="26"/>
          <w:szCs w:val="26"/>
          <w:lang w:val="uk-UA" w:eastAsia="uk-UA"/>
        </w:rPr>
        <w:t>1.</w:t>
      </w:r>
      <w:r w:rsidRPr="004E48F9">
        <w:rPr>
          <w:rFonts w:eastAsiaTheme="minorEastAsia"/>
          <w:sz w:val="26"/>
          <w:szCs w:val="26"/>
          <w:lang w:val="uk-UA" w:eastAsia="uk-UA"/>
        </w:rPr>
        <w:t xml:space="preserve"> </w:t>
      </w:r>
      <w:r>
        <w:rPr>
          <w:rFonts w:eastAsiaTheme="minorEastAsia"/>
          <w:sz w:val="26"/>
          <w:szCs w:val="26"/>
          <w:lang w:val="uk-UA" w:eastAsia="uk-UA"/>
        </w:rPr>
        <w:t>Надати дозвіл відділенню поліції №</w:t>
      </w:r>
      <w:r w:rsidRPr="004E48F9">
        <w:rPr>
          <w:rFonts w:eastAsiaTheme="minorEastAsia"/>
          <w:sz w:val="26"/>
          <w:szCs w:val="26"/>
          <w:lang w:val="uk-UA" w:eastAsia="uk-UA"/>
        </w:rPr>
        <w:t xml:space="preserve"> </w:t>
      </w:r>
      <w:r>
        <w:rPr>
          <w:rFonts w:eastAsiaTheme="minorEastAsia"/>
          <w:sz w:val="26"/>
          <w:szCs w:val="26"/>
          <w:lang w:val="uk-UA" w:eastAsia="uk-UA"/>
        </w:rPr>
        <w:t xml:space="preserve">2 Стрийського РУП ГУНП  у Львівській області на встановлення тимчасового огородження </w:t>
      </w:r>
      <w:r w:rsidR="00431923">
        <w:rPr>
          <w:rFonts w:eastAsiaTheme="minorEastAsia"/>
          <w:sz w:val="26"/>
          <w:szCs w:val="26"/>
          <w:lang w:val="uk-UA" w:eastAsia="uk-UA"/>
        </w:rPr>
        <w:t xml:space="preserve">навколо </w:t>
      </w:r>
      <w:r>
        <w:rPr>
          <w:rFonts w:eastAsiaTheme="minorEastAsia"/>
          <w:sz w:val="26"/>
          <w:szCs w:val="26"/>
          <w:lang w:val="uk-UA" w:eastAsia="uk-UA"/>
        </w:rPr>
        <w:t>адміністративної будівлі,  розташованої за адресою: пл. Ринок, 9 м. Миколаїв  Стрийського району Львівської області</w:t>
      </w:r>
      <w:r>
        <w:rPr>
          <w:rFonts w:eastAsiaTheme="minorEastAsia"/>
          <w:sz w:val="26"/>
          <w:szCs w:val="26"/>
          <w:lang w:eastAsia="uk-UA"/>
        </w:rPr>
        <w:t>,</w:t>
      </w:r>
      <w:r>
        <w:rPr>
          <w:rFonts w:eastAsiaTheme="minorEastAsia"/>
          <w:sz w:val="26"/>
          <w:szCs w:val="26"/>
          <w:lang w:val="uk-UA" w:eastAsia="uk-UA"/>
        </w:rPr>
        <w:t xml:space="preserve"> та місця </w:t>
      </w:r>
      <w:r w:rsidR="00431923">
        <w:rPr>
          <w:rFonts w:eastAsiaTheme="minorEastAsia"/>
          <w:sz w:val="26"/>
          <w:szCs w:val="26"/>
          <w:lang w:val="uk-UA" w:eastAsia="uk-UA"/>
        </w:rPr>
        <w:t>стоянки</w:t>
      </w:r>
      <w:r>
        <w:rPr>
          <w:rFonts w:eastAsiaTheme="minorEastAsia"/>
          <w:sz w:val="26"/>
          <w:szCs w:val="26"/>
          <w:lang w:val="uk-UA" w:eastAsia="uk-UA"/>
        </w:rPr>
        <w:t xml:space="preserve"> службового автотранспорту.</w:t>
      </w:r>
    </w:p>
    <w:p w:rsidR="0096296B" w:rsidRDefault="0096296B" w:rsidP="0096296B">
      <w:pPr>
        <w:jc w:val="both"/>
        <w:rPr>
          <w:sz w:val="26"/>
          <w:szCs w:val="26"/>
          <w:lang w:val="uk-UA"/>
        </w:rPr>
      </w:pPr>
      <w:r>
        <w:rPr>
          <w:sz w:val="26"/>
          <w:szCs w:val="26"/>
          <w:lang w:val="uk-UA"/>
        </w:rPr>
        <w:t>2.</w:t>
      </w:r>
      <w:r w:rsidRPr="004E48F9">
        <w:rPr>
          <w:sz w:val="26"/>
          <w:szCs w:val="26"/>
          <w:lang w:val="uk-UA"/>
        </w:rPr>
        <w:t xml:space="preserve"> </w:t>
      </w:r>
      <w:r>
        <w:rPr>
          <w:rFonts w:eastAsiaTheme="minorEastAsia"/>
          <w:sz w:val="26"/>
          <w:szCs w:val="26"/>
          <w:lang w:val="uk-UA" w:eastAsia="uk-UA"/>
        </w:rPr>
        <w:t>Відділенню поліції №</w:t>
      </w:r>
      <w:r w:rsidRPr="004E48F9">
        <w:rPr>
          <w:rFonts w:eastAsiaTheme="minorEastAsia"/>
          <w:sz w:val="26"/>
          <w:szCs w:val="26"/>
          <w:lang w:val="uk-UA" w:eastAsia="uk-UA"/>
        </w:rPr>
        <w:t xml:space="preserve"> </w:t>
      </w:r>
      <w:r>
        <w:rPr>
          <w:rFonts w:eastAsiaTheme="minorEastAsia"/>
          <w:sz w:val="26"/>
          <w:szCs w:val="26"/>
          <w:lang w:val="uk-UA" w:eastAsia="uk-UA"/>
        </w:rPr>
        <w:t>2 Стрийського РУП ГУНП  у Львівській області, у випадку відсутності необхідності</w:t>
      </w:r>
      <w:r w:rsidRPr="004E48F9">
        <w:rPr>
          <w:rFonts w:eastAsiaTheme="minorEastAsia"/>
          <w:sz w:val="26"/>
          <w:szCs w:val="26"/>
          <w:lang w:val="uk-UA" w:eastAsia="uk-UA"/>
        </w:rPr>
        <w:t>,</w:t>
      </w:r>
      <w:r>
        <w:rPr>
          <w:rFonts w:eastAsiaTheme="minorEastAsia"/>
          <w:sz w:val="26"/>
          <w:szCs w:val="26"/>
          <w:lang w:val="uk-UA" w:eastAsia="uk-UA"/>
        </w:rPr>
        <w:t xml:space="preserve"> здійснити демонтаж тимчасового огородження.</w:t>
      </w:r>
    </w:p>
    <w:p w:rsidR="0096296B" w:rsidRPr="0099412B" w:rsidRDefault="0096296B" w:rsidP="0096296B">
      <w:pPr>
        <w:jc w:val="both"/>
        <w:rPr>
          <w:rFonts w:eastAsiaTheme="minorEastAsia"/>
          <w:sz w:val="26"/>
          <w:szCs w:val="26"/>
          <w:lang w:val="uk-UA" w:eastAsia="uk-UA"/>
        </w:rPr>
      </w:pPr>
      <w:r w:rsidRPr="00FF6B69">
        <w:rPr>
          <w:sz w:val="26"/>
          <w:szCs w:val="26"/>
        </w:rPr>
        <w:t>3</w:t>
      </w:r>
      <w:r w:rsidRPr="00CE6A94">
        <w:rPr>
          <w:sz w:val="26"/>
          <w:szCs w:val="26"/>
        </w:rPr>
        <w:t>.</w:t>
      </w:r>
      <w:r>
        <w:rPr>
          <w:sz w:val="26"/>
          <w:szCs w:val="26"/>
        </w:rPr>
        <w:t xml:space="preserve"> </w:t>
      </w:r>
      <w:r w:rsidRPr="00CE6A94">
        <w:rPr>
          <w:sz w:val="26"/>
          <w:szCs w:val="26"/>
        </w:rPr>
        <w:t xml:space="preserve">Контроль за виконанням </w:t>
      </w:r>
      <w:r w:rsidRPr="00CE6A94">
        <w:rPr>
          <w:sz w:val="26"/>
          <w:szCs w:val="26"/>
          <w:lang w:val="uk-UA"/>
        </w:rPr>
        <w:t xml:space="preserve">цього </w:t>
      </w:r>
      <w:proofErr w:type="gramStart"/>
      <w:r w:rsidRPr="00CE6A94">
        <w:rPr>
          <w:sz w:val="26"/>
          <w:szCs w:val="26"/>
        </w:rPr>
        <w:t>р</w:t>
      </w:r>
      <w:proofErr w:type="gramEnd"/>
      <w:r w:rsidRPr="00CE6A94">
        <w:rPr>
          <w:sz w:val="26"/>
          <w:szCs w:val="26"/>
        </w:rPr>
        <w:t xml:space="preserve">ішення покласти на </w:t>
      </w:r>
      <w:r w:rsidRPr="00CE6A94">
        <w:rPr>
          <w:sz w:val="26"/>
          <w:szCs w:val="26"/>
          <w:lang w:val="uk-UA"/>
        </w:rPr>
        <w:t>секретаря міської ради  Андрійчика</w:t>
      </w:r>
      <w:r>
        <w:rPr>
          <w:sz w:val="26"/>
          <w:szCs w:val="26"/>
        </w:rPr>
        <w:t xml:space="preserve"> І.І.</w:t>
      </w:r>
      <w:r w:rsidRPr="00CE6A94">
        <w:rPr>
          <w:sz w:val="26"/>
          <w:szCs w:val="26"/>
          <w:lang w:val="uk-UA"/>
        </w:rPr>
        <w:t>, координацію за його виконанням – на</w:t>
      </w:r>
      <w:r>
        <w:rPr>
          <w:sz w:val="26"/>
          <w:szCs w:val="26"/>
          <w:lang w:val="uk-UA"/>
        </w:rPr>
        <w:t xml:space="preserve"> директора МКП «Житлово-комунальне управління» Леськіва</w:t>
      </w:r>
      <w:r>
        <w:rPr>
          <w:sz w:val="26"/>
          <w:szCs w:val="26"/>
        </w:rPr>
        <w:t xml:space="preserve"> В.В.</w:t>
      </w:r>
      <w:r w:rsidRPr="0099412B">
        <w:rPr>
          <w:rFonts w:eastAsiaTheme="minorEastAsia"/>
          <w:sz w:val="26"/>
          <w:szCs w:val="26"/>
          <w:lang w:val="uk-UA" w:eastAsia="uk-UA"/>
        </w:rPr>
        <w:t xml:space="preserve">                </w:t>
      </w:r>
    </w:p>
    <w:p w:rsidR="0096296B" w:rsidRPr="0099412B" w:rsidRDefault="0096296B" w:rsidP="0096296B">
      <w:pPr>
        <w:jc w:val="both"/>
        <w:rPr>
          <w:rFonts w:eastAsiaTheme="minorEastAsia"/>
          <w:sz w:val="26"/>
          <w:szCs w:val="26"/>
          <w:lang w:val="uk-UA" w:eastAsia="uk-UA"/>
        </w:rPr>
      </w:pPr>
    </w:p>
    <w:p w:rsidR="0096296B" w:rsidRDefault="0096296B" w:rsidP="0096296B">
      <w:pPr>
        <w:jc w:val="both"/>
        <w:rPr>
          <w:rFonts w:eastAsiaTheme="minorEastAsia"/>
          <w:sz w:val="26"/>
          <w:szCs w:val="26"/>
          <w:lang w:eastAsia="uk-UA"/>
        </w:rPr>
      </w:pPr>
    </w:p>
    <w:p w:rsidR="0096296B" w:rsidRPr="0099412B" w:rsidRDefault="0096296B" w:rsidP="0096296B">
      <w:pPr>
        <w:jc w:val="both"/>
        <w:rPr>
          <w:rFonts w:eastAsiaTheme="minorEastAsia"/>
          <w:sz w:val="26"/>
          <w:szCs w:val="26"/>
          <w:lang w:val="uk-UA" w:eastAsia="uk-UA"/>
        </w:rPr>
      </w:pPr>
    </w:p>
    <w:p w:rsidR="0096296B" w:rsidRPr="0099412B" w:rsidRDefault="0096296B" w:rsidP="0096296B">
      <w:pPr>
        <w:jc w:val="both"/>
        <w:rPr>
          <w:rFonts w:eastAsiaTheme="minorEastAsia"/>
          <w:b/>
          <w:sz w:val="26"/>
          <w:szCs w:val="26"/>
          <w:lang w:val="uk-UA" w:eastAsia="uk-UA"/>
        </w:rPr>
      </w:pPr>
      <w:r w:rsidRPr="0099412B">
        <w:rPr>
          <w:rFonts w:eastAsiaTheme="minorEastAsia"/>
          <w:b/>
          <w:sz w:val="26"/>
          <w:szCs w:val="26"/>
          <w:lang w:val="uk-UA" w:eastAsia="uk-UA"/>
        </w:rPr>
        <w:t xml:space="preserve"> Міський голова                                                </w:t>
      </w:r>
      <w:r>
        <w:rPr>
          <w:rFonts w:eastAsiaTheme="minorEastAsia"/>
          <w:b/>
          <w:sz w:val="26"/>
          <w:szCs w:val="26"/>
          <w:lang w:val="uk-UA" w:eastAsia="uk-UA"/>
        </w:rPr>
        <w:t xml:space="preserve">      </w:t>
      </w:r>
      <w:r w:rsidRPr="0099412B">
        <w:rPr>
          <w:rFonts w:eastAsiaTheme="minorEastAsia"/>
          <w:b/>
          <w:sz w:val="26"/>
          <w:szCs w:val="26"/>
          <w:lang w:val="uk-UA" w:eastAsia="uk-UA"/>
        </w:rPr>
        <w:t>Андрій ЩЕБЕЛЬ</w:t>
      </w:r>
    </w:p>
    <w:p w:rsidR="0096296B" w:rsidRPr="0099412B" w:rsidRDefault="0096296B" w:rsidP="0096296B">
      <w:pPr>
        <w:jc w:val="both"/>
        <w:rPr>
          <w:rFonts w:eastAsiaTheme="minorEastAsia"/>
          <w:b/>
          <w:sz w:val="26"/>
          <w:szCs w:val="26"/>
          <w:lang w:val="uk-UA" w:eastAsia="uk-UA"/>
        </w:rPr>
      </w:pPr>
    </w:p>
    <w:p w:rsidR="0096296B" w:rsidRPr="0099412B" w:rsidRDefault="0096296B" w:rsidP="0096296B">
      <w:pPr>
        <w:jc w:val="both"/>
        <w:rPr>
          <w:rFonts w:eastAsiaTheme="minorEastAsia"/>
          <w:sz w:val="28"/>
          <w:szCs w:val="28"/>
          <w:lang w:val="uk-UA" w:eastAsia="uk-UA"/>
        </w:rPr>
      </w:pPr>
    </w:p>
    <w:p w:rsidR="0096296B" w:rsidRDefault="0096296B" w:rsidP="00E335A0">
      <w:pPr>
        <w:jc w:val="both"/>
        <w:rPr>
          <w:sz w:val="28"/>
          <w:szCs w:val="28"/>
          <w:lang w:val="uk-UA"/>
        </w:rPr>
      </w:pPr>
    </w:p>
    <w:p w:rsidR="006E1EBF" w:rsidRDefault="006E1EBF" w:rsidP="00E335A0">
      <w:pPr>
        <w:jc w:val="both"/>
        <w:rPr>
          <w:sz w:val="28"/>
          <w:szCs w:val="28"/>
          <w:lang w:val="uk-UA"/>
        </w:rPr>
      </w:pPr>
    </w:p>
    <w:p w:rsidR="00845A28" w:rsidRDefault="00845A28" w:rsidP="00E335A0">
      <w:pPr>
        <w:jc w:val="both"/>
        <w:rPr>
          <w:sz w:val="28"/>
          <w:szCs w:val="28"/>
          <w:lang w:val="uk-UA"/>
        </w:rPr>
      </w:pPr>
    </w:p>
    <w:p w:rsidR="00845A28" w:rsidRDefault="00845A28" w:rsidP="00E335A0">
      <w:pPr>
        <w:jc w:val="both"/>
        <w:rPr>
          <w:sz w:val="28"/>
          <w:szCs w:val="28"/>
          <w:lang w:val="uk-UA"/>
        </w:rPr>
      </w:pPr>
    </w:p>
    <w:p w:rsidR="00845A28" w:rsidRDefault="00845A28" w:rsidP="00E335A0">
      <w:pPr>
        <w:jc w:val="both"/>
        <w:rPr>
          <w:sz w:val="28"/>
          <w:szCs w:val="28"/>
          <w:lang w:val="uk-UA"/>
        </w:rPr>
      </w:pPr>
    </w:p>
    <w:p w:rsidR="00845A28" w:rsidRDefault="00845A28" w:rsidP="00E335A0">
      <w:pPr>
        <w:jc w:val="both"/>
        <w:rPr>
          <w:sz w:val="28"/>
          <w:szCs w:val="28"/>
          <w:lang w:val="uk-UA"/>
        </w:rPr>
      </w:pPr>
    </w:p>
    <w:p w:rsidR="00845A28" w:rsidRDefault="00845A28" w:rsidP="00E335A0">
      <w:pPr>
        <w:jc w:val="both"/>
        <w:rPr>
          <w:sz w:val="28"/>
          <w:szCs w:val="28"/>
          <w:lang w:val="uk-UA"/>
        </w:rPr>
      </w:pPr>
    </w:p>
    <w:p w:rsidR="00845A28" w:rsidRDefault="00845A28" w:rsidP="00E335A0">
      <w:pPr>
        <w:jc w:val="both"/>
        <w:rPr>
          <w:sz w:val="28"/>
          <w:szCs w:val="28"/>
          <w:lang w:val="uk-UA"/>
        </w:rPr>
      </w:pPr>
    </w:p>
    <w:p w:rsidR="00845A28" w:rsidRDefault="00845A28" w:rsidP="00E335A0">
      <w:pPr>
        <w:jc w:val="both"/>
        <w:rPr>
          <w:sz w:val="28"/>
          <w:szCs w:val="28"/>
          <w:lang w:val="uk-UA"/>
        </w:rPr>
      </w:pPr>
    </w:p>
    <w:p w:rsidR="00845A28" w:rsidRDefault="00845A28" w:rsidP="00E335A0">
      <w:pPr>
        <w:jc w:val="both"/>
        <w:rPr>
          <w:sz w:val="28"/>
          <w:szCs w:val="28"/>
          <w:lang w:val="uk-UA"/>
        </w:rPr>
      </w:pPr>
    </w:p>
    <w:p w:rsidR="00845A28" w:rsidRDefault="00845A28" w:rsidP="00E335A0">
      <w:pPr>
        <w:jc w:val="both"/>
        <w:rPr>
          <w:sz w:val="28"/>
          <w:szCs w:val="28"/>
          <w:lang w:val="uk-UA"/>
        </w:rPr>
      </w:pPr>
    </w:p>
    <w:p w:rsidR="00845A28" w:rsidRDefault="00845A28" w:rsidP="00E335A0">
      <w:pPr>
        <w:jc w:val="both"/>
        <w:rPr>
          <w:sz w:val="28"/>
          <w:szCs w:val="28"/>
          <w:lang w:val="uk-UA"/>
        </w:rPr>
      </w:pPr>
    </w:p>
    <w:p w:rsidR="00845A28" w:rsidRDefault="00845A28" w:rsidP="00E335A0">
      <w:pPr>
        <w:jc w:val="both"/>
        <w:rPr>
          <w:sz w:val="28"/>
          <w:szCs w:val="28"/>
          <w:lang w:val="uk-UA"/>
        </w:rPr>
      </w:pPr>
    </w:p>
    <w:p w:rsidR="00845A28" w:rsidRDefault="00845A28" w:rsidP="00E335A0">
      <w:pPr>
        <w:jc w:val="both"/>
        <w:rPr>
          <w:sz w:val="28"/>
          <w:szCs w:val="28"/>
          <w:lang w:val="uk-UA"/>
        </w:rPr>
      </w:pPr>
    </w:p>
    <w:p w:rsidR="007D704C" w:rsidRDefault="007D704C" w:rsidP="00E335A0">
      <w:pPr>
        <w:jc w:val="both"/>
        <w:rPr>
          <w:sz w:val="28"/>
          <w:szCs w:val="28"/>
          <w:lang w:val="uk-UA"/>
        </w:rPr>
      </w:pPr>
    </w:p>
    <w:p w:rsidR="007D704C" w:rsidRDefault="007D704C" w:rsidP="00E335A0">
      <w:pPr>
        <w:jc w:val="both"/>
        <w:rPr>
          <w:sz w:val="28"/>
          <w:szCs w:val="28"/>
          <w:lang w:val="uk-UA"/>
        </w:rPr>
      </w:pPr>
    </w:p>
    <w:p w:rsidR="007D704C" w:rsidRDefault="007D704C" w:rsidP="00E335A0">
      <w:pPr>
        <w:jc w:val="both"/>
        <w:rPr>
          <w:sz w:val="28"/>
          <w:szCs w:val="28"/>
          <w:lang w:val="uk-UA"/>
        </w:rPr>
      </w:pPr>
    </w:p>
    <w:p w:rsidR="00845A28" w:rsidRDefault="00845A28" w:rsidP="00E335A0">
      <w:pPr>
        <w:jc w:val="both"/>
        <w:rPr>
          <w:sz w:val="28"/>
          <w:szCs w:val="28"/>
          <w:lang w:val="uk-UA"/>
        </w:rPr>
      </w:pPr>
    </w:p>
    <w:p w:rsidR="00845A28" w:rsidRDefault="00845A28" w:rsidP="00E335A0">
      <w:pPr>
        <w:jc w:val="both"/>
        <w:rPr>
          <w:sz w:val="28"/>
          <w:szCs w:val="28"/>
          <w:lang w:val="uk-UA"/>
        </w:rPr>
      </w:pPr>
    </w:p>
    <w:p w:rsidR="00845A28" w:rsidRDefault="00845A28" w:rsidP="00E335A0">
      <w:pPr>
        <w:jc w:val="both"/>
        <w:rPr>
          <w:sz w:val="28"/>
          <w:szCs w:val="28"/>
          <w:lang w:val="uk-UA"/>
        </w:rPr>
      </w:pPr>
    </w:p>
    <w:p w:rsidR="00845A28" w:rsidRPr="00845A28" w:rsidRDefault="00845A28" w:rsidP="00845A28">
      <w:pPr>
        <w:widowControl w:val="0"/>
        <w:suppressAutoHyphens/>
        <w:rPr>
          <w:rFonts w:eastAsia="Calibri" w:cs="Calibri"/>
          <w:sz w:val="28"/>
          <w:szCs w:val="28"/>
          <w:lang w:val="uk-UA"/>
        </w:rPr>
      </w:pPr>
      <w:r w:rsidRPr="00845A28">
        <w:rPr>
          <w:rFonts w:eastAsia="Calibri" w:cs="Calibri"/>
          <w:sz w:val="28"/>
          <w:szCs w:val="28"/>
          <w:lang w:val="uk-UA"/>
        </w:rPr>
        <w:t>ПРОЄКТ РІШЕННЯ</w:t>
      </w:r>
    </w:p>
    <w:p w:rsidR="00845A28" w:rsidRPr="00845A28" w:rsidRDefault="00845A28" w:rsidP="00845A28">
      <w:pPr>
        <w:jc w:val="both"/>
        <w:rPr>
          <w:lang w:val="uk-UA" w:eastAsia="uk-UA"/>
        </w:rPr>
      </w:pPr>
    </w:p>
    <w:p w:rsidR="00845A28" w:rsidRPr="00845A28" w:rsidRDefault="00845A28" w:rsidP="00845A28">
      <w:pPr>
        <w:jc w:val="both"/>
        <w:rPr>
          <w:lang w:val="uk-UA" w:eastAsia="uk-UA"/>
        </w:rPr>
      </w:pPr>
      <w:r w:rsidRPr="00845A28">
        <w:rPr>
          <w:lang w:val="uk-UA" w:eastAsia="uk-UA"/>
        </w:rPr>
        <w:t xml:space="preserve">Про створення робочої групи з координації </w:t>
      </w:r>
    </w:p>
    <w:p w:rsidR="00845A28" w:rsidRPr="00845A28" w:rsidRDefault="00845A28" w:rsidP="00845A28">
      <w:pPr>
        <w:jc w:val="both"/>
        <w:rPr>
          <w:lang w:val="uk-UA" w:eastAsia="uk-UA"/>
        </w:rPr>
      </w:pPr>
      <w:r w:rsidRPr="00845A28">
        <w:rPr>
          <w:lang w:val="uk-UA" w:eastAsia="uk-UA"/>
        </w:rPr>
        <w:t>та вирішення проблемних питань з підготовки</w:t>
      </w:r>
    </w:p>
    <w:p w:rsidR="00845A28" w:rsidRPr="00845A28" w:rsidRDefault="00845A28" w:rsidP="00845A28">
      <w:pPr>
        <w:jc w:val="both"/>
        <w:rPr>
          <w:lang w:eastAsia="uk-UA"/>
        </w:rPr>
      </w:pPr>
      <w:r w:rsidRPr="00845A28">
        <w:rPr>
          <w:lang w:eastAsia="uk-UA"/>
        </w:rPr>
        <w:t xml:space="preserve">об’єктів </w:t>
      </w:r>
      <w:r w:rsidRPr="00845A28">
        <w:rPr>
          <w:lang w:val="uk-UA" w:eastAsia="uk-UA"/>
        </w:rPr>
        <w:t xml:space="preserve">житлово-комунального господарства </w:t>
      </w:r>
      <w:r w:rsidRPr="00845A28">
        <w:rPr>
          <w:lang w:eastAsia="uk-UA"/>
        </w:rPr>
        <w:t xml:space="preserve"> </w:t>
      </w:r>
    </w:p>
    <w:p w:rsidR="00845A28" w:rsidRPr="00845A28" w:rsidRDefault="00845A28" w:rsidP="00845A28">
      <w:pPr>
        <w:jc w:val="both"/>
        <w:rPr>
          <w:lang w:val="uk-UA" w:eastAsia="uk-UA"/>
        </w:rPr>
      </w:pPr>
      <w:r w:rsidRPr="00845A28">
        <w:rPr>
          <w:lang w:eastAsia="uk-UA"/>
        </w:rPr>
        <w:t xml:space="preserve">та </w:t>
      </w:r>
      <w:proofErr w:type="gramStart"/>
      <w:r w:rsidRPr="00845A28">
        <w:rPr>
          <w:lang w:eastAsia="uk-UA"/>
        </w:rPr>
        <w:t>соц</w:t>
      </w:r>
      <w:proofErr w:type="gramEnd"/>
      <w:r w:rsidRPr="00845A28">
        <w:rPr>
          <w:lang w:eastAsia="uk-UA"/>
        </w:rPr>
        <w:t>іальної сфери</w:t>
      </w:r>
      <w:r w:rsidRPr="00845A28">
        <w:rPr>
          <w:lang w:val="uk-UA" w:eastAsia="uk-UA"/>
        </w:rPr>
        <w:t xml:space="preserve"> Миколаївської міської </w:t>
      </w:r>
    </w:p>
    <w:p w:rsidR="00845A28" w:rsidRPr="00845A28" w:rsidRDefault="00845A28" w:rsidP="00845A28">
      <w:pPr>
        <w:jc w:val="both"/>
        <w:rPr>
          <w:lang w:val="uk-UA" w:eastAsia="uk-UA"/>
        </w:rPr>
      </w:pPr>
      <w:r w:rsidRPr="00845A28">
        <w:rPr>
          <w:lang w:val="uk-UA" w:eastAsia="uk-UA"/>
        </w:rPr>
        <w:t xml:space="preserve">територіальної громади до роботи </w:t>
      </w:r>
    </w:p>
    <w:p w:rsidR="00845A28" w:rsidRPr="00845A28" w:rsidRDefault="00845A28" w:rsidP="00845A28">
      <w:pPr>
        <w:jc w:val="both"/>
        <w:rPr>
          <w:lang w:val="uk-UA" w:eastAsia="uk-UA"/>
        </w:rPr>
      </w:pPr>
      <w:r w:rsidRPr="00845A28">
        <w:rPr>
          <w:lang w:val="uk-UA" w:eastAsia="uk-UA"/>
        </w:rPr>
        <w:t>в осінньо-зимовий період 2025/2026 років</w:t>
      </w:r>
    </w:p>
    <w:p w:rsidR="00845A28" w:rsidRPr="00845A28" w:rsidRDefault="00845A28" w:rsidP="00845A28">
      <w:pPr>
        <w:jc w:val="both"/>
        <w:rPr>
          <w:lang w:val="uk-UA" w:eastAsia="uk-UA"/>
        </w:rPr>
      </w:pPr>
    </w:p>
    <w:p w:rsidR="00845A28" w:rsidRPr="00845A28" w:rsidRDefault="00845A28" w:rsidP="00845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eastAsia="uk-UA"/>
        </w:rPr>
      </w:pPr>
      <w:r w:rsidRPr="00845A28">
        <w:rPr>
          <w:color w:val="000000"/>
          <w:shd w:val="clear" w:color="auto" w:fill="FFFFFF"/>
          <w:lang w:val="uk-UA" w:eastAsia="uk-UA"/>
        </w:rPr>
        <w:t xml:space="preserve">З метою забезпечення сталого проходження опалювального сезону 2025/2026 років на </w:t>
      </w:r>
      <w:r w:rsidRPr="00845A28">
        <w:rPr>
          <w:lang w:val="uk-UA" w:eastAsia="uk-UA"/>
        </w:rPr>
        <w:t xml:space="preserve">території Миколаївської міської територіальної громади, координації та вирішення проблемних питань з підготовки об’єктів житлово-комунального господарства та паливно-енергетичного комплексу до роботи в осінньо-зимовий період, на виконання розпорядження начальника Львівської районної військової адміністрації М.Козицького від  </w:t>
      </w:r>
      <w:r w:rsidRPr="00845A28">
        <w:rPr>
          <w:lang w:val="uk-UA"/>
        </w:rPr>
        <w:t>18.04.2025   № 441/0/5-25 ВА, розпорядження начальника Стрийської районної військової адміністрації</w:t>
      </w:r>
      <w:r w:rsidRPr="00845A28">
        <w:rPr>
          <w:lang w:val="uk-UA"/>
        </w:rPr>
        <w:br/>
        <w:t xml:space="preserve">Б. Янка від 23.04.2025 № 40/ВА, </w:t>
      </w:r>
      <w:r w:rsidRPr="00845A28">
        <w:rPr>
          <w:lang w:val="uk-UA" w:eastAsia="uk-UA"/>
        </w:rPr>
        <w:t>відповідно до Закону України «Про житлово-комунальні послуги»</w:t>
      </w:r>
      <w:r w:rsidRPr="00845A28">
        <w:rPr>
          <w:lang w:val="uk-UA"/>
        </w:rPr>
        <w:t>, Правил технічної експлуатації теплових установок і мереж, затверджених  наказом Міністерства палива  та енергетики 14.02.2007 № 71, зареєстрованих в Міністерстві юстиції України 5 березня 2007 за №197/13464,</w:t>
      </w:r>
      <w:r w:rsidRPr="00845A28">
        <w:rPr>
          <w:lang w:val="uk-UA" w:eastAsia="uk-UA"/>
        </w:rPr>
        <w:t xml:space="preserve"> </w:t>
      </w:r>
      <w:r w:rsidRPr="00845A28">
        <w:rPr>
          <w:lang w:val="uk-UA"/>
        </w:rPr>
        <w:t xml:space="preserve">Правил підготовки теплових господарств до опалювального періоду, затверджених наказом Міністерства палива та енергетики України та Міністерства з питань житлово-комунального господарства України від 10.12.2008 №620/378, </w:t>
      </w:r>
      <w:r w:rsidRPr="00845A28">
        <w:rPr>
          <w:lang w:val="uk-UA" w:eastAsia="uk-UA"/>
        </w:rPr>
        <w:t xml:space="preserve">керуючись Законом України «Про місцеве самоврядування в Україні»,  виконавчий комітет Миколаївської міської ради </w:t>
      </w:r>
      <w:r w:rsidRPr="00845A28">
        <w:rPr>
          <w:b/>
          <w:lang w:val="uk-UA" w:eastAsia="uk-UA"/>
        </w:rPr>
        <w:t>ВИРІШИВ:</w:t>
      </w:r>
      <w:r w:rsidRPr="00845A28">
        <w:rPr>
          <w:lang w:val="uk-UA" w:eastAsia="uk-UA"/>
        </w:rPr>
        <w:t xml:space="preserve"> </w:t>
      </w:r>
    </w:p>
    <w:p w:rsidR="00845A28" w:rsidRPr="00845A28" w:rsidRDefault="00845A28" w:rsidP="00845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eastAsia="uk-UA"/>
        </w:rPr>
      </w:pPr>
    </w:p>
    <w:p w:rsidR="00845A28" w:rsidRPr="00845A28" w:rsidRDefault="00845A28" w:rsidP="00845A28">
      <w:pPr>
        <w:jc w:val="both"/>
        <w:rPr>
          <w:lang w:val="uk-UA" w:eastAsia="uk-UA"/>
        </w:rPr>
      </w:pPr>
      <w:r w:rsidRPr="00845A28">
        <w:rPr>
          <w:lang w:val="uk-UA" w:eastAsia="uk-UA"/>
        </w:rPr>
        <w:t>1. Створити робочу групу з координації та вирішення проблемних питань з підготовки об’єктів житлово-комунального господарства  та  соціальної сфери Миколаївської міської територіальної громади до роботи в осінньо-зимовий період  2025/2026  років у складі згідно з додатком 1.</w:t>
      </w:r>
    </w:p>
    <w:p w:rsidR="00845A28" w:rsidRPr="00845A28" w:rsidRDefault="00845A28" w:rsidP="00845A28">
      <w:pPr>
        <w:jc w:val="both"/>
        <w:rPr>
          <w:lang w:val="uk-UA" w:eastAsia="uk-UA"/>
        </w:rPr>
      </w:pPr>
      <w:r w:rsidRPr="00845A28">
        <w:rPr>
          <w:lang w:val="uk-UA" w:eastAsia="uk-UA"/>
        </w:rPr>
        <w:t xml:space="preserve">2. Створити робочу групу з перевірки наявності та готовності до експлуатації резервних джерел живлення в закладах освіти, культури та охорони здоров'я теплопостачальних та водопровідно-каналізаційних підприємств до 15 червня 2025 у складі згідно з додатком 2. </w:t>
      </w:r>
      <w:r w:rsidRPr="00845A28">
        <w:rPr>
          <w:lang w:val="uk-UA"/>
        </w:rPr>
        <w:t>Контроль перевірки доручити завідувачу сектору цивільного захисту міської ради     Б.Більському.</w:t>
      </w:r>
    </w:p>
    <w:p w:rsidR="00845A28" w:rsidRPr="00845A28" w:rsidRDefault="00845A28" w:rsidP="00845A28">
      <w:pPr>
        <w:jc w:val="both"/>
        <w:rPr>
          <w:lang w:val="uk-UA" w:eastAsia="uk-UA"/>
        </w:rPr>
      </w:pPr>
      <w:r w:rsidRPr="00845A28">
        <w:rPr>
          <w:lang w:val="uk-UA" w:eastAsia="uk-UA"/>
        </w:rPr>
        <w:t>3. Керівникам об'єктів освіти, соціально-культурного призначення, охорони здоров'я   теплопостачання, централізованого водопостачання та водовідведення, дорожньо-мостового господарства (відділу освіти, молоді та спорту, відділу культури, туризму та охорони культурної спадщини, відділу соціального захисту населення, КНП «Миколаївській міський центр первинної медико-санітарної допомоги», КНП «Миколаївська міська лікарня», МКП «Миколаївводоканал», МКП «Житлово-комунальне управління», Управління капітального будівництва, економіки та комунальної власності, відділу бухгалтерського обліку та господарського забезпечення):</w:t>
      </w:r>
    </w:p>
    <w:p w:rsidR="00845A28" w:rsidRPr="00845A28" w:rsidRDefault="00845A28" w:rsidP="00845A28">
      <w:pPr>
        <w:jc w:val="both"/>
        <w:rPr>
          <w:lang w:val="uk-UA"/>
        </w:rPr>
      </w:pPr>
      <w:r w:rsidRPr="00845A28">
        <w:rPr>
          <w:lang w:val="uk-UA"/>
        </w:rPr>
        <w:t xml:space="preserve">3.1. </w:t>
      </w:r>
      <w:r w:rsidRPr="00845A28">
        <w:rPr>
          <w:lang w:eastAsia="uk-UA"/>
        </w:rPr>
        <w:t xml:space="preserve">Розробити та затвердити заходи з </w:t>
      </w:r>
      <w:proofErr w:type="gramStart"/>
      <w:r w:rsidRPr="00845A28">
        <w:rPr>
          <w:lang w:val="uk-UA"/>
        </w:rPr>
        <w:t>п</w:t>
      </w:r>
      <w:proofErr w:type="gramEnd"/>
      <w:r w:rsidRPr="00845A28">
        <w:rPr>
          <w:lang w:val="uk-UA"/>
        </w:rPr>
        <w:t>ідготовки ввірених об</w:t>
      </w:r>
      <w:r w:rsidRPr="00845A28">
        <w:t>'</w:t>
      </w:r>
      <w:r w:rsidRPr="00845A28">
        <w:rPr>
          <w:lang w:val="uk-UA"/>
        </w:rPr>
        <w:t>єктів до опалювального сезону 2025/26 років та забезпечити їх виконання до 1 жовтня 2025 року.</w:t>
      </w:r>
    </w:p>
    <w:p w:rsidR="00845A28" w:rsidRPr="00845A28" w:rsidRDefault="00845A28" w:rsidP="00845A28">
      <w:pPr>
        <w:jc w:val="both"/>
        <w:rPr>
          <w:lang w:val="uk-UA"/>
        </w:rPr>
      </w:pPr>
      <w:r w:rsidRPr="00845A28">
        <w:rPr>
          <w:lang w:val="uk-UA"/>
        </w:rPr>
        <w:t>3.2. Скерувати затверджені заходи на розгляд виконавчого комітету Миколаївської міської ради (не пізніше до 01.07.2025);</w:t>
      </w:r>
    </w:p>
    <w:p w:rsidR="00845A28" w:rsidRPr="00845A28" w:rsidRDefault="00845A28" w:rsidP="00845A28">
      <w:pPr>
        <w:jc w:val="both"/>
        <w:rPr>
          <w:lang w:val="uk-UA"/>
        </w:rPr>
      </w:pPr>
      <w:r w:rsidRPr="00845A28">
        <w:rPr>
          <w:lang w:val="uk-UA" w:eastAsia="uk-UA"/>
        </w:rPr>
        <w:t>3.3. З</w:t>
      </w:r>
      <w:r w:rsidRPr="00845A28">
        <w:rPr>
          <w:lang w:val="uk-UA"/>
        </w:rPr>
        <w:t>абезпечити щомісячне подання показників підготовки до сезону, звітності за встановленими  формами до 10 і 25 чисел звітного місяця (очікуване виконання планових завдань щодо підготовки до опалювального сезону станом на 01 та 15 числа) Департаменту паливно-енергетичного комплексу, енергоефективності та житлово-комунального господарства Львівської  обласної державної адміністрації через Управління капітального будівництва, економіки та комунальної власності Миколаївської міської ради (з метою узагальнення інформації).</w:t>
      </w:r>
    </w:p>
    <w:p w:rsidR="00845A28" w:rsidRPr="00845A28" w:rsidRDefault="00845A28" w:rsidP="00845A28">
      <w:pPr>
        <w:jc w:val="both"/>
        <w:rPr>
          <w:lang w:eastAsia="uk-UA"/>
        </w:rPr>
      </w:pPr>
      <w:r w:rsidRPr="00845A28">
        <w:rPr>
          <w:lang w:val="uk-UA" w:eastAsia="uk-UA"/>
        </w:rPr>
        <w:t>4.</w:t>
      </w:r>
      <w:r w:rsidRPr="00845A28">
        <w:rPr>
          <w:lang w:eastAsia="uk-UA"/>
        </w:rPr>
        <w:t xml:space="preserve"> </w:t>
      </w:r>
      <w:proofErr w:type="gramStart"/>
      <w:r w:rsidRPr="00845A28">
        <w:rPr>
          <w:lang w:eastAsia="uk-UA"/>
        </w:rPr>
        <w:t>П</w:t>
      </w:r>
      <w:proofErr w:type="gramEnd"/>
      <w:r w:rsidRPr="00845A28">
        <w:rPr>
          <w:lang w:eastAsia="uk-UA"/>
        </w:rPr>
        <w:t>ідприємствам, установам та організаціям  незалежно від форми власності, ПП «Яро-буд», ОСББ, уповноваженим співвласниками багатоквартирних будинків особам (форма  управління - самозабезпечення), власникам домогосподарств</w:t>
      </w:r>
      <w:r w:rsidRPr="00845A28">
        <w:rPr>
          <w:lang w:val="uk-UA" w:eastAsia="uk-UA"/>
        </w:rPr>
        <w:t xml:space="preserve"> забезпечити вчасне формування заходів та підготовку систем газо-, теплопостачання, інженерних мереж, об’єктів </w:t>
      </w:r>
      <w:r w:rsidRPr="00845A28">
        <w:rPr>
          <w:lang w:eastAsia="uk-UA"/>
        </w:rPr>
        <w:t xml:space="preserve"> енергетики, житлового фонду до опалювального сезону </w:t>
      </w:r>
      <w:r w:rsidRPr="00845A28">
        <w:rPr>
          <w:color w:val="000000"/>
          <w:shd w:val="clear" w:color="auto" w:fill="FFFFFF"/>
          <w:lang w:val="uk-UA" w:eastAsia="uk-UA"/>
        </w:rPr>
        <w:t>2025/2026 років.</w:t>
      </w:r>
    </w:p>
    <w:p w:rsidR="00845A28" w:rsidRPr="00845A28" w:rsidRDefault="00845A28" w:rsidP="00845A28">
      <w:pPr>
        <w:jc w:val="both"/>
        <w:rPr>
          <w:lang w:eastAsia="uk-UA"/>
        </w:rPr>
      </w:pPr>
      <w:r w:rsidRPr="00845A28">
        <w:rPr>
          <w:lang w:eastAsia="uk-UA"/>
        </w:rPr>
        <w:t>5. Директору МКП «</w:t>
      </w:r>
      <w:r w:rsidRPr="00845A28">
        <w:rPr>
          <w:lang w:val="uk-UA" w:eastAsia="uk-UA"/>
        </w:rPr>
        <w:t xml:space="preserve">ЖКУ» Леськіву В.В. </w:t>
      </w:r>
      <w:r w:rsidRPr="00845A28">
        <w:rPr>
          <w:lang w:eastAsia="uk-UA"/>
        </w:rPr>
        <w:t xml:space="preserve">забезпечити </w:t>
      </w:r>
      <w:proofErr w:type="gramStart"/>
      <w:r w:rsidRPr="00845A28">
        <w:rPr>
          <w:lang w:eastAsia="uk-UA"/>
        </w:rPr>
        <w:t>п</w:t>
      </w:r>
      <w:proofErr w:type="gramEnd"/>
      <w:r w:rsidRPr="00845A28">
        <w:rPr>
          <w:lang w:eastAsia="uk-UA"/>
        </w:rPr>
        <w:t xml:space="preserve">ідготовку спеціалізованої снігоприбиральної техніки, необхідного інвентарю та посипного матеріалу, укладення необхідних пов'язаних угод </w:t>
      </w:r>
      <w:r w:rsidRPr="00845A28">
        <w:rPr>
          <w:lang w:val="uk-UA" w:eastAsia="uk-UA"/>
        </w:rPr>
        <w:t>до 1 жовтня 2025</w:t>
      </w:r>
      <w:r w:rsidRPr="00845A28">
        <w:rPr>
          <w:lang w:eastAsia="uk-UA"/>
        </w:rPr>
        <w:t>, супровід та подачу звітності дорожньо-мостове господарство.</w:t>
      </w:r>
    </w:p>
    <w:p w:rsidR="00845A28" w:rsidRPr="00845A28" w:rsidRDefault="00845A28" w:rsidP="00845A28">
      <w:pPr>
        <w:jc w:val="both"/>
        <w:rPr>
          <w:lang w:val="uk-UA" w:eastAsia="uk-UA"/>
        </w:rPr>
      </w:pPr>
      <w:r w:rsidRPr="00845A28">
        <w:rPr>
          <w:lang w:val="uk-UA" w:eastAsia="uk-UA"/>
        </w:rPr>
        <w:t>6. Сектору цивільного захисту Миколаївської міської ради спільно із керівниками об</w:t>
      </w:r>
      <w:r w:rsidRPr="00845A28">
        <w:rPr>
          <w:lang w:eastAsia="uk-UA"/>
        </w:rPr>
        <w:t>'</w:t>
      </w:r>
      <w:r w:rsidRPr="00845A28">
        <w:rPr>
          <w:lang w:val="uk-UA" w:eastAsia="uk-UA"/>
        </w:rPr>
        <w:t xml:space="preserve">єктів комунального господарства та територіальними органами Державної служби України з надзвичайних ситуацій  розробити Плани реагування на випадок виникнення надзвичайних ситуацій на об’єктах житлово-комунального господарства під час опалювального періоду та подати на затвердження виконавчого комітету (не пізніше до 01.07.2025).     </w:t>
      </w:r>
    </w:p>
    <w:p w:rsidR="00845A28" w:rsidRPr="00845A28" w:rsidRDefault="00845A28" w:rsidP="00845A28">
      <w:pPr>
        <w:jc w:val="both"/>
        <w:rPr>
          <w:lang w:val="uk-UA" w:eastAsia="uk-UA"/>
        </w:rPr>
      </w:pPr>
      <w:r w:rsidRPr="00845A28">
        <w:rPr>
          <w:lang w:val="uk-UA" w:eastAsia="uk-UA"/>
        </w:rPr>
        <w:t xml:space="preserve">7. Відділу бухгалтерського обліку та господарського забезпечення Миколаївської міської ради, старостам сільських населених пунктів забезпечити вчасне проходження навчання відповідальних за газове господарство, пожежну безпеку відносно адміністративних  будинків, що перебувають на балансі Миколаївської міської ради.       </w:t>
      </w:r>
    </w:p>
    <w:p w:rsidR="00845A28" w:rsidRPr="00845A28" w:rsidRDefault="00845A28" w:rsidP="00845A28">
      <w:pPr>
        <w:jc w:val="both"/>
        <w:rPr>
          <w:lang w:val="uk-UA" w:eastAsia="uk-UA"/>
        </w:rPr>
      </w:pPr>
      <w:r w:rsidRPr="00845A28">
        <w:rPr>
          <w:lang w:val="uk-UA" w:eastAsia="uk-UA"/>
        </w:rPr>
        <w:t>8. Фінансовому управлінню міської ради (начальник - З.Москалюк) забезпечити фінансування заходів підготовки до сезону.</w:t>
      </w:r>
    </w:p>
    <w:p w:rsidR="00845A28" w:rsidRPr="00845A28" w:rsidRDefault="00845A28" w:rsidP="00845A28">
      <w:pPr>
        <w:jc w:val="both"/>
        <w:rPr>
          <w:lang w:val="uk-UA" w:eastAsia="uk-UA"/>
        </w:rPr>
      </w:pPr>
      <w:r w:rsidRPr="00845A28">
        <w:rPr>
          <w:lang w:val="uk-UA" w:eastAsia="uk-UA"/>
        </w:rPr>
        <w:t xml:space="preserve">9. Заслухати інформацію про виконання заходів підготовки до </w:t>
      </w:r>
      <w:r w:rsidRPr="00845A28">
        <w:rPr>
          <w:lang w:val="uk-UA"/>
        </w:rPr>
        <w:t xml:space="preserve">опалювального сезону 2025/26 років </w:t>
      </w:r>
      <w:r w:rsidRPr="00845A28">
        <w:rPr>
          <w:lang w:val="uk-UA" w:eastAsia="uk-UA"/>
        </w:rPr>
        <w:t>на  засіданні виконавчого комітету.</w:t>
      </w:r>
    </w:p>
    <w:p w:rsidR="00845A28" w:rsidRPr="00845A28" w:rsidRDefault="00845A28" w:rsidP="00845A28">
      <w:pPr>
        <w:jc w:val="both"/>
        <w:rPr>
          <w:lang w:val="uk-UA" w:eastAsia="uk-UA"/>
        </w:rPr>
      </w:pPr>
      <w:r w:rsidRPr="00845A28">
        <w:rPr>
          <w:lang w:val="uk-UA" w:eastAsia="uk-UA"/>
        </w:rPr>
        <w:t>10. Контроль за виконанням цього рішення покласти на заступника міського голови Шпака Ю.А. (напрям освіти, культури,  охорони здоров'я) та секретаря міської ради Андрійчика І.І. (напрям  водопровідно – каналізаційне господарство, теплопостачальна дільниця, дорожньо-мостове господарство) відповідно до розподілу функціональних обов’язків.</w:t>
      </w:r>
    </w:p>
    <w:p w:rsidR="00845A28" w:rsidRPr="00845A28" w:rsidRDefault="00845A28" w:rsidP="00845A28">
      <w:pPr>
        <w:tabs>
          <w:tab w:val="left" w:pos="1134"/>
        </w:tabs>
        <w:jc w:val="both"/>
        <w:rPr>
          <w:lang w:val="uk-UA" w:eastAsia="uk-UA"/>
        </w:rPr>
      </w:pPr>
    </w:p>
    <w:p w:rsidR="00845A28" w:rsidRPr="00845A28" w:rsidRDefault="00845A28" w:rsidP="00845A28">
      <w:pPr>
        <w:tabs>
          <w:tab w:val="left" w:pos="1134"/>
        </w:tabs>
        <w:jc w:val="both"/>
        <w:rPr>
          <w:lang w:val="uk-UA" w:eastAsia="uk-UA"/>
        </w:rPr>
      </w:pPr>
    </w:p>
    <w:p w:rsidR="00845A28" w:rsidRPr="00845A28" w:rsidRDefault="00845A28" w:rsidP="00845A28">
      <w:pPr>
        <w:tabs>
          <w:tab w:val="left" w:pos="1134"/>
        </w:tabs>
        <w:jc w:val="both"/>
        <w:rPr>
          <w:lang w:val="uk-UA" w:eastAsia="uk-UA"/>
        </w:rPr>
      </w:pPr>
    </w:p>
    <w:p w:rsidR="00845A28" w:rsidRPr="00845A28" w:rsidRDefault="00845A28" w:rsidP="00845A28">
      <w:pPr>
        <w:tabs>
          <w:tab w:val="left" w:pos="1134"/>
        </w:tabs>
        <w:jc w:val="both"/>
        <w:rPr>
          <w:lang w:val="uk-UA" w:eastAsia="uk-UA"/>
        </w:rPr>
      </w:pPr>
    </w:p>
    <w:p w:rsidR="00845A28" w:rsidRPr="00845A28" w:rsidRDefault="00845A28" w:rsidP="00845A28">
      <w:pPr>
        <w:tabs>
          <w:tab w:val="left" w:pos="1134"/>
        </w:tabs>
        <w:rPr>
          <w:b/>
          <w:lang w:val="uk-UA" w:eastAsia="uk-UA"/>
        </w:rPr>
      </w:pPr>
      <w:r w:rsidRPr="00845A28">
        <w:rPr>
          <w:b/>
          <w:lang w:val="uk-UA" w:eastAsia="uk-UA"/>
        </w:rPr>
        <w:t>Міський голова                                                               Андрій ЩЕБЕЛЬ</w:t>
      </w:r>
    </w:p>
    <w:p w:rsidR="00845A28" w:rsidRPr="00845A28" w:rsidRDefault="00845A28" w:rsidP="00845A28">
      <w:pPr>
        <w:rPr>
          <w:rFonts w:ascii="Arial Narrow" w:hAnsi="Arial Narrow"/>
          <w:b/>
          <w:sz w:val="20"/>
          <w:lang w:val="uk-UA"/>
        </w:rPr>
      </w:pPr>
      <w:r w:rsidRPr="00845A28">
        <w:rPr>
          <w:rFonts w:ascii="Arial Narrow" w:hAnsi="Arial Narrow"/>
          <w:b/>
          <w:sz w:val="20"/>
          <w:lang w:val="uk-UA"/>
        </w:rPr>
        <w:t xml:space="preserve">   </w:t>
      </w:r>
    </w:p>
    <w:p w:rsidR="00845A28" w:rsidRDefault="00845A28" w:rsidP="00E335A0">
      <w:pPr>
        <w:jc w:val="both"/>
        <w:rPr>
          <w:sz w:val="28"/>
          <w:szCs w:val="28"/>
          <w:lang w:val="uk-UA"/>
        </w:rPr>
      </w:pPr>
    </w:p>
    <w:p w:rsidR="00845A28" w:rsidRDefault="00845A28" w:rsidP="00845A28">
      <w:pPr>
        <w:spacing w:after="160" w:line="259" w:lineRule="auto"/>
        <w:rPr>
          <w:rFonts w:ascii="Calibri" w:eastAsia="Calibri" w:hAnsi="Calibri"/>
          <w:sz w:val="22"/>
          <w:szCs w:val="22"/>
          <w:lang w:val="uk-UA" w:eastAsia="en-US"/>
        </w:rPr>
      </w:pPr>
    </w:p>
    <w:p w:rsidR="007D704C" w:rsidRDefault="007D704C" w:rsidP="00845A28">
      <w:pPr>
        <w:spacing w:after="160" w:line="259" w:lineRule="auto"/>
        <w:rPr>
          <w:rFonts w:ascii="Calibri" w:eastAsia="Calibri" w:hAnsi="Calibri"/>
          <w:sz w:val="22"/>
          <w:szCs w:val="22"/>
          <w:lang w:val="uk-UA" w:eastAsia="en-US"/>
        </w:rPr>
      </w:pPr>
    </w:p>
    <w:p w:rsidR="007D704C" w:rsidRDefault="007D704C" w:rsidP="00845A28">
      <w:pPr>
        <w:spacing w:after="160" w:line="259" w:lineRule="auto"/>
        <w:rPr>
          <w:rFonts w:ascii="Calibri" w:eastAsia="Calibri" w:hAnsi="Calibri"/>
          <w:sz w:val="22"/>
          <w:szCs w:val="22"/>
          <w:lang w:val="uk-UA" w:eastAsia="en-US"/>
        </w:rPr>
      </w:pPr>
    </w:p>
    <w:p w:rsidR="007D704C" w:rsidRDefault="007D704C" w:rsidP="00845A28">
      <w:pPr>
        <w:spacing w:after="160" w:line="259" w:lineRule="auto"/>
        <w:rPr>
          <w:rFonts w:ascii="Calibri" w:eastAsia="Calibri" w:hAnsi="Calibri"/>
          <w:sz w:val="22"/>
          <w:szCs w:val="22"/>
          <w:lang w:val="uk-UA" w:eastAsia="en-US"/>
        </w:rPr>
      </w:pPr>
    </w:p>
    <w:p w:rsidR="007D704C" w:rsidRDefault="007D704C" w:rsidP="00845A28">
      <w:pPr>
        <w:spacing w:after="160" w:line="259" w:lineRule="auto"/>
        <w:rPr>
          <w:rFonts w:ascii="Calibri" w:eastAsia="Calibri" w:hAnsi="Calibri"/>
          <w:sz w:val="22"/>
          <w:szCs w:val="22"/>
          <w:lang w:val="uk-UA" w:eastAsia="en-US"/>
        </w:rPr>
      </w:pPr>
    </w:p>
    <w:p w:rsidR="007D704C" w:rsidRDefault="007D704C" w:rsidP="00845A28">
      <w:pPr>
        <w:spacing w:after="160" w:line="259" w:lineRule="auto"/>
        <w:rPr>
          <w:rFonts w:ascii="Calibri" w:eastAsia="Calibri" w:hAnsi="Calibri"/>
          <w:sz w:val="22"/>
          <w:szCs w:val="22"/>
          <w:lang w:val="uk-UA" w:eastAsia="en-US"/>
        </w:rPr>
      </w:pPr>
    </w:p>
    <w:p w:rsidR="007D704C" w:rsidRDefault="007D704C" w:rsidP="00845A28">
      <w:pPr>
        <w:spacing w:after="160" w:line="259" w:lineRule="auto"/>
        <w:rPr>
          <w:rFonts w:ascii="Calibri" w:eastAsia="Calibri" w:hAnsi="Calibri"/>
          <w:sz w:val="22"/>
          <w:szCs w:val="22"/>
          <w:lang w:val="uk-UA" w:eastAsia="en-US"/>
        </w:rPr>
      </w:pPr>
    </w:p>
    <w:p w:rsidR="007D704C" w:rsidRDefault="007D704C" w:rsidP="00845A28">
      <w:pPr>
        <w:spacing w:after="160" w:line="259" w:lineRule="auto"/>
        <w:rPr>
          <w:rFonts w:ascii="Calibri" w:eastAsia="Calibri" w:hAnsi="Calibri"/>
          <w:sz w:val="22"/>
          <w:szCs w:val="22"/>
          <w:lang w:val="uk-UA" w:eastAsia="en-US"/>
        </w:rPr>
      </w:pPr>
    </w:p>
    <w:p w:rsidR="007D704C" w:rsidRDefault="007D704C" w:rsidP="00845A28">
      <w:pPr>
        <w:spacing w:after="160" w:line="259" w:lineRule="auto"/>
        <w:rPr>
          <w:rFonts w:ascii="Calibri" w:eastAsia="Calibri" w:hAnsi="Calibri"/>
          <w:sz w:val="22"/>
          <w:szCs w:val="22"/>
          <w:lang w:val="uk-UA" w:eastAsia="en-US"/>
        </w:rPr>
      </w:pPr>
    </w:p>
    <w:p w:rsidR="007D704C" w:rsidRDefault="007D704C" w:rsidP="00845A28">
      <w:pPr>
        <w:spacing w:after="160" w:line="259" w:lineRule="auto"/>
        <w:rPr>
          <w:rFonts w:ascii="Calibri" w:eastAsia="Calibri" w:hAnsi="Calibri"/>
          <w:sz w:val="22"/>
          <w:szCs w:val="22"/>
          <w:lang w:val="uk-UA" w:eastAsia="en-US"/>
        </w:rPr>
      </w:pPr>
    </w:p>
    <w:p w:rsidR="007D704C" w:rsidRDefault="007D704C" w:rsidP="00845A28">
      <w:pPr>
        <w:spacing w:after="160" w:line="259" w:lineRule="auto"/>
        <w:rPr>
          <w:rFonts w:ascii="Calibri" w:eastAsia="Calibri" w:hAnsi="Calibri"/>
          <w:sz w:val="22"/>
          <w:szCs w:val="22"/>
          <w:lang w:val="uk-UA" w:eastAsia="en-US"/>
        </w:rPr>
      </w:pPr>
    </w:p>
    <w:p w:rsidR="007D704C" w:rsidRDefault="007D704C" w:rsidP="00845A28">
      <w:pPr>
        <w:spacing w:after="160" w:line="259" w:lineRule="auto"/>
        <w:rPr>
          <w:rFonts w:ascii="Calibri" w:eastAsia="Calibri" w:hAnsi="Calibri"/>
          <w:sz w:val="22"/>
          <w:szCs w:val="22"/>
          <w:lang w:val="uk-UA" w:eastAsia="en-US"/>
        </w:rPr>
      </w:pPr>
    </w:p>
    <w:p w:rsidR="007D704C" w:rsidRDefault="007D704C" w:rsidP="00845A28">
      <w:pPr>
        <w:spacing w:after="160" w:line="259" w:lineRule="auto"/>
        <w:rPr>
          <w:rFonts w:ascii="Calibri" w:eastAsia="Calibri" w:hAnsi="Calibri"/>
          <w:sz w:val="22"/>
          <w:szCs w:val="22"/>
          <w:lang w:val="uk-UA" w:eastAsia="en-US"/>
        </w:rPr>
      </w:pPr>
    </w:p>
    <w:p w:rsidR="007D704C" w:rsidRPr="007D704C" w:rsidRDefault="007D704C" w:rsidP="00845A28">
      <w:pPr>
        <w:spacing w:after="160" w:line="259" w:lineRule="auto"/>
        <w:rPr>
          <w:rFonts w:ascii="Calibri" w:eastAsia="Calibri" w:hAnsi="Calibri"/>
          <w:sz w:val="22"/>
          <w:szCs w:val="22"/>
          <w:lang w:val="uk-UA" w:eastAsia="en-US"/>
        </w:rPr>
      </w:pPr>
    </w:p>
    <w:p w:rsidR="00845A28" w:rsidRPr="00A5170E" w:rsidRDefault="00845A28" w:rsidP="00845A28">
      <w:pPr>
        <w:ind w:left="5664"/>
        <w:rPr>
          <w:rFonts w:eastAsia="Calibri"/>
          <w:lang w:eastAsia="en-US"/>
        </w:rPr>
      </w:pPr>
      <w:r w:rsidRPr="00A5170E">
        <w:rPr>
          <w:rFonts w:eastAsia="Calibri"/>
          <w:lang w:eastAsia="en-US"/>
        </w:rPr>
        <w:t xml:space="preserve">                                                                                                     </w:t>
      </w:r>
      <w:r>
        <w:rPr>
          <w:rFonts w:eastAsia="Calibri"/>
          <w:lang w:eastAsia="en-US"/>
        </w:rPr>
        <w:t xml:space="preserve">                       Додаток </w:t>
      </w:r>
      <w:r w:rsidRPr="00A5170E">
        <w:rPr>
          <w:rFonts w:eastAsia="Calibri"/>
          <w:lang w:eastAsia="en-US"/>
        </w:rPr>
        <w:t>1</w:t>
      </w:r>
    </w:p>
    <w:p w:rsidR="00845A28" w:rsidRDefault="00845A28" w:rsidP="00845A28">
      <w:pPr>
        <w:ind w:left="5664"/>
        <w:rPr>
          <w:rFonts w:eastAsia="Calibri"/>
          <w:lang w:eastAsia="en-US"/>
        </w:rPr>
      </w:pPr>
      <w:r w:rsidRPr="00A5170E">
        <w:rPr>
          <w:rFonts w:eastAsia="Calibri"/>
          <w:lang w:eastAsia="en-US"/>
        </w:rPr>
        <w:t xml:space="preserve">до </w:t>
      </w:r>
      <w:proofErr w:type="gramStart"/>
      <w:r w:rsidRPr="00A5170E">
        <w:rPr>
          <w:rFonts w:eastAsia="Calibri"/>
          <w:lang w:eastAsia="en-US"/>
        </w:rPr>
        <w:t>р</w:t>
      </w:r>
      <w:proofErr w:type="gramEnd"/>
      <w:r w:rsidRPr="00A5170E">
        <w:rPr>
          <w:rFonts w:eastAsia="Calibri"/>
          <w:lang w:eastAsia="en-US"/>
        </w:rPr>
        <w:t xml:space="preserve">ішення </w:t>
      </w:r>
      <w:r>
        <w:rPr>
          <w:rFonts w:eastAsia="Calibri"/>
          <w:lang w:eastAsia="en-US"/>
        </w:rPr>
        <w:t xml:space="preserve">виконавчого комітету </w:t>
      </w:r>
    </w:p>
    <w:p w:rsidR="00845A28" w:rsidRDefault="00845A28" w:rsidP="00845A28">
      <w:pPr>
        <w:ind w:left="5664"/>
        <w:rPr>
          <w:rFonts w:eastAsia="Calibri"/>
          <w:lang w:eastAsia="en-US"/>
        </w:rPr>
      </w:pPr>
      <w:r>
        <w:rPr>
          <w:rFonts w:eastAsia="Calibri"/>
          <w:lang w:eastAsia="en-US"/>
        </w:rPr>
        <w:t xml:space="preserve">Миколаївської міської ради </w:t>
      </w:r>
    </w:p>
    <w:p w:rsidR="00845A28" w:rsidRPr="00D01050" w:rsidRDefault="00845A28" w:rsidP="00845A28">
      <w:pPr>
        <w:ind w:left="5664"/>
        <w:rPr>
          <w:rFonts w:eastAsia="Calibri"/>
          <w:lang w:val="uk-UA" w:eastAsia="en-US"/>
        </w:rPr>
      </w:pPr>
      <w:r w:rsidRPr="00A5170E">
        <w:rPr>
          <w:rFonts w:eastAsia="Calibri"/>
          <w:lang w:eastAsia="en-US"/>
        </w:rPr>
        <w:t xml:space="preserve"> від </w:t>
      </w:r>
      <w:r>
        <w:rPr>
          <w:rFonts w:eastAsia="Calibri"/>
          <w:lang w:eastAsia="en-US"/>
        </w:rPr>
        <w:t>06.05.2025</w:t>
      </w:r>
      <w:r w:rsidR="00D01050">
        <w:rPr>
          <w:rFonts w:eastAsia="Calibri"/>
          <w:lang w:eastAsia="en-US"/>
        </w:rPr>
        <w:t xml:space="preserve"> № ___</w:t>
      </w:r>
    </w:p>
    <w:p w:rsidR="00845A28" w:rsidRPr="00A5170E" w:rsidRDefault="00845A28" w:rsidP="00845A28">
      <w:pPr>
        <w:ind w:left="5664"/>
        <w:rPr>
          <w:rFonts w:eastAsia="Calibri"/>
          <w:b/>
          <w:lang w:eastAsia="en-US"/>
        </w:rPr>
      </w:pPr>
    </w:p>
    <w:p w:rsidR="00845A28" w:rsidRPr="00A5170E" w:rsidRDefault="00845A28" w:rsidP="00845A28">
      <w:pPr>
        <w:rPr>
          <w:rFonts w:eastAsia="Calibri"/>
          <w:b/>
          <w:lang w:eastAsia="en-US"/>
        </w:rPr>
      </w:pPr>
    </w:p>
    <w:p w:rsidR="00845A28" w:rsidRPr="00A5170E" w:rsidRDefault="00845A28" w:rsidP="00845A28">
      <w:pPr>
        <w:jc w:val="center"/>
        <w:rPr>
          <w:rFonts w:eastAsia="Calibri"/>
          <w:b/>
          <w:lang w:eastAsia="en-US"/>
        </w:rPr>
      </w:pPr>
      <w:r w:rsidRPr="00A5170E">
        <w:rPr>
          <w:rFonts w:eastAsia="Calibri"/>
          <w:b/>
          <w:lang w:eastAsia="en-US"/>
        </w:rPr>
        <w:t>СКЛАД</w:t>
      </w:r>
    </w:p>
    <w:p w:rsidR="00845A28" w:rsidRDefault="00845A28" w:rsidP="00845A28">
      <w:pPr>
        <w:jc w:val="center"/>
        <w:rPr>
          <w:b/>
        </w:rPr>
      </w:pPr>
      <w:r w:rsidRPr="00A5170E">
        <w:rPr>
          <w:b/>
        </w:rPr>
        <w:t xml:space="preserve">робочої групи </w:t>
      </w:r>
      <w:r w:rsidRPr="00A5170E">
        <w:rPr>
          <w:rFonts w:eastAsia="Calibri"/>
          <w:b/>
          <w:lang w:eastAsia="en-US"/>
        </w:rPr>
        <w:t xml:space="preserve">з </w:t>
      </w:r>
      <w:r w:rsidRPr="00A5170E">
        <w:rPr>
          <w:b/>
        </w:rPr>
        <w:t xml:space="preserve"> координації  та вирішення проблемних питань з </w:t>
      </w:r>
      <w:proofErr w:type="gramStart"/>
      <w:r w:rsidRPr="00A5170E">
        <w:rPr>
          <w:b/>
        </w:rPr>
        <w:t>п</w:t>
      </w:r>
      <w:proofErr w:type="gramEnd"/>
      <w:r w:rsidRPr="00A5170E">
        <w:rPr>
          <w:b/>
        </w:rPr>
        <w:t>ідготовки</w:t>
      </w:r>
    </w:p>
    <w:p w:rsidR="00845A28" w:rsidRDefault="00845A28" w:rsidP="00845A28">
      <w:pPr>
        <w:jc w:val="center"/>
        <w:rPr>
          <w:b/>
        </w:rPr>
      </w:pPr>
      <w:r w:rsidRPr="00A5170E">
        <w:rPr>
          <w:b/>
        </w:rPr>
        <w:t xml:space="preserve"> об’єктів житлово-комунального господарства  та  </w:t>
      </w:r>
      <w:proofErr w:type="gramStart"/>
      <w:r w:rsidRPr="00A5170E">
        <w:rPr>
          <w:b/>
        </w:rPr>
        <w:t>соц</w:t>
      </w:r>
      <w:proofErr w:type="gramEnd"/>
      <w:r w:rsidRPr="00A5170E">
        <w:rPr>
          <w:b/>
        </w:rPr>
        <w:t xml:space="preserve">іальної сфери </w:t>
      </w:r>
    </w:p>
    <w:p w:rsidR="00845A28" w:rsidRDefault="00845A28" w:rsidP="00845A28">
      <w:pPr>
        <w:jc w:val="center"/>
        <w:rPr>
          <w:b/>
        </w:rPr>
      </w:pPr>
      <w:r w:rsidRPr="00A5170E">
        <w:rPr>
          <w:b/>
        </w:rPr>
        <w:t xml:space="preserve"> Миколаївської міської територіальної громади до роботи </w:t>
      </w:r>
    </w:p>
    <w:p w:rsidR="00845A28" w:rsidRPr="00A5170E" w:rsidRDefault="00845A28" w:rsidP="00845A28">
      <w:pPr>
        <w:jc w:val="center"/>
        <w:rPr>
          <w:b/>
        </w:rPr>
      </w:pPr>
      <w:r w:rsidRPr="00A5170E">
        <w:rPr>
          <w:b/>
        </w:rPr>
        <w:t>в осінньо-зимовий період</w:t>
      </w:r>
      <w:r>
        <w:rPr>
          <w:b/>
        </w:rPr>
        <w:t xml:space="preserve"> </w:t>
      </w:r>
      <w:r w:rsidRPr="00A5170E">
        <w:rPr>
          <w:rFonts w:eastAsia="Calibri"/>
          <w:b/>
          <w:lang w:eastAsia="en-US"/>
        </w:rPr>
        <w:t xml:space="preserve">2025/26 року </w:t>
      </w:r>
    </w:p>
    <w:p w:rsidR="00845A28" w:rsidRPr="00A5170E" w:rsidRDefault="00845A28" w:rsidP="00845A28">
      <w:pPr>
        <w:jc w:val="center"/>
      </w:pPr>
    </w:p>
    <w:tbl>
      <w:tblPr>
        <w:tblStyle w:val="12"/>
        <w:tblW w:w="0" w:type="auto"/>
        <w:tblLook w:val="04A0" w:firstRow="1" w:lastRow="0" w:firstColumn="1" w:lastColumn="0" w:noHBand="0" w:noVBand="1"/>
      </w:tblPr>
      <w:tblGrid>
        <w:gridCol w:w="3794"/>
        <w:gridCol w:w="6061"/>
      </w:tblGrid>
      <w:tr w:rsidR="00845A28" w:rsidRPr="00A5170E" w:rsidTr="00845A28">
        <w:tc>
          <w:tcPr>
            <w:tcW w:w="3794" w:type="dxa"/>
          </w:tcPr>
          <w:p w:rsidR="00845A28" w:rsidRPr="00A5170E" w:rsidRDefault="00845A28" w:rsidP="00845A28">
            <w:pPr>
              <w:spacing w:after="160" w:line="259" w:lineRule="auto"/>
            </w:pPr>
            <w:r w:rsidRPr="00A5170E">
              <w:rPr>
                <w:rFonts w:eastAsia="Calibri"/>
                <w:lang w:eastAsia="en-US"/>
              </w:rPr>
              <w:t>Іван Андрійчик</w:t>
            </w:r>
          </w:p>
        </w:tc>
        <w:tc>
          <w:tcPr>
            <w:tcW w:w="6061" w:type="dxa"/>
          </w:tcPr>
          <w:p w:rsidR="00845A28" w:rsidRPr="00A5170E" w:rsidRDefault="00845A28" w:rsidP="00845A28">
            <w:pPr>
              <w:spacing w:after="160" w:line="259" w:lineRule="auto"/>
              <w:rPr>
                <w:rFonts w:eastAsia="Calibri"/>
                <w:lang w:eastAsia="en-US"/>
              </w:rPr>
            </w:pPr>
            <w:r w:rsidRPr="00A5170E">
              <w:rPr>
                <w:rFonts w:eastAsia="Calibri"/>
                <w:lang w:eastAsia="en-US"/>
              </w:rPr>
              <w:t xml:space="preserve">секретар міської ради                             </w:t>
            </w:r>
          </w:p>
        </w:tc>
      </w:tr>
      <w:tr w:rsidR="00845A28" w:rsidRPr="00A5170E" w:rsidTr="00845A28">
        <w:tc>
          <w:tcPr>
            <w:tcW w:w="3794" w:type="dxa"/>
          </w:tcPr>
          <w:p w:rsidR="00845A28" w:rsidRPr="00A5170E" w:rsidRDefault="00845A28" w:rsidP="00845A28">
            <w:pPr>
              <w:spacing w:after="160" w:line="259" w:lineRule="auto"/>
            </w:pPr>
            <w:r w:rsidRPr="00A5170E">
              <w:rPr>
                <w:rFonts w:eastAsia="Calibri"/>
                <w:lang w:eastAsia="en-US"/>
              </w:rPr>
              <w:t>Юрій Шпак</w:t>
            </w:r>
          </w:p>
        </w:tc>
        <w:tc>
          <w:tcPr>
            <w:tcW w:w="6061" w:type="dxa"/>
          </w:tcPr>
          <w:p w:rsidR="00845A28" w:rsidRPr="00A5170E" w:rsidRDefault="00845A28" w:rsidP="00845A28">
            <w:pPr>
              <w:spacing w:after="160" w:line="259" w:lineRule="auto"/>
              <w:rPr>
                <w:rFonts w:eastAsia="Calibri"/>
                <w:lang w:eastAsia="en-US"/>
              </w:rPr>
            </w:pPr>
            <w:r w:rsidRPr="00A5170E">
              <w:rPr>
                <w:rFonts w:eastAsia="Calibri"/>
                <w:lang w:eastAsia="en-US"/>
              </w:rPr>
              <w:t xml:space="preserve">заступник </w:t>
            </w:r>
            <w:proofErr w:type="gramStart"/>
            <w:r w:rsidRPr="00A5170E">
              <w:rPr>
                <w:rFonts w:eastAsia="Calibri"/>
                <w:lang w:eastAsia="en-US"/>
              </w:rPr>
              <w:t>м</w:t>
            </w:r>
            <w:proofErr w:type="gramEnd"/>
            <w:r w:rsidRPr="00A5170E">
              <w:rPr>
                <w:rFonts w:eastAsia="Calibri"/>
                <w:lang w:eastAsia="en-US"/>
              </w:rPr>
              <w:t xml:space="preserve">іського голови                        </w:t>
            </w:r>
          </w:p>
        </w:tc>
      </w:tr>
      <w:tr w:rsidR="00845A28" w:rsidRPr="00A5170E" w:rsidTr="00845A28">
        <w:tc>
          <w:tcPr>
            <w:tcW w:w="3794" w:type="dxa"/>
          </w:tcPr>
          <w:p w:rsidR="00845A28" w:rsidRPr="00A5170E" w:rsidRDefault="00845A28" w:rsidP="00845A28">
            <w:pPr>
              <w:spacing w:after="160" w:line="259" w:lineRule="auto"/>
            </w:pPr>
            <w:r w:rsidRPr="00A5170E">
              <w:rPr>
                <w:rFonts w:eastAsia="Calibri"/>
                <w:lang w:eastAsia="en-US"/>
              </w:rPr>
              <w:t>Андрій Бачик</w:t>
            </w:r>
          </w:p>
        </w:tc>
        <w:tc>
          <w:tcPr>
            <w:tcW w:w="6061" w:type="dxa"/>
          </w:tcPr>
          <w:p w:rsidR="00845A28" w:rsidRPr="00A5170E" w:rsidRDefault="00845A28" w:rsidP="00845A28">
            <w:pPr>
              <w:spacing w:after="160" w:line="259" w:lineRule="auto"/>
              <w:rPr>
                <w:rFonts w:eastAsia="Calibri"/>
                <w:lang w:eastAsia="en-US"/>
              </w:rPr>
            </w:pPr>
            <w:r w:rsidRPr="00A5170E">
              <w:rPr>
                <w:rFonts w:eastAsia="Calibri"/>
                <w:lang w:eastAsia="en-US"/>
              </w:rPr>
              <w:t xml:space="preserve">начальник управління капітального будівництва, економіки та комунальної власності міської </w:t>
            </w:r>
            <w:proofErr w:type="gramStart"/>
            <w:r w:rsidRPr="00A5170E">
              <w:rPr>
                <w:rFonts w:eastAsia="Calibri"/>
                <w:lang w:eastAsia="en-US"/>
              </w:rPr>
              <w:t>ради</w:t>
            </w:r>
            <w:proofErr w:type="gramEnd"/>
            <w:r w:rsidRPr="00A5170E">
              <w:rPr>
                <w:rFonts w:eastAsia="Calibri"/>
                <w:lang w:eastAsia="en-US"/>
              </w:rPr>
              <w:t xml:space="preserve"> </w:t>
            </w:r>
          </w:p>
        </w:tc>
      </w:tr>
      <w:tr w:rsidR="00845A28" w:rsidRPr="00A5170E" w:rsidTr="00845A28">
        <w:tc>
          <w:tcPr>
            <w:tcW w:w="3794" w:type="dxa"/>
          </w:tcPr>
          <w:p w:rsidR="00845A28" w:rsidRPr="00A5170E" w:rsidRDefault="00845A28" w:rsidP="00845A28">
            <w:pPr>
              <w:spacing w:after="160" w:line="259" w:lineRule="auto"/>
            </w:pPr>
            <w:r w:rsidRPr="00A5170E">
              <w:rPr>
                <w:rFonts w:eastAsia="Calibri"/>
                <w:lang w:eastAsia="en-US"/>
              </w:rPr>
              <w:t xml:space="preserve">Оксана Подоба </w:t>
            </w:r>
          </w:p>
        </w:tc>
        <w:tc>
          <w:tcPr>
            <w:tcW w:w="6061" w:type="dxa"/>
          </w:tcPr>
          <w:p w:rsidR="00845A28" w:rsidRPr="00A5170E" w:rsidRDefault="00845A28" w:rsidP="00845A28">
            <w:pPr>
              <w:spacing w:after="160" w:line="259" w:lineRule="auto"/>
              <w:rPr>
                <w:rFonts w:eastAsia="Calibri"/>
                <w:lang w:eastAsia="en-US"/>
              </w:rPr>
            </w:pPr>
            <w:r w:rsidRPr="00A5170E">
              <w:rPr>
                <w:rFonts w:eastAsia="Calibri"/>
                <w:lang w:eastAsia="en-US"/>
              </w:rPr>
              <w:t xml:space="preserve">заступник начальника відділу бухгалтерського </w:t>
            </w:r>
            <w:proofErr w:type="gramStart"/>
            <w:r w:rsidRPr="00A5170E">
              <w:rPr>
                <w:rFonts w:eastAsia="Calibri"/>
                <w:lang w:eastAsia="en-US"/>
              </w:rPr>
              <w:t>обл</w:t>
            </w:r>
            <w:proofErr w:type="gramEnd"/>
            <w:r w:rsidRPr="00A5170E">
              <w:rPr>
                <w:rFonts w:eastAsia="Calibri"/>
                <w:lang w:eastAsia="en-US"/>
              </w:rPr>
              <w:t xml:space="preserve">іку та господарського забезпечення міської ради </w:t>
            </w:r>
          </w:p>
        </w:tc>
      </w:tr>
      <w:tr w:rsidR="00845A28" w:rsidRPr="00A5170E" w:rsidTr="00845A28">
        <w:tc>
          <w:tcPr>
            <w:tcW w:w="3794" w:type="dxa"/>
          </w:tcPr>
          <w:p w:rsidR="00845A28" w:rsidRPr="00A5170E" w:rsidRDefault="00845A28" w:rsidP="00845A28">
            <w:pPr>
              <w:spacing w:after="160" w:line="259" w:lineRule="auto"/>
            </w:pPr>
            <w:r w:rsidRPr="00A5170E">
              <w:rPr>
                <w:rFonts w:eastAsia="Calibri"/>
                <w:lang w:eastAsia="en-US"/>
              </w:rPr>
              <w:t>Зоряна Москалюк</w:t>
            </w:r>
          </w:p>
        </w:tc>
        <w:tc>
          <w:tcPr>
            <w:tcW w:w="6061" w:type="dxa"/>
          </w:tcPr>
          <w:p w:rsidR="00845A28" w:rsidRPr="00A5170E" w:rsidRDefault="00845A28" w:rsidP="00845A28">
            <w:pPr>
              <w:spacing w:after="160" w:line="259" w:lineRule="auto"/>
              <w:rPr>
                <w:rFonts w:eastAsia="Calibri"/>
                <w:lang w:eastAsia="en-US"/>
              </w:rPr>
            </w:pPr>
            <w:r w:rsidRPr="00A5170E">
              <w:rPr>
                <w:rFonts w:eastAsia="Calibri"/>
                <w:lang w:eastAsia="en-US"/>
              </w:rPr>
              <w:t xml:space="preserve">начальник фінансового управління міської </w:t>
            </w:r>
            <w:proofErr w:type="gramStart"/>
            <w:r w:rsidRPr="00A5170E">
              <w:rPr>
                <w:rFonts w:eastAsia="Calibri"/>
                <w:lang w:eastAsia="en-US"/>
              </w:rPr>
              <w:t>ради</w:t>
            </w:r>
            <w:proofErr w:type="gramEnd"/>
          </w:p>
        </w:tc>
      </w:tr>
      <w:tr w:rsidR="00845A28" w:rsidRPr="00A5170E" w:rsidTr="00845A28">
        <w:tc>
          <w:tcPr>
            <w:tcW w:w="3794" w:type="dxa"/>
          </w:tcPr>
          <w:p w:rsidR="00845A28" w:rsidRPr="00A5170E" w:rsidRDefault="00845A28" w:rsidP="00845A28">
            <w:pPr>
              <w:spacing w:after="160" w:line="259" w:lineRule="auto"/>
            </w:pPr>
            <w:r w:rsidRPr="00A5170E">
              <w:rPr>
                <w:rFonts w:eastAsia="Calibri"/>
                <w:lang w:eastAsia="en-US"/>
              </w:rPr>
              <w:t>Богдан</w:t>
            </w:r>
            <w:proofErr w:type="gramStart"/>
            <w:r w:rsidRPr="00A5170E">
              <w:rPr>
                <w:rFonts w:eastAsia="Calibri"/>
                <w:lang w:eastAsia="en-US"/>
              </w:rPr>
              <w:t xml:space="preserve"> Б</w:t>
            </w:r>
            <w:proofErr w:type="gramEnd"/>
            <w:r w:rsidRPr="00A5170E">
              <w:rPr>
                <w:rFonts w:eastAsia="Calibri"/>
                <w:lang w:eastAsia="en-US"/>
              </w:rPr>
              <w:t>ільський</w:t>
            </w:r>
          </w:p>
        </w:tc>
        <w:tc>
          <w:tcPr>
            <w:tcW w:w="6061" w:type="dxa"/>
          </w:tcPr>
          <w:p w:rsidR="00845A28" w:rsidRPr="00A5170E" w:rsidRDefault="00845A28" w:rsidP="00845A28">
            <w:pPr>
              <w:spacing w:after="160" w:line="259" w:lineRule="auto"/>
              <w:rPr>
                <w:rFonts w:eastAsia="Calibri"/>
                <w:lang w:eastAsia="en-US"/>
              </w:rPr>
            </w:pPr>
            <w:r w:rsidRPr="00A5170E">
              <w:rPr>
                <w:rFonts w:eastAsia="Calibri"/>
                <w:lang w:eastAsia="en-US"/>
              </w:rPr>
              <w:t xml:space="preserve">завідувач сектору цивільного захисту міської </w:t>
            </w:r>
            <w:proofErr w:type="gramStart"/>
            <w:r w:rsidRPr="00A5170E">
              <w:rPr>
                <w:rFonts w:eastAsia="Calibri"/>
                <w:lang w:eastAsia="en-US"/>
              </w:rPr>
              <w:t>ради</w:t>
            </w:r>
            <w:proofErr w:type="gramEnd"/>
          </w:p>
        </w:tc>
      </w:tr>
      <w:tr w:rsidR="00845A28" w:rsidRPr="00A5170E" w:rsidTr="00845A28">
        <w:tc>
          <w:tcPr>
            <w:tcW w:w="3794" w:type="dxa"/>
          </w:tcPr>
          <w:p w:rsidR="00845A28" w:rsidRPr="00A5170E" w:rsidRDefault="00845A28" w:rsidP="00845A28">
            <w:pPr>
              <w:spacing w:after="160" w:line="259" w:lineRule="auto"/>
              <w:rPr>
                <w:rFonts w:eastAsia="Calibri"/>
                <w:lang w:eastAsia="en-US"/>
              </w:rPr>
            </w:pPr>
            <w:r w:rsidRPr="00A5170E">
              <w:rPr>
                <w:rFonts w:eastAsia="Calibri"/>
                <w:lang w:eastAsia="en-US"/>
              </w:rPr>
              <w:t>Андрій Старовецький</w:t>
            </w:r>
          </w:p>
        </w:tc>
        <w:tc>
          <w:tcPr>
            <w:tcW w:w="6061" w:type="dxa"/>
          </w:tcPr>
          <w:p w:rsidR="00845A28" w:rsidRPr="00A5170E" w:rsidRDefault="00845A28" w:rsidP="00845A28">
            <w:pPr>
              <w:spacing w:after="160" w:line="259" w:lineRule="auto"/>
              <w:rPr>
                <w:rFonts w:eastAsia="Calibri"/>
                <w:lang w:eastAsia="en-US"/>
              </w:rPr>
            </w:pPr>
            <w:r w:rsidRPr="00A5170E">
              <w:rPr>
                <w:rFonts w:eastAsia="Calibri"/>
                <w:lang w:eastAsia="en-US"/>
              </w:rPr>
              <w:t xml:space="preserve">начальник відділу освіти, молоді та спорту міської </w:t>
            </w:r>
            <w:proofErr w:type="gramStart"/>
            <w:r w:rsidRPr="00A5170E">
              <w:rPr>
                <w:rFonts w:eastAsia="Calibri"/>
                <w:lang w:eastAsia="en-US"/>
              </w:rPr>
              <w:t>ради</w:t>
            </w:r>
            <w:proofErr w:type="gramEnd"/>
          </w:p>
        </w:tc>
      </w:tr>
      <w:tr w:rsidR="00845A28" w:rsidRPr="00A5170E" w:rsidTr="00845A28">
        <w:trPr>
          <w:trHeight w:val="626"/>
        </w:trPr>
        <w:tc>
          <w:tcPr>
            <w:tcW w:w="3794" w:type="dxa"/>
          </w:tcPr>
          <w:p w:rsidR="00845A28" w:rsidRPr="00A5170E" w:rsidRDefault="00845A28" w:rsidP="00845A28">
            <w:pPr>
              <w:spacing w:after="160" w:line="259" w:lineRule="auto"/>
              <w:rPr>
                <w:rFonts w:eastAsia="Calibri"/>
                <w:lang w:eastAsia="en-US"/>
              </w:rPr>
            </w:pPr>
            <w:r w:rsidRPr="00A5170E">
              <w:rPr>
                <w:rFonts w:eastAsia="Calibri"/>
                <w:lang w:eastAsia="en-US"/>
              </w:rPr>
              <w:t>Романа Федорі</w:t>
            </w:r>
            <w:proofErr w:type="gramStart"/>
            <w:r w:rsidRPr="00A5170E">
              <w:rPr>
                <w:rFonts w:eastAsia="Calibri"/>
                <w:lang w:eastAsia="en-US"/>
              </w:rPr>
              <w:t>в</w:t>
            </w:r>
            <w:proofErr w:type="gramEnd"/>
          </w:p>
          <w:p w:rsidR="00845A28" w:rsidRPr="00A5170E" w:rsidRDefault="00845A28" w:rsidP="00845A28">
            <w:pPr>
              <w:spacing w:after="160" w:line="259" w:lineRule="auto"/>
              <w:rPr>
                <w:rFonts w:eastAsia="Calibri"/>
                <w:lang w:eastAsia="en-US"/>
              </w:rPr>
            </w:pPr>
          </w:p>
        </w:tc>
        <w:tc>
          <w:tcPr>
            <w:tcW w:w="6061" w:type="dxa"/>
          </w:tcPr>
          <w:p w:rsidR="00845A28" w:rsidRPr="00A5170E" w:rsidRDefault="00845A28" w:rsidP="00845A28">
            <w:pPr>
              <w:spacing w:after="160" w:line="259" w:lineRule="auto"/>
              <w:rPr>
                <w:rFonts w:eastAsia="Calibri"/>
                <w:lang w:eastAsia="en-US"/>
              </w:rPr>
            </w:pPr>
            <w:r w:rsidRPr="00A5170E">
              <w:rPr>
                <w:rFonts w:eastAsia="Calibri"/>
                <w:lang w:eastAsia="en-US"/>
              </w:rPr>
              <w:t>начальник відділу культури, туризму та охорони</w:t>
            </w:r>
            <w:r>
              <w:rPr>
                <w:rFonts w:eastAsia="Calibri"/>
                <w:lang w:eastAsia="en-US"/>
              </w:rPr>
              <w:t xml:space="preserve"> </w:t>
            </w:r>
            <w:r w:rsidRPr="00A5170E">
              <w:rPr>
                <w:rFonts w:eastAsia="Calibri"/>
                <w:lang w:eastAsia="en-US"/>
              </w:rPr>
              <w:t xml:space="preserve">культурної спадщини  міської </w:t>
            </w:r>
            <w:proofErr w:type="gramStart"/>
            <w:r w:rsidRPr="00A5170E">
              <w:rPr>
                <w:rFonts w:eastAsia="Calibri"/>
                <w:lang w:eastAsia="en-US"/>
              </w:rPr>
              <w:t>ради</w:t>
            </w:r>
            <w:proofErr w:type="gramEnd"/>
          </w:p>
        </w:tc>
      </w:tr>
      <w:tr w:rsidR="00845A28" w:rsidRPr="00A5170E" w:rsidTr="00845A28">
        <w:tc>
          <w:tcPr>
            <w:tcW w:w="3794" w:type="dxa"/>
          </w:tcPr>
          <w:p w:rsidR="00845A28" w:rsidRPr="00A5170E" w:rsidRDefault="00845A28" w:rsidP="00845A28">
            <w:pPr>
              <w:spacing w:after="160" w:line="259" w:lineRule="auto"/>
              <w:rPr>
                <w:rFonts w:eastAsia="Calibri"/>
                <w:lang w:eastAsia="en-US"/>
              </w:rPr>
            </w:pPr>
            <w:r w:rsidRPr="00A5170E">
              <w:rPr>
                <w:rFonts w:eastAsia="Calibri"/>
                <w:lang w:eastAsia="en-US"/>
              </w:rPr>
              <w:t>Олег Старовецький</w:t>
            </w:r>
          </w:p>
        </w:tc>
        <w:tc>
          <w:tcPr>
            <w:tcW w:w="6061" w:type="dxa"/>
          </w:tcPr>
          <w:p w:rsidR="00845A28" w:rsidRPr="00A5170E" w:rsidRDefault="00845A28" w:rsidP="00845A28">
            <w:pPr>
              <w:spacing w:after="160" w:line="259" w:lineRule="auto"/>
              <w:rPr>
                <w:rFonts w:eastAsia="Calibri"/>
                <w:lang w:eastAsia="en-US"/>
              </w:rPr>
            </w:pPr>
            <w:r w:rsidRPr="00A5170E">
              <w:rPr>
                <w:rFonts w:eastAsia="Calibri"/>
                <w:lang w:eastAsia="en-US"/>
              </w:rPr>
              <w:t xml:space="preserve">начальник відділу </w:t>
            </w:r>
            <w:proofErr w:type="gramStart"/>
            <w:r w:rsidRPr="00A5170E">
              <w:rPr>
                <w:rFonts w:eastAsia="Calibri"/>
                <w:lang w:eastAsia="en-US"/>
              </w:rPr>
              <w:t>соц</w:t>
            </w:r>
            <w:proofErr w:type="gramEnd"/>
            <w:r w:rsidRPr="00A5170E">
              <w:rPr>
                <w:rFonts w:eastAsia="Calibri"/>
                <w:lang w:eastAsia="en-US"/>
              </w:rPr>
              <w:t>іального захисту населення міської ради</w:t>
            </w:r>
          </w:p>
        </w:tc>
      </w:tr>
      <w:tr w:rsidR="00845A28" w:rsidRPr="00A5170E" w:rsidTr="00845A28">
        <w:trPr>
          <w:trHeight w:val="593"/>
        </w:trPr>
        <w:tc>
          <w:tcPr>
            <w:tcW w:w="3794" w:type="dxa"/>
          </w:tcPr>
          <w:p w:rsidR="00845A28" w:rsidRPr="00A5170E" w:rsidRDefault="00845A28" w:rsidP="00845A28">
            <w:pPr>
              <w:spacing w:after="160" w:line="259" w:lineRule="auto"/>
              <w:rPr>
                <w:rFonts w:eastAsia="Calibri"/>
                <w:lang w:eastAsia="en-US"/>
              </w:rPr>
            </w:pPr>
            <w:r w:rsidRPr="00A5170E">
              <w:rPr>
                <w:rFonts w:eastAsia="Calibri"/>
                <w:lang w:eastAsia="en-US"/>
              </w:rPr>
              <w:t>Катерина Приходько</w:t>
            </w:r>
          </w:p>
        </w:tc>
        <w:tc>
          <w:tcPr>
            <w:tcW w:w="6061" w:type="dxa"/>
          </w:tcPr>
          <w:p w:rsidR="00845A28" w:rsidRPr="00A5170E" w:rsidRDefault="00845A28" w:rsidP="00845A28">
            <w:pPr>
              <w:spacing w:after="160" w:line="259" w:lineRule="auto"/>
              <w:rPr>
                <w:rFonts w:eastAsia="Calibri"/>
                <w:lang w:eastAsia="en-US"/>
              </w:rPr>
            </w:pPr>
            <w:proofErr w:type="gramStart"/>
            <w:r w:rsidRPr="00A5170E">
              <w:rPr>
                <w:rFonts w:eastAsia="Calibri"/>
                <w:lang w:eastAsia="en-US"/>
              </w:rPr>
              <w:t>в</w:t>
            </w:r>
            <w:proofErr w:type="gramEnd"/>
            <w:r w:rsidRPr="00A5170E">
              <w:rPr>
                <w:rFonts w:eastAsia="Calibri"/>
                <w:lang w:eastAsia="en-US"/>
              </w:rPr>
              <w:t>.о. генерального директора КНП «Миколаївська міська лікарня»</w:t>
            </w:r>
          </w:p>
        </w:tc>
      </w:tr>
      <w:tr w:rsidR="00845A28" w:rsidRPr="00A5170E" w:rsidTr="00845A28">
        <w:trPr>
          <w:trHeight w:val="646"/>
        </w:trPr>
        <w:tc>
          <w:tcPr>
            <w:tcW w:w="3794" w:type="dxa"/>
          </w:tcPr>
          <w:p w:rsidR="00845A28" w:rsidRPr="00A5170E" w:rsidRDefault="00845A28" w:rsidP="00845A28">
            <w:pPr>
              <w:spacing w:after="160" w:line="259" w:lineRule="auto"/>
              <w:rPr>
                <w:rFonts w:eastAsia="Calibri"/>
                <w:lang w:eastAsia="en-US"/>
              </w:rPr>
            </w:pPr>
            <w:r w:rsidRPr="00A5170E">
              <w:rPr>
                <w:rFonts w:eastAsia="Calibri"/>
                <w:lang w:eastAsia="en-US"/>
              </w:rPr>
              <w:t>Вероніка Фацієвич</w:t>
            </w:r>
          </w:p>
        </w:tc>
        <w:tc>
          <w:tcPr>
            <w:tcW w:w="6061" w:type="dxa"/>
          </w:tcPr>
          <w:p w:rsidR="00845A28" w:rsidRPr="00A5170E" w:rsidRDefault="00845A28" w:rsidP="00845A28">
            <w:pPr>
              <w:spacing w:before="100" w:beforeAutospacing="1" w:after="100" w:afterAutospacing="1"/>
              <w:outlineLvl w:val="0"/>
              <w:rPr>
                <w:bCs/>
                <w:kern w:val="36"/>
              </w:rPr>
            </w:pPr>
            <w:r w:rsidRPr="00A5170E">
              <w:rPr>
                <w:bCs/>
                <w:kern w:val="36"/>
              </w:rPr>
              <w:t xml:space="preserve">директор КНП «Миколаївський міський центр первинної </w:t>
            </w:r>
            <w:proofErr w:type="gramStart"/>
            <w:r w:rsidRPr="00A5170E">
              <w:rPr>
                <w:bCs/>
                <w:kern w:val="36"/>
              </w:rPr>
              <w:t>медико-сан</w:t>
            </w:r>
            <w:proofErr w:type="gramEnd"/>
            <w:r w:rsidRPr="00A5170E">
              <w:rPr>
                <w:bCs/>
                <w:kern w:val="36"/>
              </w:rPr>
              <w:t>ітарної допомоги»</w:t>
            </w:r>
          </w:p>
        </w:tc>
      </w:tr>
      <w:tr w:rsidR="00845A28" w:rsidRPr="00A5170E" w:rsidTr="00845A28">
        <w:tc>
          <w:tcPr>
            <w:tcW w:w="3794" w:type="dxa"/>
          </w:tcPr>
          <w:p w:rsidR="00845A28" w:rsidRPr="00A5170E" w:rsidRDefault="00845A28" w:rsidP="00845A28">
            <w:pPr>
              <w:spacing w:after="160" w:line="259" w:lineRule="auto"/>
              <w:rPr>
                <w:rFonts w:eastAsia="Calibri"/>
                <w:lang w:eastAsia="en-US"/>
              </w:rPr>
            </w:pPr>
            <w:r w:rsidRPr="00A5170E">
              <w:rPr>
                <w:rFonts w:eastAsia="Calibri"/>
                <w:lang w:eastAsia="en-US"/>
              </w:rPr>
              <w:t>Володимир Леськів</w:t>
            </w:r>
          </w:p>
        </w:tc>
        <w:tc>
          <w:tcPr>
            <w:tcW w:w="6061" w:type="dxa"/>
          </w:tcPr>
          <w:p w:rsidR="00845A28" w:rsidRPr="00A5170E" w:rsidRDefault="00845A28" w:rsidP="00845A28">
            <w:pPr>
              <w:spacing w:after="160" w:line="259" w:lineRule="auto"/>
              <w:rPr>
                <w:rFonts w:eastAsia="Calibri"/>
                <w:lang w:eastAsia="en-US"/>
              </w:rPr>
            </w:pPr>
            <w:r w:rsidRPr="00A5170E">
              <w:rPr>
                <w:rFonts w:eastAsia="Calibri"/>
                <w:lang w:eastAsia="en-US"/>
              </w:rPr>
              <w:t>директор МКП «Житлово-комунальне управління»</w:t>
            </w:r>
          </w:p>
        </w:tc>
      </w:tr>
      <w:tr w:rsidR="00845A28" w:rsidRPr="00A5170E" w:rsidTr="00845A28">
        <w:tc>
          <w:tcPr>
            <w:tcW w:w="3794" w:type="dxa"/>
          </w:tcPr>
          <w:p w:rsidR="00845A28" w:rsidRPr="00A5170E" w:rsidRDefault="00845A28" w:rsidP="00845A28">
            <w:pPr>
              <w:spacing w:after="160" w:line="259" w:lineRule="auto"/>
              <w:rPr>
                <w:rFonts w:eastAsia="Calibri"/>
                <w:lang w:eastAsia="en-US"/>
              </w:rPr>
            </w:pPr>
            <w:r w:rsidRPr="00A5170E">
              <w:rPr>
                <w:rFonts w:eastAsia="Calibri"/>
                <w:lang w:eastAsia="en-US"/>
              </w:rPr>
              <w:t>Іван Буга</w:t>
            </w:r>
          </w:p>
        </w:tc>
        <w:tc>
          <w:tcPr>
            <w:tcW w:w="6061" w:type="dxa"/>
          </w:tcPr>
          <w:p w:rsidR="00845A28" w:rsidRPr="00A5170E" w:rsidRDefault="00845A28" w:rsidP="00845A28">
            <w:pPr>
              <w:spacing w:after="160" w:line="259" w:lineRule="auto"/>
              <w:rPr>
                <w:rFonts w:eastAsia="Calibri"/>
                <w:lang w:eastAsia="en-US"/>
              </w:rPr>
            </w:pPr>
            <w:r w:rsidRPr="00A5170E">
              <w:rPr>
                <w:rFonts w:eastAsia="Calibri"/>
                <w:lang w:eastAsia="en-US"/>
              </w:rPr>
              <w:t>директор МКП «Миколаївводоканал»</w:t>
            </w:r>
          </w:p>
        </w:tc>
      </w:tr>
      <w:tr w:rsidR="00845A28" w:rsidRPr="00A5170E" w:rsidTr="00845A28">
        <w:tc>
          <w:tcPr>
            <w:tcW w:w="3794" w:type="dxa"/>
          </w:tcPr>
          <w:p w:rsidR="00845A28" w:rsidRPr="00A5170E" w:rsidRDefault="00845A28" w:rsidP="00845A28">
            <w:pPr>
              <w:spacing w:after="160" w:line="259" w:lineRule="auto"/>
              <w:rPr>
                <w:rFonts w:eastAsia="Calibri"/>
                <w:lang w:eastAsia="en-US"/>
              </w:rPr>
            </w:pPr>
            <w:r w:rsidRPr="00A5170E">
              <w:rPr>
                <w:rFonts w:eastAsia="Calibri"/>
                <w:lang w:eastAsia="en-US"/>
              </w:rPr>
              <w:t>Персонально</w:t>
            </w:r>
          </w:p>
          <w:p w:rsidR="00845A28" w:rsidRPr="00A5170E" w:rsidRDefault="00845A28" w:rsidP="00845A28">
            <w:pPr>
              <w:spacing w:after="160" w:line="259" w:lineRule="auto"/>
              <w:rPr>
                <w:rFonts w:eastAsia="Calibri"/>
                <w:lang w:eastAsia="en-US"/>
              </w:rPr>
            </w:pPr>
            <w:r w:rsidRPr="00A5170E">
              <w:rPr>
                <w:rFonts w:eastAsia="Calibri"/>
                <w:lang w:eastAsia="en-US"/>
              </w:rPr>
              <w:t>за скеруванням начальника</w:t>
            </w:r>
          </w:p>
        </w:tc>
        <w:tc>
          <w:tcPr>
            <w:tcW w:w="6061" w:type="dxa"/>
          </w:tcPr>
          <w:p w:rsidR="00845A28" w:rsidRPr="00A5170E" w:rsidRDefault="00845A28" w:rsidP="00845A28">
            <w:pPr>
              <w:spacing w:after="160" w:line="259" w:lineRule="auto"/>
              <w:rPr>
                <w:rFonts w:eastAsia="Calibri"/>
                <w:lang w:eastAsia="en-US"/>
              </w:rPr>
            </w:pPr>
            <w:r w:rsidRPr="00A5170E">
              <w:rPr>
                <w:rFonts w:eastAsia="Calibri"/>
                <w:lang w:eastAsia="en-US"/>
              </w:rPr>
              <w:t>Представник  ДЕМ 1  Центрального РЕМ</w:t>
            </w:r>
          </w:p>
        </w:tc>
      </w:tr>
      <w:tr w:rsidR="00845A28" w:rsidRPr="00A5170E" w:rsidTr="00845A28">
        <w:tc>
          <w:tcPr>
            <w:tcW w:w="3794" w:type="dxa"/>
          </w:tcPr>
          <w:p w:rsidR="00845A28" w:rsidRPr="00A5170E" w:rsidRDefault="00845A28" w:rsidP="00845A28">
            <w:pPr>
              <w:spacing w:after="160" w:line="259" w:lineRule="auto"/>
              <w:rPr>
                <w:rFonts w:eastAsia="Calibri"/>
                <w:lang w:eastAsia="en-US"/>
              </w:rPr>
            </w:pPr>
            <w:r w:rsidRPr="00A5170E">
              <w:rPr>
                <w:rFonts w:eastAsia="Calibri"/>
                <w:lang w:eastAsia="en-US"/>
              </w:rPr>
              <w:t>Персонально</w:t>
            </w:r>
          </w:p>
          <w:p w:rsidR="00845A28" w:rsidRPr="00A5170E" w:rsidRDefault="00845A28" w:rsidP="00845A28">
            <w:pPr>
              <w:spacing w:after="160" w:line="259" w:lineRule="auto"/>
              <w:rPr>
                <w:rFonts w:eastAsia="Calibri"/>
                <w:lang w:eastAsia="en-US"/>
              </w:rPr>
            </w:pPr>
            <w:r w:rsidRPr="00A5170E">
              <w:rPr>
                <w:rFonts w:eastAsia="Calibri"/>
                <w:lang w:eastAsia="en-US"/>
              </w:rPr>
              <w:t>за скеруванням начальника</w:t>
            </w:r>
          </w:p>
        </w:tc>
        <w:tc>
          <w:tcPr>
            <w:tcW w:w="6061" w:type="dxa"/>
          </w:tcPr>
          <w:p w:rsidR="00845A28" w:rsidRPr="00A5170E" w:rsidRDefault="00845A28" w:rsidP="00845A28">
            <w:pPr>
              <w:spacing w:after="160" w:line="259" w:lineRule="auto"/>
              <w:rPr>
                <w:rFonts w:eastAsia="Calibri"/>
                <w:lang w:eastAsia="en-US"/>
              </w:rPr>
            </w:pPr>
            <w:r w:rsidRPr="00A5170E">
              <w:rPr>
                <w:rFonts w:eastAsia="Calibri"/>
                <w:lang w:eastAsia="en-US"/>
              </w:rPr>
              <w:t>Представник  Миколаївської дільниці Пустомитівського відділення АТ «Львівгаз»</w:t>
            </w:r>
          </w:p>
        </w:tc>
      </w:tr>
      <w:tr w:rsidR="00845A28" w:rsidRPr="00A5170E" w:rsidTr="00845A28">
        <w:tc>
          <w:tcPr>
            <w:tcW w:w="3794" w:type="dxa"/>
          </w:tcPr>
          <w:p w:rsidR="00845A28" w:rsidRPr="00A5170E" w:rsidRDefault="00845A28" w:rsidP="00845A28">
            <w:pPr>
              <w:spacing w:after="160" w:line="259" w:lineRule="auto"/>
              <w:rPr>
                <w:rFonts w:eastAsia="Calibri"/>
                <w:lang w:eastAsia="en-US"/>
              </w:rPr>
            </w:pPr>
            <w:r w:rsidRPr="00A5170E">
              <w:rPr>
                <w:rFonts w:eastAsia="Calibri"/>
                <w:lang w:eastAsia="en-US"/>
              </w:rPr>
              <w:t xml:space="preserve">У межах </w:t>
            </w:r>
            <w:proofErr w:type="gramStart"/>
            <w:r w:rsidRPr="00A5170E">
              <w:rPr>
                <w:rFonts w:eastAsia="Calibri"/>
                <w:lang w:eastAsia="en-US"/>
              </w:rPr>
              <w:t>вв</w:t>
            </w:r>
            <w:proofErr w:type="gramEnd"/>
            <w:r w:rsidRPr="00A5170E">
              <w:rPr>
                <w:rFonts w:eastAsia="Calibri"/>
                <w:lang w:eastAsia="en-US"/>
              </w:rPr>
              <w:t>іреного округу</w:t>
            </w:r>
          </w:p>
          <w:p w:rsidR="00845A28" w:rsidRPr="00A5170E" w:rsidRDefault="00845A28" w:rsidP="00845A28">
            <w:pPr>
              <w:spacing w:after="160" w:line="259" w:lineRule="auto"/>
              <w:rPr>
                <w:rFonts w:eastAsia="Calibri"/>
                <w:lang w:eastAsia="en-US"/>
              </w:rPr>
            </w:pPr>
            <w:r w:rsidRPr="00A5170E">
              <w:rPr>
                <w:rFonts w:eastAsia="Calibri"/>
                <w:lang w:eastAsia="en-US"/>
              </w:rPr>
              <w:t>Персонально</w:t>
            </w:r>
          </w:p>
        </w:tc>
        <w:tc>
          <w:tcPr>
            <w:tcW w:w="6061" w:type="dxa"/>
          </w:tcPr>
          <w:p w:rsidR="00845A28" w:rsidRPr="00A5170E" w:rsidRDefault="00845A28" w:rsidP="00845A28">
            <w:pPr>
              <w:spacing w:after="160" w:line="259" w:lineRule="auto"/>
              <w:rPr>
                <w:rFonts w:eastAsia="Calibri"/>
                <w:lang w:eastAsia="en-US"/>
              </w:rPr>
            </w:pPr>
            <w:r w:rsidRPr="00A5170E">
              <w:rPr>
                <w:rFonts w:eastAsia="Calibri"/>
                <w:lang w:eastAsia="en-US"/>
              </w:rPr>
              <w:t xml:space="preserve">Староста </w:t>
            </w:r>
          </w:p>
          <w:p w:rsidR="00845A28" w:rsidRPr="00A5170E" w:rsidRDefault="00845A28" w:rsidP="00845A28">
            <w:pPr>
              <w:spacing w:after="160" w:line="259" w:lineRule="auto"/>
              <w:rPr>
                <w:rFonts w:eastAsia="Calibri"/>
                <w:lang w:eastAsia="en-US"/>
              </w:rPr>
            </w:pPr>
          </w:p>
        </w:tc>
      </w:tr>
    </w:tbl>
    <w:p w:rsidR="007D704C" w:rsidRDefault="007D704C" w:rsidP="00845A28">
      <w:pPr>
        <w:spacing w:after="160" w:line="259" w:lineRule="auto"/>
        <w:rPr>
          <w:rFonts w:eastAsia="Calibri"/>
          <w:b/>
          <w:i/>
          <w:sz w:val="25"/>
          <w:szCs w:val="25"/>
          <w:lang w:val="uk-UA" w:eastAsia="en-US"/>
        </w:rPr>
      </w:pPr>
    </w:p>
    <w:p w:rsidR="00845A28" w:rsidRPr="00A5170E" w:rsidRDefault="00845A28" w:rsidP="00845A28">
      <w:pPr>
        <w:spacing w:after="160" w:line="259" w:lineRule="auto"/>
        <w:rPr>
          <w:rFonts w:eastAsia="Calibri"/>
          <w:b/>
          <w:sz w:val="22"/>
          <w:szCs w:val="22"/>
          <w:lang w:eastAsia="en-US"/>
        </w:rPr>
      </w:pPr>
      <w:r w:rsidRPr="00A5170E">
        <w:rPr>
          <w:rFonts w:eastAsia="Calibri"/>
          <w:b/>
          <w:sz w:val="22"/>
          <w:szCs w:val="22"/>
          <w:lang w:eastAsia="en-US"/>
        </w:rPr>
        <w:t>Міський голова                                                                                     Андрій ЩЕБЕЛЬ</w:t>
      </w:r>
    </w:p>
    <w:p w:rsidR="00845A28" w:rsidRPr="00A5170E" w:rsidRDefault="007D704C" w:rsidP="007D704C">
      <w:pPr>
        <w:rPr>
          <w:rFonts w:eastAsia="Calibri"/>
          <w:lang w:eastAsia="en-US"/>
        </w:rPr>
      </w:pPr>
      <w:r>
        <w:rPr>
          <w:rFonts w:eastAsia="Calibri"/>
          <w:b/>
          <w:sz w:val="22"/>
          <w:szCs w:val="22"/>
          <w:lang w:val="uk-UA" w:eastAsia="en-US"/>
        </w:rPr>
        <w:t xml:space="preserve">                                                                                                        </w:t>
      </w:r>
      <w:r w:rsidR="00845A28">
        <w:rPr>
          <w:rFonts w:eastAsia="Calibri"/>
          <w:lang w:eastAsia="en-US"/>
        </w:rPr>
        <w:t>Додаток 2</w:t>
      </w:r>
    </w:p>
    <w:p w:rsidR="00845A28" w:rsidRDefault="00845A28" w:rsidP="00845A28">
      <w:pPr>
        <w:ind w:left="5664"/>
        <w:rPr>
          <w:rFonts w:eastAsia="Calibri"/>
          <w:lang w:eastAsia="en-US"/>
        </w:rPr>
      </w:pPr>
      <w:r w:rsidRPr="00A5170E">
        <w:rPr>
          <w:rFonts w:eastAsia="Calibri"/>
          <w:lang w:eastAsia="en-US"/>
        </w:rPr>
        <w:t xml:space="preserve">до </w:t>
      </w:r>
      <w:proofErr w:type="gramStart"/>
      <w:r w:rsidRPr="00A5170E">
        <w:rPr>
          <w:rFonts w:eastAsia="Calibri"/>
          <w:lang w:eastAsia="en-US"/>
        </w:rPr>
        <w:t>р</w:t>
      </w:r>
      <w:proofErr w:type="gramEnd"/>
      <w:r w:rsidRPr="00A5170E">
        <w:rPr>
          <w:rFonts w:eastAsia="Calibri"/>
          <w:lang w:eastAsia="en-US"/>
        </w:rPr>
        <w:t xml:space="preserve">ішення </w:t>
      </w:r>
      <w:r>
        <w:rPr>
          <w:rFonts w:eastAsia="Calibri"/>
          <w:lang w:eastAsia="en-US"/>
        </w:rPr>
        <w:t xml:space="preserve">виконавчого комітету </w:t>
      </w:r>
    </w:p>
    <w:p w:rsidR="00845A28" w:rsidRDefault="00845A28" w:rsidP="00845A28">
      <w:pPr>
        <w:ind w:left="5664"/>
        <w:rPr>
          <w:rFonts w:eastAsia="Calibri"/>
          <w:lang w:eastAsia="en-US"/>
        </w:rPr>
      </w:pPr>
      <w:r>
        <w:rPr>
          <w:rFonts w:eastAsia="Calibri"/>
          <w:lang w:eastAsia="en-US"/>
        </w:rPr>
        <w:t xml:space="preserve">Миколаївської міської ради </w:t>
      </w:r>
    </w:p>
    <w:p w:rsidR="00845A28" w:rsidRPr="00D01050" w:rsidRDefault="00845A28" w:rsidP="00845A28">
      <w:pPr>
        <w:ind w:left="5664"/>
        <w:rPr>
          <w:rFonts w:eastAsia="Calibri"/>
          <w:lang w:val="uk-UA" w:eastAsia="en-US"/>
        </w:rPr>
      </w:pPr>
      <w:r w:rsidRPr="00A5170E">
        <w:rPr>
          <w:rFonts w:eastAsia="Calibri"/>
          <w:lang w:eastAsia="en-US"/>
        </w:rPr>
        <w:t xml:space="preserve"> від </w:t>
      </w:r>
      <w:r>
        <w:rPr>
          <w:rFonts w:eastAsia="Calibri"/>
          <w:lang w:eastAsia="en-US"/>
        </w:rPr>
        <w:t>06.05.2025</w:t>
      </w:r>
      <w:r w:rsidR="00D01050">
        <w:rPr>
          <w:rFonts w:eastAsia="Calibri"/>
          <w:lang w:eastAsia="en-US"/>
        </w:rPr>
        <w:t xml:space="preserve"> № ____</w:t>
      </w:r>
    </w:p>
    <w:p w:rsidR="00845A28" w:rsidRPr="00A5170E" w:rsidRDefault="00845A28" w:rsidP="00845A28">
      <w:pPr>
        <w:ind w:left="5664"/>
        <w:rPr>
          <w:rFonts w:eastAsia="Calibri"/>
          <w:b/>
          <w:lang w:eastAsia="en-US"/>
        </w:rPr>
      </w:pPr>
    </w:p>
    <w:p w:rsidR="00845A28" w:rsidRPr="00A5170E" w:rsidRDefault="00845A28" w:rsidP="00845A28">
      <w:pPr>
        <w:rPr>
          <w:rFonts w:eastAsia="Calibri"/>
          <w:b/>
          <w:lang w:eastAsia="en-US"/>
        </w:rPr>
      </w:pPr>
    </w:p>
    <w:p w:rsidR="00845A28" w:rsidRPr="00A5170E" w:rsidRDefault="00845A28" w:rsidP="00845A28">
      <w:pPr>
        <w:jc w:val="center"/>
        <w:rPr>
          <w:rFonts w:eastAsia="Calibri"/>
          <w:b/>
          <w:lang w:eastAsia="en-US"/>
        </w:rPr>
      </w:pPr>
      <w:r w:rsidRPr="00A5170E">
        <w:rPr>
          <w:rFonts w:eastAsia="Calibri"/>
          <w:b/>
          <w:lang w:eastAsia="en-US"/>
        </w:rPr>
        <w:t>СКЛАД</w:t>
      </w:r>
    </w:p>
    <w:p w:rsidR="007D704C" w:rsidRDefault="00845A28" w:rsidP="00845A28">
      <w:pPr>
        <w:jc w:val="center"/>
        <w:rPr>
          <w:b/>
          <w:lang w:val="uk-UA"/>
        </w:rPr>
      </w:pPr>
      <w:r w:rsidRPr="00A5170E">
        <w:rPr>
          <w:b/>
        </w:rPr>
        <w:t xml:space="preserve">робочої групи з </w:t>
      </w:r>
      <w:proofErr w:type="gramStart"/>
      <w:r w:rsidRPr="00A5170E">
        <w:rPr>
          <w:b/>
        </w:rPr>
        <w:t>перев</w:t>
      </w:r>
      <w:proofErr w:type="gramEnd"/>
      <w:r w:rsidRPr="00A5170E">
        <w:rPr>
          <w:b/>
        </w:rPr>
        <w:t xml:space="preserve">ірки наявності та готовності до експлуатації </w:t>
      </w:r>
    </w:p>
    <w:p w:rsidR="00845A28" w:rsidRPr="00A5170E" w:rsidRDefault="00845A28" w:rsidP="00845A28">
      <w:pPr>
        <w:jc w:val="center"/>
        <w:rPr>
          <w:b/>
        </w:rPr>
      </w:pPr>
      <w:r w:rsidRPr="00A5170E">
        <w:rPr>
          <w:b/>
        </w:rPr>
        <w:t>резервних джерел живлення в закладах освіти, культури та охорони здоров'я,</w:t>
      </w:r>
    </w:p>
    <w:p w:rsidR="00845A28" w:rsidRPr="00A5170E" w:rsidRDefault="00845A28" w:rsidP="00845A28">
      <w:pPr>
        <w:jc w:val="center"/>
        <w:rPr>
          <w:b/>
        </w:rPr>
      </w:pPr>
      <w:r w:rsidRPr="00A5170E">
        <w:rPr>
          <w:b/>
        </w:rPr>
        <w:t xml:space="preserve">  теплопостачальних та водопровідно-каналізаційних </w:t>
      </w:r>
      <w:proofErr w:type="gramStart"/>
      <w:r w:rsidRPr="00A5170E">
        <w:rPr>
          <w:b/>
        </w:rPr>
        <w:t>п</w:t>
      </w:r>
      <w:proofErr w:type="gramEnd"/>
      <w:r w:rsidRPr="00A5170E">
        <w:rPr>
          <w:b/>
        </w:rPr>
        <w:t>ідприємств</w:t>
      </w:r>
    </w:p>
    <w:p w:rsidR="00845A28" w:rsidRPr="00A5170E" w:rsidRDefault="00845A28" w:rsidP="00845A28">
      <w:pPr>
        <w:spacing w:after="160" w:line="259" w:lineRule="auto"/>
        <w:rPr>
          <w:rFonts w:eastAsia="Calibri"/>
          <w:sz w:val="22"/>
          <w:szCs w:val="22"/>
          <w:lang w:eastAsia="en-US"/>
        </w:rPr>
      </w:pPr>
    </w:p>
    <w:tbl>
      <w:tblPr>
        <w:tblStyle w:val="12"/>
        <w:tblW w:w="0" w:type="auto"/>
        <w:tblLook w:val="04A0" w:firstRow="1" w:lastRow="0" w:firstColumn="1" w:lastColumn="0" w:noHBand="0" w:noVBand="1"/>
      </w:tblPr>
      <w:tblGrid>
        <w:gridCol w:w="3794"/>
        <w:gridCol w:w="6061"/>
      </w:tblGrid>
      <w:tr w:rsidR="00845A28" w:rsidRPr="00A5170E" w:rsidTr="00845A28">
        <w:tc>
          <w:tcPr>
            <w:tcW w:w="3794" w:type="dxa"/>
          </w:tcPr>
          <w:p w:rsidR="00845A28" w:rsidRPr="00A5170E" w:rsidRDefault="00845A28" w:rsidP="00845A28">
            <w:pPr>
              <w:spacing w:after="160" w:line="259" w:lineRule="auto"/>
              <w:rPr>
                <w:rFonts w:eastAsia="Calibri"/>
                <w:lang w:eastAsia="en-US"/>
              </w:rPr>
            </w:pPr>
            <w:r w:rsidRPr="00A5170E">
              <w:rPr>
                <w:rFonts w:eastAsia="Calibri"/>
                <w:lang w:eastAsia="en-US"/>
              </w:rPr>
              <w:t xml:space="preserve">Юрій Шпак </w:t>
            </w:r>
          </w:p>
          <w:p w:rsidR="00845A28" w:rsidRPr="00A5170E" w:rsidRDefault="00845A28" w:rsidP="00845A28">
            <w:pPr>
              <w:spacing w:after="160" w:line="259" w:lineRule="auto"/>
            </w:pPr>
          </w:p>
        </w:tc>
        <w:tc>
          <w:tcPr>
            <w:tcW w:w="6061" w:type="dxa"/>
          </w:tcPr>
          <w:p w:rsidR="00845A28" w:rsidRPr="00A5170E" w:rsidRDefault="00845A28" w:rsidP="00845A28">
            <w:pPr>
              <w:spacing w:after="160" w:line="259" w:lineRule="auto"/>
              <w:rPr>
                <w:rFonts w:eastAsia="Calibri"/>
                <w:lang w:eastAsia="en-US"/>
              </w:rPr>
            </w:pPr>
            <w:r w:rsidRPr="00A5170E">
              <w:rPr>
                <w:rFonts w:eastAsia="Calibri"/>
                <w:lang w:eastAsia="en-US"/>
              </w:rPr>
              <w:t xml:space="preserve">заступник </w:t>
            </w:r>
            <w:proofErr w:type="gramStart"/>
            <w:r w:rsidRPr="00A5170E">
              <w:rPr>
                <w:rFonts w:eastAsia="Calibri"/>
                <w:lang w:eastAsia="en-US"/>
              </w:rPr>
              <w:t>м</w:t>
            </w:r>
            <w:proofErr w:type="gramEnd"/>
            <w:r w:rsidRPr="00A5170E">
              <w:rPr>
                <w:rFonts w:eastAsia="Calibri"/>
                <w:lang w:eastAsia="en-US"/>
              </w:rPr>
              <w:t xml:space="preserve">іського голови, голова робочої групи </w:t>
            </w:r>
          </w:p>
        </w:tc>
      </w:tr>
      <w:tr w:rsidR="00845A28" w:rsidRPr="00A5170E" w:rsidTr="00845A28">
        <w:tc>
          <w:tcPr>
            <w:tcW w:w="3794" w:type="dxa"/>
          </w:tcPr>
          <w:p w:rsidR="00845A28" w:rsidRPr="00A5170E" w:rsidRDefault="00845A28" w:rsidP="00845A28">
            <w:pPr>
              <w:spacing w:after="160" w:line="259" w:lineRule="auto"/>
              <w:rPr>
                <w:rFonts w:eastAsia="Calibri"/>
                <w:lang w:eastAsia="en-US"/>
              </w:rPr>
            </w:pPr>
            <w:r w:rsidRPr="00A5170E">
              <w:rPr>
                <w:rFonts w:eastAsia="Calibri"/>
                <w:lang w:eastAsia="en-US"/>
              </w:rPr>
              <w:t>Богдан</w:t>
            </w:r>
            <w:proofErr w:type="gramStart"/>
            <w:r w:rsidRPr="00A5170E">
              <w:rPr>
                <w:rFonts w:eastAsia="Calibri"/>
                <w:lang w:eastAsia="en-US"/>
              </w:rPr>
              <w:t xml:space="preserve"> Б</w:t>
            </w:r>
            <w:proofErr w:type="gramEnd"/>
            <w:r w:rsidRPr="00A5170E">
              <w:rPr>
                <w:rFonts w:eastAsia="Calibri"/>
                <w:lang w:eastAsia="en-US"/>
              </w:rPr>
              <w:t>ільський</w:t>
            </w:r>
          </w:p>
        </w:tc>
        <w:tc>
          <w:tcPr>
            <w:tcW w:w="6061" w:type="dxa"/>
          </w:tcPr>
          <w:p w:rsidR="00845A28" w:rsidRPr="00A5170E" w:rsidRDefault="00845A28" w:rsidP="00845A28">
            <w:pPr>
              <w:spacing w:after="160" w:line="259" w:lineRule="auto"/>
              <w:rPr>
                <w:rFonts w:eastAsia="Calibri"/>
                <w:lang w:eastAsia="en-US"/>
              </w:rPr>
            </w:pPr>
            <w:r w:rsidRPr="00A5170E">
              <w:rPr>
                <w:rFonts w:eastAsia="Calibri"/>
                <w:lang w:eastAsia="en-US"/>
              </w:rPr>
              <w:t xml:space="preserve">завідувач сектору цивільного захисту міської </w:t>
            </w:r>
            <w:proofErr w:type="gramStart"/>
            <w:r w:rsidRPr="00A5170E">
              <w:rPr>
                <w:rFonts w:eastAsia="Calibri"/>
                <w:lang w:eastAsia="en-US"/>
              </w:rPr>
              <w:t>ради</w:t>
            </w:r>
            <w:proofErr w:type="gramEnd"/>
          </w:p>
        </w:tc>
      </w:tr>
      <w:tr w:rsidR="00845A28" w:rsidRPr="00A5170E" w:rsidTr="00845A28">
        <w:tc>
          <w:tcPr>
            <w:tcW w:w="3794" w:type="dxa"/>
          </w:tcPr>
          <w:p w:rsidR="00845A28" w:rsidRPr="00A5170E" w:rsidRDefault="00845A28" w:rsidP="00845A28">
            <w:pPr>
              <w:spacing w:after="160" w:line="259" w:lineRule="auto"/>
            </w:pPr>
            <w:r w:rsidRPr="00A5170E">
              <w:rPr>
                <w:rFonts w:eastAsia="Calibri"/>
                <w:lang w:eastAsia="en-US"/>
              </w:rPr>
              <w:t>Андрій Бачик</w:t>
            </w:r>
          </w:p>
        </w:tc>
        <w:tc>
          <w:tcPr>
            <w:tcW w:w="6061" w:type="dxa"/>
          </w:tcPr>
          <w:p w:rsidR="00845A28" w:rsidRPr="00A5170E" w:rsidRDefault="00845A28" w:rsidP="00845A28">
            <w:pPr>
              <w:spacing w:after="160" w:line="259" w:lineRule="auto"/>
              <w:rPr>
                <w:rFonts w:eastAsia="Calibri"/>
                <w:lang w:eastAsia="en-US"/>
              </w:rPr>
            </w:pPr>
            <w:r>
              <w:rPr>
                <w:rFonts w:eastAsia="Calibri"/>
                <w:lang w:eastAsia="en-US"/>
              </w:rPr>
              <w:t xml:space="preserve">начальник </w:t>
            </w:r>
            <w:r>
              <w:rPr>
                <w:rFonts w:eastAsia="Calibri"/>
                <w:lang w:val="uk-UA" w:eastAsia="en-US"/>
              </w:rPr>
              <w:t>У</w:t>
            </w:r>
            <w:r w:rsidRPr="00A5170E">
              <w:rPr>
                <w:rFonts w:eastAsia="Calibri"/>
                <w:lang w:eastAsia="en-US"/>
              </w:rPr>
              <w:t xml:space="preserve">правління капітального будівництва, економіки та комунальної власності  міської </w:t>
            </w:r>
            <w:proofErr w:type="gramStart"/>
            <w:r w:rsidRPr="00A5170E">
              <w:rPr>
                <w:rFonts w:eastAsia="Calibri"/>
                <w:lang w:eastAsia="en-US"/>
              </w:rPr>
              <w:t>ради</w:t>
            </w:r>
            <w:proofErr w:type="gramEnd"/>
            <w:r w:rsidRPr="00A5170E">
              <w:rPr>
                <w:rFonts w:eastAsia="Calibri"/>
                <w:lang w:eastAsia="en-US"/>
              </w:rPr>
              <w:t xml:space="preserve"> </w:t>
            </w:r>
          </w:p>
        </w:tc>
      </w:tr>
      <w:tr w:rsidR="00845A28" w:rsidRPr="00A5170E" w:rsidTr="00845A28">
        <w:tc>
          <w:tcPr>
            <w:tcW w:w="3794" w:type="dxa"/>
          </w:tcPr>
          <w:p w:rsidR="00845A28" w:rsidRPr="00A5170E" w:rsidRDefault="00845A28" w:rsidP="00845A28">
            <w:pPr>
              <w:spacing w:after="160" w:line="259" w:lineRule="auto"/>
              <w:rPr>
                <w:rFonts w:eastAsia="Calibri"/>
                <w:lang w:eastAsia="en-US"/>
              </w:rPr>
            </w:pPr>
            <w:r w:rsidRPr="00A5170E">
              <w:rPr>
                <w:rFonts w:eastAsia="Calibri"/>
                <w:lang w:eastAsia="en-US"/>
              </w:rPr>
              <w:t>Андрій Старовецький</w:t>
            </w:r>
          </w:p>
        </w:tc>
        <w:tc>
          <w:tcPr>
            <w:tcW w:w="6061" w:type="dxa"/>
          </w:tcPr>
          <w:p w:rsidR="00845A28" w:rsidRPr="00A5170E" w:rsidRDefault="00845A28" w:rsidP="00845A28">
            <w:pPr>
              <w:spacing w:after="160" w:line="259" w:lineRule="auto"/>
              <w:rPr>
                <w:rFonts w:eastAsia="Calibri"/>
                <w:lang w:eastAsia="en-US"/>
              </w:rPr>
            </w:pPr>
            <w:r w:rsidRPr="00A5170E">
              <w:rPr>
                <w:rFonts w:eastAsia="Calibri"/>
                <w:lang w:eastAsia="en-US"/>
              </w:rPr>
              <w:t xml:space="preserve">начальник відділу освіти, молоді та спорту міської </w:t>
            </w:r>
            <w:proofErr w:type="gramStart"/>
            <w:r w:rsidRPr="00A5170E">
              <w:rPr>
                <w:rFonts w:eastAsia="Calibri"/>
                <w:lang w:eastAsia="en-US"/>
              </w:rPr>
              <w:t>ради</w:t>
            </w:r>
            <w:proofErr w:type="gramEnd"/>
          </w:p>
        </w:tc>
      </w:tr>
      <w:tr w:rsidR="00845A28" w:rsidRPr="00A5170E" w:rsidTr="00845A28">
        <w:tc>
          <w:tcPr>
            <w:tcW w:w="3794" w:type="dxa"/>
          </w:tcPr>
          <w:p w:rsidR="00845A28" w:rsidRPr="00A5170E" w:rsidRDefault="00845A28" w:rsidP="00845A28">
            <w:pPr>
              <w:spacing w:after="160" w:line="259" w:lineRule="auto"/>
              <w:rPr>
                <w:rFonts w:eastAsia="Calibri"/>
                <w:lang w:eastAsia="en-US"/>
              </w:rPr>
            </w:pPr>
            <w:r w:rsidRPr="00A5170E">
              <w:rPr>
                <w:rFonts w:eastAsia="Calibri"/>
                <w:lang w:eastAsia="en-US"/>
              </w:rPr>
              <w:t>Романа Федорі</w:t>
            </w:r>
            <w:proofErr w:type="gramStart"/>
            <w:r w:rsidRPr="00A5170E">
              <w:rPr>
                <w:rFonts w:eastAsia="Calibri"/>
                <w:lang w:eastAsia="en-US"/>
              </w:rPr>
              <w:t>в</w:t>
            </w:r>
            <w:proofErr w:type="gramEnd"/>
          </w:p>
          <w:p w:rsidR="00845A28" w:rsidRPr="00A5170E" w:rsidRDefault="00845A28" w:rsidP="00845A28">
            <w:pPr>
              <w:spacing w:after="160" w:line="259" w:lineRule="auto"/>
              <w:rPr>
                <w:rFonts w:eastAsia="Calibri"/>
                <w:lang w:eastAsia="en-US"/>
              </w:rPr>
            </w:pPr>
          </w:p>
        </w:tc>
        <w:tc>
          <w:tcPr>
            <w:tcW w:w="6061" w:type="dxa"/>
          </w:tcPr>
          <w:p w:rsidR="00845A28" w:rsidRPr="00A5170E" w:rsidRDefault="00845A28" w:rsidP="00845A28">
            <w:pPr>
              <w:spacing w:after="160" w:line="259" w:lineRule="auto"/>
              <w:rPr>
                <w:rFonts w:eastAsia="Calibri"/>
                <w:lang w:eastAsia="en-US"/>
              </w:rPr>
            </w:pPr>
            <w:r w:rsidRPr="00A5170E">
              <w:rPr>
                <w:rFonts w:eastAsia="Calibri"/>
                <w:lang w:eastAsia="en-US"/>
              </w:rPr>
              <w:t>начальник відділу культури, туризму та охорони</w:t>
            </w:r>
          </w:p>
          <w:p w:rsidR="00845A28" w:rsidRPr="00A5170E" w:rsidRDefault="00845A28" w:rsidP="00845A28">
            <w:pPr>
              <w:spacing w:after="160" w:line="259" w:lineRule="auto"/>
              <w:rPr>
                <w:rFonts w:eastAsia="Calibri"/>
                <w:lang w:eastAsia="en-US"/>
              </w:rPr>
            </w:pPr>
            <w:r w:rsidRPr="00A5170E">
              <w:rPr>
                <w:rFonts w:eastAsia="Calibri"/>
                <w:lang w:eastAsia="en-US"/>
              </w:rPr>
              <w:t>культурної спадщини міської ради</w:t>
            </w:r>
          </w:p>
        </w:tc>
      </w:tr>
      <w:tr w:rsidR="00845A28" w:rsidRPr="00A5170E" w:rsidTr="00845A28">
        <w:tc>
          <w:tcPr>
            <w:tcW w:w="3794" w:type="dxa"/>
          </w:tcPr>
          <w:p w:rsidR="00845A28" w:rsidRPr="00A5170E" w:rsidRDefault="00845A28" w:rsidP="00845A28">
            <w:pPr>
              <w:spacing w:after="160" w:line="259" w:lineRule="auto"/>
              <w:rPr>
                <w:rFonts w:eastAsia="Calibri"/>
                <w:lang w:eastAsia="en-US"/>
              </w:rPr>
            </w:pPr>
            <w:r w:rsidRPr="00A5170E">
              <w:rPr>
                <w:rFonts w:eastAsia="Calibri"/>
                <w:lang w:eastAsia="en-US"/>
              </w:rPr>
              <w:t>Олег Старовецький</w:t>
            </w:r>
          </w:p>
        </w:tc>
        <w:tc>
          <w:tcPr>
            <w:tcW w:w="6061" w:type="dxa"/>
          </w:tcPr>
          <w:p w:rsidR="00845A28" w:rsidRPr="00A5170E" w:rsidRDefault="00845A28" w:rsidP="00845A28">
            <w:pPr>
              <w:spacing w:after="160" w:line="259" w:lineRule="auto"/>
              <w:rPr>
                <w:rFonts w:eastAsia="Calibri"/>
                <w:lang w:eastAsia="en-US"/>
              </w:rPr>
            </w:pPr>
            <w:r w:rsidRPr="00A5170E">
              <w:rPr>
                <w:rFonts w:eastAsia="Calibri"/>
                <w:lang w:eastAsia="en-US"/>
              </w:rPr>
              <w:t xml:space="preserve">начальник відділу </w:t>
            </w:r>
            <w:proofErr w:type="gramStart"/>
            <w:r w:rsidRPr="00A5170E">
              <w:rPr>
                <w:rFonts w:eastAsia="Calibri"/>
                <w:lang w:eastAsia="en-US"/>
              </w:rPr>
              <w:t>соц</w:t>
            </w:r>
            <w:proofErr w:type="gramEnd"/>
            <w:r w:rsidRPr="00A5170E">
              <w:rPr>
                <w:rFonts w:eastAsia="Calibri"/>
                <w:lang w:eastAsia="en-US"/>
              </w:rPr>
              <w:t>іального захисту населення міської ради</w:t>
            </w:r>
          </w:p>
        </w:tc>
      </w:tr>
      <w:tr w:rsidR="00845A28" w:rsidRPr="00A5170E" w:rsidTr="00845A28">
        <w:trPr>
          <w:trHeight w:val="593"/>
        </w:trPr>
        <w:tc>
          <w:tcPr>
            <w:tcW w:w="3794" w:type="dxa"/>
          </w:tcPr>
          <w:p w:rsidR="00845A28" w:rsidRPr="00A5170E" w:rsidRDefault="00845A28" w:rsidP="00845A28">
            <w:pPr>
              <w:spacing w:after="160" w:line="259" w:lineRule="auto"/>
              <w:rPr>
                <w:rFonts w:eastAsia="Calibri"/>
                <w:lang w:eastAsia="en-US"/>
              </w:rPr>
            </w:pPr>
            <w:r w:rsidRPr="00A5170E">
              <w:rPr>
                <w:rFonts w:eastAsia="Calibri"/>
                <w:lang w:eastAsia="en-US"/>
              </w:rPr>
              <w:t>Катерина Приходько</w:t>
            </w:r>
          </w:p>
        </w:tc>
        <w:tc>
          <w:tcPr>
            <w:tcW w:w="6061" w:type="dxa"/>
          </w:tcPr>
          <w:p w:rsidR="00845A28" w:rsidRPr="00A5170E" w:rsidRDefault="00845A28" w:rsidP="00845A28">
            <w:pPr>
              <w:spacing w:after="160" w:line="259" w:lineRule="auto"/>
              <w:rPr>
                <w:rFonts w:eastAsia="Calibri"/>
                <w:lang w:eastAsia="en-US"/>
              </w:rPr>
            </w:pPr>
            <w:proofErr w:type="gramStart"/>
            <w:r w:rsidRPr="00A5170E">
              <w:rPr>
                <w:rFonts w:eastAsia="Calibri"/>
                <w:lang w:eastAsia="en-US"/>
              </w:rPr>
              <w:t>в</w:t>
            </w:r>
            <w:proofErr w:type="gramEnd"/>
            <w:r w:rsidRPr="00A5170E">
              <w:rPr>
                <w:rFonts w:eastAsia="Calibri"/>
                <w:lang w:eastAsia="en-US"/>
              </w:rPr>
              <w:t>.о. генерального директора КНП «Миколаївська міська лікарня»</w:t>
            </w:r>
          </w:p>
        </w:tc>
      </w:tr>
      <w:tr w:rsidR="00845A28" w:rsidRPr="00A5170E" w:rsidTr="00845A28">
        <w:trPr>
          <w:trHeight w:val="646"/>
        </w:trPr>
        <w:tc>
          <w:tcPr>
            <w:tcW w:w="3794" w:type="dxa"/>
          </w:tcPr>
          <w:p w:rsidR="00845A28" w:rsidRPr="00A5170E" w:rsidRDefault="00845A28" w:rsidP="00845A28">
            <w:pPr>
              <w:spacing w:after="160" w:line="259" w:lineRule="auto"/>
              <w:rPr>
                <w:rFonts w:eastAsia="Calibri"/>
                <w:lang w:eastAsia="en-US"/>
              </w:rPr>
            </w:pPr>
            <w:r w:rsidRPr="00A5170E">
              <w:rPr>
                <w:rFonts w:eastAsia="Calibri"/>
                <w:lang w:eastAsia="en-US"/>
              </w:rPr>
              <w:t>Вероніка Фацієвич</w:t>
            </w:r>
          </w:p>
        </w:tc>
        <w:tc>
          <w:tcPr>
            <w:tcW w:w="6061" w:type="dxa"/>
          </w:tcPr>
          <w:p w:rsidR="00845A28" w:rsidRPr="00A5170E" w:rsidRDefault="00845A28" w:rsidP="00845A28">
            <w:pPr>
              <w:spacing w:before="100" w:beforeAutospacing="1" w:after="100" w:afterAutospacing="1"/>
              <w:outlineLvl w:val="0"/>
              <w:rPr>
                <w:bCs/>
                <w:kern w:val="36"/>
              </w:rPr>
            </w:pPr>
            <w:r w:rsidRPr="00A5170E">
              <w:rPr>
                <w:bCs/>
                <w:kern w:val="36"/>
              </w:rPr>
              <w:t xml:space="preserve">директор КНП «Миколаївський міський центр первинної </w:t>
            </w:r>
            <w:proofErr w:type="gramStart"/>
            <w:r w:rsidRPr="00A5170E">
              <w:rPr>
                <w:bCs/>
                <w:kern w:val="36"/>
              </w:rPr>
              <w:t>медико-сан</w:t>
            </w:r>
            <w:proofErr w:type="gramEnd"/>
            <w:r w:rsidRPr="00A5170E">
              <w:rPr>
                <w:bCs/>
                <w:kern w:val="36"/>
              </w:rPr>
              <w:t>ітарної допомоги»</w:t>
            </w:r>
          </w:p>
        </w:tc>
      </w:tr>
      <w:tr w:rsidR="00845A28" w:rsidRPr="00A5170E" w:rsidTr="00845A28">
        <w:tc>
          <w:tcPr>
            <w:tcW w:w="3794" w:type="dxa"/>
          </w:tcPr>
          <w:p w:rsidR="00845A28" w:rsidRPr="00A5170E" w:rsidRDefault="00845A28" w:rsidP="00845A28">
            <w:pPr>
              <w:spacing w:after="160" w:line="259" w:lineRule="auto"/>
              <w:rPr>
                <w:rFonts w:eastAsia="Calibri"/>
                <w:lang w:eastAsia="en-US"/>
              </w:rPr>
            </w:pPr>
            <w:r w:rsidRPr="00A5170E">
              <w:rPr>
                <w:rFonts w:eastAsia="Calibri"/>
                <w:lang w:eastAsia="en-US"/>
              </w:rPr>
              <w:t>Іван Буга</w:t>
            </w:r>
          </w:p>
          <w:p w:rsidR="00845A28" w:rsidRPr="00A5170E" w:rsidRDefault="00845A28" w:rsidP="00845A28">
            <w:pPr>
              <w:spacing w:after="160" w:line="259" w:lineRule="auto"/>
              <w:rPr>
                <w:rFonts w:eastAsia="Calibri"/>
                <w:lang w:eastAsia="en-US"/>
              </w:rPr>
            </w:pPr>
          </w:p>
        </w:tc>
        <w:tc>
          <w:tcPr>
            <w:tcW w:w="6061" w:type="dxa"/>
          </w:tcPr>
          <w:p w:rsidR="00845A28" w:rsidRPr="00A5170E" w:rsidRDefault="00845A28" w:rsidP="00845A28">
            <w:pPr>
              <w:spacing w:after="160" w:line="259" w:lineRule="auto"/>
              <w:rPr>
                <w:rFonts w:eastAsia="Calibri"/>
                <w:lang w:eastAsia="en-US"/>
              </w:rPr>
            </w:pPr>
            <w:r w:rsidRPr="00A5170E">
              <w:rPr>
                <w:rFonts w:eastAsia="Calibri"/>
                <w:lang w:eastAsia="en-US"/>
              </w:rPr>
              <w:t>директор МКП «Миколаївводоканал»</w:t>
            </w:r>
          </w:p>
        </w:tc>
      </w:tr>
    </w:tbl>
    <w:p w:rsidR="00845A28" w:rsidRPr="00A5170E" w:rsidRDefault="00845A28" w:rsidP="00845A28">
      <w:pPr>
        <w:spacing w:after="160" w:line="259" w:lineRule="auto"/>
        <w:rPr>
          <w:rFonts w:eastAsia="Calibri"/>
          <w:sz w:val="22"/>
          <w:szCs w:val="22"/>
          <w:lang w:eastAsia="en-US"/>
        </w:rPr>
      </w:pPr>
    </w:p>
    <w:p w:rsidR="00845A28" w:rsidRPr="00A5170E" w:rsidRDefault="00845A28" w:rsidP="00845A28">
      <w:pPr>
        <w:spacing w:after="160" w:line="259" w:lineRule="auto"/>
        <w:rPr>
          <w:rFonts w:eastAsia="Calibri"/>
          <w:sz w:val="22"/>
          <w:szCs w:val="22"/>
          <w:lang w:eastAsia="en-US"/>
        </w:rPr>
      </w:pPr>
    </w:p>
    <w:p w:rsidR="00845A28" w:rsidRPr="00A5170E" w:rsidRDefault="00845A28" w:rsidP="00845A28">
      <w:pPr>
        <w:spacing w:after="160" w:line="259" w:lineRule="auto"/>
        <w:rPr>
          <w:rFonts w:eastAsia="Calibri"/>
          <w:b/>
          <w:sz w:val="22"/>
          <w:szCs w:val="22"/>
          <w:lang w:eastAsia="en-US"/>
        </w:rPr>
      </w:pPr>
      <w:r w:rsidRPr="00A5170E">
        <w:rPr>
          <w:rFonts w:eastAsia="Calibri"/>
          <w:b/>
          <w:sz w:val="22"/>
          <w:szCs w:val="22"/>
          <w:lang w:eastAsia="en-US"/>
        </w:rPr>
        <w:t>Міський голова                                                                                     Андрій ЩЕБЕЛЬ</w:t>
      </w:r>
    </w:p>
    <w:p w:rsidR="00845A28" w:rsidRPr="00A5170E" w:rsidRDefault="00845A28" w:rsidP="00845A28">
      <w:pPr>
        <w:spacing w:after="160" w:line="259" w:lineRule="auto"/>
        <w:rPr>
          <w:rFonts w:eastAsia="Calibri"/>
          <w:b/>
          <w:sz w:val="22"/>
          <w:szCs w:val="22"/>
          <w:lang w:eastAsia="en-US"/>
        </w:rPr>
      </w:pPr>
    </w:p>
    <w:p w:rsidR="00845A28" w:rsidRPr="00A5170E" w:rsidRDefault="00845A28" w:rsidP="00845A28">
      <w:pPr>
        <w:spacing w:after="160" w:line="259" w:lineRule="auto"/>
        <w:rPr>
          <w:rFonts w:eastAsia="Calibri"/>
          <w:sz w:val="22"/>
          <w:szCs w:val="22"/>
          <w:lang w:eastAsia="en-US"/>
        </w:rPr>
      </w:pPr>
    </w:p>
    <w:p w:rsidR="00914317" w:rsidRDefault="00914317" w:rsidP="00E335A0">
      <w:pPr>
        <w:jc w:val="both"/>
        <w:rPr>
          <w:sz w:val="28"/>
          <w:szCs w:val="28"/>
          <w:lang w:val="uk-UA"/>
        </w:rPr>
      </w:pPr>
    </w:p>
    <w:p w:rsidR="007D704C" w:rsidRDefault="007D704C" w:rsidP="00E335A0">
      <w:pPr>
        <w:jc w:val="both"/>
        <w:rPr>
          <w:sz w:val="28"/>
          <w:szCs w:val="28"/>
          <w:lang w:val="uk-UA"/>
        </w:rPr>
      </w:pPr>
    </w:p>
    <w:p w:rsidR="007D704C" w:rsidRDefault="007D704C" w:rsidP="00E335A0">
      <w:pPr>
        <w:jc w:val="both"/>
        <w:rPr>
          <w:sz w:val="28"/>
          <w:szCs w:val="28"/>
          <w:lang w:val="uk-UA"/>
        </w:rPr>
      </w:pPr>
    </w:p>
    <w:p w:rsidR="007D704C" w:rsidRDefault="007D704C" w:rsidP="00E335A0">
      <w:pPr>
        <w:jc w:val="both"/>
        <w:rPr>
          <w:sz w:val="28"/>
          <w:szCs w:val="28"/>
          <w:lang w:val="uk-UA"/>
        </w:rPr>
      </w:pPr>
    </w:p>
    <w:p w:rsidR="007D704C" w:rsidRDefault="007D704C" w:rsidP="00E335A0">
      <w:pPr>
        <w:jc w:val="both"/>
        <w:rPr>
          <w:sz w:val="28"/>
          <w:szCs w:val="28"/>
          <w:lang w:val="uk-UA"/>
        </w:rPr>
      </w:pPr>
    </w:p>
    <w:p w:rsidR="007D704C" w:rsidRDefault="007D704C" w:rsidP="00E335A0">
      <w:pPr>
        <w:jc w:val="both"/>
        <w:rPr>
          <w:sz w:val="28"/>
          <w:szCs w:val="28"/>
          <w:lang w:val="uk-UA"/>
        </w:rPr>
      </w:pPr>
    </w:p>
    <w:p w:rsidR="007D704C" w:rsidRDefault="007D704C" w:rsidP="00E335A0">
      <w:pPr>
        <w:jc w:val="both"/>
        <w:rPr>
          <w:sz w:val="28"/>
          <w:szCs w:val="28"/>
          <w:lang w:val="uk-UA"/>
        </w:rPr>
      </w:pPr>
    </w:p>
    <w:p w:rsidR="007D704C" w:rsidRDefault="007D704C" w:rsidP="00E335A0">
      <w:pPr>
        <w:jc w:val="both"/>
        <w:rPr>
          <w:sz w:val="28"/>
          <w:szCs w:val="28"/>
          <w:lang w:val="uk-UA"/>
        </w:rPr>
      </w:pPr>
    </w:p>
    <w:p w:rsidR="00914317" w:rsidRDefault="00914317" w:rsidP="00914317">
      <w:pPr>
        <w:jc w:val="both"/>
        <w:rPr>
          <w:bCs/>
          <w:sz w:val="28"/>
          <w:szCs w:val="28"/>
        </w:rPr>
      </w:pPr>
      <w:r>
        <w:rPr>
          <w:bCs/>
          <w:sz w:val="28"/>
          <w:szCs w:val="28"/>
        </w:rPr>
        <w:t xml:space="preserve">ПРОЄКТ  </w:t>
      </w:r>
      <w:proofErr w:type="gramStart"/>
      <w:r>
        <w:rPr>
          <w:bCs/>
          <w:sz w:val="28"/>
          <w:szCs w:val="28"/>
        </w:rPr>
        <w:t>Р</w:t>
      </w:r>
      <w:proofErr w:type="gramEnd"/>
      <w:r>
        <w:rPr>
          <w:bCs/>
          <w:sz w:val="28"/>
          <w:szCs w:val="28"/>
        </w:rPr>
        <w:t>ІШЕННЯ</w:t>
      </w:r>
    </w:p>
    <w:p w:rsidR="00914317" w:rsidRDefault="00914317" w:rsidP="00914317">
      <w:pPr>
        <w:jc w:val="both"/>
        <w:rPr>
          <w:bCs/>
          <w:sz w:val="28"/>
          <w:szCs w:val="28"/>
        </w:rPr>
      </w:pPr>
    </w:p>
    <w:p w:rsidR="00914317" w:rsidRPr="00604543" w:rsidRDefault="00914317" w:rsidP="00914317">
      <w:pPr>
        <w:pStyle w:val="a9"/>
        <w:rPr>
          <w:rFonts w:ascii="Times New Roman" w:hAnsi="Times New Roman"/>
          <w:sz w:val="28"/>
          <w:szCs w:val="28"/>
          <w:lang w:val="ru-RU"/>
        </w:rPr>
      </w:pPr>
      <w:r w:rsidRPr="00604543">
        <w:rPr>
          <w:rFonts w:ascii="Times New Roman" w:hAnsi="Times New Roman"/>
          <w:sz w:val="28"/>
          <w:szCs w:val="28"/>
          <w:lang w:val="ru-RU"/>
        </w:rPr>
        <w:t xml:space="preserve">Про надання дозволу </w:t>
      </w:r>
      <w:r w:rsidR="009C09A4">
        <w:rPr>
          <w:rFonts w:ascii="Times New Roman" w:hAnsi="Times New Roman"/>
          <w:sz w:val="28"/>
          <w:szCs w:val="28"/>
          <w:lang w:val="ru-RU"/>
        </w:rPr>
        <w:t>……..</w:t>
      </w:r>
      <w:r w:rsidRPr="00604543">
        <w:rPr>
          <w:rFonts w:ascii="Times New Roman" w:hAnsi="Times New Roman"/>
          <w:sz w:val="28"/>
          <w:szCs w:val="28"/>
          <w:lang w:val="ru-RU"/>
        </w:rPr>
        <w:t xml:space="preserve">. </w:t>
      </w:r>
    </w:p>
    <w:p w:rsidR="00914317" w:rsidRPr="00604543" w:rsidRDefault="00914317" w:rsidP="00914317">
      <w:pPr>
        <w:pStyle w:val="a9"/>
        <w:rPr>
          <w:rFonts w:ascii="Times New Roman" w:hAnsi="Times New Roman"/>
          <w:sz w:val="28"/>
          <w:szCs w:val="28"/>
          <w:lang w:val="ru-RU"/>
        </w:rPr>
      </w:pPr>
      <w:r w:rsidRPr="00604543">
        <w:rPr>
          <w:rFonts w:ascii="Times New Roman" w:hAnsi="Times New Roman"/>
          <w:sz w:val="28"/>
          <w:szCs w:val="28"/>
          <w:lang w:val="ru-RU"/>
        </w:rPr>
        <w:t xml:space="preserve">та </w:t>
      </w:r>
      <w:r w:rsidR="009C09A4">
        <w:rPr>
          <w:rFonts w:ascii="Times New Roman" w:hAnsi="Times New Roman"/>
          <w:sz w:val="28"/>
          <w:szCs w:val="28"/>
          <w:lang w:val="ru-RU"/>
        </w:rPr>
        <w:t>……</w:t>
      </w:r>
      <w:r w:rsidRPr="00604543">
        <w:rPr>
          <w:rFonts w:ascii="Times New Roman" w:hAnsi="Times New Roman"/>
          <w:sz w:val="28"/>
          <w:szCs w:val="28"/>
          <w:lang w:val="ru-RU"/>
        </w:rPr>
        <w:t xml:space="preserve">. на прийняття </w:t>
      </w:r>
    </w:p>
    <w:p w:rsidR="00914317" w:rsidRDefault="00914317" w:rsidP="00914317">
      <w:pPr>
        <w:pStyle w:val="a9"/>
        <w:rPr>
          <w:rFonts w:ascii="Times New Roman" w:hAnsi="Times New Roman"/>
          <w:sz w:val="28"/>
          <w:szCs w:val="28"/>
          <w:lang w:val="ru-RU"/>
        </w:rPr>
      </w:pPr>
      <w:r w:rsidRPr="00604543">
        <w:rPr>
          <w:rFonts w:ascii="Times New Roman" w:hAnsi="Times New Roman"/>
          <w:sz w:val="28"/>
          <w:szCs w:val="28"/>
          <w:lang w:val="ru-RU"/>
        </w:rPr>
        <w:t xml:space="preserve">в дар </w:t>
      </w:r>
      <w:r>
        <w:rPr>
          <w:rFonts w:ascii="Times New Roman" w:hAnsi="Times New Roman"/>
          <w:sz w:val="28"/>
          <w:szCs w:val="28"/>
          <w:lang w:val="ru-RU"/>
        </w:rPr>
        <w:t xml:space="preserve">житлового </w:t>
      </w:r>
      <w:r w:rsidRPr="00604543">
        <w:rPr>
          <w:rFonts w:ascii="Times New Roman" w:hAnsi="Times New Roman"/>
          <w:sz w:val="28"/>
          <w:szCs w:val="28"/>
          <w:lang w:val="ru-RU"/>
        </w:rPr>
        <w:t>будинку та земельних</w:t>
      </w:r>
    </w:p>
    <w:p w:rsidR="00914317" w:rsidRDefault="00914317" w:rsidP="00914317">
      <w:pPr>
        <w:pStyle w:val="a9"/>
        <w:rPr>
          <w:rFonts w:ascii="Times New Roman" w:hAnsi="Times New Roman"/>
          <w:sz w:val="28"/>
          <w:szCs w:val="28"/>
          <w:lang w:val="ru-RU"/>
        </w:rPr>
      </w:pPr>
      <w:r w:rsidRPr="00604543">
        <w:rPr>
          <w:rFonts w:ascii="Times New Roman" w:hAnsi="Times New Roman"/>
          <w:sz w:val="28"/>
          <w:szCs w:val="28"/>
          <w:lang w:val="ru-RU"/>
        </w:rPr>
        <w:t>ділянок</w:t>
      </w:r>
      <w:r>
        <w:rPr>
          <w:rFonts w:ascii="Times New Roman" w:hAnsi="Times New Roman"/>
          <w:sz w:val="28"/>
          <w:szCs w:val="28"/>
          <w:lang w:val="ru-RU"/>
        </w:rPr>
        <w:t xml:space="preserve"> </w:t>
      </w:r>
      <w:r w:rsidRPr="00604543">
        <w:rPr>
          <w:rFonts w:ascii="Times New Roman" w:hAnsi="Times New Roman"/>
          <w:sz w:val="28"/>
          <w:szCs w:val="28"/>
          <w:lang w:val="ru-RU"/>
        </w:rPr>
        <w:t>на і</w:t>
      </w:r>
      <w:proofErr w:type="gramStart"/>
      <w:r w:rsidRPr="00604543">
        <w:rPr>
          <w:rFonts w:ascii="Times New Roman" w:hAnsi="Times New Roman"/>
          <w:sz w:val="28"/>
          <w:szCs w:val="28"/>
          <w:lang w:val="ru-RU"/>
        </w:rPr>
        <w:t>м'я</w:t>
      </w:r>
      <w:proofErr w:type="gramEnd"/>
      <w:r w:rsidRPr="00604543">
        <w:rPr>
          <w:rFonts w:ascii="Times New Roman" w:hAnsi="Times New Roman"/>
          <w:sz w:val="28"/>
          <w:szCs w:val="28"/>
          <w:lang w:val="ru-RU"/>
        </w:rPr>
        <w:t xml:space="preserve"> малолітньої дитини </w:t>
      </w:r>
    </w:p>
    <w:p w:rsidR="00914317" w:rsidRDefault="00914317" w:rsidP="00914317">
      <w:pPr>
        <w:pStyle w:val="a9"/>
        <w:rPr>
          <w:rFonts w:ascii="Times New Roman" w:hAnsi="Times New Roman"/>
          <w:sz w:val="28"/>
          <w:szCs w:val="28"/>
          <w:lang w:val="ru-RU"/>
        </w:rPr>
      </w:pPr>
    </w:p>
    <w:p w:rsidR="00914317" w:rsidRDefault="00914317" w:rsidP="00914317">
      <w:pPr>
        <w:pStyle w:val="a9"/>
        <w:jc w:val="both"/>
        <w:rPr>
          <w:rFonts w:ascii="Times New Roman" w:hAnsi="Times New Roman"/>
          <w:sz w:val="28"/>
          <w:szCs w:val="28"/>
        </w:rPr>
      </w:pPr>
      <w:r>
        <w:rPr>
          <w:rFonts w:ascii="Times New Roman" w:hAnsi="Times New Roman"/>
          <w:sz w:val="28"/>
          <w:szCs w:val="28"/>
          <w:lang w:val="ru-RU"/>
        </w:rPr>
        <w:t xml:space="preserve">      </w:t>
      </w:r>
      <w:r w:rsidRPr="00604543">
        <w:rPr>
          <w:rFonts w:ascii="Times New Roman" w:hAnsi="Times New Roman"/>
          <w:sz w:val="28"/>
          <w:szCs w:val="28"/>
        </w:rPr>
        <w:t>Відповідно до ч.1 ст.242, ст.ст. 317, 319, п.1 ч.1 ст.346 Цивільного кодексу України, ч. 1 ст. 176 Сімейного кодексу України, ст.ст.17, 18 Закону України «Про охорону дитинства», ст.12 Закону України «Про основи соціального захисту бездомних осіб і безпритульних дітей»</w:t>
      </w:r>
      <w:r>
        <w:rPr>
          <w:rFonts w:ascii="Times New Roman" w:hAnsi="Times New Roman"/>
          <w:sz w:val="28"/>
          <w:szCs w:val="28"/>
        </w:rPr>
        <w:t>,</w:t>
      </w:r>
      <w:r w:rsidRPr="00604543">
        <w:rPr>
          <w:rFonts w:ascii="Times New Roman" w:hAnsi="Times New Roman"/>
          <w:sz w:val="28"/>
          <w:szCs w:val="28"/>
        </w:rPr>
        <w:t xml:space="preserve"> п.п.</w:t>
      </w:r>
      <w:r>
        <w:rPr>
          <w:rFonts w:ascii="Times New Roman" w:hAnsi="Times New Roman"/>
          <w:sz w:val="28"/>
          <w:szCs w:val="28"/>
        </w:rPr>
        <w:t xml:space="preserve"> </w:t>
      </w:r>
      <w:r w:rsidRPr="00604543">
        <w:rPr>
          <w:rFonts w:ascii="Times New Roman" w:hAnsi="Times New Roman"/>
          <w:sz w:val="28"/>
          <w:szCs w:val="28"/>
        </w:rPr>
        <w:t>4 п.</w:t>
      </w:r>
      <w:r>
        <w:rPr>
          <w:rFonts w:ascii="Times New Roman" w:hAnsi="Times New Roman"/>
          <w:sz w:val="28"/>
          <w:szCs w:val="28"/>
        </w:rPr>
        <w:t xml:space="preserve"> </w:t>
      </w:r>
      <w:r w:rsidRPr="00604543">
        <w:rPr>
          <w:rFonts w:ascii="Times New Roman" w:hAnsi="Times New Roman"/>
          <w:sz w:val="28"/>
          <w:szCs w:val="28"/>
        </w:rPr>
        <w:t>б ст.</w:t>
      </w:r>
      <w:r>
        <w:rPr>
          <w:rFonts w:ascii="Times New Roman" w:hAnsi="Times New Roman"/>
          <w:sz w:val="28"/>
          <w:szCs w:val="28"/>
        </w:rPr>
        <w:t xml:space="preserve"> </w:t>
      </w:r>
      <w:r w:rsidRPr="00604543">
        <w:rPr>
          <w:rFonts w:ascii="Times New Roman" w:hAnsi="Times New Roman"/>
          <w:sz w:val="28"/>
          <w:szCs w:val="28"/>
        </w:rPr>
        <w:t>34 Закону України «Про місцеве самоврядування в Україні», постанови Кабінету Міністрів України від 24.09.2008</w:t>
      </w:r>
      <w:r>
        <w:rPr>
          <w:rFonts w:ascii="Times New Roman" w:hAnsi="Times New Roman"/>
          <w:sz w:val="28"/>
          <w:szCs w:val="28"/>
        </w:rPr>
        <w:t xml:space="preserve"> </w:t>
      </w:r>
      <w:r w:rsidRPr="00604543">
        <w:rPr>
          <w:rFonts w:ascii="Times New Roman" w:hAnsi="Times New Roman"/>
          <w:sz w:val="28"/>
          <w:szCs w:val="28"/>
        </w:rPr>
        <w:t xml:space="preserve">№ 866 «Питання діяльності органів опіки та піклування, пов’язаної із захистом прав дитини», заяв </w:t>
      </w:r>
      <w:r w:rsidR="009C09A4">
        <w:rPr>
          <w:rFonts w:ascii="Times New Roman" w:hAnsi="Times New Roman"/>
          <w:sz w:val="28"/>
          <w:szCs w:val="28"/>
        </w:rPr>
        <w:t>………..</w:t>
      </w:r>
      <w:r w:rsidRPr="00604543">
        <w:rPr>
          <w:rFonts w:ascii="Times New Roman" w:hAnsi="Times New Roman"/>
          <w:sz w:val="28"/>
          <w:szCs w:val="28"/>
        </w:rPr>
        <w:t xml:space="preserve">., </w:t>
      </w:r>
      <w:r w:rsidR="009C09A4">
        <w:rPr>
          <w:rFonts w:ascii="Times New Roman" w:hAnsi="Times New Roman"/>
          <w:sz w:val="28"/>
          <w:szCs w:val="28"/>
        </w:rPr>
        <w:t>………….</w:t>
      </w:r>
      <w:r w:rsidRPr="00604543">
        <w:rPr>
          <w:rFonts w:ascii="Times New Roman" w:hAnsi="Times New Roman"/>
          <w:sz w:val="28"/>
          <w:szCs w:val="28"/>
        </w:rPr>
        <w:t xml:space="preserve">., </w:t>
      </w:r>
      <w:r w:rsidR="009C09A4">
        <w:rPr>
          <w:rFonts w:ascii="Times New Roman" w:hAnsi="Times New Roman"/>
          <w:sz w:val="28"/>
          <w:szCs w:val="28"/>
        </w:rPr>
        <w:t>………..</w:t>
      </w:r>
      <w:r w:rsidRPr="00604543">
        <w:rPr>
          <w:rFonts w:ascii="Times New Roman" w:hAnsi="Times New Roman"/>
          <w:sz w:val="28"/>
          <w:szCs w:val="28"/>
        </w:rPr>
        <w:t>. від 09.04.2025, висновку комісії з питань захисту прав дитини від 30.04.2025 №</w:t>
      </w:r>
      <w:r>
        <w:rPr>
          <w:rFonts w:ascii="Times New Roman" w:hAnsi="Times New Roman"/>
          <w:sz w:val="28"/>
          <w:szCs w:val="28"/>
        </w:rPr>
        <w:t xml:space="preserve"> </w:t>
      </w:r>
      <w:r w:rsidRPr="00604543">
        <w:rPr>
          <w:rFonts w:ascii="Times New Roman" w:hAnsi="Times New Roman"/>
          <w:sz w:val="28"/>
          <w:szCs w:val="28"/>
        </w:rPr>
        <w:t xml:space="preserve">16, виконавчий комітет Миколаївської міської ради </w:t>
      </w:r>
      <w:r w:rsidRPr="00604543">
        <w:rPr>
          <w:rFonts w:ascii="Times New Roman" w:hAnsi="Times New Roman"/>
          <w:b/>
          <w:sz w:val="28"/>
          <w:szCs w:val="28"/>
        </w:rPr>
        <w:t>ВИРІШИВ</w:t>
      </w:r>
      <w:r w:rsidRPr="00604543">
        <w:rPr>
          <w:rFonts w:ascii="Times New Roman" w:hAnsi="Times New Roman"/>
          <w:sz w:val="28"/>
          <w:szCs w:val="28"/>
        </w:rPr>
        <w:t>:</w:t>
      </w:r>
    </w:p>
    <w:p w:rsidR="00914317" w:rsidRPr="00604543" w:rsidRDefault="00914317" w:rsidP="00914317">
      <w:pPr>
        <w:pStyle w:val="a9"/>
        <w:jc w:val="both"/>
        <w:rPr>
          <w:rFonts w:ascii="Times New Roman" w:hAnsi="Times New Roman"/>
          <w:sz w:val="28"/>
          <w:szCs w:val="28"/>
          <w:lang w:val="ru-RU"/>
        </w:rPr>
      </w:pPr>
    </w:p>
    <w:p w:rsidR="00914317" w:rsidRPr="00604543" w:rsidRDefault="00914317" w:rsidP="00914317">
      <w:pPr>
        <w:pStyle w:val="a9"/>
        <w:jc w:val="both"/>
        <w:rPr>
          <w:rFonts w:ascii="Times New Roman" w:hAnsi="Times New Roman"/>
          <w:sz w:val="28"/>
          <w:szCs w:val="28"/>
        </w:rPr>
      </w:pPr>
      <w:r>
        <w:rPr>
          <w:sz w:val="28"/>
          <w:szCs w:val="28"/>
        </w:rPr>
        <w:t xml:space="preserve"> </w:t>
      </w:r>
      <w:r w:rsidRPr="00604543">
        <w:rPr>
          <w:rFonts w:ascii="Times New Roman" w:hAnsi="Times New Roman"/>
          <w:sz w:val="28"/>
          <w:szCs w:val="28"/>
        </w:rPr>
        <w:t xml:space="preserve">1. Надати дозвіл </w:t>
      </w:r>
      <w:r w:rsidR="009C09A4">
        <w:rPr>
          <w:rFonts w:ascii="Times New Roman" w:hAnsi="Times New Roman"/>
          <w:sz w:val="28"/>
          <w:szCs w:val="28"/>
        </w:rPr>
        <w:t>………….</w:t>
      </w:r>
      <w:r w:rsidRPr="00604543">
        <w:rPr>
          <w:rFonts w:ascii="Times New Roman" w:hAnsi="Times New Roman"/>
          <w:sz w:val="28"/>
          <w:szCs w:val="28"/>
        </w:rPr>
        <w:t xml:space="preserve"> та </w:t>
      </w:r>
      <w:r w:rsidR="009C09A4">
        <w:rPr>
          <w:rFonts w:ascii="Times New Roman" w:hAnsi="Times New Roman"/>
          <w:sz w:val="28"/>
          <w:szCs w:val="28"/>
        </w:rPr>
        <w:t>…………….</w:t>
      </w:r>
      <w:r w:rsidRPr="00604543">
        <w:rPr>
          <w:rFonts w:ascii="Times New Roman" w:hAnsi="Times New Roman"/>
          <w:sz w:val="28"/>
          <w:szCs w:val="28"/>
        </w:rPr>
        <w:t xml:space="preserve"> на уклад</w:t>
      </w:r>
      <w:r>
        <w:rPr>
          <w:rFonts w:ascii="Times New Roman" w:hAnsi="Times New Roman"/>
          <w:sz w:val="28"/>
          <w:szCs w:val="28"/>
        </w:rPr>
        <w:t>е</w:t>
      </w:r>
      <w:r w:rsidRPr="00604543">
        <w:rPr>
          <w:rFonts w:ascii="Times New Roman" w:hAnsi="Times New Roman"/>
          <w:sz w:val="28"/>
          <w:szCs w:val="28"/>
        </w:rPr>
        <w:t xml:space="preserve">ння та підписання договору на прийняття в дар </w:t>
      </w:r>
      <w:r>
        <w:rPr>
          <w:rFonts w:ascii="Times New Roman" w:hAnsi="Times New Roman"/>
          <w:sz w:val="28"/>
          <w:szCs w:val="28"/>
        </w:rPr>
        <w:t xml:space="preserve">житлового </w:t>
      </w:r>
      <w:r w:rsidRPr="00604543">
        <w:rPr>
          <w:rFonts w:ascii="Times New Roman" w:hAnsi="Times New Roman"/>
          <w:sz w:val="28"/>
          <w:szCs w:val="28"/>
        </w:rPr>
        <w:t xml:space="preserve">житлового будинку за адресою с. Луб’яна, вул. </w:t>
      </w:r>
      <w:r w:rsidR="009C09A4">
        <w:rPr>
          <w:rFonts w:ascii="Times New Roman" w:hAnsi="Times New Roman"/>
          <w:sz w:val="28"/>
          <w:szCs w:val="28"/>
        </w:rPr>
        <w:t>…………..</w:t>
      </w:r>
      <w:r w:rsidRPr="00604543">
        <w:rPr>
          <w:rFonts w:ascii="Times New Roman" w:hAnsi="Times New Roman"/>
          <w:sz w:val="28"/>
          <w:szCs w:val="28"/>
        </w:rPr>
        <w:t>, Стрийський район, Львівська область та земельних ділянок</w:t>
      </w:r>
      <w:r>
        <w:rPr>
          <w:rFonts w:ascii="Times New Roman" w:hAnsi="Times New Roman"/>
          <w:sz w:val="28"/>
          <w:szCs w:val="28"/>
        </w:rPr>
        <w:t>,</w:t>
      </w:r>
      <w:r w:rsidRPr="00604543">
        <w:rPr>
          <w:rFonts w:ascii="Times New Roman" w:hAnsi="Times New Roman"/>
          <w:sz w:val="28"/>
          <w:szCs w:val="28"/>
        </w:rPr>
        <w:t xml:space="preserve"> кадастров</w:t>
      </w:r>
      <w:r>
        <w:rPr>
          <w:rFonts w:ascii="Times New Roman" w:hAnsi="Times New Roman"/>
          <w:sz w:val="28"/>
          <w:szCs w:val="28"/>
        </w:rPr>
        <w:t>і</w:t>
      </w:r>
      <w:r w:rsidRPr="00604543">
        <w:rPr>
          <w:rFonts w:ascii="Times New Roman" w:hAnsi="Times New Roman"/>
          <w:sz w:val="28"/>
          <w:szCs w:val="28"/>
        </w:rPr>
        <w:t xml:space="preserve"> номер</w:t>
      </w:r>
      <w:r>
        <w:rPr>
          <w:rFonts w:ascii="Times New Roman" w:hAnsi="Times New Roman"/>
          <w:sz w:val="28"/>
          <w:szCs w:val="28"/>
        </w:rPr>
        <w:t>и: 4623081200:03:001:0007,</w:t>
      </w:r>
      <w:r w:rsidRPr="00604543">
        <w:rPr>
          <w:rFonts w:ascii="Times New Roman" w:hAnsi="Times New Roman"/>
          <w:sz w:val="28"/>
          <w:szCs w:val="28"/>
        </w:rPr>
        <w:t xml:space="preserve"> </w:t>
      </w:r>
      <w:r>
        <w:rPr>
          <w:rFonts w:ascii="Times New Roman" w:hAnsi="Times New Roman"/>
          <w:sz w:val="28"/>
          <w:szCs w:val="28"/>
        </w:rPr>
        <w:t>4623081200:03:002:0130,</w:t>
      </w:r>
      <w:r w:rsidRPr="00604543">
        <w:rPr>
          <w:rFonts w:ascii="Times New Roman" w:hAnsi="Times New Roman"/>
          <w:sz w:val="28"/>
          <w:szCs w:val="28"/>
        </w:rPr>
        <w:t xml:space="preserve"> 4623081200:03:001:0008</w:t>
      </w:r>
      <w:r>
        <w:rPr>
          <w:rFonts w:ascii="Times New Roman" w:hAnsi="Times New Roman"/>
          <w:sz w:val="28"/>
          <w:szCs w:val="28"/>
        </w:rPr>
        <w:t>,</w:t>
      </w:r>
      <w:r w:rsidRPr="00604543">
        <w:rPr>
          <w:rFonts w:ascii="Times New Roman" w:hAnsi="Times New Roman"/>
          <w:sz w:val="28"/>
          <w:szCs w:val="28"/>
        </w:rPr>
        <w:t xml:space="preserve"> на ім’я малолітньої </w:t>
      </w:r>
      <w:r w:rsidR="009C09A4">
        <w:rPr>
          <w:rFonts w:ascii="Times New Roman" w:hAnsi="Times New Roman"/>
          <w:sz w:val="28"/>
          <w:szCs w:val="28"/>
        </w:rPr>
        <w:t>……………</w:t>
      </w:r>
      <w:r w:rsidRPr="00604543">
        <w:rPr>
          <w:rFonts w:ascii="Times New Roman" w:hAnsi="Times New Roman"/>
          <w:sz w:val="28"/>
          <w:szCs w:val="28"/>
        </w:rPr>
        <w:t xml:space="preserve">, </w:t>
      </w:r>
      <w:r w:rsidR="009C09A4">
        <w:rPr>
          <w:rFonts w:ascii="Times New Roman" w:hAnsi="Times New Roman"/>
          <w:sz w:val="28"/>
          <w:szCs w:val="28"/>
        </w:rPr>
        <w:t>…………</w:t>
      </w:r>
      <w:r w:rsidRPr="00604543">
        <w:rPr>
          <w:rFonts w:ascii="Times New Roman" w:hAnsi="Times New Roman"/>
          <w:sz w:val="28"/>
          <w:szCs w:val="28"/>
        </w:rPr>
        <w:t xml:space="preserve"> р.н.</w:t>
      </w:r>
      <w:r>
        <w:rPr>
          <w:rFonts w:ascii="Times New Roman" w:hAnsi="Times New Roman"/>
          <w:sz w:val="28"/>
          <w:szCs w:val="28"/>
        </w:rPr>
        <w:t>,</w:t>
      </w:r>
      <w:r w:rsidRPr="00604543">
        <w:rPr>
          <w:rFonts w:ascii="Times New Roman" w:hAnsi="Times New Roman"/>
          <w:sz w:val="28"/>
          <w:szCs w:val="28"/>
        </w:rPr>
        <w:t xml:space="preserve"> як законним представникам дитини.</w:t>
      </w:r>
    </w:p>
    <w:p w:rsidR="00914317" w:rsidRPr="00604543" w:rsidRDefault="00914317" w:rsidP="00914317">
      <w:pPr>
        <w:pStyle w:val="11"/>
        <w:ind w:right="-2" w:hanging="180"/>
        <w:jc w:val="both"/>
        <w:outlineLvl w:val="0"/>
        <w:rPr>
          <w:sz w:val="28"/>
          <w:szCs w:val="28"/>
          <w:lang w:val="uk-UA"/>
        </w:rPr>
      </w:pPr>
      <w:r>
        <w:rPr>
          <w:sz w:val="28"/>
          <w:szCs w:val="28"/>
          <w:lang w:val="uk-UA"/>
        </w:rPr>
        <w:t xml:space="preserve">   </w:t>
      </w:r>
      <w:r w:rsidRPr="00604543">
        <w:rPr>
          <w:sz w:val="28"/>
          <w:szCs w:val="28"/>
          <w:lang w:val="ru-RU"/>
        </w:rPr>
        <w:t>2.</w:t>
      </w:r>
      <w:r w:rsidRPr="00604543">
        <w:rPr>
          <w:sz w:val="28"/>
          <w:szCs w:val="28"/>
          <w:lang w:val="uk-UA"/>
        </w:rPr>
        <w:t xml:space="preserve"> </w:t>
      </w:r>
      <w:r w:rsidRPr="00604543">
        <w:rPr>
          <w:sz w:val="28"/>
          <w:szCs w:val="28"/>
          <w:lang w:val="ru-RU"/>
        </w:rPr>
        <w:t xml:space="preserve">Контроль за виконанням </w:t>
      </w:r>
      <w:proofErr w:type="gramStart"/>
      <w:r w:rsidRPr="00604543">
        <w:rPr>
          <w:sz w:val="28"/>
          <w:szCs w:val="28"/>
          <w:lang w:val="ru-RU"/>
        </w:rPr>
        <w:t>р</w:t>
      </w:r>
      <w:proofErr w:type="gramEnd"/>
      <w:r w:rsidRPr="00604543">
        <w:rPr>
          <w:sz w:val="28"/>
          <w:szCs w:val="28"/>
          <w:lang w:val="ru-RU"/>
        </w:rPr>
        <w:t xml:space="preserve">ішення </w:t>
      </w:r>
      <w:r w:rsidRPr="00604543">
        <w:rPr>
          <w:sz w:val="28"/>
          <w:szCs w:val="28"/>
          <w:lang w:val="uk-UA"/>
        </w:rPr>
        <w:t>покласти на заступника міського голови Шпака Ю.А.</w:t>
      </w:r>
    </w:p>
    <w:p w:rsidR="00914317" w:rsidRPr="00604543" w:rsidRDefault="00914317" w:rsidP="00914317">
      <w:pPr>
        <w:pStyle w:val="a9"/>
        <w:jc w:val="both"/>
        <w:rPr>
          <w:rFonts w:ascii="Times New Roman" w:hAnsi="Times New Roman"/>
          <w:sz w:val="28"/>
          <w:szCs w:val="28"/>
        </w:rPr>
      </w:pPr>
    </w:p>
    <w:p w:rsidR="00914317" w:rsidRPr="00604543" w:rsidRDefault="00914317" w:rsidP="00914317">
      <w:pPr>
        <w:pStyle w:val="a9"/>
        <w:jc w:val="both"/>
        <w:rPr>
          <w:rFonts w:ascii="Times New Roman" w:hAnsi="Times New Roman"/>
          <w:sz w:val="28"/>
          <w:szCs w:val="28"/>
        </w:rPr>
      </w:pPr>
      <w:r w:rsidRPr="00604543">
        <w:rPr>
          <w:rFonts w:ascii="Times New Roman" w:hAnsi="Times New Roman"/>
          <w:sz w:val="28"/>
          <w:szCs w:val="28"/>
        </w:rPr>
        <w:tab/>
      </w:r>
    </w:p>
    <w:p w:rsidR="00914317" w:rsidRPr="00604543" w:rsidRDefault="00914317" w:rsidP="00914317">
      <w:pPr>
        <w:pStyle w:val="23"/>
        <w:tabs>
          <w:tab w:val="left" w:pos="567"/>
        </w:tabs>
        <w:ind w:left="0"/>
        <w:rPr>
          <w:b/>
          <w:sz w:val="28"/>
          <w:szCs w:val="28"/>
          <w:lang w:val="uk-UA"/>
        </w:rPr>
      </w:pPr>
    </w:p>
    <w:p w:rsidR="00914317" w:rsidRPr="00604543" w:rsidRDefault="00914317" w:rsidP="00914317">
      <w:pPr>
        <w:pStyle w:val="af0"/>
        <w:tabs>
          <w:tab w:val="left" w:pos="0"/>
          <w:tab w:val="left" w:pos="6660"/>
        </w:tabs>
        <w:autoSpaceDE w:val="0"/>
        <w:ind w:left="0" w:right="254"/>
        <w:jc w:val="both"/>
        <w:rPr>
          <w:b/>
          <w:bCs/>
          <w:sz w:val="28"/>
          <w:szCs w:val="28"/>
        </w:rPr>
      </w:pPr>
      <w:r w:rsidRPr="00604543">
        <w:rPr>
          <w:b/>
          <w:bCs/>
          <w:sz w:val="28"/>
          <w:szCs w:val="28"/>
          <w:lang w:val="ru-RU"/>
        </w:rPr>
        <w:t xml:space="preserve">Міський голова </w:t>
      </w:r>
      <w:r>
        <w:rPr>
          <w:b/>
          <w:bCs/>
          <w:sz w:val="28"/>
          <w:szCs w:val="28"/>
          <w:lang w:val="ru-RU"/>
        </w:rPr>
        <w:t xml:space="preserve">                                               </w:t>
      </w:r>
      <w:r w:rsidRPr="00604543">
        <w:rPr>
          <w:b/>
          <w:bCs/>
          <w:sz w:val="28"/>
          <w:szCs w:val="28"/>
          <w:lang w:val="ru-RU"/>
        </w:rPr>
        <w:t>Андрій ЩЕБЕЛЬ</w:t>
      </w:r>
    </w:p>
    <w:p w:rsidR="00914317" w:rsidRPr="00892A74" w:rsidRDefault="00914317" w:rsidP="00914317">
      <w:pPr>
        <w:pStyle w:val="23"/>
        <w:tabs>
          <w:tab w:val="left" w:pos="567"/>
        </w:tabs>
        <w:ind w:left="0"/>
        <w:jc w:val="center"/>
        <w:rPr>
          <w:b/>
          <w:szCs w:val="26"/>
          <w:lang w:val="uk-UA"/>
        </w:rPr>
      </w:pPr>
      <w:r w:rsidRPr="00892A74">
        <w:rPr>
          <w:b/>
          <w:szCs w:val="26"/>
          <w:lang w:val="uk-UA"/>
        </w:rPr>
        <w:tab/>
      </w:r>
      <w:r w:rsidRPr="00892A74">
        <w:rPr>
          <w:b/>
          <w:szCs w:val="26"/>
          <w:lang w:val="uk-UA"/>
        </w:rPr>
        <w:tab/>
      </w:r>
    </w:p>
    <w:p w:rsidR="00914317" w:rsidRDefault="00914317" w:rsidP="00914317">
      <w:pPr>
        <w:pStyle w:val="23"/>
        <w:tabs>
          <w:tab w:val="left" w:pos="567"/>
        </w:tabs>
        <w:ind w:left="0"/>
        <w:jc w:val="center"/>
        <w:rPr>
          <w:b/>
          <w:szCs w:val="26"/>
          <w:lang w:val="uk-UA"/>
        </w:rPr>
      </w:pPr>
    </w:p>
    <w:p w:rsidR="00914317" w:rsidRDefault="00914317" w:rsidP="00914317">
      <w:pPr>
        <w:pStyle w:val="23"/>
        <w:tabs>
          <w:tab w:val="left" w:pos="567"/>
        </w:tabs>
        <w:ind w:left="0"/>
        <w:jc w:val="center"/>
        <w:rPr>
          <w:b/>
          <w:szCs w:val="26"/>
          <w:lang w:val="uk-UA"/>
        </w:rPr>
      </w:pPr>
    </w:p>
    <w:p w:rsidR="00914317" w:rsidRDefault="00914317" w:rsidP="00914317">
      <w:pPr>
        <w:pStyle w:val="23"/>
        <w:tabs>
          <w:tab w:val="left" w:pos="567"/>
        </w:tabs>
        <w:ind w:left="0"/>
        <w:jc w:val="center"/>
        <w:rPr>
          <w:b/>
          <w:szCs w:val="26"/>
          <w:lang w:val="uk-UA"/>
        </w:rPr>
      </w:pPr>
    </w:p>
    <w:p w:rsidR="00914317" w:rsidRDefault="00914317" w:rsidP="00914317">
      <w:pPr>
        <w:pStyle w:val="23"/>
        <w:tabs>
          <w:tab w:val="left" w:pos="567"/>
        </w:tabs>
        <w:ind w:left="0"/>
        <w:jc w:val="center"/>
        <w:rPr>
          <w:b/>
          <w:szCs w:val="26"/>
          <w:lang w:val="uk-UA"/>
        </w:rPr>
      </w:pPr>
    </w:p>
    <w:p w:rsidR="00914317" w:rsidRDefault="00914317" w:rsidP="00914317"/>
    <w:p w:rsidR="00914317" w:rsidRDefault="00914317" w:rsidP="00914317"/>
    <w:p w:rsidR="00914317" w:rsidRDefault="00914317" w:rsidP="00914317"/>
    <w:p w:rsidR="00914317" w:rsidRDefault="00914317" w:rsidP="00914317">
      <w:pPr>
        <w:rPr>
          <w:lang w:val="uk-UA"/>
        </w:rPr>
      </w:pPr>
    </w:p>
    <w:p w:rsidR="007D704C" w:rsidRDefault="007D704C" w:rsidP="00914317">
      <w:pPr>
        <w:rPr>
          <w:lang w:val="uk-UA"/>
        </w:rPr>
      </w:pPr>
    </w:p>
    <w:p w:rsidR="007D704C" w:rsidRDefault="007D704C" w:rsidP="00914317">
      <w:pPr>
        <w:rPr>
          <w:lang w:val="uk-UA"/>
        </w:rPr>
      </w:pPr>
    </w:p>
    <w:p w:rsidR="007D704C" w:rsidRDefault="007D704C" w:rsidP="00914317">
      <w:pPr>
        <w:rPr>
          <w:lang w:val="uk-UA"/>
        </w:rPr>
      </w:pPr>
    </w:p>
    <w:p w:rsidR="009C09A4" w:rsidRDefault="009C09A4" w:rsidP="00914317">
      <w:pPr>
        <w:rPr>
          <w:lang w:val="uk-UA"/>
        </w:rPr>
      </w:pPr>
    </w:p>
    <w:p w:rsidR="009C09A4" w:rsidRDefault="009C09A4" w:rsidP="00914317">
      <w:pPr>
        <w:rPr>
          <w:lang w:val="uk-UA"/>
        </w:rPr>
      </w:pPr>
    </w:p>
    <w:p w:rsidR="009C09A4" w:rsidRDefault="009C09A4" w:rsidP="00914317">
      <w:pPr>
        <w:rPr>
          <w:lang w:val="uk-UA"/>
        </w:rPr>
      </w:pPr>
    </w:p>
    <w:p w:rsidR="007D704C" w:rsidRDefault="007D704C" w:rsidP="00914317">
      <w:pPr>
        <w:rPr>
          <w:lang w:val="uk-UA"/>
        </w:rPr>
      </w:pPr>
    </w:p>
    <w:p w:rsidR="007D704C" w:rsidRDefault="007D704C" w:rsidP="00914317">
      <w:pPr>
        <w:rPr>
          <w:lang w:val="uk-UA"/>
        </w:rPr>
      </w:pPr>
    </w:p>
    <w:p w:rsidR="007D704C" w:rsidRDefault="007D704C" w:rsidP="00914317">
      <w:pPr>
        <w:rPr>
          <w:lang w:val="uk-UA"/>
        </w:rPr>
      </w:pPr>
    </w:p>
    <w:p w:rsidR="007D704C" w:rsidRPr="007D704C" w:rsidRDefault="007D704C" w:rsidP="00914317">
      <w:pPr>
        <w:rPr>
          <w:lang w:val="uk-UA"/>
        </w:rPr>
      </w:pPr>
    </w:p>
    <w:p w:rsidR="00914317" w:rsidRDefault="00914317" w:rsidP="00914317"/>
    <w:p w:rsidR="00914317" w:rsidRPr="007E163E" w:rsidRDefault="00914317" w:rsidP="00914317">
      <w:pPr>
        <w:jc w:val="both"/>
        <w:rPr>
          <w:bCs/>
          <w:sz w:val="28"/>
          <w:szCs w:val="28"/>
        </w:rPr>
      </w:pPr>
      <w:r w:rsidRPr="007E163E">
        <w:rPr>
          <w:bCs/>
          <w:sz w:val="28"/>
          <w:szCs w:val="28"/>
        </w:rPr>
        <w:t xml:space="preserve">ПРОЄКТ  </w:t>
      </w:r>
      <w:proofErr w:type="gramStart"/>
      <w:r w:rsidRPr="007E163E">
        <w:rPr>
          <w:bCs/>
          <w:sz w:val="28"/>
          <w:szCs w:val="28"/>
        </w:rPr>
        <w:t>Р</w:t>
      </w:r>
      <w:proofErr w:type="gramEnd"/>
      <w:r w:rsidRPr="007E163E">
        <w:rPr>
          <w:bCs/>
          <w:sz w:val="28"/>
          <w:szCs w:val="28"/>
        </w:rPr>
        <w:t>ІШЕННЯ</w:t>
      </w:r>
    </w:p>
    <w:p w:rsidR="00914317" w:rsidRPr="007E163E" w:rsidRDefault="00914317" w:rsidP="00914317">
      <w:pPr>
        <w:pStyle w:val="a9"/>
        <w:jc w:val="both"/>
        <w:rPr>
          <w:rFonts w:ascii="Times New Roman" w:hAnsi="Times New Roman"/>
          <w:sz w:val="28"/>
          <w:szCs w:val="28"/>
        </w:rPr>
      </w:pPr>
    </w:p>
    <w:p w:rsidR="00914317" w:rsidRPr="007E163E" w:rsidRDefault="00914317" w:rsidP="00914317">
      <w:pPr>
        <w:pStyle w:val="a9"/>
        <w:jc w:val="both"/>
        <w:rPr>
          <w:rFonts w:ascii="Times New Roman" w:hAnsi="Times New Roman"/>
          <w:sz w:val="28"/>
          <w:szCs w:val="28"/>
        </w:rPr>
      </w:pPr>
    </w:p>
    <w:p w:rsidR="00914317" w:rsidRPr="007E163E" w:rsidRDefault="00914317" w:rsidP="00914317">
      <w:pPr>
        <w:pStyle w:val="a9"/>
        <w:jc w:val="both"/>
        <w:rPr>
          <w:rFonts w:ascii="Times New Roman" w:hAnsi="Times New Roman"/>
          <w:sz w:val="28"/>
          <w:szCs w:val="28"/>
        </w:rPr>
      </w:pPr>
      <w:r w:rsidRPr="007E163E">
        <w:rPr>
          <w:rFonts w:ascii="Times New Roman" w:hAnsi="Times New Roman"/>
          <w:sz w:val="28"/>
          <w:szCs w:val="28"/>
        </w:rPr>
        <w:t xml:space="preserve">Про надання </w:t>
      </w:r>
      <w:r w:rsidR="009C09A4">
        <w:rPr>
          <w:rFonts w:ascii="Times New Roman" w:hAnsi="Times New Roman"/>
          <w:sz w:val="28"/>
          <w:szCs w:val="28"/>
        </w:rPr>
        <w:t>…………</w:t>
      </w:r>
      <w:r w:rsidRPr="007E163E">
        <w:rPr>
          <w:rFonts w:ascii="Times New Roman" w:hAnsi="Times New Roman"/>
          <w:sz w:val="28"/>
          <w:szCs w:val="28"/>
        </w:rPr>
        <w:t>. статусу</w:t>
      </w:r>
    </w:p>
    <w:p w:rsidR="00914317" w:rsidRPr="007E163E" w:rsidRDefault="00914317" w:rsidP="00914317">
      <w:pPr>
        <w:pStyle w:val="a9"/>
        <w:jc w:val="both"/>
        <w:rPr>
          <w:rFonts w:ascii="Times New Roman" w:hAnsi="Times New Roman"/>
          <w:sz w:val="28"/>
          <w:szCs w:val="28"/>
        </w:rPr>
      </w:pPr>
      <w:r w:rsidRPr="007E163E">
        <w:rPr>
          <w:rFonts w:ascii="Times New Roman" w:hAnsi="Times New Roman"/>
          <w:sz w:val="28"/>
          <w:szCs w:val="28"/>
        </w:rPr>
        <w:t>дитини, яка постраждала внаслідок</w:t>
      </w:r>
    </w:p>
    <w:p w:rsidR="00914317" w:rsidRPr="007E163E" w:rsidRDefault="00914317" w:rsidP="00914317">
      <w:pPr>
        <w:pStyle w:val="a9"/>
        <w:jc w:val="both"/>
        <w:rPr>
          <w:rFonts w:ascii="Times New Roman" w:hAnsi="Times New Roman"/>
          <w:sz w:val="28"/>
          <w:szCs w:val="28"/>
        </w:rPr>
      </w:pPr>
      <w:r w:rsidRPr="007E163E">
        <w:rPr>
          <w:rFonts w:ascii="Times New Roman" w:hAnsi="Times New Roman"/>
          <w:sz w:val="28"/>
          <w:szCs w:val="28"/>
        </w:rPr>
        <w:t xml:space="preserve">воєнних дій та збройних конфліктів </w:t>
      </w:r>
    </w:p>
    <w:p w:rsidR="00914317" w:rsidRPr="007E163E" w:rsidRDefault="00914317" w:rsidP="00914317">
      <w:pPr>
        <w:pStyle w:val="a9"/>
        <w:jc w:val="both"/>
        <w:rPr>
          <w:rFonts w:ascii="Times New Roman" w:hAnsi="Times New Roman"/>
          <w:b/>
          <w:sz w:val="28"/>
          <w:szCs w:val="28"/>
        </w:rPr>
      </w:pPr>
    </w:p>
    <w:p w:rsidR="00914317" w:rsidRPr="007E163E" w:rsidRDefault="00914317" w:rsidP="00914317">
      <w:pPr>
        <w:pStyle w:val="a9"/>
        <w:jc w:val="both"/>
        <w:rPr>
          <w:rFonts w:ascii="Times New Roman" w:hAnsi="Times New Roman"/>
          <w:sz w:val="28"/>
          <w:szCs w:val="28"/>
        </w:rPr>
      </w:pPr>
      <w:r w:rsidRPr="007E163E">
        <w:rPr>
          <w:rFonts w:ascii="Times New Roman" w:hAnsi="Times New Roman"/>
          <w:sz w:val="28"/>
          <w:szCs w:val="28"/>
        </w:rPr>
        <w:t xml:space="preserve">        Відповідно до п.п. 4 п. б ст. 34 Закону України «Про місцеве самоврядування в Україні», ст. 30-1 Закону України «Про охорону дитинства», ч. 6 п. 3 </w:t>
      </w:r>
      <w:r w:rsidRPr="007E163E">
        <w:rPr>
          <w:rFonts w:ascii="Times New Roman" w:hAnsi="Times New Roman"/>
          <w:bCs/>
          <w:sz w:val="28"/>
          <w:szCs w:val="28"/>
        </w:rPr>
        <w:t xml:space="preserve">постанови Кабінету Міністрів України від 05.04.2017 № 268 «Про затвердження </w:t>
      </w:r>
      <w:r w:rsidRPr="007E163E">
        <w:rPr>
          <w:rFonts w:ascii="Times New Roman" w:hAnsi="Times New Roman"/>
          <w:sz w:val="28"/>
          <w:szCs w:val="28"/>
        </w:rPr>
        <w:t>Порядку надання статусу дитини, яка постраждала внаслідок воєнних дій та збройних конфліктів</w:t>
      </w:r>
      <w:r w:rsidRPr="007E163E">
        <w:rPr>
          <w:rFonts w:ascii="Times New Roman" w:hAnsi="Times New Roman"/>
          <w:bCs/>
          <w:sz w:val="28"/>
          <w:szCs w:val="28"/>
        </w:rPr>
        <w:t xml:space="preserve">», постанови Кабінету Міністрів України від 01.06.2023 № 547 «Про внесення змін до затвердження </w:t>
      </w:r>
      <w:r w:rsidRPr="007E163E">
        <w:rPr>
          <w:rFonts w:ascii="Times New Roman" w:hAnsi="Times New Roman"/>
          <w:sz w:val="28"/>
          <w:szCs w:val="28"/>
        </w:rPr>
        <w:t>Порядку надання статусу дитини, яка постраждала внаслідок воєнних дій та збройних конфліктів</w:t>
      </w:r>
      <w:r w:rsidRPr="007E163E">
        <w:rPr>
          <w:rFonts w:ascii="Times New Roman" w:hAnsi="Times New Roman"/>
          <w:bCs/>
          <w:sz w:val="28"/>
          <w:szCs w:val="28"/>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9C09A4">
        <w:rPr>
          <w:rFonts w:ascii="Times New Roman" w:hAnsi="Times New Roman"/>
          <w:bCs/>
          <w:sz w:val="28"/>
          <w:szCs w:val="28"/>
        </w:rPr>
        <w:t>………….</w:t>
      </w:r>
      <w:r w:rsidRPr="007E163E">
        <w:rPr>
          <w:rFonts w:ascii="Times New Roman" w:hAnsi="Times New Roman"/>
          <w:bCs/>
          <w:sz w:val="28"/>
          <w:szCs w:val="28"/>
        </w:rPr>
        <w:t xml:space="preserve">. від 08.04.2025, довідки про взяття на облік внутрішньо переміщеної особи від 30.09.2022 № </w:t>
      </w:r>
      <w:r w:rsidR="009C09A4">
        <w:rPr>
          <w:rFonts w:ascii="Times New Roman" w:hAnsi="Times New Roman"/>
          <w:bCs/>
          <w:sz w:val="28"/>
          <w:szCs w:val="28"/>
        </w:rPr>
        <w:t>………….</w:t>
      </w:r>
      <w:r w:rsidRPr="007E163E">
        <w:rPr>
          <w:rFonts w:ascii="Times New Roman" w:hAnsi="Times New Roman"/>
          <w:bCs/>
          <w:sz w:val="28"/>
          <w:szCs w:val="28"/>
        </w:rPr>
        <w:t xml:space="preserve">, акту оцінки потреб сім’ї </w:t>
      </w:r>
      <w:r w:rsidR="009C09A4">
        <w:rPr>
          <w:rFonts w:ascii="Times New Roman" w:hAnsi="Times New Roman"/>
          <w:bCs/>
          <w:sz w:val="28"/>
          <w:szCs w:val="28"/>
        </w:rPr>
        <w:t>………….</w:t>
      </w:r>
      <w:r w:rsidRPr="007E163E">
        <w:rPr>
          <w:rFonts w:ascii="Times New Roman" w:hAnsi="Times New Roman"/>
          <w:bCs/>
          <w:sz w:val="28"/>
          <w:szCs w:val="28"/>
        </w:rPr>
        <w:t xml:space="preserve">., виданого відділом соціальних служб КУ «Центр надання соціальних послуг» </w:t>
      </w:r>
      <w:r w:rsidRPr="00D20042">
        <w:rPr>
          <w:rFonts w:ascii="Times New Roman" w:hAnsi="Times New Roman"/>
          <w:sz w:val="28"/>
          <w:szCs w:val="28"/>
        </w:rPr>
        <w:t>від 29.04.2025 № 23</w:t>
      </w:r>
      <w:r w:rsidRPr="007E163E">
        <w:rPr>
          <w:rFonts w:ascii="Times New Roman" w:hAnsi="Times New Roman"/>
          <w:b/>
          <w:sz w:val="28"/>
          <w:szCs w:val="28"/>
        </w:rPr>
        <w:t>,</w:t>
      </w:r>
      <w:r w:rsidRPr="007E163E">
        <w:rPr>
          <w:rFonts w:ascii="Times New Roman" w:hAnsi="Times New Roman"/>
          <w:bCs/>
          <w:sz w:val="28"/>
          <w:szCs w:val="28"/>
        </w:rPr>
        <w:t xml:space="preserve"> враховуючи висновок комісії з питань захисту прав дитини від 30.04.2025 № 20, виконавчий комітет Миколаївської міської ради </w:t>
      </w:r>
      <w:r w:rsidRPr="007E163E">
        <w:rPr>
          <w:rFonts w:ascii="Times New Roman" w:hAnsi="Times New Roman"/>
          <w:b/>
          <w:sz w:val="28"/>
          <w:szCs w:val="28"/>
        </w:rPr>
        <w:t>ВИРІШИВ</w:t>
      </w:r>
      <w:r w:rsidRPr="007E163E">
        <w:rPr>
          <w:rFonts w:ascii="Times New Roman" w:hAnsi="Times New Roman"/>
          <w:sz w:val="28"/>
          <w:szCs w:val="28"/>
        </w:rPr>
        <w:t>:</w:t>
      </w:r>
    </w:p>
    <w:p w:rsidR="00914317" w:rsidRPr="007E163E" w:rsidRDefault="00914317" w:rsidP="00914317">
      <w:pPr>
        <w:pStyle w:val="a9"/>
        <w:jc w:val="both"/>
        <w:rPr>
          <w:rFonts w:ascii="Times New Roman" w:hAnsi="Times New Roman"/>
          <w:bCs/>
          <w:sz w:val="28"/>
          <w:szCs w:val="28"/>
        </w:rPr>
      </w:pPr>
    </w:p>
    <w:p w:rsidR="00914317" w:rsidRPr="007E163E" w:rsidRDefault="00914317" w:rsidP="00914317">
      <w:pPr>
        <w:pStyle w:val="a9"/>
        <w:ind w:hanging="360"/>
        <w:jc w:val="both"/>
        <w:rPr>
          <w:rFonts w:ascii="Times New Roman" w:hAnsi="Times New Roman"/>
          <w:sz w:val="28"/>
          <w:szCs w:val="28"/>
        </w:rPr>
      </w:pPr>
      <w:r w:rsidRPr="007E163E">
        <w:rPr>
          <w:rFonts w:ascii="Times New Roman" w:hAnsi="Times New Roman"/>
          <w:sz w:val="28"/>
          <w:szCs w:val="28"/>
        </w:rPr>
        <w:t xml:space="preserve">     1. Надати статус дитини, яка постраждала внаслідок воєнних дій та збройних конфліктів, </w:t>
      </w:r>
      <w:r w:rsidR="009C09A4">
        <w:rPr>
          <w:rFonts w:ascii="Times New Roman" w:hAnsi="Times New Roman"/>
          <w:sz w:val="28"/>
          <w:szCs w:val="28"/>
        </w:rPr>
        <w:t>………….</w:t>
      </w:r>
      <w:r w:rsidRPr="007E163E">
        <w:rPr>
          <w:rFonts w:ascii="Times New Roman" w:hAnsi="Times New Roman"/>
          <w:sz w:val="28"/>
          <w:szCs w:val="28"/>
        </w:rPr>
        <w:t xml:space="preserve">, </w:t>
      </w:r>
      <w:r w:rsidR="009C09A4">
        <w:rPr>
          <w:rFonts w:ascii="Times New Roman" w:hAnsi="Times New Roman"/>
          <w:sz w:val="28"/>
          <w:szCs w:val="28"/>
        </w:rPr>
        <w:t>………..</w:t>
      </w:r>
      <w:r w:rsidRPr="007E163E">
        <w:rPr>
          <w:rFonts w:ascii="Times New Roman" w:hAnsi="Times New Roman"/>
          <w:sz w:val="28"/>
          <w:szCs w:val="28"/>
        </w:rPr>
        <w:t xml:space="preserve"> р.н., який </w:t>
      </w:r>
      <w:r w:rsidRPr="007E163E">
        <w:rPr>
          <w:rFonts w:ascii="Times New Roman" w:hAnsi="Times New Roman"/>
          <w:bCs/>
          <w:sz w:val="28"/>
          <w:szCs w:val="28"/>
        </w:rPr>
        <w:t xml:space="preserve">зареєстрований за адресою вул. </w:t>
      </w:r>
      <w:r w:rsidR="009C09A4">
        <w:rPr>
          <w:rFonts w:ascii="Times New Roman" w:hAnsi="Times New Roman"/>
          <w:bCs/>
          <w:sz w:val="28"/>
          <w:szCs w:val="28"/>
        </w:rPr>
        <w:t>………….</w:t>
      </w:r>
      <w:r w:rsidRPr="007E163E">
        <w:rPr>
          <w:rFonts w:ascii="Times New Roman" w:hAnsi="Times New Roman"/>
          <w:bCs/>
          <w:sz w:val="28"/>
          <w:szCs w:val="28"/>
        </w:rPr>
        <w:t xml:space="preserve">, с. Красноподілля, Покровський район, Донецька область, а фактично проживає за адресою вул. </w:t>
      </w:r>
      <w:r w:rsidR="009C09A4">
        <w:rPr>
          <w:rFonts w:ascii="Times New Roman" w:hAnsi="Times New Roman"/>
          <w:bCs/>
          <w:sz w:val="28"/>
          <w:szCs w:val="28"/>
        </w:rPr>
        <w:t>………….</w:t>
      </w:r>
      <w:r w:rsidRPr="007E163E">
        <w:rPr>
          <w:rFonts w:ascii="Times New Roman" w:hAnsi="Times New Roman"/>
          <w:bCs/>
          <w:sz w:val="28"/>
          <w:szCs w:val="28"/>
        </w:rPr>
        <w:t>, с. Мала Горожанна, Стрийський район, Львівська область.</w:t>
      </w:r>
    </w:p>
    <w:p w:rsidR="00914317" w:rsidRPr="007E163E" w:rsidRDefault="00914317" w:rsidP="00914317">
      <w:pPr>
        <w:pStyle w:val="a9"/>
        <w:jc w:val="both"/>
        <w:rPr>
          <w:rFonts w:ascii="Times New Roman" w:hAnsi="Times New Roman"/>
          <w:sz w:val="28"/>
          <w:szCs w:val="28"/>
        </w:rPr>
      </w:pPr>
      <w:r w:rsidRPr="007E163E">
        <w:rPr>
          <w:rFonts w:ascii="Times New Roman" w:hAnsi="Times New Roman"/>
          <w:bCs/>
          <w:sz w:val="28"/>
          <w:szCs w:val="28"/>
        </w:rPr>
        <w:t xml:space="preserve">2. Контроль за виконанням рішення покласти на заступника міського голови                      </w:t>
      </w:r>
      <w:r w:rsidRPr="007E163E">
        <w:rPr>
          <w:rFonts w:ascii="Times New Roman" w:hAnsi="Times New Roman"/>
          <w:sz w:val="28"/>
          <w:szCs w:val="28"/>
        </w:rPr>
        <w:t>Шпака Ю.А.</w:t>
      </w:r>
    </w:p>
    <w:p w:rsidR="00914317" w:rsidRPr="007E163E" w:rsidRDefault="00914317" w:rsidP="00914317">
      <w:pPr>
        <w:pStyle w:val="a9"/>
        <w:jc w:val="both"/>
        <w:rPr>
          <w:rFonts w:ascii="Times New Roman" w:hAnsi="Times New Roman"/>
          <w:bCs/>
          <w:sz w:val="28"/>
          <w:szCs w:val="28"/>
        </w:rPr>
      </w:pPr>
    </w:p>
    <w:p w:rsidR="00914317" w:rsidRPr="007E163E" w:rsidRDefault="00914317" w:rsidP="00914317">
      <w:pPr>
        <w:pStyle w:val="a9"/>
        <w:jc w:val="both"/>
        <w:rPr>
          <w:rFonts w:ascii="Times New Roman" w:hAnsi="Times New Roman"/>
          <w:bCs/>
          <w:sz w:val="28"/>
          <w:szCs w:val="28"/>
        </w:rPr>
      </w:pPr>
    </w:p>
    <w:p w:rsidR="00914317" w:rsidRPr="007E163E" w:rsidRDefault="00914317" w:rsidP="00914317">
      <w:pPr>
        <w:pStyle w:val="a9"/>
        <w:jc w:val="both"/>
        <w:rPr>
          <w:rFonts w:ascii="Times New Roman" w:hAnsi="Times New Roman"/>
          <w:b/>
          <w:bCs/>
          <w:sz w:val="28"/>
          <w:szCs w:val="28"/>
        </w:rPr>
      </w:pPr>
      <w:r w:rsidRPr="007E163E">
        <w:rPr>
          <w:rFonts w:ascii="Times New Roman" w:hAnsi="Times New Roman"/>
          <w:b/>
          <w:bCs/>
          <w:sz w:val="28"/>
          <w:szCs w:val="28"/>
        </w:rPr>
        <w:t xml:space="preserve">Міський голова                      </w:t>
      </w:r>
      <w:r w:rsidRPr="007E163E">
        <w:rPr>
          <w:rFonts w:ascii="Times New Roman" w:hAnsi="Times New Roman"/>
          <w:b/>
          <w:bCs/>
          <w:sz w:val="28"/>
          <w:szCs w:val="28"/>
        </w:rPr>
        <w:tab/>
      </w:r>
      <w:r w:rsidRPr="007E163E">
        <w:rPr>
          <w:rFonts w:ascii="Times New Roman" w:hAnsi="Times New Roman"/>
          <w:b/>
          <w:bCs/>
          <w:sz w:val="28"/>
          <w:szCs w:val="28"/>
        </w:rPr>
        <w:tab/>
        <w:t xml:space="preserve">         Андрій ЩЕБЕЛЬ</w:t>
      </w:r>
    </w:p>
    <w:p w:rsidR="007D704C" w:rsidRDefault="007D704C" w:rsidP="00914317">
      <w:pPr>
        <w:pStyle w:val="a8"/>
        <w:rPr>
          <w:b/>
          <w:bCs/>
          <w:sz w:val="28"/>
          <w:szCs w:val="28"/>
        </w:rPr>
      </w:pPr>
    </w:p>
    <w:p w:rsidR="007D704C" w:rsidRDefault="007D704C" w:rsidP="00914317">
      <w:pPr>
        <w:pStyle w:val="a8"/>
        <w:rPr>
          <w:b/>
          <w:bCs/>
          <w:sz w:val="28"/>
          <w:szCs w:val="28"/>
        </w:rPr>
      </w:pPr>
    </w:p>
    <w:p w:rsidR="007D704C" w:rsidRDefault="007D704C" w:rsidP="00914317">
      <w:pPr>
        <w:pStyle w:val="a8"/>
        <w:rPr>
          <w:b/>
          <w:bCs/>
          <w:sz w:val="28"/>
          <w:szCs w:val="28"/>
        </w:rPr>
      </w:pPr>
    </w:p>
    <w:p w:rsidR="007D704C" w:rsidRDefault="007D704C" w:rsidP="00914317">
      <w:pPr>
        <w:pStyle w:val="a8"/>
        <w:rPr>
          <w:b/>
          <w:bCs/>
          <w:sz w:val="28"/>
          <w:szCs w:val="28"/>
        </w:rPr>
      </w:pPr>
    </w:p>
    <w:p w:rsidR="007D704C" w:rsidRDefault="007D704C" w:rsidP="00914317">
      <w:pPr>
        <w:pStyle w:val="a8"/>
        <w:rPr>
          <w:b/>
          <w:bCs/>
          <w:sz w:val="28"/>
          <w:szCs w:val="28"/>
        </w:rPr>
      </w:pPr>
    </w:p>
    <w:p w:rsidR="007D704C" w:rsidRDefault="007D704C" w:rsidP="00914317">
      <w:pPr>
        <w:pStyle w:val="a8"/>
        <w:rPr>
          <w:b/>
          <w:bCs/>
          <w:sz w:val="28"/>
          <w:szCs w:val="28"/>
        </w:rPr>
      </w:pPr>
    </w:p>
    <w:p w:rsidR="007D704C" w:rsidRDefault="007D704C" w:rsidP="00914317">
      <w:pPr>
        <w:pStyle w:val="a8"/>
        <w:rPr>
          <w:b/>
          <w:bCs/>
          <w:sz w:val="28"/>
          <w:szCs w:val="28"/>
        </w:rPr>
      </w:pPr>
    </w:p>
    <w:p w:rsidR="007D704C" w:rsidRDefault="007D704C" w:rsidP="00914317">
      <w:pPr>
        <w:pStyle w:val="a8"/>
        <w:rPr>
          <w:b/>
          <w:bCs/>
          <w:sz w:val="28"/>
          <w:szCs w:val="28"/>
        </w:rPr>
      </w:pPr>
    </w:p>
    <w:p w:rsidR="007D704C" w:rsidRDefault="007D704C" w:rsidP="00914317">
      <w:pPr>
        <w:pStyle w:val="a8"/>
        <w:rPr>
          <w:b/>
          <w:bCs/>
          <w:sz w:val="28"/>
          <w:szCs w:val="28"/>
        </w:rPr>
      </w:pPr>
    </w:p>
    <w:p w:rsidR="007D704C" w:rsidRDefault="007D704C" w:rsidP="00914317">
      <w:pPr>
        <w:pStyle w:val="a8"/>
        <w:rPr>
          <w:b/>
          <w:bCs/>
          <w:sz w:val="28"/>
          <w:szCs w:val="28"/>
        </w:rPr>
      </w:pPr>
    </w:p>
    <w:p w:rsidR="00914317" w:rsidRPr="007E163E" w:rsidRDefault="00914317" w:rsidP="00914317">
      <w:pPr>
        <w:jc w:val="both"/>
        <w:rPr>
          <w:bCs/>
          <w:sz w:val="28"/>
          <w:szCs w:val="28"/>
        </w:rPr>
      </w:pPr>
      <w:r w:rsidRPr="007E163E">
        <w:rPr>
          <w:bCs/>
          <w:sz w:val="28"/>
          <w:szCs w:val="28"/>
        </w:rPr>
        <w:t xml:space="preserve">ПРОЄКТ  </w:t>
      </w:r>
      <w:proofErr w:type="gramStart"/>
      <w:r w:rsidRPr="007E163E">
        <w:rPr>
          <w:bCs/>
          <w:sz w:val="28"/>
          <w:szCs w:val="28"/>
        </w:rPr>
        <w:t>Р</w:t>
      </w:r>
      <w:proofErr w:type="gramEnd"/>
      <w:r w:rsidRPr="007E163E">
        <w:rPr>
          <w:bCs/>
          <w:sz w:val="28"/>
          <w:szCs w:val="28"/>
        </w:rPr>
        <w:t>ІШЕННЯ</w:t>
      </w:r>
    </w:p>
    <w:p w:rsidR="00914317" w:rsidRPr="007E163E" w:rsidRDefault="00914317" w:rsidP="00914317">
      <w:pPr>
        <w:pStyle w:val="a9"/>
        <w:jc w:val="both"/>
        <w:rPr>
          <w:rFonts w:ascii="Times New Roman" w:hAnsi="Times New Roman"/>
          <w:sz w:val="28"/>
          <w:szCs w:val="28"/>
        </w:rPr>
      </w:pPr>
    </w:p>
    <w:p w:rsidR="00914317" w:rsidRPr="007E163E" w:rsidRDefault="00914317" w:rsidP="00914317">
      <w:pPr>
        <w:pStyle w:val="a9"/>
        <w:jc w:val="both"/>
        <w:rPr>
          <w:rFonts w:ascii="Times New Roman" w:hAnsi="Times New Roman"/>
          <w:sz w:val="28"/>
          <w:szCs w:val="28"/>
        </w:rPr>
      </w:pPr>
    </w:p>
    <w:p w:rsidR="00914317" w:rsidRPr="007E163E" w:rsidRDefault="00914317" w:rsidP="00914317">
      <w:pPr>
        <w:pStyle w:val="a9"/>
        <w:jc w:val="both"/>
        <w:rPr>
          <w:rFonts w:ascii="Times New Roman" w:hAnsi="Times New Roman"/>
          <w:sz w:val="28"/>
          <w:szCs w:val="28"/>
        </w:rPr>
      </w:pPr>
      <w:r w:rsidRPr="007E163E">
        <w:rPr>
          <w:rFonts w:ascii="Times New Roman" w:hAnsi="Times New Roman"/>
          <w:sz w:val="28"/>
          <w:szCs w:val="28"/>
        </w:rPr>
        <w:t xml:space="preserve">Про надання </w:t>
      </w:r>
      <w:r w:rsidR="009C09A4">
        <w:rPr>
          <w:rFonts w:ascii="Times New Roman" w:hAnsi="Times New Roman"/>
          <w:sz w:val="28"/>
          <w:szCs w:val="28"/>
        </w:rPr>
        <w:t>…………..</w:t>
      </w:r>
      <w:r w:rsidRPr="007E163E">
        <w:rPr>
          <w:rFonts w:ascii="Times New Roman" w:hAnsi="Times New Roman"/>
          <w:sz w:val="28"/>
          <w:szCs w:val="28"/>
        </w:rPr>
        <w:t>. статусу</w:t>
      </w:r>
    </w:p>
    <w:p w:rsidR="00914317" w:rsidRPr="007E163E" w:rsidRDefault="00914317" w:rsidP="00914317">
      <w:pPr>
        <w:pStyle w:val="a9"/>
        <w:jc w:val="both"/>
        <w:rPr>
          <w:rFonts w:ascii="Times New Roman" w:hAnsi="Times New Roman"/>
          <w:sz w:val="28"/>
          <w:szCs w:val="28"/>
        </w:rPr>
      </w:pPr>
      <w:r w:rsidRPr="007E163E">
        <w:rPr>
          <w:rFonts w:ascii="Times New Roman" w:hAnsi="Times New Roman"/>
          <w:sz w:val="28"/>
          <w:szCs w:val="28"/>
        </w:rPr>
        <w:t>дитини, яка постраждала внаслідок</w:t>
      </w:r>
    </w:p>
    <w:p w:rsidR="00914317" w:rsidRPr="007E163E" w:rsidRDefault="00914317" w:rsidP="00914317">
      <w:pPr>
        <w:pStyle w:val="a9"/>
        <w:jc w:val="both"/>
        <w:rPr>
          <w:rFonts w:ascii="Times New Roman" w:hAnsi="Times New Roman"/>
          <w:sz w:val="28"/>
          <w:szCs w:val="28"/>
        </w:rPr>
      </w:pPr>
      <w:r w:rsidRPr="007E163E">
        <w:rPr>
          <w:rFonts w:ascii="Times New Roman" w:hAnsi="Times New Roman"/>
          <w:sz w:val="28"/>
          <w:szCs w:val="28"/>
        </w:rPr>
        <w:t xml:space="preserve">воєнних дій та збройних конфліктів </w:t>
      </w:r>
    </w:p>
    <w:p w:rsidR="00914317" w:rsidRPr="007E163E" w:rsidRDefault="00914317" w:rsidP="00914317">
      <w:pPr>
        <w:pStyle w:val="a9"/>
        <w:jc w:val="both"/>
        <w:rPr>
          <w:rFonts w:ascii="Times New Roman" w:hAnsi="Times New Roman"/>
          <w:b/>
          <w:sz w:val="28"/>
          <w:szCs w:val="28"/>
        </w:rPr>
      </w:pPr>
    </w:p>
    <w:p w:rsidR="00914317" w:rsidRPr="007E163E" w:rsidRDefault="00914317" w:rsidP="00914317">
      <w:pPr>
        <w:pStyle w:val="a9"/>
        <w:jc w:val="both"/>
        <w:rPr>
          <w:rFonts w:ascii="Times New Roman" w:hAnsi="Times New Roman"/>
          <w:sz w:val="28"/>
          <w:szCs w:val="28"/>
        </w:rPr>
      </w:pPr>
      <w:r w:rsidRPr="007E163E">
        <w:rPr>
          <w:rFonts w:ascii="Times New Roman" w:hAnsi="Times New Roman"/>
          <w:sz w:val="28"/>
          <w:szCs w:val="28"/>
        </w:rPr>
        <w:t xml:space="preserve">     Відповідно до п.п. 4 п. б ст. 34 Закону України «Про місцеве самоврядування в Україні», ст. 30-1 Закону України «Про охорону дитинства», ч. 6 п. 3 </w:t>
      </w:r>
      <w:r w:rsidRPr="007E163E">
        <w:rPr>
          <w:rFonts w:ascii="Times New Roman" w:hAnsi="Times New Roman"/>
          <w:bCs/>
          <w:sz w:val="28"/>
          <w:szCs w:val="28"/>
        </w:rPr>
        <w:t xml:space="preserve">постанови Кабінету Міністрів України від 05.04.2017 № 268 «Про затвердження </w:t>
      </w:r>
      <w:r w:rsidRPr="007E163E">
        <w:rPr>
          <w:rFonts w:ascii="Times New Roman" w:hAnsi="Times New Roman"/>
          <w:sz w:val="28"/>
          <w:szCs w:val="28"/>
        </w:rPr>
        <w:t>Порядку надання статусу дитини, яка постраждала внаслідок воєнних дій та збройних конфліктів</w:t>
      </w:r>
      <w:r w:rsidRPr="007E163E">
        <w:rPr>
          <w:rFonts w:ascii="Times New Roman" w:hAnsi="Times New Roman"/>
          <w:bCs/>
          <w:sz w:val="28"/>
          <w:szCs w:val="28"/>
        </w:rPr>
        <w:t xml:space="preserve">», постанови Кабінету Міністрів України від 01.06.2023 № 547 «Про внесення змін до затвердження </w:t>
      </w:r>
      <w:r w:rsidRPr="007E163E">
        <w:rPr>
          <w:rFonts w:ascii="Times New Roman" w:hAnsi="Times New Roman"/>
          <w:sz w:val="28"/>
          <w:szCs w:val="28"/>
        </w:rPr>
        <w:t>Порядку надання статусу дитини, яка постраждала внаслідок воєнних дій та збройних конфліктів</w:t>
      </w:r>
      <w:r w:rsidRPr="007E163E">
        <w:rPr>
          <w:rFonts w:ascii="Times New Roman" w:hAnsi="Times New Roman"/>
          <w:bCs/>
          <w:sz w:val="28"/>
          <w:szCs w:val="28"/>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9C09A4">
        <w:rPr>
          <w:rFonts w:ascii="Times New Roman" w:hAnsi="Times New Roman"/>
          <w:bCs/>
          <w:sz w:val="28"/>
          <w:szCs w:val="28"/>
        </w:rPr>
        <w:t>…………</w:t>
      </w:r>
      <w:r w:rsidRPr="007E163E">
        <w:rPr>
          <w:rFonts w:ascii="Times New Roman" w:hAnsi="Times New Roman"/>
          <w:bCs/>
          <w:sz w:val="28"/>
          <w:szCs w:val="28"/>
        </w:rPr>
        <w:t xml:space="preserve">. від 08.04.2025, довідки про взяття на облік внутрішньо переміщеної особи від 08.04.2025 № </w:t>
      </w:r>
      <w:r w:rsidR="009C09A4">
        <w:rPr>
          <w:rFonts w:ascii="Times New Roman" w:hAnsi="Times New Roman"/>
          <w:bCs/>
          <w:sz w:val="28"/>
          <w:szCs w:val="28"/>
        </w:rPr>
        <w:t>…………..</w:t>
      </w:r>
      <w:r w:rsidRPr="007E163E">
        <w:rPr>
          <w:rFonts w:ascii="Times New Roman" w:hAnsi="Times New Roman"/>
          <w:bCs/>
          <w:sz w:val="28"/>
          <w:szCs w:val="28"/>
        </w:rPr>
        <w:t xml:space="preserve">, акту оцінки потреб сім’ї </w:t>
      </w:r>
      <w:r w:rsidR="009C09A4">
        <w:rPr>
          <w:rFonts w:ascii="Times New Roman" w:hAnsi="Times New Roman"/>
          <w:bCs/>
          <w:sz w:val="28"/>
          <w:szCs w:val="28"/>
        </w:rPr>
        <w:t>…………</w:t>
      </w:r>
      <w:r w:rsidRPr="007E163E">
        <w:rPr>
          <w:rFonts w:ascii="Times New Roman" w:hAnsi="Times New Roman"/>
          <w:bCs/>
          <w:sz w:val="28"/>
          <w:szCs w:val="28"/>
        </w:rPr>
        <w:t xml:space="preserve">., виданого відділом соціальних служб КУ «Центр надання соціальних послуг» </w:t>
      </w:r>
      <w:r w:rsidRPr="00D20042">
        <w:rPr>
          <w:rFonts w:ascii="Times New Roman" w:hAnsi="Times New Roman"/>
          <w:sz w:val="28"/>
          <w:szCs w:val="28"/>
        </w:rPr>
        <w:t>від 29.04.2025 № 23</w:t>
      </w:r>
      <w:r w:rsidRPr="007E163E">
        <w:rPr>
          <w:rFonts w:ascii="Times New Roman" w:hAnsi="Times New Roman"/>
          <w:b/>
          <w:sz w:val="28"/>
          <w:szCs w:val="28"/>
        </w:rPr>
        <w:t>,</w:t>
      </w:r>
      <w:r w:rsidRPr="007E163E">
        <w:rPr>
          <w:rFonts w:ascii="Times New Roman" w:hAnsi="Times New Roman"/>
          <w:bCs/>
          <w:sz w:val="28"/>
          <w:szCs w:val="28"/>
        </w:rPr>
        <w:t xml:space="preserve"> враховуючи висновок комісії з питань захисту прав дитини від 30.04.2025 № 21, виконавчий комітет Миколаївської міської ради </w:t>
      </w:r>
      <w:r w:rsidRPr="007E163E">
        <w:rPr>
          <w:rFonts w:ascii="Times New Roman" w:hAnsi="Times New Roman"/>
          <w:b/>
          <w:sz w:val="28"/>
          <w:szCs w:val="28"/>
        </w:rPr>
        <w:t>ВИРІШИВ</w:t>
      </w:r>
      <w:r w:rsidRPr="007E163E">
        <w:rPr>
          <w:rFonts w:ascii="Times New Roman" w:hAnsi="Times New Roman"/>
          <w:sz w:val="28"/>
          <w:szCs w:val="28"/>
        </w:rPr>
        <w:t>:</w:t>
      </w:r>
    </w:p>
    <w:p w:rsidR="00914317" w:rsidRPr="007E163E" w:rsidRDefault="00914317" w:rsidP="00914317">
      <w:pPr>
        <w:pStyle w:val="a9"/>
        <w:jc w:val="both"/>
        <w:rPr>
          <w:rFonts w:ascii="Times New Roman" w:hAnsi="Times New Roman"/>
          <w:bCs/>
          <w:sz w:val="28"/>
          <w:szCs w:val="28"/>
        </w:rPr>
      </w:pPr>
    </w:p>
    <w:p w:rsidR="00914317" w:rsidRPr="007E163E" w:rsidRDefault="00914317" w:rsidP="00914317">
      <w:pPr>
        <w:pStyle w:val="a9"/>
        <w:ind w:hanging="360"/>
        <w:jc w:val="both"/>
        <w:rPr>
          <w:rFonts w:ascii="Times New Roman" w:hAnsi="Times New Roman"/>
          <w:sz w:val="28"/>
          <w:szCs w:val="28"/>
        </w:rPr>
      </w:pPr>
      <w:r w:rsidRPr="007E163E">
        <w:rPr>
          <w:rFonts w:ascii="Times New Roman" w:hAnsi="Times New Roman"/>
          <w:sz w:val="28"/>
          <w:szCs w:val="28"/>
        </w:rPr>
        <w:t xml:space="preserve">     1. Надати статус дитини, яка постраждала внаслідок воєнних дій та збройних конфліктів, </w:t>
      </w:r>
      <w:r w:rsidR="009C09A4">
        <w:rPr>
          <w:rFonts w:ascii="Times New Roman" w:hAnsi="Times New Roman"/>
          <w:sz w:val="28"/>
          <w:szCs w:val="28"/>
        </w:rPr>
        <w:t>…………..</w:t>
      </w:r>
      <w:r w:rsidRPr="007E163E">
        <w:rPr>
          <w:rFonts w:ascii="Times New Roman" w:hAnsi="Times New Roman"/>
          <w:sz w:val="28"/>
          <w:szCs w:val="28"/>
        </w:rPr>
        <w:t xml:space="preserve">, </w:t>
      </w:r>
      <w:r w:rsidR="009C09A4">
        <w:rPr>
          <w:rFonts w:ascii="Times New Roman" w:hAnsi="Times New Roman"/>
          <w:sz w:val="28"/>
          <w:szCs w:val="28"/>
        </w:rPr>
        <w:t>…………..</w:t>
      </w:r>
      <w:r w:rsidRPr="007E163E">
        <w:rPr>
          <w:rFonts w:ascii="Times New Roman" w:hAnsi="Times New Roman"/>
          <w:sz w:val="28"/>
          <w:szCs w:val="28"/>
        </w:rPr>
        <w:t xml:space="preserve"> р.н., яка </w:t>
      </w:r>
      <w:r w:rsidRPr="007E163E">
        <w:rPr>
          <w:rFonts w:ascii="Times New Roman" w:hAnsi="Times New Roman"/>
          <w:bCs/>
          <w:sz w:val="28"/>
          <w:szCs w:val="28"/>
        </w:rPr>
        <w:t xml:space="preserve">зареєстрована за адресою вул. </w:t>
      </w:r>
      <w:r w:rsidR="009C09A4">
        <w:rPr>
          <w:rFonts w:ascii="Times New Roman" w:hAnsi="Times New Roman"/>
          <w:bCs/>
          <w:sz w:val="28"/>
          <w:szCs w:val="28"/>
        </w:rPr>
        <w:t>…………..</w:t>
      </w:r>
      <w:r w:rsidRPr="007E163E">
        <w:rPr>
          <w:rFonts w:ascii="Times New Roman" w:hAnsi="Times New Roman"/>
          <w:bCs/>
          <w:sz w:val="28"/>
          <w:szCs w:val="28"/>
        </w:rPr>
        <w:t xml:space="preserve">, с. Красноподілля, Покровський район, Донецька область, а фактично проживає за адресою вул. </w:t>
      </w:r>
      <w:r w:rsidR="009C09A4">
        <w:rPr>
          <w:rFonts w:ascii="Times New Roman" w:hAnsi="Times New Roman"/>
          <w:bCs/>
          <w:sz w:val="28"/>
          <w:szCs w:val="28"/>
        </w:rPr>
        <w:t>………….</w:t>
      </w:r>
      <w:r w:rsidRPr="007E163E">
        <w:rPr>
          <w:rFonts w:ascii="Times New Roman" w:hAnsi="Times New Roman"/>
          <w:bCs/>
          <w:sz w:val="28"/>
          <w:szCs w:val="28"/>
        </w:rPr>
        <w:t>, с. Мала Горожанна, Стрийський район, Львівська область.</w:t>
      </w:r>
    </w:p>
    <w:p w:rsidR="00914317" w:rsidRPr="007E163E" w:rsidRDefault="00914317" w:rsidP="00914317">
      <w:pPr>
        <w:pStyle w:val="a9"/>
        <w:jc w:val="both"/>
        <w:rPr>
          <w:rFonts w:ascii="Times New Roman" w:hAnsi="Times New Roman"/>
          <w:sz w:val="28"/>
          <w:szCs w:val="28"/>
        </w:rPr>
      </w:pPr>
      <w:r w:rsidRPr="007E163E">
        <w:rPr>
          <w:rFonts w:ascii="Times New Roman" w:hAnsi="Times New Roman"/>
          <w:bCs/>
          <w:sz w:val="28"/>
          <w:szCs w:val="28"/>
        </w:rPr>
        <w:t xml:space="preserve">2. Контроль за виконанням рішення покласти на заступника міського голови                      </w:t>
      </w:r>
      <w:r w:rsidRPr="007E163E">
        <w:rPr>
          <w:rFonts w:ascii="Times New Roman" w:hAnsi="Times New Roman"/>
          <w:sz w:val="28"/>
          <w:szCs w:val="28"/>
        </w:rPr>
        <w:t>Шпака Ю.А.</w:t>
      </w:r>
    </w:p>
    <w:p w:rsidR="00914317" w:rsidRPr="007E163E" w:rsidRDefault="00914317" w:rsidP="00914317">
      <w:pPr>
        <w:pStyle w:val="a9"/>
        <w:jc w:val="both"/>
        <w:rPr>
          <w:rFonts w:ascii="Times New Roman" w:hAnsi="Times New Roman"/>
          <w:bCs/>
          <w:sz w:val="28"/>
          <w:szCs w:val="28"/>
        </w:rPr>
      </w:pPr>
    </w:p>
    <w:p w:rsidR="00914317" w:rsidRPr="007E163E" w:rsidRDefault="00914317" w:rsidP="00914317">
      <w:pPr>
        <w:pStyle w:val="a9"/>
        <w:jc w:val="both"/>
        <w:rPr>
          <w:rFonts w:ascii="Times New Roman" w:hAnsi="Times New Roman"/>
          <w:bCs/>
          <w:sz w:val="28"/>
          <w:szCs w:val="28"/>
        </w:rPr>
      </w:pPr>
    </w:p>
    <w:p w:rsidR="00914317" w:rsidRPr="007E163E" w:rsidRDefault="00914317" w:rsidP="00914317">
      <w:pPr>
        <w:pStyle w:val="a9"/>
        <w:jc w:val="both"/>
        <w:rPr>
          <w:rFonts w:ascii="Times New Roman" w:hAnsi="Times New Roman"/>
          <w:bCs/>
          <w:sz w:val="28"/>
          <w:szCs w:val="28"/>
        </w:rPr>
      </w:pPr>
    </w:p>
    <w:p w:rsidR="00914317" w:rsidRPr="007E163E" w:rsidRDefault="00914317" w:rsidP="00914317">
      <w:pPr>
        <w:pStyle w:val="a9"/>
        <w:jc w:val="both"/>
        <w:rPr>
          <w:rFonts w:ascii="Times New Roman" w:hAnsi="Times New Roman"/>
          <w:b/>
          <w:bCs/>
          <w:sz w:val="28"/>
          <w:szCs w:val="28"/>
        </w:rPr>
      </w:pPr>
      <w:r w:rsidRPr="007E163E">
        <w:rPr>
          <w:rFonts w:ascii="Times New Roman" w:hAnsi="Times New Roman"/>
          <w:b/>
          <w:bCs/>
          <w:sz w:val="28"/>
          <w:szCs w:val="28"/>
        </w:rPr>
        <w:t xml:space="preserve">Міський голова                                   </w:t>
      </w:r>
      <w:r w:rsidRPr="007E163E">
        <w:rPr>
          <w:rFonts w:ascii="Times New Roman" w:hAnsi="Times New Roman"/>
          <w:b/>
          <w:bCs/>
          <w:sz w:val="28"/>
          <w:szCs w:val="28"/>
        </w:rPr>
        <w:tab/>
      </w:r>
      <w:r w:rsidRPr="007E163E">
        <w:rPr>
          <w:rFonts w:ascii="Times New Roman" w:hAnsi="Times New Roman"/>
          <w:b/>
          <w:bCs/>
          <w:sz w:val="28"/>
          <w:szCs w:val="28"/>
        </w:rPr>
        <w:tab/>
      </w:r>
      <w:r w:rsidRPr="007E163E">
        <w:rPr>
          <w:rFonts w:ascii="Times New Roman" w:hAnsi="Times New Roman"/>
          <w:b/>
          <w:bCs/>
          <w:sz w:val="28"/>
          <w:szCs w:val="28"/>
        </w:rPr>
        <w:tab/>
        <w:t xml:space="preserve">         Андрій ЩЕБЕЛЬ</w:t>
      </w:r>
    </w:p>
    <w:p w:rsidR="007D704C" w:rsidRDefault="007D704C" w:rsidP="00914317">
      <w:pPr>
        <w:pStyle w:val="a8"/>
        <w:rPr>
          <w:b/>
          <w:bCs/>
          <w:sz w:val="28"/>
          <w:szCs w:val="28"/>
        </w:rPr>
      </w:pPr>
    </w:p>
    <w:p w:rsidR="007D704C" w:rsidRDefault="007D704C" w:rsidP="00914317">
      <w:pPr>
        <w:pStyle w:val="a8"/>
        <w:rPr>
          <w:b/>
          <w:bCs/>
          <w:sz w:val="28"/>
          <w:szCs w:val="28"/>
        </w:rPr>
      </w:pPr>
    </w:p>
    <w:p w:rsidR="007D704C" w:rsidRDefault="007D704C" w:rsidP="00914317">
      <w:pPr>
        <w:pStyle w:val="a8"/>
        <w:rPr>
          <w:b/>
          <w:bCs/>
          <w:sz w:val="28"/>
          <w:szCs w:val="28"/>
        </w:rPr>
      </w:pPr>
    </w:p>
    <w:p w:rsidR="007D704C" w:rsidRDefault="007D704C" w:rsidP="00914317">
      <w:pPr>
        <w:pStyle w:val="a8"/>
        <w:rPr>
          <w:b/>
          <w:bCs/>
          <w:sz w:val="28"/>
          <w:szCs w:val="28"/>
        </w:rPr>
      </w:pPr>
    </w:p>
    <w:p w:rsidR="007D704C" w:rsidRDefault="007D704C" w:rsidP="00914317">
      <w:pPr>
        <w:pStyle w:val="a8"/>
        <w:rPr>
          <w:b/>
          <w:bCs/>
          <w:sz w:val="28"/>
          <w:szCs w:val="28"/>
        </w:rPr>
      </w:pPr>
    </w:p>
    <w:p w:rsidR="007D704C" w:rsidRDefault="007D704C" w:rsidP="00914317">
      <w:pPr>
        <w:pStyle w:val="a8"/>
        <w:rPr>
          <w:b/>
          <w:bCs/>
          <w:sz w:val="28"/>
          <w:szCs w:val="28"/>
        </w:rPr>
      </w:pPr>
    </w:p>
    <w:p w:rsidR="007D704C" w:rsidRDefault="007D704C" w:rsidP="00914317">
      <w:pPr>
        <w:pStyle w:val="a8"/>
        <w:rPr>
          <w:b/>
          <w:bCs/>
          <w:sz w:val="28"/>
          <w:szCs w:val="28"/>
        </w:rPr>
      </w:pPr>
    </w:p>
    <w:p w:rsidR="007D704C" w:rsidRDefault="007D704C" w:rsidP="00914317">
      <w:pPr>
        <w:pStyle w:val="a8"/>
        <w:rPr>
          <w:b/>
          <w:bCs/>
          <w:sz w:val="28"/>
          <w:szCs w:val="28"/>
        </w:rPr>
      </w:pPr>
    </w:p>
    <w:p w:rsidR="007D704C" w:rsidRDefault="007D704C" w:rsidP="00914317">
      <w:pPr>
        <w:pStyle w:val="a8"/>
        <w:rPr>
          <w:b/>
          <w:bCs/>
          <w:sz w:val="28"/>
          <w:szCs w:val="28"/>
        </w:rPr>
      </w:pPr>
    </w:p>
    <w:p w:rsidR="00914317" w:rsidRPr="007E163E" w:rsidRDefault="00914317" w:rsidP="00914317">
      <w:pPr>
        <w:pStyle w:val="a8"/>
        <w:rPr>
          <w:b/>
          <w:bCs/>
          <w:sz w:val="28"/>
          <w:szCs w:val="28"/>
        </w:rPr>
      </w:pPr>
      <w:r w:rsidRPr="007E163E">
        <w:rPr>
          <w:b/>
          <w:bCs/>
          <w:sz w:val="28"/>
          <w:szCs w:val="28"/>
        </w:rPr>
        <w:t xml:space="preserve">                              </w:t>
      </w:r>
    </w:p>
    <w:p w:rsidR="00914317" w:rsidRPr="007E163E" w:rsidRDefault="00914317" w:rsidP="00914317">
      <w:pPr>
        <w:jc w:val="both"/>
        <w:rPr>
          <w:bCs/>
          <w:sz w:val="28"/>
          <w:szCs w:val="28"/>
        </w:rPr>
      </w:pPr>
      <w:r w:rsidRPr="007E163E">
        <w:rPr>
          <w:bCs/>
          <w:sz w:val="28"/>
          <w:szCs w:val="28"/>
        </w:rPr>
        <w:t xml:space="preserve">ПРОЄКТ  </w:t>
      </w:r>
      <w:proofErr w:type="gramStart"/>
      <w:r w:rsidRPr="007E163E">
        <w:rPr>
          <w:bCs/>
          <w:sz w:val="28"/>
          <w:szCs w:val="28"/>
        </w:rPr>
        <w:t>Р</w:t>
      </w:r>
      <w:proofErr w:type="gramEnd"/>
      <w:r w:rsidRPr="007E163E">
        <w:rPr>
          <w:bCs/>
          <w:sz w:val="28"/>
          <w:szCs w:val="28"/>
        </w:rPr>
        <w:t>ІШЕННЯ</w:t>
      </w:r>
    </w:p>
    <w:p w:rsidR="00914317" w:rsidRPr="007E163E" w:rsidRDefault="00914317" w:rsidP="00914317">
      <w:pPr>
        <w:pStyle w:val="a9"/>
        <w:jc w:val="both"/>
        <w:rPr>
          <w:rFonts w:ascii="Times New Roman" w:hAnsi="Times New Roman"/>
          <w:sz w:val="28"/>
          <w:szCs w:val="28"/>
        </w:rPr>
      </w:pPr>
    </w:p>
    <w:p w:rsidR="00914317" w:rsidRPr="007E163E" w:rsidRDefault="00914317" w:rsidP="00914317">
      <w:pPr>
        <w:pStyle w:val="a9"/>
        <w:jc w:val="both"/>
        <w:rPr>
          <w:rFonts w:ascii="Times New Roman" w:hAnsi="Times New Roman"/>
          <w:sz w:val="28"/>
          <w:szCs w:val="28"/>
        </w:rPr>
      </w:pPr>
    </w:p>
    <w:p w:rsidR="00914317" w:rsidRPr="007E163E" w:rsidRDefault="00914317" w:rsidP="00914317">
      <w:pPr>
        <w:pStyle w:val="a9"/>
        <w:jc w:val="both"/>
        <w:rPr>
          <w:rFonts w:ascii="Times New Roman" w:hAnsi="Times New Roman"/>
          <w:sz w:val="28"/>
          <w:szCs w:val="28"/>
        </w:rPr>
      </w:pPr>
      <w:r w:rsidRPr="007E163E">
        <w:rPr>
          <w:rFonts w:ascii="Times New Roman" w:hAnsi="Times New Roman"/>
          <w:sz w:val="28"/>
          <w:szCs w:val="28"/>
        </w:rPr>
        <w:t xml:space="preserve">Про надання </w:t>
      </w:r>
      <w:r w:rsidR="009C09A4">
        <w:rPr>
          <w:rFonts w:ascii="Times New Roman" w:hAnsi="Times New Roman"/>
          <w:sz w:val="28"/>
          <w:szCs w:val="28"/>
        </w:rPr>
        <w:t>……………</w:t>
      </w:r>
      <w:r w:rsidRPr="007E163E">
        <w:rPr>
          <w:rFonts w:ascii="Times New Roman" w:hAnsi="Times New Roman"/>
          <w:sz w:val="28"/>
          <w:szCs w:val="28"/>
        </w:rPr>
        <w:t>. статусу</w:t>
      </w:r>
    </w:p>
    <w:p w:rsidR="00914317" w:rsidRPr="007E163E" w:rsidRDefault="00914317" w:rsidP="00914317">
      <w:pPr>
        <w:pStyle w:val="a9"/>
        <w:jc w:val="both"/>
        <w:rPr>
          <w:rFonts w:ascii="Times New Roman" w:hAnsi="Times New Roman"/>
          <w:sz w:val="28"/>
          <w:szCs w:val="28"/>
        </w:rPr>
      </w:pPr>
      <w:r w:rsidRPr="007E163E">
        <w:rPr>
          <w:rFonts w:ascii="Times New Roman" w:hAnsi="Times New Roman"/>
          <w:sz w:val="28"/>
          <w:szCs w:val="28"/>
        </w:rPr>
        <w:t>дитини, яка постраждала внаслідок</w:t>
      </w:r>
    </w:p>
    <w:p w:rsidR="00914317" w:rsidRPr="007E163E" w:rsidRDefault="00914317" w:rsidP="00914317">
      <w:pPr>
        <w:pStyle w:val="a9"/>
        <w:jc w:val="both"/>
        <w:rPr>
          <w:rFonts w:ascii="Times New Roman" w:hAnsi="Times New Roman"/>
          <w:sz w:val="28"/>
          <w:szCs w:val="28"/>
        </w:rPr>
      </w:pPr>
      <w:r w:rsidRPr="007E163E">
        <w:rPr>
          <w:rFonts w:ascii="Times New Roman" w:hAnsi="Times New Roman"/>
          <w:sz w:val="28"/>
          <w:szCs w:val="28"/>
        </w:rPr>
        <w:t xml:space="preserve">воєнних дій та збройних конфліктів </w:t>
      </w:r>
    </w:p>
    <w:p w:rsidR="00914317" w:rsidRPr="007E163E" w:rsidRDefault="00914317" w:rsidP="00914317">
      <w:pPr>
        <w:pStyle w:val="a9"/>
        <w:jc w:val="both"/>
        <w:rPr>
          <w:rFonts w:ascii="Times New Roman" w:hAnsi="Times New Roman"/>
          <w:b/>
          <w:sz w:val="28"/>
          <w:szCs w:val="28"/>
        </w:rPr>
      </w:pPr>
    </w:p>
    <w:p w:rsidR="00914317" w:rsidRPr="007E163E" w:rsidRDefault="00914317" w:rsidP="00914317">
      <w:pPr>
        <w:pStyle w:val="a9"/>
        <w:jc w:val="both"/>
        <w:rPr>
          <w:rFonts w:ascii="Times New Roman" w:hAnsi="Times New Roman"/>
          <w:sz w:val="28"/>
          <w:szCs w:val="28"/>
        </w:rPr>
      </w:pPr>
      <w:r w:rsidRPr="007E163E">
        <w:rPr>
          <w:rFonts w:ascii="Times New Roman" w:hAnsi="Times New Roman"/>
          <w:sz w:val="28"/>
          <w:szCs w:val="28"/>
        </w:rPr>
        <w:t xml:space="preserve">     Відповідно до п.п. 4 п. б ст. 34 Закону України «Про місцеве самоврядування в Україні», ст. 30-1 Закону України «Про охорону дитинства», ч. 6 п. 3 </w:t>
      </w:r>
      <w:r w:rsidRPr="007E163E">
        <w:rPr>
          <w:rFonts w:ascii="Times New Roman" w:hAnsi="Times New Roman"/>
          <w:bCs/>
          <w:sz w:val="28"/>
          <w:szCs w:val="28"/>
        </w:rPr>
        <w:t xml:space="preserve">постанови Кабінету Міністрів України від 05.04.2017 № 268 «Про затвердження </w:t>
      </w:r>
      <w:r w:rsidRPr="007E163E">
        <w:rPr>
          <w:rFonts w:ascii="Times New Roman" w:hAnsi="Times New Roman"/>
          <w:sz w:val="28"/>
          <w:szCs w:val="28"/>
        </w:rPr>
        <w:t>Порядку надання статусу дитини, яка постраждала внаслідок воєнних дій та збройних конфліктів</w:t>
      </w:r>
      <w:r w:rsidRPr="007E163E">
        <w:rPr>
          <w:rFonts w:ascii="Times New Roman" w:hAnsi="Times New Roman"/>
          <w:bCs/>
          <w:sz w:val="28"/>
          <w:szCs w:val="28"/>
        </w:rPr>
        <w:t xml:space="preserve">», постанови Кабінету Міністрів України від 01.06.2023 № 547 «Про внесення змін до затвердження </w:t>
      </w:r>
      <w:r w:rsidRPr="007E163E">
        <w:rPr>
          <w:rFonts w:ascii="Times New Roman" w:hAnsi="Times New Roman"/>
          <w:sz w:val="28"/>
          <w:szCs w:val="28"/>
        </w:rPr>
        <w:t>Порядку надання статусу дитини, яка постраждала внаслідок воєнних дій та збройних конфліктів</w:t>
      </w:r>
      <w:r w:rsidRPr="007E163E">
        <w:rPr>
          <w:rFonts w:ascii="Times New Roman" w:hAnsi="Times New Roman"/>
          <w:bCs/>
          <w:sz w:val="28"/>
          <w:szCs w:val="28"/>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9C09A4">
        <w:rPr>
          <w:rFonts w:ascii="Times New Roman" w:hAnsi="Times New Roman"/>
          <w:bCs/>
          <w:sz w:val="28"/>
          <w:szCs w:val="28"/>
        </w:rPr>
        <w:t>…………</w:t>
      </w:r>
      <w:r w:rsidRPr="007E163E">
        <w:rPr>
          <w:rFonts w:ascii="Times New Roman" w:hAnsi="Times New Roman"/>
          <w:bCs/>
          <w:sz w:val="28"/>
          <w:szCs w:val="28"/>
        </w:rPr>
        <w:t xml:space="preserve">. від 08.04.2025, довідки про взяття на облік внутрішньо переміщеної особи від 30.09.2022 № </w:t>
      </w:r>
      <w:r w:rsidR="009C09A4">
        <w:rPr>
          <w:rFonts w:ascii="Times New Roman" w:hAnsi="Times New Roman"/>
          <w:bCs/>
          <w:sz w:val="28"/>
          <w:szCs w:val="28"/>
        </w:rPr>
        <w:t>………..</w:t>
      </w:r>
      <w:r w:rsidRPr="007E163E">
        <w:rPr>
          <w:rFonts w:ascii="Times New Roman" w:hAnsi="Times New Roman"/>
          <w:bCs/>
          <w:sz w:val="28"/>
          <w:szCs w:val="28"/>
        </w:rPr>
        <w:t xml:space="preserve">, акту оцінки потреб сім’ї </w:t>
      </w:r>
      <w:r w:rsidR="009C09A4">
        <w:rPr>
          <w:rFonts w:ascii="Times New Roman" w:hAnsi="Times New Roman"/>
          <w:bCs/>
          <w:sz w:val="28"/>
          <w:szCs w:val="28"/>
        </w:rPr>
        <w:t>…………</w:t>
      </w:r>
      <w:r w:rsidRPr="007E163E">
        <w:rPr>
          <w:rFonts w:ascii="Times New Roman" w:hAnsi="Times New Roman"/>
          <w:bCs/>
          <w:sz w:val="28"/>
          <w:szCs w:val="28"/>
        </w:rPr>
        <w:t xml:space="preserve">., виданого відділом соціальних служб КУ «Центр надання соціальних послуг» </w:t>
      </w:r>
      <w:r w:rsidRPr="00D20042">
        <w:rPr>
          <w:rFonts w:ascii="Times New Roman" w:hAnsi="Times New Roman"/>
          <w:sz w:val="28"/>
          <w:szCs w:val="28"/>
        </w:rPr>
        <w:t>від 29.04.2025 № 23</w:t>
      </w:r>
      <w:r w:rsidRPr="007E163E">
        <w:rPr>
          <w:rFonts w:ascii="Times New Roman" w:hAnsi="Times New Roman"/>
          <w:b/>
          <w:sz w:val="28"/>
          <w:szCs w:val="28"/>
        </w:rPr>
        <w:t>,</w:t>
      </w:r>
      <w:r w:rsidRPr="007E163E">
        <w:rPr>
          <w:rFonts w:ascii="Times New Roman" w:hAnsi="Times New Roman"/>
          <w:bCs/>
          <w:sz w:val="28"/>
          <w:szCs w:val="28"/>
        </w:rPr>
        <w:t xml:space="preserve"> враховуючи висновок комісії з питань захисту прав дитини від 30.04.2025</w:t>
      </w:r>
      <w:r w:rsidRPr="007E163E">
        <w:rPr>
          <w:rFonts w:ascii="Times New Roman" w:hAnsi="Times New Roman"/>
          <w:b/>
          <w:sz w:val="28"/>
          <w:szCs w:val="28"/>
        </w:rPr>
        <w:t xml:space="preserve"> </w:t>
      </w:r>
      <w:r w:rsidRPr="007E163E">
        <w:rPr>
          <w:rFonts w:ascii="Times New Roman" w:hAnsi="Times New Roman"/>
          <w:bCs/>
          <w:sz w:val="28"/>
          <w:szCs w:val="28"/>
        </w:rPr>
        <w:t xml:space="preserve">№ 22, виконавчий комітет Миколаївської міської ради </w:t>
      </w:r>
      <w:r w:rsidRPr="007E163E">
        <w:rPr>
          <w:rFonts w:ascii="Times New Roman" w:hAnsi="Times New Roman"/>
          <w:b/>
          <w:sz w:val="28"/>
          <w:szCs w:val="28"/>
        </w:rPr>
        <w:t>ВИРІШИВ</w:t>
      </w:r>
      <w:r w:rsidRPr="007E163E">
        <w:rPr>
          <w:rFonts w:ascii="Times New Roman" w:hAnsi="Times New Roman"/>
          <w:sz w:val="28"/>
          <w:szCs w:val="28"/>
        </w:rPr>
        <w:t>:</w:t>
      </w:r>
    </w:p>
    <w:p w:rsidR="00914317" w:rsidRPr="007E163E" w:rsidRDefault="00914317" w:rsidP="00914317">
      <w:pPr>
        <w:pStyle w:val="a9"/>
        <w:jc w:val="both"/>
        <w:rPr>
          <w:rFonts w:ascii="Times New Roman" w:hAnsi="Times New Roman"/>
          <w:bCs/>
          <w:sz w:val="28"/>
          <w:szCs w:val="28"/>
        </w:rPr>
      </w:pPr>
    </w:p>
    <w:p w:rsidR="00914317" w:rsidRPr="007E163E" w:rsidRDefault="00914317" w:rsidP="00914317">
      <w:pPr>
        <w:pStyle w:val="a9"/>
        <w:ind w:hanging="360"/>
        <w:jc w:val="both"/>
        <w:rPr>
          <w:rFonts w:ascii="Times New Roman" w:hAnsi="Times New Roman"/>
          <w:sz w:val="28"/>
          <w:szCs w:val="28"/>
        </w:rPr>
      </w:pPr>
      <w:r w:rsidRPr="007E163E">
        <w:rPr>
          <w:rFonts w:ascii="Times New Roman" w:hAnsi="Times New Roman"/>
          <w:sz w:val="28"/>
          <w:szCs w:val="28"/>
        </w:rPr>
        <w:t xml:space="preserve">     1. Надати статус дитини, яка постраждала внаслідок воєнних дій та збройних конфліктів, </w:t>
      </w:r>
      <w:r w:rsidR="009C09A4">
        <w:rPr>
          <w:rFonts w:ascii="Times New Roman" w:hAnsi="Times New Roman"/>
          <w:sz w:val="28"/>
          <w:szCs w:val="28"/>
        </w:rPr>
        <w:t>…………….</w:t>
      </w:r>
      <w:r w:rsidRPr="007E163E">
        <w:rPr>
          <w:rFonts w:ascii="Times New Roman" w:hAnsi="Times New Roman"/>
          <w:sz w:val="28"/>
          <w:szCs w:val="28"/>
        </w:rPr>
        <w:t xml:space="preserve">, </w:t>
      </w:r>
      <w:r w:rsidR="009C09A4">
        <w:rPr>
          <w:rFonts w:ascii="Times New Roman" w:hAnsi="Times New Roman"/>
          <w:sz w:val="28"/>
          <w:szCs w:val="28"/>
        </w:rPr>
        <w:t>…………</w:t>
      </w:r>
      <w:r w:rsidRPr="007E163E">
        <w:rPr>
          <w:rFonts w:ascii="Times New Roman" w:hAnsi="Times New Roman"/>
          <w:sz w:val="28"/>
          <w:szCs w:val="28"/>
        </w:rPr>
        <w:t xml:space="preserve"> р.н., яка </w:t>
      </w:r>
      <w:r w:rsidRPr="007E163E">
        <w:rPr>
          <w:rFonts w:ascii="Times New Roman" w:hAnsi="Times New Roman"/>
          <w:bCs/>
          <w:sz w:val="28"/>
          <w:szCs w:val="28"/>
        </w:rPr>
        <w:t xml:space="preserve">зареєстрована за адресою  вул. </w:t>
      </w:r>
      <w:r w:rsidR="009C09A4">
        <w:rPr>
          <w:rFonts w:ascii="Times New Roman" w:hAnsi="Times New Roman"/>
          <w:bCs/>
          <w:sz w:val="28"/>
          <w:szCs w:val="28"/>
        </w:rPr>
        <w:t>………..</w:t>
      </w:r>
      <w:r w:rsidRPr="007E163E">
        <w:rPr>
          <w:rFonts w:ascii="Times New Roman" w:hAnsi="Times New Roman"/>
          <w:bCs/>
          <w:sz w:val="28"/>
          <w:szCs w:val="28"/>
        </w:rPr>
        <w:t xml:space="preserve">, с. Красноподілля, Покровський район, Донецька область, а фактично проживає за адресою вул. </w:t>
      </w:r>
      <w:r w:rsidR="009C09A4">
        <w:rPr>
          <w:rFonts w:ascii="Times New Roman" w:hAnsi="Times New Roman"/>
          <w:bCs/>
          <w:sz w:val="28"/>
          <w:szCs w:val="28"/>
        </w:rPr>
        <w:t>…………..</w:t>
      </w:r>
      <w:r w:rsidRPr="007E163E">
        <w:rPr>
          <w:rFonts w:ascii="Times New Roman" w:hAnsi="Times New Roman"/>
          <w:bCs/>
          <w:sz w:val="28"/>
          <w:szCs w:val="28"/>
        </w:rPr>
        <w:t>, с. Мала Горожанна, Стрийський район, Львівська область.</w:t>
      </w:r>
    </w:p>
    <w:p w:rsidR="00914317" w:rsidRPr="007E163E" w:rsidRDefault="00914317" w:rsidP="00914317">
      <w:pPr>
        <w:pStyle w:val="a9"/>
        <w:jc w:val="both"/>
        <w:rPr>
          <w:rFonts w:ascii="Times New Roman" w:hAnsi="Times New Roman"/>
          <w:sz w:val="28"/>
          <w:szCs w:val="28"/>
        </w:rPr>
      </w:pPr>
      <w:r w:rsidRPr="007E163E">
        <w:rPr>
          <w:rFonts w:ascii="Times New Roman" w:hAnsi="Times New Roman"/>
          <w:bCs/>
          <w:sz w:val="28"/>
          <w:szCs w:val="28"/>
        </w:rPr>
        <w:t xml:space="preserve">2. Контроль за виконанням рішення покласти на заступника міського голови                      </w:t>
      </w:r>
      <w:r w:rsidRPr="007E163E">
        <w:rPr>
          <w:rFonts w:ascii="Times New Roman" w:hAnsi="Times New Roman"/>
          <w:sz w:val="28"/>
          <w:szCs w:val="28"/>
        </w:rPr>
        <w:t>Шпака Ю.А.</w:t>
      </w:r>
    </w:p>
    <w:p w:rsidR="00914317" w:rsidRPr="007E163E" w:rsidRDefault="00914317" w:rsidP="00914317">
      <w:pPr>
        <w:pStyle w:val="a9"/>
        <w:jc w:val="both"/>
        <w:rPr>
          <w:rFonts w:ascii="Times New Roman" w:hAnsi="Times New Roman"/>
          <w:bCs/>
          <w:sz w:val="28"/>
          <w:szCs w:val="28"/>
        </w:rPr>
      </w:pPr>
    </w:p>
    <w:p w:rsidR="00914317" w:rsidRPr="007E163E" w:rsidRDefault="00914317" w:rsidP="00914317">
      <w:pPr>
        <w:pStyle w:val="a9"/>
        <w:jc w:val="both"/>
        <w:rPr>
          <w:rFonts w:ascii="Times New Roman" w:hAnsi="Times New Roman"/>
          <w:bCs/>
          <w:sz w:val="28"/>
          <w:szCs w:val="28"/>
        </w:rPr>
      </w:pPr>
    </w:p>
    <w:p w:rsidR="00914317" w:rsidRPr="007E163E" w:rsidRDefault="00914317" w:rsidP="00914317">
      <w:pPr>
        <w:pStyle w:val="a9"/>
        <w:jc w:val="both"/>
        <w:rPr>
          <w:rFonts w:ascii="Times New Roman" w:hAnsi="Times New Roman"/>
          <w:bCs/>
          <w:sz w:val="28"/>
          <w:szCs w:val="28"/>
        </w:rPr>
      </w:pPr>
    </w:p>
    <w:p w:rsidR="00914317" w:rsidRPr="007E163E" w:rsidRDefault="00914317" w:rsidP="00914317">
      <w:pPr>
        <w:pStyle w:val="a9"/>
        <w:jc w:val="both"/>
        <w:rPr>
          <w:rFonts w:ascii="Times New Roman" w:hAnsi="Times New Roman"/>
          <w:b/>
          <w:bCs/>
          <w:sz w:val="28"/>
          <w:szCs w:val="28"/>
        </w:rPr>
      </w:pPr>
      <w:r w:rsidRPr="007E163E">
        <w:rPr>
          <w:rFonts w:ascii="Times New Roman" w:hAnsi="Times New Roman"/>
          <w:b/>
          <w:bCs/>
          <w:sz w:val="28"/>
          <w:szCs w:val="28"/>
        </w:rPr>
        <w:t xml:space="preserve">Міський голова                            </w:t>
      </w:r>
      <w:r w:rsidRPr="007E163E">
        <w:rPr>
          <w:rFonts w:ascii="Times New Roman" w:hAnsi="Times New Roman"/>
          <w:b/>
          <w:bCs/>
          <w:sz w:val="28"/>
          <w:szCs w:val="28"/>
        </w:rPr>
        <w:tab/>
      </w:r>
      <w:r w:rsidRPr="007E163E">
        <w:rPr>
          <w:rFonts w:ascii="Times New Roman" w:hAnsi="Times New Roman"/>
          <w:b/>
          <w:bCs/>
          <w:sz w:val="28"/>
          <w:szCs w:val="28"/>
        </w:rPr>
        <w:tab/>
      </w:r>
      <w:r w:rsidRPr="007E163E">
        <w:rPr>
          <w:rFonts w:ascii="Times New Roman" w:hAnsi="Times New Roman"/>
          <w:b/>
          <w:bCs/>
          <w:sz w:val="28"/>
          <w:szCs w:val="28"/>
        </w:rPr>
        <w:tab/>
        <w:t xml:space="preserve">         Андрій ЩЕБЕЛЬ</w:t>
      </w:r>
    </w:p>
    <w:p w:rsidR="00914317" w:rsidRPr="007E163E" w:rsidRDefault="00914317" w:rsidP="00914317">
      <w:pPr>
        <w:pStyle w:val="a8"/>
        <w:rPr>
          <w:b/>
          <w:bCs/>
          <w:sz w:val="28"/>
          <w:szCs w:val="28"/>
        </w:rPr>
      </w:pPr>
      <w:r>
        <w:rPr>
          <w:b/>
          <w:bCs/>
          <w:sz w:val="28"/>
          <w:szCs w:val="28"/>
        </w:rPr>
        <w:t xml:space="preserve">                             </w:t>
      </w:r>
    </w:p>
    <w:p w:rsidR="00914317" w:rsidRDefault="00914317" w:rsidP="00914317">
      <w:pPr>
        <w:rPr>
          <w:sz w:val="28"/>
          <w:szCs w:val="28"/>
          <w:lang w:val="uk-UA"/>
        </w:rPr>
      </w:pPr>
    </w:p>
    <w:p w:rsidR="007D704C" w:rsidRDefault="007D704C" w:rsidP="00914317">
      <w:pPr>
        <w:rPr>
          <w:sz w:val="28"/>
          <w:szCs w:val="28"/>
          <w:lang w:val="uk-UA"/>
        </w:rPr>
      </w:pPr>
    </w:p>
    <w:p w:rsidR="007D704C" w:rsidRDefault="007D704C" w:rsidP="00914317">
      <w:pPr>
        <w:rPr>
          <w:sz w:val="28"/>
          <w:szCs w:val="28"/>
          <w:lang w:val="uk-UA"/>
        </w:rPr>
      </w:pPr>
    </w:p>
    <w:p w:rsidR="00030065" w:rsidRDefault="00030065" w:rsidP="00914317">
      <w:pPr>
        <w:rPr>
          <w:sz w:val="28"/>
          <w:szCs w:val="28"/>
          <w:lang w:val="uk-UA"/>
        </w:rPr>
      </w:pPr>
    </w:p>
    <w:p w:rsidR="00030065" w:rsidRDefault="00030065" w:rsidP="00914317">
      <w:pPr>
        <w:rPr>
          <w:sz w:val="28"/>
          <w:szCs w:val="28"/>
          <w:lang w:val="uk-UA"/>
        </w:rPr>
      </w:pPr>
    </w:p>
    <w:p w:rsidR="00D01050" w:rsidRDefault="00D01050" w:rsidP="00914317">
      <w:pPr>
        <w:rPr>
          <w:sz w:val="28"/>
          <w:szCs w:val="28"/>
          <w:lang w:val="uk-UA"/>
        </w:rPr>
      </w:pPr>
    </w:p>
    <w:p w:rsidR="00D01050" w:rsidRDefault="00D01050" w:rsidP="00914317">
      <w:pPr>
        <w:rPr>
          <w:sz w:val="28"/>
          <w:szCs w:val="28"/>
          <w:lang w:val="uk-UA"/>
        </w:rPr>
      </w:pPr>
    </w:p>
    <w:p w:rsidR="007D704C" w:rsidRDefault="007D704C" w:rsidP="00914317">
      <w:pPr>
        <w:rPr>
          <w:sz w:val="28"/>
          <w:szCs w:val="28"/>
          <w:lang w:val="uk-UA"/>
        </w:rPr>
      </w:pPr>
    </w:p>
    <w:p w:rsidR="007D704C" w:rsidRPr="007D704C" w:rsidRDefault="007D704C" w:rsidP="00914317">
      <w:pPr>
        <w:rPr>
          <w:sz w:val="28"/>
          <w:szCs w:val="28"/>
          <w:lang w:val="uk-UA"/>
        </w:rPr>
      </w:pPr>
    </w:p>
    <w:p w:rsidR="00914317" w:rsidRPr="007E163E" w:rsidRDefault="00914317" w:rsidP="00914317">
      <w:pPr>
        <w:jc w:val="both"/>
        <w:rPr>
          <w:bCs/>
          <w:sz w:val="28"/>
          <w:szCs w:val="28"/>
        </w:rPr>
      </w:pPr>
      <w:r w:rsidRPr="007E163E">
        <w:rPr>
          <w:bCs/>
          <w:sz w:val="28"/>
          <w:szCs w:val="28"/>
        </w:rPr>
        <w:t xml:space="preserve">ПРОЄКТ  </w:t>
      </w:r>
      <w:proofErr w:type="gramStart"/>
      <w:r w:rsidRPr="007E163E">
        <w:rPr>
          <w:bCs/>
          <w:sz w:val="28"/>
          <w:szCs w:val="28"/>
        </w:rPr>
        <w:t>Р</w:t>
      </w:r>
      <w:proofErr w:type="gramEnd"/>
      <w:r w:rsidRPr="007E163E">
        <w:rPr>
          <w:bCs/>
          <w:sz w:val="28"/>
          <w:szCs w:val="28"/>
        </w:rPr>
        <w:t>ІШЕННЯ</w:t>
      </w:r>
    </w:p>
    <w:p w:rsidR="00914317" w:rsidRPr="007E163E" w:rsidRDefault="00914317" w:rsidP="00914317">
      <w:pPr>
        <w:rPr>
          <w:sz w:val="28"/>
          <w:szCs w:val="28"/>
        </w:rPr>
      </w:pPr>
    </w:p>
    <w:p w:rsidR="00914317" w:rsidRPr="007E163E" w:rsidRDefault="00914317" w:rsidP="00914317">
      <w:pPr>
        <w:tabs>
          <w:tab w:val="left" w:pos="6660"/>
        </w:tabs>
        <w:jc w:val="both"/>
        <w:rPr>
          <w:sz w:val="28"/>
          <w:szCs w:val="28"/>
        </w:rPr>
      </w:pPr>
    </w:p>
    <w:p w:rsidR="00914317" w:rsidRPr="007E163E" w:rsidRDefault="00914317" w:rsidP="00914317">
      <w:pPr>
        <w:tabs>
          <w:tab w:val="left" w:pos="6660"/>
        </w:tabs>
        <w:jc w:val="both"/>
        <w:rPr>
          <w:bCs/>
          <w:sz w:val="28"/>
          <w:szCs w:val="28"/>
        </w:rPr>
      </w:pPr>
      <w:r w:rsidRPr="007E163E">
        <w:rPr>
          <w:bCs/>
          <w:sz w:val="28"/>
          <w:szCs w:val="28"/>
        </w:rPr>
        <w:t xml:space="preserve">Про надання дозволу </w:t>
      </w:r>
      <w:r w:rsidR="009C09A4">
        <w:rPr>
          <w:bCs/>
          <w:sz w:val="28"/>
          <w:szCs w:val="28"/>
          <w:lang w:val="uk-UA"/>
        </w:rPr>
        <w:t>………….</w:t>
      </w:r>
      <w:r w:rsidRPr="007E163E">
        <w:rPr>
          <w:bCs/>
          <w:sz w:val="28"/>
          <w:szCs w:val="28"/>
        </w:rPr>
        <w:t xml:space="preserve">. </w:t>
      </w:r>
    </w:p>
    <w:p w:rsidR="00914317" w:rsidRPr="007E163E" w:rsidRDefault="00914317" w:rsidP="00914317">
      <w:pPr>
        <w:tabs>
          <w:tab w:val="left" w:pos="6660"/>
        </w:tabs>
        <w:jc w:val="both"/>
        <w:rPr>
          <w:bCs/>
          <w:sz w:val="28"/>
          <w:szCs w:val="28"/>
        </w:rPr>
      </w:pPr>
      <w:r w:rsidRPr="007E163E">
        <w:rPr>
          <w:bCs/>
          <w:sz w:val="28"/>
          <w:szCs w:val="28"/>
        </w:rPr>
        <w:t>на укладення договору купівл</w:t>
      </w:r>
      <w:proofErr w:type="gramStart"/>
      <w:r w:rsidRPr="007E163E">
        <w:rPr>
          <w:bCs/>
          <w:sz w:val="28"/>
          <w:szCs w:val="28"/>
        </w:rPr>
        <w:t>і-</w:t>
      </w:r>
      <w:proofErr w:type="gramEnd"/>
      <w:r w:rsidRPr="007E163E">
        <w:rPr>
          <w:bCs/>
          <w:sz w:val="28"/>
          <w:szCs w:val="28"/>
        </w:rPr>
        <w:t>продажу</w:t>
      </w:r>
    </w:p>
    <w:p w:rsidR="00914317" w:rsidRPr="007E163E" w:rsidRDefault="00914317" w:rsidP="00914317">
      <w:pPr>
        <w:tabs>
          <w:tab w:val="left" w:pos="6660"/>
        </w:tabs>
        <w:jc w:val="both"/>
        <w:rPr>
          <w:bCs/>
          <w:sz w:val="28"/>
          <w:szCs w:val="28"/>
        </w:rPr>
      </w:pPr>
      <w:r w:rsidRPr="007E163E">
        <w:rPr>
          <w:bCs/>
          <w:sz w:val="28"/>
          <w:szCs w:val="28"/>
        </w:rPr>
        <w:t xml:space="preserve">відчуження по 1/3 частки машини  </w:t>
      </w:r>
    </w:p>
    <w:p w:rsidR="00914317" w:rsidRPr="007E163E" w:rsidRDefault="00914317" w:rsidP="00914317">
      <w:pPr>
        <w:jc w:val="both"/>
        <w:rPr>
          <w:sz w:val="28"/>
          <w:szCs w:val="28"/>
        </w:rPr>
      </w:pPr>
      <w:r w:rsidRPr="007E163E">
        <w:rPr>
          <w:sz w:val="28"/>
          <w:szCs w:val="28"/>
        </w:rPr>
        <w:t xml:space="preserve">       </w:t>
      </w:r>
    </w:p>
    <w:p w:rsidR="00914317" w:rsidRPr="007E163E" w:rsidRDefault="00914317" w:rsidP="00914317">
      <w:pPr>
        <w:jc w:val="both"/>
        <w:rPr>
          <w:b/>
          <w:bCs/>
          <w:sz w:val="28"/>
          <w:szCs w:val="28"/>
        </w:rPr>
      </w:pPr>
      <w:r w:rsidRPr="007E163E">
        <w:rPr>
          <w:sz w:val="28"/>
          <w:szCs w:val="28"/>
        </w:rPr>
        <w:t xml:space="preserve">     Відповідно  до ч. 1, 2 ст. 177 Сімейного кодексу України, ч.1 ст. 242, ст.ст. 317, 319, п. 1 ч. 1 ст. 346 Цивільного кодексу України, ст. ст. 17, 18 Закону України «Про охорону дитинства», ст. 12 Закону України «Про основи </w:t>
      </w:r>
      <w:proofErr w:type="gramStart"/>
      <w:r w:rsidRPr="007E163E">
        <w:rPr>
          <w:sz w:val="28"/>
          <w:szCs w:val="28"/>
        </w:rPr>
        <w:t>соц</w:t>
      </w:r>
      <w:proofErr w:type="gramEnd"/>
      <w:r w:rsidRPr="007E163E">
        <w:rPr>
          <w:sz w:val="28"/>
          <w:szCs w:val="28"/>
        </w:rPr>
        <w:t>іального захисту бездомних громадян і безпритульних дітей», п.п. 4 п. б ст. 34 Закону України «Про місцеве самоврядування в Україні», постанови Кабінету Міні</w:t>
      </w:r>
      <w:proofErr w:type="gramStart"/>
      <w:r w:rsidRPr="007E163E">
        <w:rPr>
          <w:sz w:val="28"/>
          <w:szCs w:val="28"/>
        </w:rPr>
        <w:t>стр</w:t>
      </w:r>
      <w:proofErr w:type="gramEnd"/>
      <w:r w:rsidRPr="007E163E">
        <w:rPr>
          <w:sz w:val="28"/>
          <w:szCs w:val="28"/>
        </w:rPr>
        <w:t xml:space="preserve">ів України від 24.09.2008 № 866 «Питання діяльності органів опіки та піклування, пов’язаної із захистом прав дитини», заяви </w:t>
      </w:r>
      <w:r w:rsidR="009F279C">
        <w:rPr>
          <w:sz w:val="28"/>
          <w:szCs w:val="28"/>
          <w:lang w:val="uk-UA"/>
        </w:rPr>
        <w:t>…………….</w:t>
      </w:r>
      <w:r w:rsidRPr="007E163E">
        <w:rPr>
          <w:sz w:val="28"/>
          <w:szCs w:val="28"/>
        </w:rPr>
        <w:t xml:space="preserve">. від 23.04.2025,  висновку комісії з питань захисту прав дитини від 30.04.2025 № 19, виконавчий комітет Миколаївської міської ради </w:t>
      </w:r>
      <w:r w:rsidRPr="007E163E">
        <w:rPr>
          <w:b/>
          <w:bCs/>
          <w:sz w:val="28"/>
          <w:szCs w:val="28"/>
        </w:rPr>
        <w:t>ВИРІШИВ:</w:t>
      </w:r>
    </w:p>
    <w:p w:rsidR="00914317" w:rsidRPr="007E163E" w:rsidRDefault="00914317" w:rsidP="00914317">
      <w:pPr>
        <w:jc w:val="both"/>
        <w:rPr>
          <w:sz w:val="28"/>
          <w:szCs w:val="28"/>
        </w:rPr>
      </w:pPr>
    </w:p>
    <w:p w:rsidR="00914317" w:rsidRPr="007E163E" w:rsidRDefault="00914317" w:rsidP="00914317">
      <w:pPr>
        <w:jc w:val="both"/>
        <w:rPr>
          <w:sz w:val="28"/>
          <w:szCs w:val="28"/>
        </w:rPr>
      </w:pPr>
      <w:r w:rsidRPr="007E163E">
        <w:rPr>
          <w:sz w:val="28"/>
          <w:szCs w:val="28"/>
        </w:rPr>
        <w:t xml:space="preserve">1. Надати дозвіл </w:t>
      </w:r>
      <w:r w:rsidR="009F279C">
        <w:rPr>
          <w:sz w:val="28"/>
          <w:szCs w:val="28"/>
          <w:lang w:val="uk-UA"/>
        </w:rPr>
        <w:t>…………</w:t>
      </w:r>
      <w:r w:rsidRPr="007E163E">
        <w:rPr>
          <w:sz w:val="28"/>
          <w:szCs w:val="28"/>
        </w:rPr>
        <w:t xml:space="preserve"> на укладення договору купівл</w:t>
      </w:r>
      <w:proofErr w:type="gramStart"/>
      <w:r w:rsidRPr="007E163E">
        <w:rPr>
          <w:sz w:val="28"/>
          <w:szCs w:val="28"/>
        </w:rPr>
        <w:t>і-</w:t>
      </w:r>
      <w:proofErr w:type="gramEnd"/>
      <w:r w:rsidRPr="007E163E">
        <w:rPr>
          <w:sz w:val="28"/>
          <w:szCs w:val="28"/>
        </w:rPr>
        <w:t xml:space="preserve">продажу відчуження по 1/3 частки автомобіля марки «RENAULT MEGANE SENIC», 2011 року випуску, які належать малолітнім дітям </w:t>
      </w:r>
      <w:r w:rsidR="009F279C">
        <w:rPr>
          <w:sz w:val="28"/>
          <w:szCs w:val="28"/>
          <w:lang w:val="uk-UA"/>
        </w:rPr>
        <w:t>………….</w:t>
      </w:r>
      <w:r w:rsidRPr="007E163E">
        <w:rPr>
          <w:sz w:val="28"/>
          <w:szCs w:val="28"/>
        </w:rPr>
        <w:t xml:space="preserve">, </w:t>
      </w:r>
      <w:r w:rsidR="009F279C">
        <w:rPr>
          <w:sz w:val="28"/>
          <w:szCs w:val="28"/>
          <w:lang w:val="uk-UA"/>
        </w:rPr>
        <w:t>………….</w:t>
      </w:r>
      <w:r w:rsidRPr="007E163E">
        <w:rPr>
          <w:sz w:val="28"/>
          <w:szCs w:val="28"/>
        </w:rPr>
        <w:t xml:space="preserve"> р.н., </w:t>
      </w:r>
      <w:r w:rsidR="009F279C">
        <w:rPr>
          <w:sz w:val="28"/>
          <w:szCs w:val="28"/>
          <w:lang w:val="uk-UA"/>
        </w:rPr>
        <w:t>………</w:t>
      </w:r>
      <w:r w:rsidRPr="007E163E">
        <w:rPr>
          <w:sz w:val="28"/>
          <w:szCs w:val="28"/>
        </w:rPr>
        <w:t xml:space="preserve">, </w:t>
      </w:r>
      <w:r w:rsidR="009F279C">
        <w:rPr>
          <w:sz w:val="28"/>
          <w:szCs w:val="28"/>
          <w:lang w:val="uk-UA"/>
        </w:rPr>
        <w:t>…………..</w:t>
      </w:r>
      <w:r w:rsidRPr="007E163E">
        <w:rPr>
          <w:sz w:val="28"/>
          <w:szCs w:val="28"/>
        </w:rPr>
        <w:t xml:space="preserve"> р.н., які успадкували після смерті батька </w:t>
      </w:r>
      <w:r w:rsidR="009F279C">
        <w:rPr>
          <w:sz w:val="28"/>
          <w:szCs w:val="28"/>
          <w:lang w:val="uk-UA"/>
        </w:rPr>
        <w:t>…………</w:t>
      </w:r>
      <w:r w:rsidRPr="007E163E">
        <w:rPr>
          <w:sz w:val="28"/>
          <w:szCs w:val="28"/>
        </w:rPr>
        <w:t>, як законному представнику дітей.</w:t>
      </w:r>
    </w:p>
    <w:p w:rsidR="00914317" w:rsidRPr="007E163E" w:rsidRDefault="00914317" w:rsidP="00914317">
      <w:pPr>
        <w:jc w:val="both"/>
        <w:rPr>
          <w:sz w:val="28"/>
          <w:szCs w:val="28"/>
        </w:rPr>
      </w:pPr>
      <w:r w:rsidRPr="007E163E">
        <w:rPr>
          <w:sz w:val="28"/>
          <w:szCs w:val="28"/>
        </w:rPr>
        <w:t xml:space="preserve">2. Контроль за виконанням </w:t>
      </w:r>
      <w:proofErr w:type="gramStart"/>
      <w:r w:rsidRPr="007E163E">
        <w:rPr>
          <w:sz w:val="28"/>
          <w:szCs w:val="28"/>
        </w:rPr>
        <w:t>р</w:t>
      </w:r>
      <w:proofErr w:type="gramEnd"/>
      <w:r w:rsidRPr="007E163E">
        <w:rPr>
          <w:sz w:val="28"/>
          <w:szCs w:val="28"/>
        </w:rPr>
        <w:t>ішення покласти на заступника міського голови               Шпака Ю.А.</w:t>
      </w:r>
    </w:p>
    <w:p w:rsidR="00914317" w:rsidRPr="007E163E" w:rsidRDefault="00914317" w:rsidP="00914317">
      <w:pPr>
        <w:pStyle w:val="af0"/>
        <w:tabs>
          <w:tab w:val="left" w:pos="0"/>
          <w:tab w:val="left" w:pos="6660"/>
        </w:tabs>
        <w:autoSpaceDE w:val="0"/>
        <w:ind w:left="0" w:right="254"/>
        <w:rPr>
          <w:sz w:val="28"/>
          <w:szCs w:val="28"/>
          <w:lang w:val="ru-RU"/>
        </w:rPr>
      </w:pPr>
    </w:p>
    <w:p w:rsidR="00914317" w:rsidRPr="007E163E" w:rsidRDefault="00914317" w:rsidP="00914317">
      <w:pPr>
        <w:pStyle w:val="af0"/>
        <w:tabs>
          <w:tab w:val="left" w:pos="0"/>
          <w:tab w:val="left" w:pos="6660"/>
        </w:tabs>
        <w:autoSpaceDE w:val="0"/>
        <w:ind w:left="0" w:right="254"/>
        <w:rPr>
          <w:sz w:val="28"/>
          <w:szCs w:val="28"/>
          <w:lang w:val="ru-RU"/>
        </w:rPr>
      </w:pPr>
    </w:p>
    <w:p w:rsidR="00914317" w:rsidRPr="007E163E" w:rsidRDefault="00914317" w:rsidP="00914317">
      <w:pPr>
        <w:pStyle w:val="af0"/>
        <w:tabs>
          <w:tab w:val="left" w:pos="0"/>
          <w:tab w:val="left" w:pos="6660"/>
        </w:tabs>
        <w:autoSpaceDE w:val="0"/>
        <w:ind w:left="0" w:right="254"/>
        <w:rPr>
          <w:b/>
          <w:bCs/>
          <w:sz w:val="28"/>
          <w:szCs w:val="28"/>
          <w:lang w:val="ru-RU"/>
        </w:rPr>
      </w:pPr>
      <w:r w:rsidRPr="007E163E">
        <w:rPr>
          <w:b/>
          <w:bCs/>
          <w:sz w:val="28"/>
          <w:szCs w:val="28"/>
          <w:lang w:val="ru-RU"/>
        </w:rPr>
        <w:t xml:space="preserve">Міський голова                  </w:t>
      </w:r>
      <w:r>
        <w:rPr>
          <w:b/>
          <w:bCs/>
          <w:sz w:val="28"/>
          <w:szCs w:val="28"/>
          <w:lang w:val="ru-RU"/>
        </w:rPr>
        <w:t xml:space="preserve">       </w:t>
      </w:r>
      <w:r w:rsidRPr="007E163E">
        <w:rPr>
          <w:b/>
          <w:bCs/>
          <w:sz w:val="28"/>
          <w:szCs w:val="28"/>
          <w:lang w:val="ru-RU"/>
        </w:rPr>
        <w:t xml:space="preserve">            Андрій ЩЕБЕЛЬ</w:t>
      </w:r>
    </w:p>
    <w:p w:rsidR="00914317" w:rsidRPr="007E163E" w:rsidRDefault="00914317" w:rsidP="00914317">
      <w:pPr>
        <w:pStyle w:val="af0"/>
        <w:tabs>
          <w:tab w:val="left" w:pos="0"/>
          <w:tab w:val="left" w:pos="6660"/>
        </w:tabs>
        <w:autoSpaceDE w:val="0"/>
        <w:ind w:left="0" w:right="254"/>
        <w:rPr>
          <w:b/>
          <w:bCs/>
          <w:sz w:val="28"/>
          <w:szCs w:val="28"/>
          <w:lang w:val="ru-RU"/>
        </w:rPr>
      </w:pPr>
    </w:p>
    <w:p w:rsidR="00914317" w:rsidRPr="007E163E" w:rsidRDefault="00914317" w:rsidP="00914317">
      <w:pPr>
        <w:pStyle w:val="af0"/>
        <w:tabs>
          <w:tab w:val="left" w:pos="0"/>
          <w:tab w:val="left" w:pos="6660"/>
        </w:tabs>
        <w:autoSpaceDE w:val="0"/>
        <w:ind w:left="0" w:right="254"/>
        <w:rPr>
          <w:b/>
          <w:bCs/>
          <w:sz w:val="28"/>
          <w:szCs w:val="28"/>
          <w:lang w:val="ru-RU"/>
        </w:rPr>
      </w:pPr>
    </w:p>
    <w:p w:rsidR="00914317" w:rsidRPr="007E163E" w:rsidRDefault="00914317" w:rsidP="00914317">
      <w:pPr>
        <w:pStyle w:val="af0"/>
        <w:tabs>
          <w:tab w:val="left" w:pos="0"/>
          <w:tab w:val="left" w:pos="6660"/>
        </w:tabs>
        <w:autoSpaceDE w:val="0"/>
        <w:ind w:left="0" w:right="254"/>
        <w:rPr>
          <w:b/>
          <w:bCs/>
          <w:sz w:val="28"/>
          <w:szCs w:val="28"/>
        </w:rPr>
      </w:pPr>
    </w:p>
    <w:p w:rsidR="00914317" w:rsidRPr="007E163E" w:rsidRDefault="00914317" w:rsidP="00914317">
      <w:pPr>
        <w:rPr>
          <w:bCs/>
          <w:sz w:val="28"/>
          <w:szCs w:val="28"/>
        </w:rPr>
      </w:pPr>
      <w:r w:rsidRPr="007E163E">
        <w:rPr>
          <w:sz w:val="28"/>
          <w:szCs w:val="28"/>
        </w:rPr>
        <w:tab/>
      </w:r>
      <w:r w:rsidRPr="007E163E">
        <w:rPr>
          <w:sz w:val="28"/>
          <w:szCs w:val="28"/>
        </w:rPr>
        <w:tab/>
      </w:r>
      <w:r w:rsidRPr="007E163E">
        <w:rPr>
          <w:sz w:val="28"/>
          <w:szCs w:val="28"/>
        </w:rPr>
        <w:tab/>
      </w:r>
      <w:r w:rsidRPr="007E163E">
        <w:rPr>
          <w:sz w:val="28"/>
          <w:szCs w:val="28"/>
        </w:rPr>
        <w:tab/>
      </w:r>
      <w:r w:rsidRPr="007E163E">
        <w:rPr>
          <w:sz w:val="28"/>
          <w:szCs w:val="28"/>
        </w:rPr>
        <w:tab/>
      </w:r>
      <w:r w:rsidRPr="007E163E">
        <w:rPr>
          <w:sz w:val="28"/>
          <w:szCs w:val="28"/>
        </w:rPr>
        <w:tab/>
      </w:r>
      <w:r w:rsidRPr="007E163E">
        <w:rPr>
          <w:sz w:val="28"/>
          <w:szCs w:val="28"/>
        </w:rPr>
        <w:tab/>
      </w:r>
      <w:r w:rsidRPr="007E163E">
        <w:rPr>
          <w:sz w:val="28"/>
          <w:szCs w:val="28"/>
        </w:rPr>
        <w:tab/>
      </w:r>
      <w:r w:rsidRPr="007E163E">
        <w:rPr>
          <w:sz w:val="28"/>
          <w:szCs w:val="28"/>
        </w:rPr>
        <w:tab/>
      </w:r>
      <w:r w:rsidRPr="007E163E">
        <w:rPr>
          <w:sz w:val="28"/>
          <w:szCs w:val="28"/>
        </w:rPr>
        <w:tab/>
      </w:r>
      <w:r w:rsidRPr="007E163E">
        <w:rPr>
          <w:sz w:val="28"/>
          <w:szCs w:val="28"/>
        </w:rPr>
        <w:tab/>
      </w:r>
    </w:p>
    <w:p w:rsidR="00914317" w:rsidRDefault="00914317" w:rsidP="00914317">
      <w:pPr>
        <w:pStyle w:val="a7"/>
        <w:tabs>
          <w:tab w:val="left" w:pos="3195"/>
        </w:tabs>
        <w:rPr>
          <w:bCs/>
          <w:sz w:val="28"/>
          <w:szCs w:val="28"/>
          <w:lang w:eastAsia="ru-RU"/>
        </w:rPr>
      </w:pPr>
    </w:p>
    <w:p w:rsidR="007D704C" w:rsidRDefault="007D704C" w:rsidP="00914317">
      <w:pPr>
        <w:pStyle w:val="a7"/>
        <w:tabs>
          <w:tab w:val="left" w:pos="3195"/>
        </w:tabs>
        <w:rPr>
          <w:bCs/>
          <w:sz w:val="28"/>
          <w:szCs w:val="28"/>
          <w:lang w:eastAsia="ru-RU"/>
        </w:rPr>
      </w:pPr>
    </w:p>
    <w:p w:rsidR="007D704C" w:rsidRDefault="007D704C" w:rsidP="00914317">
      <w:pPr>
        <w:pStyle w:val="a7"/>
        <w:tabs>
          <w:tab w:val="left" w:pos="3195"/>
        </w:tabs>
        <w:rPr>
          <w:bCs/>
          <w:sz w:val="28"/>
          <w:szCs w:val="28"/>
          <w:lang w:eastAsia="ru-RU"/>
        </w:rPr>
      </w:pPr>
    </w:p>
    <w:p w:rsidR="007D704C" w:rsidRDefault="007D704C" w:rsidP="00914317">
      <w:pPr>
        <w:pStyle w:val="a7"/>
        <w:tabs>
          <w:tab w:val="left" w:pos="3195"/>
        </w:tabs>
        <w:rPr>
          <w:bCs/>
          <w:sz w:val="28"/>
          <w:szCs w:val="28"/>
          <w:lang w:eastAsia="ru-RU"/>
        </w:rPr>
      </w:pPr>
    </w:p>
    <w:p w:rsidR="007D704C" w:rsidRDefault="007D704C" w:rsidP="00914317">
      <w:pPr>
        <w:pStyle w:val="a7"/>
        <w:tabs>
          <w:tab w:val="left" w:pos="3195"/>
        </w:tabs>
        <w:rPr>
          <w:bCs/>
          <w:sz w:val="28"/>
          <w:szCs w:val="28"/>
          <w:lang w:eastAsia="ru-RU"/>
        </w:rPr>
      </w:pPr>
    </w:p>
    <w:p w:rsidR="007D704C" w:rsidRDefault="007D704C" w:rsidP="00914317">
      <w:pPr>
        <w:pStyle w:val="a7"/>
        <w:tabs>
          <w:tab w:val="left" w:pos="3195"/>
        </w:tabs>
        <w:rPr>
          <w:bCs/>
          <w:sz w:val="28"/>
          <w:szCs w:val="28"/>
          <w:lang w:eastAsia="ru-RU"/>
        </w:rPr>
      </w:pPr>
    </w:p>
    <w:p w:rsidR="007D704C" w:rsidRDefault="007D704C" w:rsidP="00914317">
      <w:pPr>
        <w:pStyle w:val="a7"/>
        <w:tabs>
          <w:tab w:val="left" w:pos="3195"/>
        </w:tabs>
        <w:rPr>
          <w:bCs/>
          <w:sz w:val="28"/>
          <w:szCs w:val="28"/>
          <w:lang w:eastAsia="ru-RU"/>
        </w:rPr>
      </w:pPr>
    </w:p>
    <w:p w:rsidR="007D704C" w:rsidRDefault="007D704C" w:rsidP="00914317">
      <w:pPr>
        <w:pStyle w:val="a7"/>
        <w:tabs>
          <w:tab w:val="left" w:pos="3195"/>
        </w:tabs>
        <w:rPr>
          <w:bCs/>
          <w:sz w:val="28"/>
          <w:szCs w:val="28"/>
          <w:lang w:eastAsia="ru-RU"/>
        </w:rPr>
      </w:pPr>
    </w:p>
    <w:p w:rsidR="009F279C" w:rsidRDefault="009F279C" w:rsidP="00914317">
      <w:pPr>
        <w:pStyle w:val="a7"/>
        <w:tabs>
          <w:tab w:val="left" w:pos="3195"/>
        </w:tabs>
        <w:rPr>
          <w:bCs/>
          <w:sz w:val="28"/>
          <w:szCs w:val="28"/>
          <w:lang w:eastAsia="ru-RU"/>
        </w:rPr>
      </w:pPr>
    </w:p>
    <w:p w:rsidR="009F279C" w:rsidRDefault="009F279C" w:rsidP="00914317">
      <w:pPr>
        <w:pStyle w:val="a7"/>
        <w:tabs>
          <w:tab w:val="left" w:pos="3195"/>
        </w:tabs>
        <w:rPr>
          <w:bCs/>
          <w:sz w:val="28"/>
          <w:szCs w:val="28"/>
          <w:lang w:eastAsia="ru-RU"/>
        </w:rPr>
      </w:pPr>
    </w:p>
    <w:p w:rsidR="007D704C" w:rsidRDefault="007D704C" w:rsidP="00914317">
      <w:pPr>
        <w:pStyle w:val="a7"/>
        <w:tabs>
          <w:tab w:val="left" w:pos="3195"/>
        </w:tabs>
        <w:rPr>
          <w:bCs/>
          <w:sz w:val="28"/>
          <w:szCs w:val="28"/>
          <w:lang w:eastAsia="ru-RU"/>
        </w:rPr>
      </w:pPr>
    </w:p>
    <w:p w:rsidR="00914317" w:rsidRPr="007E163E" w:rsidRDefault="00914317" w:rsidP="00914317">
      <w:pPr>
        <w:pStyle w:val="a7"/>
        <w:tabs>
          <w:tab w:val="left" w:pos="3195"/>
        </w:tabs>
        <w:rPr>
          <w:bCs/>
          <w:sz w:val="28"/>
          <w:szCs w:val="28"/>
          <w:lang w:eastAsia="ru-RU"/>
        </w:rPr>
      </w:pPr>
    </w:p>
    <w:p w:rsidR="00914317" w:rsidRPr="00914317" w:rsidRDefault="00914317" w:rsidP="00914317">
      <w:pPr>
        <w:pStyle w:val="a7"/>
        <w:tabs>
          <w:tab w:val="left" w:pos="3195"/>
        </w:tabs>
        <w:ind w:left="0"/>
        <w:rPr>
          <w:rFonts w:ascii="Times New Roman" w:hAnsi="Times New Roman" w:cs="Times New Roman"/>
          <w:bCs/>
          <w:sz w:val="28"/>
          <w:szCs w:val="28"/>
          <w:lang w:eastAsia="ru-RU"/>
        </w:rPr>
      </w:pPr>
      <w:r w:rsidRPr="00914317">
        <w:rPr>
          <w:rFonts w:ascii="Times New Roman" w:hAnsi="Times New Roman" w:cs="Times New Roman"/>
          <w:bCs/>
          <w:sz w:val="28"/>
          <w:szCs w:val="28"/>
          <w:lang w:eastAsia="ru-RU"/>
        </w:rPr>
        <w:t>ПРОЄКТ  РІШЕННЯ</w:t>
      </w:r>
    </w:p>
    <w:p w:rsidR="00914317" w:rsidRPr="007E163E" w:rsidRDefault="00914317" w:rsidP="00914317">
      <w:pPr>
        <w:pStyle w:val="a9"/>
        <w:jc w:val="both"/>
        <w:rPr>
          <w:rFonts w:ascii="Times New Roman" w:hAnsi="Times New Roman"/>
          <w:sz w:val="28"/>
          <w:szCs w:val="28"/>
        </w:rPr>
      </w:pPr>
      <w:r w:rsidRPr="007E163E">
        <w:rPr>
          <w:rFonts w:ascii="Times New Roman" w:hAnsi="Times New Roman"/>
          <w:sz w:val="28"/>
          <w:szCs w:val="28"/>
        </w:rPr>
        <w:t xml:space="preserve">Про призначення відповідального за </w:t>
      </w:r>
    </w:p>
    <w:p w:rsidR="00914317" w:rsidRPr="007E163E" w:rsidRDefault="00914317" w:rsidP="00914317">
      <w:pPr>
        <w:pStyle w:val="a9"/>
        <w:jc w:val="both"/>
        <w:rPr>
          <w:rFonts w:ascii="Times New Roman" w:hAnsi="Times New Roman"/>
          <w:sz w:val="28"/>
          <w:szCs w:val="28"/>
        </w:rPr>
      </w:pPr>
      <w:r w:rsidRPr="007E163E">
        <w:rPr>
          <w:rFonts w:ascii="Times New Roman" w:hAnsi="Times New Roman"/>
          <w:sz w:val="28"/>
          <w:szCs w:val="28"/>
        </w:rPr>
        <w:t xml:space="preserve">збереження майнових та житлових прав </w:t>
      </w:r>
    </w:p>
    <w:p w:rsidR="00914317" w:rsidRPr="007E163E" w:rsidRDefault="00914317" w:rsidP="00914317">
      <w:pPr>
        <w:pStyle w:val="a9"/>
        <w:jc w:val="both"/>
        <w:rPr>
          <w:rFonts w:ascii="Times New Roman" w:hAnsi="Times New Roman"/>
          <w:sz w:val="28"/>
          <w:szCs w:val="28"/>
        </w:rPr>
      </w:pPr>
      <w:r w:rsidRPr="007E163E">
        <w:rPr>
          <w:rFonts w:ascii="Times New Roman" w:hAnsi="Times New Roman"/>
          <w:sz w:val="28"/>
          <w:szCs w:val="28"/>
        </w:rPr>
        <w:t xml:space="preserve">дітей, позбавлених батьківського </w:t>
      </w:r>
    </w:p>
    <w:p w:rsidR="00914317" w:rsidRPr="007E163E" w:rsidRDefault="00914317" w:rsidP="00914317">
      <w:pPr>
        <w:pStyle w:val="a9"/>
        <w:jc w:val="both"/>
        <w:rPr>
          <w:rFonts w:ascii="Times New Roman" w:hAnsi="Times New Roman"/>
          <w:sz w:val="28"/>
          <w:szCs w:val="28"/>
        </w:rPr>
      </w:pPr>
      <w:r w:rsidRPr="007E163E">
        <w:rPr>
          <w:rFonts w:ascii="Times New Roman" w:hAnsi="Times New Roman"/>
          <w:sz w:val="28"/>
          <w:szCs w:val="28"/>
        </w:rPr>
        <w:t xml:space="preserve">піклування, </w:t>
      </w:r>
      <w:r w:rsidR="009F279C">
        <w:rPr>
          <w:rFonts w:ascii="Times New Roman" w:hAnsi="Times New Roman"/>
          <w:sz w:val="28"/>
          <w:szCs w:val="28"/>
        </w:rPr>
        <w:t>…………</w:t>
      </w:r>
      <w:r w:rsidRPr="007E163E">
        <w:rPr>
          <w:rFonts w:ascii="Times New Roman" w:hAnsi="Times New Roman"/>
          <w:sz w:val="28"/>
          <w:szCs w:val="28"/>
        </w:rPr>
        <w:t xml:space="preserve">. та </w:t>
      </w:r>
      <w:r w:rsidR="009F279C">
        <w:rPr>
          <w:rFonts w:ascii="Times New Roman" w:hAnsi="Times New Roman"/>
          <w:sz w:val="28"/>
          <w:szCs w:val="28"/>
        </w:rPr>
        <w:t>……………</w:t>
      </w:r>
      <w:r w:rsidRPr="007E163E">
        <w:rPr>
          <w:rFonts w:ascii="Times New Roman" w:hAnsi="Times New Roman"/>
          <w:sz w:val="28"/>
          <w:szCs w:val="28"/>
        </w:rPr>
        <w:t>.</w:t>
      </w:r>
    </w:p>
    <w:p w:rsidR="00914317" w:rsidRPr="007E163E" w:rsidRDefault="00914317" w:rsidP="00914317">
      <w:pPr>
        <w:pStyle w:val="a9"/>
        <w:jc w:val="both"/>
        <w:rPr>
          <w:rFonts w:ascii="Times New Roman" w:hAnsi="Times New Roman"/>
          <w:b/>
          <w:sz w:val="28"/>
          <w:szCs w:val="28"/>
        </w:rPr>
      </w:pPr>
    </w:p>
    <w:p w:rsidR="00914317" w:rsidRPr="007E163E" w:rsidRDefault="00914317" w:rsidP="00914317">
      <w:pPr>
        <w:pStyle w:val="a9"/>
        <w:jc w:val="both"/>
        <w:rPr>
          <w:rFonts w:ascii="Times New Roman" w:hAnsi="Times New Roman"/>
          <w:sz w:val="28"/>
          <w:szCs w:val="28"/>
        </w:rPr>
      </w:pPr>
      <w:r w:rsidRPr="007E163E">
        <w:rPr>
          <w:rFonts w:ascii="Times New Roman" w:hAnsi="Times New Roman"/>
          <w:sz w:val="28"/>
          <w:szCs w:val="28"/>
        </w:rPr>
        <w:t xml:space="preserve">     Відповідно до ст.ст. 71-74 Цивільного кодексу України, п.п. 4 п. б ст. 34 Закону України «Про місцеве самоврядування в Україні», п. 57 </w:t>
      </w:r>
      <w:r w:rsidRPr="007E163E">
        <w:rPr>
          <w:rFonts w:ascii="Times New Roman" w:hAnsi="Times New Roman"/>
          <w:bCs/>
          <w:sz w:val="28"/>
          <w:szCs w:val="28"/>
        </w:rPr>
        <w:t xml:space="preserve">постанови Кабінету Міністрів України від 24.09.2008 № 866 «Питання діяльності органів опіки та піклування, пов’язаної із захистом прав дитини», заяви </w:t>
      </w:r>
      <w:r w:rsidR="009F279C">
        <w:rPr>
          <w:rFonts w:ascii="Times New Roman" w:hAnsi="Times New Roman"/>
          <w:bCs/>
          <w:sz w:val="28"/>
          <w:szCs w:val="28"/>
        </w:rPr>
        <w:t>…………..</w:t>
      </w:r>
      <w:r w:rsidRPr="007E163E">
        <w:rPr>
          <w:rFonts w:ascii="Times New Roman" w:hAnsi="Times New Roman"/>
          <w:bCs/>
          <w:sz w:val="28"/>
          <w:szCs w:val="28"/>
        </w:rPr>
        <w:t>. від 07.04.2025</w:t>
      </w:r>
      <w:r w:rsidRPr="007E163E">
        <w:rPr>
          <w:rFonts w:ascii="Times New Roman" w:hAnsi="Times New Roman"/>
          <w:sz w:val="28"/>
          <w:szCs w:val="28"/>
        </w:rPr>
        <w:t xml:space="preserve">, </w:t>
      </w:r>
      <w:r w:rsidRPr="007E163E">
        <w:rPr>
          <w:rFonts w:ascii="Times New Roman" w:hAnsi="Times New Roman"/>
          <w:bCs/>
          <w:sz w:val="28"/>
          <w:szCs w:val="28"/>
        </w:rPr>
        <w:t xml:space="preserve">подання служби у справах дітей міської ради від 25.04.2025 </w:t>
      </w:r>
      <w:r w:rsidRPr="007E163E">
        <w:rPr>
          <w:rFonts w:ascii="Times New Roman" w:hAnsi="Times New Roman"/>
          <w:sz w:val="28"/>
          <w:szCs w:val="28"/>
        </w:rPr>
        <w:t xml:space="preserve">№ 01-12/82, висновку комісії з питань захисту прав дитини від 30.04.2025 № 17, виконавчий комітет Миколаївської міської ради  </w:t>
      </w:r>
      <w:r w:rsidRPr="007E163E">
        <w:rPr>
          <w:rFonts w:ascii="Times New Roman" w:hAnsi="Times New Roman"/>
          <w:b/>
          <w:sz w:val="28"/>
          <w:szCs w:val="28"/>
        </w:rPr>
        <w:t>ВИРІШИВ</w:t>
      </w:r>
      <w:r w:rsidRPr="007E163E">
        <w:rPr>
          <w:rFonts w:ascii="Times New Roman" w:hAnsi="Times New Roman"/>
          <w:sz w:val="28"/>
          <w:szCs w:val="28"/>
        </w:rPr>
        <w:t>:</w:t>
      </w:r>
    </w:p>
    <w:p w:rsidR="00914317" w:rsidRPr="007E163E" w:rsidRDefault="00914317" w:rsidP="00914317">
      <w:pPr>
        <w:pStyle w:val="a9"/>
        <w:jc w:val="both"/>
        <w:rPr>
          <w:rFonts w:ascii="Times New Roman" w:hAnsi="Times New Roman"/>
          <w:sz w:val="28"/>
          <w:szCs w:val="28"/>
        </w:rPr>
      </w:pPr>
    </w:p>
    <w:p w:rsidR="00914317" w:rsidRPr="007E163E" w:rsidRDefault="00914317" w:rsidP="00914317">
      <w:pPr>
        <w:pStyle w:val="a9"/>
        <w:jc w:val="both"/>
        <w:rPr>
          <w:rFonts w:ascii="Times New Roman" w:hAnsi="Times New Roman"/>
          <w:sz w:val="28"/>
          <w:szCs w:val="28"/>
        </w:rPr>
      </w:pPr>
      <w:r w:rsidRPr="007E163E">
        <w:rPr>
          <w:rFonts w:ascii="Times New Roman" w:hAnsi="Times New Roman"/>
          <w:sz w:val="28"/>
          <w:szCs w:val="28"/>
        </w:rPr>
        <w:t xml:space="preserve">1. Призначити  </w:t>
      </w:r>
      <w:r w:rsidR="009F279C">
        <w:rPr>
          <w:rFonts w:ascii="Times New Roman" w:hAnsi="Times New Roman"/>
          <w:sz w:val="28"/>
          <w:szCs w:val="28"/>
        </w:rPr>
        <w:t>……………</w:t>
      </w:r>
      <w:r w:rsidRPr="007E163E">
        <w:rPr>
          <w:rFonts w:ascii="Times New Roman" w:hAnsi="Times New Roman"/>
          <w:sz w:val="28"/>
          <w:szCs w:val="28"/>
        </w:rPr>
        <w:t xml:space="preserve">, </w:t>
      </w:r>
      <w:r w:rsidR="009F279C">
        <w:rPr>
          <w:rFonts w:ascii="Times New Roman" w:hAnsi="Times New Roman"/>
          <w:sz w:val="28"/>
          <w:szCs w:val="28"/>
        </w:rPr>
        <w:t>………….</w:t>
      </w:r>
      <w:r w:rsidRPr="007E163E">
        <w:rPr>
          <w:rFonts w:ascii="Times New Roman" w:hAnsi="Times New Roman"/>
          <w:sz w:val="28"/>
          <w:szCs w:val="28"/>
        </w:rPr>
        <w:t xml:space="preserve"> р.н., відповідальною за збереження майнових та житлових прав дітей, позбавлених батьківського піклування, </w:t>
      </w:r>
      <w:r w:rsidR="009F279C">
        <w:rPr>
          <w:rFonts w:ascii="Times New Roman" w:hAnsi="Times New Roman"/>
          <w:sz w:val="28"/>
          <w:szCs w:val="28"/>
        </w:rPr>
        <w:t>……………..</w:t>
      </w:r>
      <w:r w:rsidRPr="007E163E">
        <w:rPr>
          <w:rFonts w:ascii="Times New Roman" w:hAnsi="Times New Roman"/>
          <w:sz w:val="28"/>
          <w:szCs w:val="28"/>
        </w:rPr>
        <w:t xml:space="preserve">, </w:t>
      </w:r>
      <w:r w:rsidR="009F279C">
        <w:rPr>
          <w:rFonts w:ascii="Times New Roman" w:hAnsi="Times New Roman"/>
          <w:sz w:val="28"/>
          <w:szCs w:val="28"/>
        </w:rPr>
        <w:t>…………..</w:t>
      </w:r>
      <w:r w:rsidRPr="007E163E">
        <w:rPr>
          <w:rFonts w:ascii="Times New Roman" w:hAnsi="Times New Roman"/>
          <w:sz w:val="28"/>
          <w:szCs w:val="28"/>
        </w:rPr>
        <w:t xml:space="preserve"> р.н., та </w:t>
      </w:r>
      <w:r w:rsidR="009F279C">
        <w:rPr>
          <w:rFonts w:ascii="Times New Roman" w:hAnsi="Times New Roman"/>
          <w:sz w:val="28"/>
          <w:szCs w:val="28"/>
        </w:rPr>
        <w:t>……………</w:t>
      </w:r>
      <w:r w:rsidRPr="007E163E">
        <w:rPr>
          <w:rFonts w:ascii="Times New Roman" w:hAnsi="Times New Roman"/>
          <w:sz w:val="28"/>
          <w:szCs w:val="28"/>
        </w:rPr>
        <w:t xml:space="preserve">, </w:t>
      </w:r>
      <w:r w:rsidR="009F279C">
        <w:rPr>
          <w:rFonts w:ascii="Times New Roman" w:hAnsi="Times New Roman"/>
          <w:sz w:val="28"/>
          <w:szCs w:val="28"/>
        </w:rPr>
        <w:t>…………..</w:t>
      </w:r>
      <w:r w:rsidRPr="007E163E">
        <w:rPr>
          <w:rFonts w:ascii="Times New Roman" w:hAnsi="Times New Roman"/>
          <w:sz w:val="28"/>
          <w:szCs w:val="28"/>
        </w:rPr>
        <w:t xml:space="preserve"> р.н., за адресою пл. </w:t>
      </w:r>
      <w:r w:rsidR="009F279C">
        <w:rPr>
          <w:rFonts w:ascii="Times New Roman" w:hAnsi="Times New Roman"/>
          <w:sz w:val="28"/>
          <w:szCs w:val="28"/>
        </w:rPr>
        <w:t>……….</w:t>
      </w:r>
      <w:r w:rsidRPr="007E163E">
        <w:rPr>
          <w:rFonts w:ascii="Times New Roman" w:hAnsi="Times New Roman"/>
          <w:sz w:val="28"/>
          <w:szCs w:val="28"/>
        </w:rPr>
        <w:t>, м. Миколаїв, Стрийський район, Львівська область.</w:t>
      </w:r>
    </w:p>
    <w:p w:rsidR="00914317" w:rsidRPr="007E163E" w:rsidRDefault="00914317" w:rsidP="00914317">
      <w:pPr>
        <w:pStyle w:val="a9"/>
        <w:jc w:val="both"/>
        <w:rPr>
          <w:rFonts w:ascii="Times New Roman" w:hAnsi="Times New Roman"/>
          <w:sz w:val="28"/>
          <w:szCs w:val="28"/>
        </w:rPr>
      </w:pPr>
      <w:r w:rsidRPr="007E163E">
        <w:rPr>
          <w:rFonts w:ascii="Times New Roman" w:hAnsi="Times New Roman"/>
          <w:bCs/>
          <w:sz w:val="28"/>
          <w:szCs w:val="28"/>
        </w:rPr>
        <w:t>2. Контроль за виконанням рішення покласти на заступника міського голови                Шпака Ю.А.</w:t>
      </w:r>
    </w:p>
    <w:p w:rsidR="00914317" w:rsidRPr="007E163E" w:rsidRDefault="00914317" w:rsidP="00914317">
      <w:pPr>
        <w:pStyle w:val="a9"/>
        <w:jc w:val="both"/>
        <w:rPr>
          <w:rFonts w:ascii="Times New Roman" w:hAnsi="Times New Roman"/>
          <w:bCs/>
          <w:sz w:val="28"/>
          <w:szCs w:val="28"/>
        </w:rPr>
      </w:pPr>
    </w:p>
    <w:p w:rsidR="00914317" w:rsidRPr="007E163E" w:rsidRDefault="00914317" w:rsidP="00914317">
      <w:pPr>
        <w:pStyle w:val="a9"/>
        <w:jc w:val="both"/>
        <w:rPr>
          <w:rFonts w:ascii="Times New Roman" w:hAnsi="Times New Roman"/>
          <w:bCs/>
          <w:sz w:val="28"/>
          <w:szCs w:val="28"/>
        </w:rPr>
      </w:pPr>
    </w:p>
    <w:p w:rsidR="00914317" w:rsidRPr="007E163E" w:rsidRDefault="00914317" w:rsidP="00914317">
      <w:pPr>
        <w:pStyle w:val="a9"/>
        <w:jc w:val="both"/>
        <w:rPr>
          <w:rFonts w:ascii="Times New Roman" w:hAnsi="Times New Roman"/>
          <w:bCs/>
          <w:sz w:val="28"/>
          <w:szCs w:val="28"/>
        </w:rPr>
      </w:pPr>
    </w:p>
    <w:p w:rsidR="00914317" w:rsidRPr="007E163E" w:rsidRDefault="00914317" w:rsidP="00914317">
      <w:pPr>
        <w:pStyle w:val="a9"/>
        <w:jc w:val="both"/>
        <w:rPr>
          <w:rFonts w:ascii="Times New Roman" w:hAnsi="Times New Roman"/>
          <w:b/>
          <w:bCs/>
          <w:sz w:val="28"/>
          <w:szCs w:val="28"/>
        </w:rPr>
      </w:pPr>
      <w:r w:rsidRPr="007E163E">
        <w:rPr>
          <w:rFonts w:ascii="Times New Roman" w:hAnsi="Times New Roman"/>
          <w:b/>
          <w:bCs/>
          <w:sz w:val="28"/>
          <w:szCs w:val="28"/>
        </w:rPr>
        <w:t xml:space="preserve">Міський голова                               </w:t>
      </w:r>
      <w:r w:rsidRPr="007E163E">
        <w:rPr>
          <w:rFonts w:ascii="Times New Roman" w:hAnsi="Times New Roman"/>
          <w:b/>
          <w:bCs/>
          <w:sz w:val="28"/>
          <w:szCs w:val="28"/>
        </w:rPr>
        <w:tab/>
      </w:r>
      <w:r w:rsidRPr="007E163E">
        <w:rPr>
          <w:rFonts w:ascii="Times New Roman" w:hAnsi="Times New Roman"/>
          <w:b/>
          <w:bCs/>
          <w:sz w:val="28"/>
          <w:szCs w:val="28"/>
        </w:rPr>
        <w:tab/>
      </w:r>
      <w:r w:rsidRPr="007E163E">
        <w:rPr>
          <w:rFonts w:ascii="Times New Roman" w:hAnsi="Times New Roman"/>
          <w:b/>
          <w:bCs/>
          <w:sz w:val="28"/>
          <w:szCs w:val="28"/>
        </w:rPr>
        <w:tab/>
        <w:t xml:space="preserve">         Андрій ЩЕБЕЛЬ</w:t>
      </w:r>
    </w:p>
    <w:p w:rsidR="00914317" w:rsidRPr="007E163E" w:rsidRDefault="00914317" w:rsidP="00914317">
      <w:pPr>
        <w:pStyle w:val="a8"/>
        <w:rPr>
          <w:b/>
          <w:bCs/>
          <w:sz w:val="28"/>
          <w:szCs w:val="28"/>
        </w:rPr>
      </w:pPr>
      <w:r w:rsidRPr="007E163E">
        <w:rPr>
          <w:b/>
          <w:bCs/>
          <w:sz w:val="28"/>
          <w:szCs w:val="28"/>
        </w:rPr>
        <w:t xml:space="preserve">                              </w:t>
      </w:r>
    </w:p>
    <w:p w:rsidR="00914317" w:rsidRPr="007E163E" w:rsidRDefault="00914317" w:rsidP="00914317">
      <w:pPr>
        <w:rPr>
          <w:sz w:val="28"/>
          <w:szCs w:val="28"/>
        </w:rPr>
      </w:pPr>
    </w:p>
    <w:p w:rsidR="00914317" w:rsidRPr="007E163E" w:rsidRDefault="00914317" w:rsidP="00914317">
      <w:pPr>
        <w:rPr>
          <w:sz w:val="28"/>
          <w:szCs w:val="28"/>
        </w:rPr>
      </w:pPr>
    </w:p>
    <w:p w:rsidR="00914317" w:rsidRPr="007E163E" w:rsidRDefault="00914317" w:rsidP="00914317">
      <w:pPr>
        <w:rPr>
          <w:sz w:val="28"/>
          <w:szCs w:val="28"/>
        </w:rPr>
      </w:pPr>
    </w:p>
    <w:p w:rsidR="00914317" w:rsidRPr="007E163E" w:rsidRDefault="00914317" w:rsidP="00914317">
      <w:pPr>
        <w:rPr>
          <w:sz w:val="28"/>
          <w:szCs w:val="28"/>
        </w:rPr>
      </w:pPr>
    </w:p>
    <w:p w:rsidR="00914317" w:rsidRPr="007E163E" w:rsidRDefault="00914317" w:rsidP="00914317">
      <w:pPr>
        <w:rPr>
          <w:sz w:val="28"/>
          <w:szCs w:val="28"/>
        </w:rPr>
      </w:pPr>
    </w:p>
    <w:p w:rsidR="00914317" w:rsidRDefault="00914317" w:rsidP="00914317">
      <w:pPr>
        <w:rPr>
          <w:sz w:val="28"/>
          <w:szCs w:val="28"/>
          <w:lang w:val="uk-UA"/>
        </w:rPr>
      </w:pPr>
    </w:p>
    <w:p w:rsidR="007D704C" w:rsidRDefault="007D704C" w:rsidP="00914317">
      <w:pPr>
        <w:rPr>
          <w:sz w:val="28"/>
          <w:szCs w:val="28"/>
          <w:lang w:val="uk-UA"/>
        </w:rPr>
      </w:pPr>
    </w:p>
    <w:p w:rsidR="007D704C" w:rsidRDefault="007D704C" w:rsidP="00914317">
      <w:pPr>
        <w:rPr>
          <w:sz w:val="28"/>
          <w:szCs w:val="28"/>
          <w:lang w:val="uk-UA"/>
        </w:rPr>
      </w:pPr>
    </w:p>
    <w:p w:rsidR="007D704C" w:rsidRDefault="007D704C" w:rsidP="00914317">
      <w:pPr>
        <w:rPr>
          <w:sz w:val="28"/>
          <w:szCs w:val="28"/>
          <w:lang w:val="uk-UA"/>
        </w:rPr>
      </w:pPr>
    </w:p>
    <w:p w:rsidR="007D704C" w:rsidRDefault="007D704C" w:rsidP="00914317">
      <w:pPr>
        <w:rPr>
          <w:sz w:val="28"/>
          <w:szCs w:val="28"/>
          <w:lang w:val="uk-UA"/>
        </w:rPr>
      </w:pPr>
    </w:p>
    <w:p w:rsidR="007D704C" w:rsidRDefault="007D704C" w:rsidP="00914317">
      <w:pPr>
        <w:rPr>
          <w:sz w:val="28"/>
          <w:szCs w:val="28"/>
          <w:lang w:val="uk-UA"/>
        </w:rPr>
      </w:pPr>
    </w:p>
    <w:p w:rsidR="007D704C" w:rsidRDefault="007D704C" w:rsidP="00914317">
      <w:pPr>
        <w:rPr>
          <w:sz w:val="28"/>
          <w:szCs w:val="28"/>
          <w:lang w:val="uk-UA"/>
        </w:rPr>
      </w:pPr>
    </w:p>
    <w:p w:rsidR="007D704C" w:rsidRDefault="007D704C" w:rsidP="00914317">
      <w:pPr>
        <w:rPr>
          <w:sz w:val="28"/>
          <w:szCs w:val="28"/>
          <w:lang w:val="uk-UA"/>
        </w:rPr>
      </w:pPr>
    </w:p>
    <w:p w:rsidR="007D704C" w:rsidRDefault="007D704C" w:rsidP="00914317">
      <w:pPr>
        <w:rPr>
          <w:sz w:val="28"/>
          <w:szCs w:val="28"/>
          <w:lang w:val="uk-UA"/>
        </w:rPr>
      </w:pPr>
    </w:p>
    <w:p w:rsidR="007D704C" w:rsidRDefault="007D704C" w:rsidP="00914317">
      <w:pPr>
        <w:rPr>
          <w:sz w:val="28"/>
          <w:szCs w:val="28"/>
          <w:lang w:val="uk-UA"/>
        </w:rPr>
      </w:pPr>
    </w:p>
    <w:p w:rsidR="007D704C" w:rsidRDefault="007D704C" w:rsidP="00914317">
      <w:pPr>
        <w:rPr>
          <w:sz w:val="28"/>
          <w:szCs w:val="28"/>
          <w:lang w:val="uk-UA"/>
        </w:rPr>
      </w:pPr>
    </w:p>
    <w:p w:rsidR="007D704C" w:rsidRPr="007D704C" w:rsidRDefault="007D704C" w:rsidP="00914317">
      <w:pPr>
        <w:rPr>
          <w:sz w:val="28"/>
          <w:szCs w:val="28"/>
          <w:lang w:val="uk-UA"/>
        </w:rPr>
      </w:pPr>
    </w:p>
    <w:p w:rsidR="00914317" w:rsidRPr="007E163E" w:rsidRDefault="00914317" w:rsidP="00914317">
      <w:pPr>
        <w:rPr>
          <w:sz w:val="28"/>
          <w:szCs w:val="28"/>
        </w:rPr>
      </w:pPr>
    </w:p>
    <w:p w:rsidR="00914317" w:rsidRPr="007E163E" w:rsidRDefault="00914317" w:rsidP="00914317">
      <w:pPr>
        <w:rPr>
          <w:sz w:val="28"/>
          <w:szCs w:val="28"/>
        </w:rPr>
      </w:pPr>
    </w:p>
    <w:p w:rsidR="00914317" w:rsidRPr="007E163E" w:rsidRDefault="00914317" w:rsidP="00914317">
      <w:pPr>
        <w:jc w:val="both"/>
        <w:rPr>
          <w:sz w:val="28"/>
          <w:szCs w:val="28"/>
        </w:rPr>
      </w:pPr>
    </w:p>
    <w:p w:rsidR="00914317" w:rsidRPr="007E163E" w:rsidRDefault="00914317" w:rsidP="00914317">
      <w:pPr>
        <w:jc w:val="both"/>
        <w:rPr>
          <w:bCs/>
          <w:sz w:val="28"/>
          <w:szCs w:val="28"/>
        </w:rPr>
      </w:pPr>
      <w:r w:rsidRPr="007E163E">
        <w:rPr>
          <w:bCs/>
          <w:sz w:val="28"/>
          <w:szCs w:val="28"/>
        </w:rPr>
        <w:t xml:space="preserve">ПРОЄКТ  </w:t>
      </w:r>
      <w:proofErr w:type="gramStart"/>
      <w:r w:rsidRPr="007E163E">
        <w:rPr>
          <w:bCs/>
          <w:sz w:val="28"/>
          <w:szCs w:val="28"/>
        </w:rPr>
        <w:t>Р</w:t>
      </w:r>
      <w:proofErr w:type="gramEnd"/>
      <w:r w:rsidRPr="007E163E">
        <w:rPr>
          <w:bCs/>
          <w:sz w:val="28"/>
          <w:szCs w:val="28"/>
        </w:rPr>
        <w:t>ІШЕННЯ</w:t>
      </w:r>
    </w:p>
    <w:p w:rsidR="00914317" w:rsidRPr="007E163E" w:rsidRDefault="00914317" w:rsidP="00914317">
      <w:pPr>
        <w:pStyle w:val="21"/>
        <w:rPr>
          <w:sz w:val="28"/>
          <w:szCs w:val="28"/>
          <w:lang w:val="uk-UA"/>
        </w:rPr>
      </w:pPr>
    </w:p>
    <w:p w:rsidR="00914317" w:rsidRPr="007E163E" w:rsidRDefault="00914317" w:rsidP="00914317">
      <w:pPr>
        <w:pStyle w:val="21"/>
        <w:ind w:left="0"/>
        <w:rPr>
          <w:sz w:val="28"/>
          <w:szCs w:val="28"/>
        </w:rPr>
      </w:pPr>
      <w:r w:rsidRPr="007E163E">
        <w:rPr>
          <w:sz w:val="28"/>
          <w:szCs w:val="28"/>
        </w:rPr>
        <w:t xml:space="preserve">Про надання дозволу </w:t>
      </w:r>
      <w:r w:rsidR="009F279C">
        <w:rPr>
          <w:sz w:val="28"/>
          <w:szCs w:val="28"/>
          <w:lang w:val="uk-UA"/>
        </w:rPr>
        <w:t>…………..</w:t>
      </w:r>
      <w:r w:rsidRPr="007E163E">
        <w:rPr>
          <w:sz w:val="28"/>
          <w:szCs w:val="28"/>
          <w:lang w:val="uk-UA"/>
        </w:rPr>
        <w:t>.</w:t>
      </w:r>
      <w:r w:rsidRPr="007E163E">
        <w:rPr>
          <w:sz w:val="28"/>
          <w:szCs w:val="28"/>
        </w:rPr>
        <w:t xml:space="preserve">  </w:t>
      </w:r>
    </w:p>
    <w:p w:rsidR="00914317" w:rsidRPr="007E163E" w:rsidRDefault="00914317" w:rsidP="00914317">
      <w:pPr>
        <w:pStyle w:val="21"/>
        <w:ind w:left="0"/>
        <w:rPr>
          <w:sz w:val="28"/>
          <w:szCs w:val="28"/>
          <w:lang w:val="uk-UA"/>
        </w:rPr>
      </w:pPr>
      <w:r w:rsidRPr="007E163E">
        <w:rPr>
          <w:sz w:val="28"/>
          <w:szCs w:val="28"/>
        </w:rPr>
        <w:t>на укладення договору купі</w:t>
      </w:r>
      <w:proofErr w:type="gramStart"/>
      <w:r w:rsidRPr="007E163E">
        <w:rPr>
          <w:sz w:val="28"/>
          <w:szCs w:val="28"/>
        </w:rPr>
        <w:t>вл</w:t>
      </w:r>
      <w:proofErr w:type="gramEnd"/>
      <w:r w:rsidRPr="007E163E">
        <w:rPr>
          <w:sz w:val="28"/>
          <w:szCs w:val="28"/>
        </w:rPr>
        <w:t>і – продажу</w:t>
      </w:r>
    </w:p>
    <w:p w:rsidR="00914317" w:rsidRPr="00B344B8" w:rsidRDefault="00914317" w:rsidP="00914317">
      <w:pPr>
        <w:pStyle w:val="21"/>
        <w:ind w:left="0"/>
        <w:rPr>
          <w:sz w:val="28"/>
          <w:szCs w:val="28"/>
          <w:lang w:val="uk-UA"/>
        </w:rPr>
      </w:pPr>
      <w:r w:rsidRPr="00B344B8">
        <w:rPr>
          <w:sz w:val="28"/>
          <w:szCs w:val="28"/>
          <w:lang w:val="uk-UA"/>
        </w:rPr>
        <w:t xml:space="preserve">на </w:t>
      </w:r>
      <w:r w:rsidRPr="007E163E">
        <w:rPr>
          <w:sz w:val="28"/>
          <w:szCs w:val="28"/>
          <w:lang w:val="uk-UA"/>
        </w:rPr>
        <w:t xml:space="preserve">придбання нежитлової будівлі </w:t>
      </w:r>
    </w:p>
    <w:p w:rsidR="00914317" w:rsidRPr="00B344B8" w:rsidRDefault="00914317" w:rsidP="00914317">
      <w:pPr>
        <w:jc w:val="both"/>
        <w:rPr>
          <w:sz w:val="28"/>
          <w:szCs w:val="28"/>
          <w:lang w:val="uk-UA"/>
        </w:rPr>
      </w:pPr>
      <w:r w:rsidRPr="00B344B8">
        <w:rPr>
          <w:sz w:val="28"/>
          <w:szCs w:val="28"/>
          <w:lang w:val="uk-UA"/>
        </w:rPr>
        <w:t xml:space="preserve">       </w:t>
      </w:r>
    </w:p>
    <w:p w:rsidR="00914317" w:rsidRDefault="00914317" w:rsidP="00914317">
      <w:pPr>
        <w:pStyle w:val="23"/>
        <w:ind w:left="0"/>
        <w:rPr>
          <w:b/>
          <w:sz w:val="28"/>
          <w:szCs w:val="28"/>
          <w:lang w:val="uk-UA"/>
        </w:rPr>
      </w:pPr>
      <w:r>
        <w:rPr>
          <w:sz w:val="28"/>
          <w:szCs w:val="28"/>
          <w:lang w:val="uk-UA"/>
        </w:rPr>
        <w:t xml:space="preserve">     </w:t>
      </w:r>
      <w:r w:rsidRPr="007E163E">
        <w:rPr>
          <w:sz w:val="28"/>
          <w:szCs w:val="28"/>
          <w:lang w:val="uk-UA"/>
        </w:rPr>
        <w:t>Відповідно  до ст. ст. 317, 319, п.</w:t>
      </w:r>
      <w:r>
        <w:rPr>
          <w:sz w:val="28"/>
          <w:szCs w:val="28"/>
          <w:lang w:val="uk-UA"/>
        </w:rPr>
        <w:t xml:space="preserve"> </w:t>
      </w:r>
      <w:r w:rsidRPr="007E163E">
        <w:rPr>
          <w:sz w:val="28"/>
          <w:szCs w:val="28"/>
          <w:lang w:val="uk-UA"/>
        </w:rPr>
        <w:t>1 ч.</w:t>
      </w:r>
      <w:r>
        <w:rPr>
          <w:sz w:val="28"/>
          <w:szCs w:val="28"/>
          <w:lang w:val="uk-UA"/>
        </w:rPr>
        <w:t xml:space="preserve"> </w:t>
      </w:r>
      <w:r w:rsidRPr="007E163E">
        <w:rPr>
          <w:sz w:val="28"/>
          <w:szCs w:val="28"/>
          <w:lang w:val="uk-UA"/>
        </w:rPr>
        <w:t>1 ст.</w:t>
      </w:r>
      <w:r>
        <w:rPr>
          <w:sz w:val="28"/>
          <w:szCs w:val="28"/>
          <w:lang w:val="uk-UA"/>
        </w:rPr>
        <w:t xml:space="preserve"> </w:t>
      </w:r>
      <w:r w:rsidRPr="007E163E">
        <w:rPr>
          <w:sz w:val="28"/>
          <w:szCs w:val="28"/>
          <w:lang w:val="uk-UA"/>
        </w:rPr>
        <w:t>346, ст. 655 Цивільного кодексу України, п.</w:t>
      </w:r>
      <w:r>
        <w:rPr>
          <w:sz w:val="28"/>
          <w:szCs w:val="28"/>
          <w:lang w:val="uk-UA"/>
        </w:rPr>
        <w:t xml:space="preserve"> </w:t>
      </w:r>
      <w:r w:rsidRPr="007E163E">
        <w:rPr>
          <w:sz w:val="28"/>
          <w:szCs w:val="28"/>
          <w:lang w:val="uk-UA"/>
        </w:rPr>
        <w:t>1 ст. 176, п.</w:t>
      </w:r>
      <w:r>
        <w:rPr>
          <w:sz w:val="28"/>
          <w:szCs w:val="28"/>
          <w:lang w:val="uk-UA"/>
        </w:rPr>
        <w:t xml:space="preserve"> </w:t>
      </w:r>
      <w:r w:rsidRPr="007E163E">
        <w:rPr>
          <w:sz w:val="28"/>
          <w:szCs w:val="28"/>
          <w:lang w:val="uk-UA"/>
        </w:rPr>
        <w:t>3 ст. 177 Сімейного кодексу України, ст. ст. 17, 18 Закону України «Про охорону дитинства», ст. 12 Закону України «Про основи соціального захисту бездомних осіб і безпритульних дітей», п.п.</w:t>
      </w:r>
      <w:r>
        <w:rPr>
          <w:sz w:val="28"/>
          <w:szCs w:val="28"/>
          <w:lang w:val="uk-UA"/>
        </w:rPr>
        <w:t xml:space="preserve"> </w:t>
      </w:r>
      <w:r w:rsidRPr="007E163E">
        <w:rPr>
          <w:sz w:val="28"/>
          <w:szCs w:val="28"/>
          <w:lang w:val="uk-UA"/>
        </w:rPr>
        <w:t xml:space="preserve">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 </w:t>
      </w:r>
      <w:r w:rsidR="009F279C">
        <w:rPr>
          <w:sz w:val="28"/>
          <w:szCs w:val="28"/>
          <w:lang w:val="uk-UA"/>
        </w:rPr>
        <w:t>…………</w:t>
      </w:r>
      <w:r w:rsidRPr="007E163E">
        <w:rPr>
          <w:sz w:val="28"/>
          <w:szCs w:val="28"/>
          <w:lang w:val="uk-UA"/>
        </w:rPr>
        <w:t xml:space="preserve">.,                 </w:t>
      </w:r>
      <w:r w:rsidR="009F279C">
        <w:rPr>
          <w:sz w:val="28"/>
          <w:szCs w:val="28"/>
          <w:lang w:val="uk-UA"/>
        </w:rPr>
        <w:t>……..</w:t>
      </w:r>
      <w:r w:rsidRPr="007E163E">
        <w:rPr>
          <w:sz w:val="28"/>
          <w:szCs w:val="28"/>
          <w:lang w:val="uk-UA"/>
        </w:rPr>
        <w:t xml:space="preserve">., </w:t>
      </w:r>
      <w:r w:rsidR="009F279C">
        <w:rPr>
          <w:sz w:val="28"/>
          <w:szCs w:val="28"/>
          <w:lang w:val="uk-UA"/>
        </w:rPr>
        <w:t>………….</w:t>
      </w:r>
      <w:r w:rsidRPr="007E163E">
        <w:rPr>
          <w:sz w:val="28"/>
          <w:szCs w:val="28"/>
          <w:lang w:val="uk-UA"/>
        </w:rPr>
        <w:t xml:space="preserve">. та  </w:t>
      </w:r>
      <w:r w:rsidR="009F279C">
        <w:rPr>
          <w:sz w:val="28"/>
          <w:szCs w:val="28"/>
          <w:lang w:val="uk-UA"/>
        </w:rPr>
        <w:t>…………..</w:t>
      </w:r>
      <w:r w:rsidRPr="007E163E">
        <w:rPr>
          <w:sz w:val="28"/>
          <w:szCs w:val="28"/>
          <w:lang w:val="uk-UA"/>
        </w:rPr>
        <w:t>. від 14.04.2025, висновку комісії з  питань захисту прав дитини від 30.04.2025 №</w:t>
      </w:r>
      <w:r>
        <w:rPr>
          <w:sz w:val="28"/>
          <w:szCs w:val="28"/>
          <w:lang w:val="uk-UA"/>
        </w:rPr>
        <w:t xml:space="preserve"> </w:t>
      </w:r>
      <w:r w:rsidRPr="007E163E">
        <w:rPr>
          <w:sz w:val="28"/>
          <w:szCs w:val="28"/>
          <w:lang w:val="uk-UA"/>
        </w:rPr>
        <w:t xml:space="preserve">18, виконавчий комітет  Миколаївської міської ради  </w:t>
      </w:r>
      <w:r w:rsidRPr="007E163E">
        <w:rPr>
          <w:b/>
          <w:sz w:val="28"/>
          <w:szCs w:val="28"/>
          <w:lang w:val="uk-UA"/>
        </w:rPr>
        <w:t>ВИРІШИВ:</w:t>
      </w:r>
    </w:p>
    <w:p w:rsidR="00914317" w:rsidRPr="007E163E" w:rsidRDefault="00914317" w:rsidP="00914317">
      <w:pPr>
        <w:pStyle w:val="23"/>
        <w:ind w:left="0"/>
        <w:rPr>
          <w:b/>
          <w:sz w:val="28"/>
          <w:szCs w:val="28"/>
          <w:lang w:val="uk-UA"/>
        </w:rPr>
      </w:pPr>
    </w:p>
    <w:p w:rsidR="00914317" w:rsidRPr="007E163E" w:rsidRDefault="00914317" w:rsidP="00914317">
      <w:pPr>
        <w:pStyle w:val="23"/>
        <w:ind w:left="0"/>
        <w:rPr>
          <w:sz w:val="28"/>
          <w:szCs w:val="28"/>
          <w:lang w:val="uk-UA"/>
        </w:rPr>
      </w:pPr>
      <w:r w:rsidRPr="007E163E">
        <w:rPr>
          <w:sz w:val="28"/>
          <w:szCs w:val="28"/>
          <w:lang w:val="uk-UA"/>
        </w:rPr>
        <w:t xml:space="preserve"> 1. Надати дозвіл  </w:t>
      </w:r>
      <w:r w:rsidR="009F279C">
        <w:rPr>
          <w:sz w:val="28"/>
          <w:szCs w:val="28"/>
          <w:lang w:val="uk-UA"/>
        </w:rPr>
        <w:t>…………….</w:t>
      </w:r>
      <w:r w:rsidRPr="007E163E">
        <w:rPr>
          <w:sz w:val="28"/>
          <w:szCs w:val="28"/>
          <w:lang w:val="uk-UA"/>
        </w:rPr>
        <w:t xml:space="preserve">, 10.04.2009 р.н., на укладення договору купівлі-продажу на придбання нежитлової будівлі за адресою вул. </w:t>
      </w:r>
      <w:r w:rsidR="009F279C">
        <w:rPr>
          <w:sz w:val="28"/>
          <w:szCs w:val="28"/>
          <w:lang w:val="uk-UA"/>
        </w:rPr>
        <w:t>………….</w:t>
      </w:r>
      <w:r w:rsidRPr="007E163E">
        <w:rPr>
          <w:sz w:val="28"/>
          <w:szCs w:val="28"/>
          <w:lang w:val="uk-UA"/>
        </w:rPr>
        <w:t xml:space="preserve">,  с. Вербіж, Стрийський район, Львівська область, який діє за згодою батьків </w:t>
      </w:r>
      <w:r w:rsidR="009F279C">
        <w:rPr>
          <w:sz w:val="28"/>
          <w:szCs w:val="28"/>
          <w:lang w:val="uk-UA"/>
        </w:rPr>
        <w:t>………….</w:t>
      </w:r>
      <w:r w:rsidRPr="007E163E">
        <w:rPr>
          <w:sz w:val="28"/>
          <w:szCs w:val="28"/>
          <w:lang w:val="uk-UA"/>
        </w:rPr>
        <w:t xml:space="preserve"> та </w:t>
      </w:r>
      <w:r w:rsidR="009F279C">
        <w:rPr>
          <w:sz w:val="28"/>
          <w:szCs w:val="28"/>
          <w:lang w:val="uk-UA"/>
        </w:rPr>
        <w:t>……………</w:t>
      </w:r>
      <w:r w:rsidRPr="007E163E">
        <w:rPr>
          <w:sz w:val="28"/>
          <w:szCs w:val="28"/>
          <w:lang w:val="uk-UA"/>
        </w:rPr>
        <w:t>.</w:t>
      </w:r>
    </w:p>
    <w:p w:rsidR="00914317" w:rsidRPr="007E163E" w:rsidRDefault="00914317" w:rsidP="00914317">
      <w:pPr>
        <w:pStyle w:val="23"/>
        <w:ind w:left="0"/>
        <w:rPr>
          <w:sz w:val="28"/>
          <w:szCs w:val="28"/>
        </w:rPr>
      </w:pPr>
      <w:r w:rsidRPr="007E163E">
        <w:rPr>
          <w:sz w:val="28"/>
          <w:szCs w:val="28"/>
          <w:lang w:val="uk-UA"/>
        </w:rPr>
        <w:t xml:space="preserve"> 2</w:t>
      </w:r>
      <w:r w:rsidRPr="007E163E">
        <w:rPr>
          <w:sz w:val="28"/>
          <w:szCs w:val="28"/>
        </w:rPr>
        <w:t xml:space="preserve">. Контроль за виконанням  </w:t>
      </w:r>
      <w:proofErr w:type="gramStart"/>
      <w:r w:rsidRPr="007E163E">
        <w:rPr>
          <w:sz w:val="28"/>
          <w:szCs w:val="28"/>
        </w:rPr>
        <w:t>р</w:t>
      </w:r>
      <w:proofErr w:type="gramEnd"/>
      <w:r w:rsidRPr="007E163E">
        <w:rPr>
          <w:sz w:val="28"/>
          <w:szCs w:val="28"/>
        </w:rPr>
        <w:t>ішення покласти на заступника міського голови                    Шпака Ю.А.</w:t>
      </w:r>
      <w:r w:rsidRPr="007E163E">
        <w:rPr>
          <w:sz w:val="28"/>
          <w:szCs w:val="28"/>
        </w:rPr>
        <w:tab/>
      </w:r>
    </w:p>
    <w:p w:rsidR="00914317" w:rsidRPr="007E163E" w:rsidRDefault="00914317" w:rsidP="00914317">
      <w:pPr>
        <w:pStyle w:val="a9"/>
        <w:jc w:val="both"/>
        <w:rPr>
          <w:rFonts w:ascii="Times New Roman" w:hAnsi="Times New Roman"/>
          <w:sz w:val="28"/>
          <w:szCs w:val="28"/>
        </w:rPr>
      </w:pPr>
    </w:p>
    <w:p w:rsidR="00914317" w:rsidRPr="007E163E" w:rsidRDefault="00914317" w:rsidP="00914317">
      <w:pPr>
        <w:pStyle w:val="a9"/>
        <w:jc w:val="both"/>
        <w:rPr>
          <w:rFonts w:ascii="Times New Roman" w:hAnsi="Times New Roman"/>
          <w:b/>
          <w:sz w:val="28"/>
          <w:szCs w:val="28"/>
          <w:lang w:eastAsia="uk-UA"/>
        </w:rPr>
      </w:pPr>
    </w:p>
    <w:p w:rsidR="00914317" w:rsidRPr="007E163E" w:rsidRDefault="00914317" w:rsidP="00914317">
      <w:pPr>
        <w:pStyle w:val="a9"/>
        <w:jc w:val="both"/>
        <w:rPr>
          <w:rFonts w:ascii="Times New Roman" w:hAnsi="Times New Roman"/>
          <w:sz w:val="28"/>
          <w:szCs w:val="28"/>
          <w:lang w:eastAsia="uk-UA"/>
        </w:rPr>
      </w:pPr>
      <w:r w:rsidRPr="007E163E">
        <w:rPr>
          <w:rFonts w:ascii="Times New Roman" w:hAnsi="Times New Roman"/>
          <w:b/>
          <w:sz w:val="28"/>
          <w:szCs w:val="28"/>
          <w:lang w:eastAsia="uk-UA"/>
        </w:rPr>
        <w:t>Міський голова                                                        Андрій ЩЕБЕЛЬ</w:t>
      </w:r>
    </w:p>
    <w:p w:rsidR="00914317" w:rsidRPr="007E163E" w:rsidRDefault="00914317" w:rsidP="00914317">
      <w:pPr>
        <w:pStyle w:val="a9"/>
        <w:jc w:val="both"/>
        <w:rPr>
          <w:rFonts w:ascii="Times New Roman" w:hAnsi="Times New Roman"/>
          <w:sz w:val="28"/>
          <w:szCs w:val="28"/>
          <w:lang w:eastAsia="uk-UA"/>
        </w:rPr>
      </w:pPr>
    </w:p>
    <w:p w:rsidR="00914317" w:rsidRPr="007E163E" w:rsidRDefault="00914317" w:rsidP="00914317">
      <w:pPr>
        <w:pStyle w:val="a9"/>
        <w:jc w:val="both"/>
        <w:rPr>
          <w:rFonts w:ascii="Times New Roman" w:hAnsi="Times New Roman"/>
          <w:sz w:val="28"/>
          <w:szCs w:val="28"/>
          <w:lang w:eastAsia="uk-UA"/>
        </w:rPr>
      </w:pPr>
    </w:p>
    <w:p w:rsidR="00914317" w:rsidRPr="007E163E" w:rsidRDefault="00914317" w:rsidP="00914317">
      <w:pPr>
        <w:pStyle w:val="a9"/>
        <w:jc w:val="both"/>
        <w:rPr>
          <w:rFonts w:ascii="Times New Roman" w:hAnsi="Times New Roman"/>
          <w:sz w:val="28"/>
          <w:szCs w:val="28"/>
          <w:lang w:eastAsia="uk-UA"/>
        </w:rPr>
      </w:pPr>
    </w:p>
    <w:p w:rsidR="00914317" w:rsidRDefault="00914317" w:rsidP="00914317"/>
    <w:p w:rsidR="00914317" w:rsidRDefault="00914317" w:rsidP="00914317"/>
    <w:p w:rsidR="00914317" w:rsidRDefault="00914317" w:rsidP="00914317"/>
    <w:p w:rsidR="00914317" w:rsidRDefault="00914317" w:rsidP="00E335A0">
      <w:pPr>
        <w:jc w:val="both"/>
        <w:rPr>
          <w:sz w:val="28"/>
          <w:szCs w:val="28"/>
          <w:lang w:val="uk-UA"/>
        </w:rPr>
      </w:pPr>
    </w:p>
    <w:p w:rsidR="007D704C" w:rsidRDefault="007D704C" w:rsidP="00E335A0">
      <w:pPr>
        <w:jc w:val="both"/>
        <w:rPr>
          <w:sz w:val="28"/>
          <w:szCs w:val="28"/>
          <w:lang w:val="uk-UA"/>
        </w:rPr>
      </w:pPr>
    </w:p>
    <w:p w:rsidR="007D704C" w:rsidRDefault="007D704C" w:rsidP="00E335A0">
      <w:pPr>
        <w:jc w:val="both"/>
        <w:rPr>
          <w:sz w:val="28"/>
          <w:szCs w:val="28"/>
          <w:lang w:val="uk-UA"/>
        </w:rPr>
      </w:pPr>
    </w:p>
    <w:p w:rsidR="007D704C" w:rsidRDefault="007D704C" w:rsidP="00E335A0">
      <w:pPr>
        <w:jc w:val="both"/>
        <w:rPr>
          <w:sz w:val="28"/>
          <w:szCs w:val="28"/>
          <w:lang w:val="uk-UA"/>
        </w:rPr>
      </w:pPr>
    </w:p>
    <w:p w:rsidR="007D704C" w:rsidRDefault="007D704C" w:rsidP="00E335A0">
      <w:pPr>
        <w:jc w:val="both"/>
        <w:rPr>
          <w:sz w:val="28"/>
          <w:szCs w:val="28"/>
          <w:lang w:val="uk-UA"/>
        </w:rPr>
      </w:pPr>
    </w:p>
    <w:p w:rsidR="007D704C" w:rsidRDefault="007D704C" w:rsidP="00E335A0">
      <w:pPr>
        <w:jc w:val="both"/>
        <w:rPr>
          <w:sz w:val="28"/>
          <w:szCs w:val="28"/>
          <w:lang w:val="uk-UA"/>
        </w:rPr>
      </w:pPr>
    </w:p>
    <w:p w:rsidR="007D704C" w:rsidRDefault="007D704C" w:rsidP="00E335A0">
      <w:pPr>
        <w:jc w:val="both"/>
        <w:rPr>
          <w:sz w:val="28"/>
          <w:szCs w:val="28"/>
          <w:lang w:val="uk-UA"/>
        </w:rPr>
      </w:pPr>
    </w:p>
    <w:p w:rsidR="007D704C" w:rsidRDefault="007D704C" w:rsidP="00E335A0">
      <w:pPr>
        <w:jc w:val="both"/>
        <w:rPr>
          <w:sz w:val="28"/>
          <w:szCs w:val="28"/>
          <w:lang w:val="uk-UA"/>
        </w:rPr>
      </w:pPr>
    </w:p>
    <w:p w:rsidR="007D704C" w:rsidRDefault="007D704C" w:rsidP="00E335A0">
      <w:pPr>
        <w:jc w:val="both"/>
        <w:rPr>
          <w:sz w:val="28"/>
          <w:szCs w:val="28"/>
          <w:lang w:val="uk-UA"/>
        </w:rPr>
      </w:pPr>
    </w:p>
    <w:p w:rsidR="007D704C" w:rsidRDefault="007D704C" w:rsidP="00E335A0">
      <w:pPr>
        <w:jc w:val="both"/>
        <w:rPr>
          <w:sz w:val="28"/>
          <w:szCs w:val="28"/>
          <w:lang w:val="uk-UA"/>
        </w:rPr>
      </w:pPr>
    </w:p>
    <w:p w:rsidR="007D704C" w:rsidRDefault="007D704C" w:rsidP="00E335A0">
      <w:pPr>
        <w:jc w:val="both"/>
        <w:rPr>
          <w:sz w:val="28"/>
          <w:szCs w:val="28"/>
          <w:lang w:val="uk-UA"/>
        </w:rPr>
      </w:pPr>
    </w:p>
    <w:p w:rsidR="007D704C" w:rsidRDefault="007D704C" w:rsidP="00E335A0">
      <w:pPr>
        <w:jc w:val="both"/>
        <w:rPr>
          <w:sz w:val="28"/>
          <w:szCs w:val="28"/>
          <w:lang w:val="uk-UA"/>
        </w:rPr>
      </w:pPr>
    </w:p>
    <w:p w:rsidR="007D704C" w:rsidRDefault="007D704C" w:rsidP="00E335A0">
      <w:pPr>
        <w:jc w:val="both"/>
        <w:rPr>
          <w:sz w:val="28"/>
          <w:szCs w:val="28"/>
          <w:lang w:val="uk-UA"/>
        </w:rPr>
      </w:pPr>
    </w:p>
    <w:p w:rsidR="007D704C" w:rsidRDefault="007D704C" w:rsidP="00E335A0">
      <w:pPr>
        <w:jc w:val="both"/>
        <w:rPr>
          <w:sz w:val="28"/>
          <w:szCs w:val="28"/>
          <w:lang w:val="uk-UA"/>
        </w:rPr>
      </w:pPr>
    </w:p>
    <w:p w:rsidR="007D704C" w:rsidRDefault="007D704C" w:rsidP="00E335A0">
      <w:pPr>
        <w:jc w:val="both"/>
        <w:rPr>
          <w:sz w:val="28"/>
          <w:szCs w:val="28"/>
          <w:lang w:val="uk-UA"/>
        </w:rPr>
      </w:pPr>
    </w:p>
    <w:p w:rsidR="007D704C" w:rsidRDefault="007D704C" w:rsidP="00E335A0">
      <w:pPr>
        <w:jc w:val="both"/>
        <w:rPr>
          <w:sz w:val="28"/>
          <w:szCs w:val="28"/>
          <w:lang w:val="uk-UA"/>
        </w:rPr>
      </w:pPr>
    </w:p>
    <w:p w:rsidR="007D704C" w:rsidRDefault="007D704C" w:rsidP="00E335A0">
      <w:pPr>
        <w:jc w:val="both"/>
        <w:rPr>
          <w:sz w:val="28"/>
          <w:szCs w:val="28"/>
          <w:lang w:val="uk-UA"/>
        </w:rPr>
      </w:pPr>
    </w:p>
    <w:p w:rsidR="00677AFE" w:rsidRDefault="00677AFE" w:rsidP="00677AFE">
      <w:pPr>
        <w:pStyle w:val="21"/>
        <w:tabs>
          <w:tab w:val="left" w:pos="567"/>
        </w:tabs>
        <w:ind w:left="0" w:right="-2"/>
        <w:jc w:val="left"/>
        <w:rPr>
          <w:sz w:val="28"/>
          <w:szCs w:val="28"/>
          <w:lang w:val="uk-UA"/>
        </w:rPr>
      </w:pPr>
      <w:r>
        <w:rPr>
          <w:sz w:val="28"/>
          <w:szCs w:val="28"/>
          <w:lang w:val="uk-UA"/>
        </w:rPr>
        <w:t>ПРОЄКТ  РІШЕННЯ</w:t>
      </w:r>
    </w:p>
    <w:p w:rsidR="00677AFE" w:rsidRDefault="00677AFE" w:rsidP="00677AFE">
      <w:pPr>
        <w:pStyle w:val="21"/>
        <w:tabs>
          <w:tab w:val="left" w:pos="567"/>
        </w:tabs>
        <w:ind w:left="0" w:right="-2"/>
        <w:jc w:val="left"/>
        <w:rPr>
          <w:sz w:val="28"/>
          <w:szCs w:val="28"/>
          <w:lang w:val="uk-UA"/>
        </w:rPr>
      </w:pPr>
    </w:p>
    <w:p w:rsidR="00677AFE" w:rsidRPr="00355B19" w:rsidRDefault="00677AFE" w:rsidP="00677AFE">
      <w:pPr>
        <w:pStyle w:val="21"/>
        <w:tabs>
          <w:tab w:val="left" w:pos="567"/>
        </w:tabs>
        <w:ind w:left="0" w:right="-2"/>
        <w:jc w:val="left"/>
        <w:rPr>
          <w:sz w:val="28"/>
          <w:szCs w:val="28"/>
          <w:lang w:val="uk-UA"/>
        </w:rPr>
      </w:pPr>
      <w:r w:rsidRPr="00355B19">
        <w:rPr>
          <w:sz w:val="28"/>
          <w:szCs w:val="28"/>
          <w:lang w:val="uk-UA"/>
        </w:rPr>
        <w:t>Про доцільність позбавлення батьківських</w:t>
      </w:r>
    </w:p>
    <w:p w:rsidR="00677AFE" w:rsidRPr="00355B19" w:rsidRDefault="00677AFE" w:rsidP="00677AFE">
      <w:pPr>
        <w:pStyle w:val="21"/>
        <w:tabs>
          <w:tab w:val="left" w:pos="567"/>
        </w:tabs>
        <w:ind w:left="0" w:right="-2"/>
        <w:jc w:val="left"/>
        <w:rPr>
          <w:sz w:val="28"/>
          <w:szCs w:val="28"/>
          <w:lang w:val="uk-UA"/>
        </w:rPr>
      </w:pPr>
      <w:r w:rsidRPr="00355B19">
        <w:rPr>
          <w:sz w:val="28"/>
          <w:szCs w:val="28"/>
          <w:lang w:val="uk-UA"/>
        </w:rPr>
        <w:t xml:space="preserve">прав </w:t>
      </w:r>
      <w:r w:rsidR="009F279C">
        <w:rPr>
          <w:sz w:val="28"/>
          <w:szCs w:val="28"/>
          <w:lang w:val="uk-UA"/>
        </w:rPr>
        <w:t>…………….</w:t>
      </w:r>
      <w:r w:rsidRPr="00355B19">
        <w:rPr>
          <w:sz w:val="28"/>
          <w:szCs w:val="28"/>
          <w:lang w:val="uk-UA"/>
        </w:rPr>
        <w:t>.</w:t>
      </w:r>
      <w:r w:rsidRPr="00355B19">
        <w:rPr>
          <w:sz w:val="28"/>
          <w:szCs w:val="28"/>
        </w:rPr>
        <w:t xml:space="preserve"> відносно </w:t>
      </w:r>
      <w:r w:rsidRPr="00355B19">
        <w:rPr>
          <w:sz w:val="28"/>
          <w:szCs w:val="28"/>
          <w:lang w:val="uk-UA"/>
        </w:rPr>
        <w:t>діт</w:t>
      </w:r>
      <w:r w:rsidRPr="00355B19">
        <w:rPr>
          <w:sz w:val="28"/>
          <w:szCs w:val="28"/>
        </w:rPr>
        <w:t xml:space="preserve">ей </w:t>
      </w:r>
    </w:p>
    <w:p w:rsidR="00677AFE" w:rsidRPr="00355B19" w:rsidRDefault="00677AFE" w:rsidP="00677AFE">
      <w:pPr>
        <w:pStyle w:val="a9"/>
        <w:jc w:val="both"/>
        <w:rPr>
          <w:sz w:val="28"/>
          <w:szCs w:val="28"/>
        </w:rPr>
      </w:pPr>
    </w:p>
    <w:p w:rsidR="00677AFE" w:rsidRDefault="00677AFE" w:rsidP="00677AFE">
      <w:pPr>
        <w:pStyle w:val="21"/>
        <w:ind w:left="0"/>
        <w:rPr>
          <w:b/>
          <w:sz w:val="28"/>
          <w:szCs w:val="28"/>
          <w:lang w:val="uk-UA"/>
        </w:rPr>
      </w:pPr>
      <w:r w:rsidRPr="00355B19">
        <w:rPr>
          <w:sz w:val="28"/>
          <w:szCs w:val="28"/>
          <w:lang w:val="uk-UA"/>
        </w:rPr>
        <w:t xml:space="preserve">        Відповідно до п.1-3 ст. 150, 152, п.</w:t>
      </w:r>
      <w:r>
        <w:rPr>
          <w:sz w:val="28"/>
          <w:szCs w:val="28"/>
          <w:lang w:val="uk-UA"/>
        </w:rPr>
        <w:t xml:space="preserve"> </w:t>
      </w:r>
      <w:r w:rsidRPr="00355B19">
        <w:rPr>
          <w:sz w:val="28"/>
          <w:szCs w:val="28"/>
          <w:lang w:val="uk-UA"/>
        </w:rPr>
        <w:t>2 ч.</w:t>
      </w:r>
      <w:r>
        <w:rPr>
          <w:sz w:val="28"/>
          <w:szCs w:val="28"/>
          <w:lang w:val="uk-UA"/>
        </w:rPr>
        <w:t xml:space="preserve"> </w:t>
      </w:r>
      <w:r w:rsidRPr="00355B19">
        <w:rPr>
          <w:sz w:val="28"/>
          <w:szCs w:val="28"/>
          <w:lang w:val="uk-UA"/>
        </w:rPr>
        <w:t>2 ст.164, 165 Сімейного кодексу України, ст. 12 Закону України «Про охорону дитинства», ст.</w:t>
      </w:r>
      <w:r>
        <w:rPr>
          <w:sz w:val="28"/>
          <w:szCs w:val="28"/>
          <w:lang w:val="uk-UA"/>
        </w:rPr>
        <w:t xml:space="preserve"> </w:t>
      </w:r>
      <w:r w:rsidRPr="00355B19">
        <w:rPr>
          <w:sz w:val="28"/>
          <w:szCs w:val="28"/>
          <w:lang w:val="uk-UA"/>
        </w:rPr>
        <w:t>59 Закону України</w:t>
      </w:r>
      <w:r>
        <w:rPr>
          <w:sz w:val="28"/>
          <w:szCs w:val="28"/>
          <w:lang w:val="uk-UA"/>
        </w:rPr>
        <w:t xml:space="preserve"> «</w:t>
      </w:r>
      <w:r w:rsidRPr="00355B19">
        <w:rPr>
          <w:sz w:val="28"/>
          <w:szCs w:val="28"/>
          <w:lang w:val="uk-UA"/>
        </w:rPr>
        <w:t>Про освіту», п.</w:t>
      </w:r>
      <w:r>
        <w:rPr>
          <w:sz w:val="28"/>
          <w:szCs w:val="28"/>
          <w:lang w:val="uk-UA"/>
        </w:rPr>
        <w:t xml:space="preserve"> </w:t>
      </w:r>
      <w:r w:rsidRPr="00355B19">
        <w:rPr>
          <w:sz w:val="28"/>
          <w:szCs w:val="28"/>
          <w:lang w:val="uk-UA"/>
        </w:rPr>
        <w:t xml:space="preserve">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висновку  служби у справах дітей міської ради від  25.04.2025 № 01-12/83, висновку комісії з питань захисту прав дитини від 30.04.2025 № 23, виконавчий комітет Миколаївської міської ради   </w:t>
      </w:r>
      <w:r w:rsidRPr="00355B19">
        <w:rPr>
          <w:b/>
          <w:sz w:val="28"/>
          <w:szCs w:val="28"/>
          <w:lang w:val="uk-UA"/>
        </w:rPr>
        <w:t>ВИРІШИВ:</w:t>
      </w:r>
    </w:p>
    <w:p w:rsidR="00677AFE" w:rsidRPr="00355B19" w:rsidRDefault="00677AFE" w:rsidP="00677AFE">
      <w:pPr>
        <w:pStyle w:val="21"/>
        <w:ind w:left="0"/>
        <w:rPr>
          <w:b/>
          <w:sz w:val="28"/>
          <w:szCs w:val="28"/>
          <w:lang w:val="uk-UA"/>
        </w:rPr>
      </w:pPr>
    </w:p>
    <w:p w:rsidR="00677AFE" w:rsidRPr="00355B19" w:rsidRDefault="00677AFE" w:rsidP="00677AFE">
      <w:pPr>
        <w:pStyle w:val="a9"/>
        <w:jc w:val="both"/>
        <w:rPr>
          <w:rFonts w:ascii="Times New Roman" w:hAnsi="Times New Roman"/>
          <w:sz w:val="28"/>
          <w:szCs w:val="28"/>
        </w:rPr>
      </w:pPr>
      <w:r w:rsidRPr="00355B19">
        <w:rPr>
          <w:rFonts w:ascii="Times New Roman" w:hAnsi="Times New Roman"/>
          <w:sz w:val="28"/>
          <w:szCs w:val="28"/>
        </w:rPr>
        <w:t xml:space="preserve">1. Органу опіки та піклування міської ради звернутися з позовною заявою у Миколаївський районний суд Львівської області про доцільність позбавлення батьківський прав </w:t>
      </w:r>
      <w:r w:rsidR="009F279C">
        <w:rPr>
          <w:rFonts w:ascii="Times New Roman" w:hAnsi="Times New Roman"/>
          <w:sz w:val="28"/>
          <w:szCs w:val="28"/>
        </w:rPr>
        <w:t>……………</w:t>
      </w:r>
      <w:r w:rsidRPr="00355B19">
        <w:rPr>
          <w:rFonts w:ascii="Times New Roman" w:hAnsi="Times New Roman"/>
          <w:sz w:val="28"/>
          <w:szCs w:val="28"/>
        </w:rPr>
        <w:t xml:space="preserve"> відносно дітей </w:t>
      </w:r>
      <w:r w:rsidR="009F279C">
        <w:rPr>
          <w:rFonts w:ascii="Times New Roman" w:hAnsi="Times New Roman"/>
          <w:sz w:val="28"/>
          <w:szCs w:val="28"/>
        </w:rPr>
        <w:t>…………….</w:t>
      </w:r>
      <w:r w:rsidRPr="00355B19">
        <w:rPr>
          <w:rFonts w:ascii="Times New Roman" w:hAnsi="Times New Roman"/>
          <w:sz w:val="28"/>
          <w:szCs w:val="28"/>
        </w:rPr>
        <w:t xml:space="preserve">, </w:t>
      </w:r>
      <w:r w:rsidR="009F279C">
        <w:rPr>
          <w:rFonts w:ascii="Times New Roman" w:hAnsi="Times New Roman"/>
          <w:sz w:val="28"/>
          <w:szCs w:val="28"/>
        </w:rPr>
        <w:t>…………</w:t>
      </w:r>
      <w:r w:rsidRPr="00355B19">
        <w:rPr>
          <w:rFonts w:ascii="Times New Roman" w:hAnsi="Times New Roman"/>
          <w:sz w:val="28"/>
          <w:szCs w:val="28"/>
        </w:rPr>
        <w:t xml:space="preserve"> р.н., та </w:t>
      </w:r>
      <w:r w:rsidR="009F279C">
        <w:rPr>
          <w:rFonts w:ascii="Times New Roman" w:hAnsi="Times New Roman"/>
          <w:sz w:val="28"/>
          <w:szCs w:val="28"/>
        </w:rPr>
        <w:t>……………</w:t>
      </w:r>
      <w:r w:rsidRPr="00355B19">
        <w:rPr>
          <w:rFonts w:ascii="Times New Roman" w:hAnsi="Times New Roman"/>
          <w:sz w:val="28"/>
          <w:szCs w:val="28"/>
        </w:rPr>
        <w:t xml:space="preserve">, </w:t>
      </w:r>
      <w:r w:rsidR="009F279C">
        <w:rPr>
          <w:rFonts w:ascii="Times New Roman" w:hAnsi="Times New Roman"/>
          <w:sz w:val="28"/>
          <w:szCs w:val="28"/>
        </w:rPr>
        <w:t>…………………..</w:t>
      </w:r>
      <w:r w:rsidRPr="00355B19">
        <w:rPr>
          <w:rFonts w:ascii="Times New Roman" w:hAnsi="Times New Roman"/>
          <w:sz w:val="28"/>
          <w:szCs w:val="28"/>
        </w:rPr>
        <w:t xml:space="preserve"> р.н.</w:t>
      </w:r>
    </w:p>
    <w:p w:rsidR="00677AFE" w:rsidRPr="004F7490" w:rsidRDefault="00677AFE" w:rsidP="00677AFE">
      <w:pPr>
        <w:pStyle w:val="21"/>
        <w:ind w:left="0"/>
        <w:rPr>
          <w:sz w:val="28"/>
          <w:szCs w:val="28"/>
          <w:lang w:val="uk-UA"/>
        </w:rPr>
      </w:pPr>
      <w:r w:rsidRPr="00355B19">
        <w:rPr>
          <w:sz w:val="28"/>
          <w:szCs w:val="28"/>
          <w:lang w:val="uk-UA"/>
        </w:rPr>
        <w:t xml:space="preserve"> </w:t>
      </w:r>
      <w:r w:rsidRPr="00355B19">
        <w:rPr>
          <w:sz w:val="28"/>
          <w:szCs w:val="28"/>
        </w:rPr>
        <w:t xml:space="preserve">2. Контроль за виконанням  </w:t>
      </w:r>
      <w:proofErr w:type="gramStart"/>
      <w:r w:rsidRPr="00355B19">
        <w:rPr>
          <w:sz w:val="28"/>
          <w:szCs w:val="28"/>
        </w:rPr>
        <w:t>р</w:t>
      </w:r>
      <w:proofErr w:type="gramEnd"/>
      <w:r w:rsidRPr="00355B19">
        <w:rPr>
          <w:sz w:val="28"/>
          <w:szCs w:val="28"/>
        </w:rPr>
        <w:t>ішення покласти на заступника міського  голови Шпака</w:t>
      </w:r>
      <w:r w:rsidRPr="004F7490">
        <w:rPr>
          <w:sz w:val="28"/>
          <w:szCs w:val="28"/>
        </w:rPr>
        <w:t xml:space="preserve"> </w:t>
      </w:r>
      <w:r w:rsidRPr="00355B19">
        <w:rPr>
          <w:sz w:val="28"/>
          <w:szCs w:val="28"/>
        </w:rPr>
        <w:t>Ю.А.</w:t>
      </w:r>
    </w:p>
    <w:p w:rsidR="00677AFE" w:rsidRPr="00355B19" w:rsidRDefault="00677AFE" w:rsidP="00677AFE">
      <w:pPr>
        <w:pStyle w:val="6"/>
        <w:ind w:left="426" w:right="-6"/>
        <w:jc w:val="center"/>
        <w:rPr>
          <w:color w:val="0000FF"/>
          <w:sz w:val="28"/>
          <w:szCs w:val="28"/>
          <w:lang w:val="uk-UA"/>
        </w:rPr>
      </w:pPr>
    </w:p>
    <w:p w:rsidR="00677AFE" w:rsidRPr="00355B19" w:rsidRDefault="00677AFE" w:rsidP="00677AFE">
      <w:pPr>
        <w:jc w:val="both"/>
        <w:rPr>
          <w:rFonts w:ascii="Cambria" w:hAnsi="Cambria"/>
          <w:b/>
          <w:sz w:val="28"/>
          <w:szCs w:val="28"/>
        </w:rPr>
      </w:pPr>
    </w:p>
    <w:p w:rsidR="00677AFE" w:rsidRPr="00D01050" w:rsidRDefault="00677AFE" w:rsidP="00677AFE">
      <w:pPr>
        <w:jc w:val="both"/>
        <w:rPr>
          <w:b/>
          <w:sz w:val="28"/>
          <w:szCs w:val="28"/>
        </w:rPr>
      </w:pPr>
      <w:r w:rsidRPr="00D01050">
        <w:rPr>
          <w:b/>
          <w:sz w:val="28"/>
          <w:szCs w:val="28"/>
        </w:rPr>
        <w:t>Міський голова</w:t>
      </w:r>
      <w:r w:rsidRPr="00D01050">
        <w:rPr>
          <w:b/>
          <w:sz w:val="28"/>
          <w:szCs w:val="28"/>
        </w:rPr>
        <w:tab/>
      </w:r>
      <w:r w:rsidRPr="00D01050">
        <w:rPr>
          <w:b/>
          <w:sz w:val="28"/>
          <w:szCs w:val="28"/>
        </w:rPr>
        <w:tab/>
      </w:r>
      <w:r w:rsidRPr="00D01050">
        <w:rPr>
          <w:b/>
          <w:sz w:val="28"/>
          <w:szCs w:val="28"/>
        </w:rPr>
        <w:tab/>
      </w:r>
      <w:r w:rsidRPr="00D01050">
        <w:rPr>
          <w:b/>
          <w:sz w:val="28"/>
          <w:szCs w:val="28"/>
        </w:rPr>
        <w:tab/>
      </w:r>
      <w:r w:rsidRPr="00D01050">
        <w:rPr>
          <w:b/>
          <w:sz w:val="28"/>
          <w:szCs w:val="28"/>
        </w:rPr>
        <w:tab/>
        <w:t xml:space="preserve">                Андрій ЩЕБЕЛЬ</w:t>
      </w:r>
    </w:p>
    <w:p w:rsidR="00677AFE" w:rsidRPr="00355B19" w:rsidRDefault="00677AFE" w:rsidP="00677AFE">
      <w:pPr>
        <w:rPr>
          <w:sz w:val="28"/>
          <w:szCs w:val="28"/>
        </w:rPr>
      </w:pPr>
    </w:p>
    <w:p w:rsidR="006E1EBF" w:rsidRDefault="006E1EBF" w:rsidP="00E335A0">
      <w:pPr>
        <w:jc w:val="both"/>
        <w:rPr>
          <w:sz w:val="28"/>
          <w:szCs w:val="28"/>
          <w:lang w:val="uk-UA"/>
        </w:rPr>
      </w:pPr>
    </w:p>
    <w:p w:rsidR="006E1EBF" w:rsidRDefault="006E1EBF" w:rsidP="00E335A0">
      <w:pPr>
        <w:jc w:val="both"/>
        <w:rPr>
          <w:sz w:val="28"/>
          <w:szCs w:val="28"/>
          <w:lang w:val="uk-UA"/>
        </w:rPr>
      </w:pPr>
    </w:p>
    <w:p w:rsidR="0087662F" w:rsidRDefault="0087662F" w:rsidP="00E335A0">
      <w:pPr>
        <w:jc w:val="both"/>
        <w:rPr>
          <w:sz w:val="28"/>
          <w:szCs w:val="28"/>
          <w:lang w:val="uk-UA"/>
        </w:rPr>
      </w:pPr>
    </w:p>
    <w:p w:rsidR="007D704C" w:rsidRDefault="007D704C" w:rsidP="00E335A0">
      <w:pPr>
        <w:jc w:val="both"/>
        <w:rPr>
          <w:sz w:val="28"/>
          <w:szCs w:val="28"/>
          <w:lang w:val="uk-UA"/>
        </w:rPr>
      </w:pPr>
    </w:p>
    <w:p w:rsidR="007D704C" w:rsidRDefault="007D704C" w:rsidP="00E335A0">
      <w:pPr>
        <w:jc w:val="both"/>
        <w:rPr>
          <w:sz w:val="28"/>
          <w:szCs w:val="28"/>
          <w:lang w:val="uk-UA"/>
        </w:rPr>
      </w:pPr>
    </w:p>
    <w:p w:rsidR="00030065" w:rsidRDefault="00030065" w:rsidP="00E335A0">
      <w:pPr>
        <w:jc w:val="both"/>
        <w:rPr>
          <w:sz w:val="28"/>
          <w:szCs w:val="28"/>
          <w:lang w:val="uk-UA"/>
        </w:rPr>
      </w:pPr>
    </w:p>
    <w:p w:rsidR="00030065" w:rsidRDefault="00030065" w:rsidP="00E335A0">
      <w:pPr>
        <w:jc w:val="both"/>
        <w:rPr>
          <w:sz w:val="28"/>
          <w:szCs w:val="28"/>
          <w:lang w:val="uk-UA"/>
        </w:rPr>
      </w:pPr>
    </w:p>
    <w:p w:rsidR="00030065" w:rsidRDefault="00030065" w:rsidP="00E335A0">
      <w:pPr>
        <w:jc w:val="both"/>
        <w:rPr>
          <w:sz w:val="28"/>
          <w:szCs w:val="28"/>
          <w:lang w:val="uk-UA"/>
        </w:rPr>
      </w:pPr>
    </w:p>
    <w:p w:rsidR="00030065" w:rsidRDefault="00030065" w:rsidP="00E335A0">
      <w:pPr>
        <w:jc w:val="both"/>
        <w:rPr>
          <w:sz w:val="28"/>
          <w:szCs w:val="28"/>
          <w:lang w:val="uk-UA"/>
        </w:rPr>
      </w:pPr>
    </w:p>
    <w:p w:rsidR="007D704C" w:rsidRDefault="007D704C" w:rsidP="00E335A0">
      <w:pPr>
        <w:jc w:val="both"/>
        <w:rPr>
          <w:sz w:val="28"/>
          <w:szCs w:val="28"/>
          <w:lang w:val="uk-UA"/>
        </w:rPr>
      </w:pPr>
    </w:p>
    <w:p w:rsidR="007D704C" w:rsidRDefault="007D704C" w:rsidP="00E335A0">
      <w:pPr>
        <w:jc w:val="both"/>
        <w:rPr>
          <w:sz w:val="28"/>
          <w:szCs w:val="28"/>
          <w:lang w:val="uk-UA"/>
        </w:rPr>
      </w:pPr>
    </w:p>
    <w:p w:rsidR="007D704C" w:rsidRDefault="007D704C" w:rsidP="00E335A0">
      <w:pPr>
        <w:jc w:val="both"/>
        <w:rPr>
          <w:sz w:val="28"/>
          <w:szCs w:val="28"/>
          <w:lang w:val="uk-UA"/>
        </w:rPr>
      </w:pPr>
    </w:p>
    <w:p w:rsidR="007D704C" w:rsidRDefault="007D704C" w:rsidP="00E335A0">
      <w:pPr>
        <w:jc w:val="both"/>
        <w:rPr>
          <w:sz w:val="28"/>
          <w:szCs w:val="28"/>
          <w:lang w:val="uk-UA"/>
        </w:rPr>
      </w:pPr>
    </w:p>
    <w:p w:rsidR="007D704C" w:rsidRDefault="007D704C" w:rsidP="00E335A0">
      <w:pPr>
        <w:jc w:val="both"/>
        <w:rPr>
          <w:sz w:val="28"/>
          <w:szCs w:val="28"/>
          <w:lang w:val="uk-UA"/>
        </w:rPr>
      </w:pPr>
    </w:p>
    <w:p w:rsidR="007D704C" w:rsidRDefault="007D704C" w:rsidP="00E335A0">
      <w:pPr>
        <w:jc w:val="both"/>
        <w:rPr>
          <w:sz w:val="28"/>
          <w:szCs w:val="28"/>
          <w:lang w:val="uk-UA"/>
        </w:rPr>
      </w:pPr>
    </w:p>
    <w:p w:rsidR="007D704C" w:rsidRDefault="007D704C" w:rsidP="00E335A0">
      <w:pPr>
        <w:jc w:val="both"/>
        <w:rPr>
          <w:sz w:val="28"/>
          <w:szCs w:val="28"/>
          <w:lang w:val="uk-UA"/>
        </w:rPr>
      </w:pPr>
    </w:p>
    <w:p w:rsidR="007D704C" w:rsidRDefault="007D704C" w:rsidP="00E335A0">
      <w:pPr>
        <w:jc w:val="both"/>
        <w:rPr>
          <w:sz w:val="28"/>
          <w:szCs w:val="28"/>
          <w:lang w:val="uk-UA"/>
        </w:rPr>
      </w:pPr>
    </w:p>
    <w:p w:rsidR="007D704C" w:rsidRDefault="007D704C" w:rsidP="00E335A0">
      <w:pPr>
        <w:jc w:val="both"/>
        <w:rPr>
          <w:sz w:val="28"/>
          <w:szCs w:val="28"/>
          <w:lang w:val="uk-UA"/>
        </w:rPr>
      </w:pPr>
    </w:p>
    <w:p w:rsidR="007D704C" w:rsidRDefault="007D704C" w:rsidP="00E335A0">
      <w:pPr>
        <w:jc w:val="both"/>
        <w:rPr>
          <w:sz w:val="28"/>
          <w:szCs w:val="28"/>
          <w:lang w:val="uk-UA"/>
        </w:rPr>
      </w:pPr>
    </w:p>
    <w:p w:rsidR="007D704C" w:rsidRDefault="007D704C" w:rsidP="00E335A0">
      <w:pPr>
        <w:jc w:val="both"/>
        <w:rPr>
          <w:sz w:val="28"/>
          <w:szCs w:val="28"/>
          <w:lang w:val="uk-UA"/>
        </w:rPr>
      </w:pPr>
    </w:p>
    <w:p w:rsidR="007D704C" w:rsidRDefault="007D704C" w:rsidP="00E335A0">
      <w:pPr>
        <w:jc w:val="both"/>
        <w:rPr>
          <w:sz w:val="28"/>
          <w:szCs w:val="28"/>
          <w:lang w:val="uk-UA"/>
        </w:rPr>
      </w:pPr>
    </w:p>
    <w:p w:rsidR="009F279C" w:rsidRDefault="009F279C" w:rsidP="00E335A0">
      <w:pPr>
        <w:jc w:val="both"/>
        <w:rPr>
          <w:sz w:val="28"/>
          <w:szCs w:val="28"/>
          <w:lang w:val="uk-UA"/>
        </w:rPr>
      </w:pPr>
    </w:p>
    <w:p w:rsidR="007D704C" w:rsidRDefault="007D704C" w:rsidP="00E335A0">
      <w:pPr>
        <w:jc w:val="both"/>
        <w:rPr>
          <w:sz w:val="28"/>
          <w:szCs w:val="28"/>
          <w:lang w:val="uk-UA"/>
        </w:rPr>
      </w:pPr>
    </w:p>
    <w:p w:rsidR="007D704C" w:rsidRDefault="007D704C" w:rsidP="00E335A0">
      <w:pPr>
        <w:jc w:val="both"/>
        <w:rPr>
          <w:sz w:val="28"/>
          <w:szCs w:val="28"/>
          <w:lang w:val="uk-UA"/>
        </w:rPr>
      </w:pPr>
    </w:p>
    <w:p w:rsidR="009B2A19" w:rsidRPr="00030065" w:rsidRDefault="009B2A19" w:rsidP="00030065">
      <w:pPr>
        <w:widowControl w:val="0"/>
        <w:suppressAutoHyphens/>
        <w:rPr>
          <w:rFonts w:eastAsia="Calibri"/>
          <w:sz w:val="28"/>
          <w:szCs w:val="28"/>
          <w:lang w:val="uk-UA"/>
        </w:rPr>
      </w:pPr>
      <w:r w:rsidRPr="00030065">
        <w:rPr>
          <w:rFonts w:eastAsia="Calibri"/>
          <w:sz w:val="28"/>
          <w:szCs w:val="28"/>
          <w:lang w:val="uk-UA"/>
        </w:rPr>
        <w:t>ПРОЄКТ  РІШЕННЯ</w:t>
      </w:r>
    </w:p>
    <w:p w:rsidR="009B2A19" w:rsidRPr="00030065" w:rsidRDefault="009B2A19" w:rsidP="00030065">
      <w:pPr>
        <w:widowControl w:val="0"/>
        <w:suppressAutoHyphens/>
        <w:rPr>
          <w:rFonts w:eastAsia="Calibri"/>
          <w:b/>
          <w:sz w:val="28"/>
          <w:szCs w:val="28"/>
          <w:lang w:val="uk-UA"/>
        </w:rPr>
      </w:pPr>
    </w:p>
    <w:p w:rsidR="009B2A19" w:rsidRPr="00030065" w:rsidRDefault="009B2A19" w:rsidP="00030065">
      <w:pPr>
        <w:pStyle w:val="a9"/>
        <w:jc w:val="both"/>
        <w:rPr>
          <w:rFonts w:ascii="Times New Roman" w:hAnsi="Times New Roman"/>
          <w:sz w:val="28"/>
          <w:szCs w:val="28"/>
          <w:shd w:val="clear" w:color="auto" w:fill="FFFFFF"/>
        </w:rPr>
      </w:pPr>
      <w:r w:rsidRPr="00030065">
        <w:rPr>
          <w:rFonts w:ascii="Times New Roman" w:hAnsi="Times New Roman"/>
          <w:sz w:val="28"/>
          <w:szCs w:val="28"/>
          <w:shd w:val="clear" w:color="auto" w:fill="FFFFFF"/>
        </w:rPr>
        <w:t xml:space="preserve">Про посилення контролю </w:t>
      </w:r>
    </w:p>
    <w:p w:rsidR="009B2A19" w:rsidRPr="00030065" w:rsidRDefault="009B2A19" w:rsidP="00030065">
      <w:pPr>
        <w:pStyle w:val="a9"/>
        <w:jc w:val="both"/>
        <w:rPr>
          <w:rFonts w:ascii="Times New Roman" w:hAnsi="Times New Roman"/>
          <w:sz w:val="28"/>
          <w:szCs w:val="28"/>
          <w:shd w:val="clear" w:color="auto" w:fill="FFFFFF"/>
        </w:rPr>
      </w:pPr>
      <w:r w:rsidRPr="00030065">
        <w:rPr>
          <w:rFonts w:ascii="Times New Roman" w:hAnsi="Times New Roman"/>
          <w:sz w:val="28"/>
          <w:szCs w:val="28"/>
          <w:shd w:val="clear" w:color="auto" w:fill="FFFFFF"/>
        </w:rPr>
        <w:t xml:space="preserve">за керуванням транспортними засобами </w:t>
      </w:r>
    </w:p>
    <w:p w:rsidR="009B2A19" w:rsidRPr="00030065" w:rsidRDefault="009B2A19" w:rsidP="00030065">
      <w:pPr>
        <w:pStyle w:val="a9"/>
        <w:jc w:val="both"/>
        <w:rPr>
          <w:rFonts w:ascii="Times New Roman" w:hAnsi="Times New Roman"/>
          <w:sz w:val="28"/>
          <w:szCs w:val="28"/>
          <w:shd w:val="clear" w:color="auto" w:fill="FFFFFF"/>
        </w:rPr>
      </w:pPr>
      <w:r w:rsidRPr="00030065">
        <w:rPr>
          <w:rFonts w:ascii="Times New Roman" w:hAnsi="Times New Roman"/>
          <w:sz w:val="28"/>
          <w:szCs w:val="28"/>
          <w:shd w:val="clear" w:color="auto" w:fill="FFFFFF"/>
        </w:rPr>
        <w:t xml:space="preserve">неповнолітніми особами на території </w:t>
      </w:r>
    </w:p>
    <w:p w:rsidR="009B2A19" w:rsidRPr="00030065" w:rsidRDefault="009B2A19" w:rsidP="00030065">
      <w:pPr>
        <w:pStyle w:val="a9"/>
        <w:jc w:val="both"/>
        <w:rPr>
          <w:rFonts w:ascii="Times New Roman" w:hAnsi="Times New Roman"/>
          <w:sz w:val="28"/>
          <w:szCs w:val="28"/>
          <w:shd w:val="clear" w:color="auto" w:fill="FFFFFF"/>
        </w:rPr>
      </w:pPr>
      <w:r w:rsidRPr="00030065">
        <w:rPr>
          <w:rFonts w:ascii="Times New Roman" w:hAnsi="Times New Roman"/>
          <w:sz w:val="28"/>
          <w:szCs w:val="28"/>
          <w:shd w:val="clear" w:color="auto" w:fill="FFFFFF"/>
        </w:rPr>
        <w:t>Миколаївської міської територіальної громади</w:t>
      </w:r>
    </w:p>
    <w:p w:rsidR="009B2A19" w:rsidRPr="00030065" w:rsidRDefault="009B2A19" w:rsidP="00030065">
      <w:pPr>
        <w:pStyle w:val="a9"/>
        <w:jc w:val="both"/>
        <w:rPr>
          <w:rFonts w:ascii="Times New Roman" w:hAnsi="Times New Roman"/>
          <w:sz w:val="28"/>
          <w:szCs w:val="28"/>
          <w:shd w:val="clear" w:color="auto" w:fill="FFFFFF"/>
        </w:rPr>
      </w:pPr>
    </w:p>
    <w:p w:rsidR="009B2A19" w:rsidRPr="00030065" w:rsidRDefault="009B2A19" w:rsidP="00030065">
      <w:pPr>
        <w:pStyle w:val="a9"/>
        <w:jc w:val="both"/>
        <w:rPr>
          <w:rFonts w:ascii="Times New Roman" w:hAnsi="Times New Roman"/>
          <w:sz w:val="28"/>
          <w:szCs w:val="28"/>
          <w:shd w:val="clear" w:color="auto" w:fill="FFFFFF"/>
        </w:rPr>
      </w:pPr>
    </w:p>
    <w:p w:rsidR="009B2A19" w:rsidRPr="00030065" w:rsidRDefault="009B2A19" w:rsidP="00030065">
      <w:pPr>
        <w:pStyle w:val="a9"/>
        <w:jc w:val="both"/>
        <w:rPr>
          <w:rFonts w:ascii="Times New Roman" w:hAnsi="Times New Roman"/>
          <w:b/>
          <w:sz w:val="28"/>
          <w:szCs w:val="28"/>
          <w:shd w:val="clear" w:color="auto" w:fill="FFFFFF"/>
        </w:rPr>
      </w:pPr>
      <w:r w:rsidRPr="00030065">
        <w:rPr>
          <w:rFonts w:ascii="Times New Roman" w:hAnsi="Times New Roman"/>
          <w:sz w:val="28"/>
          <w:szCs w:val="28"/>
          <w:shd w:val="clear" w:color="auto" w:fill="FFFFFF"/>
        </w:rPr>
        <w:t xml:space="preserve">     Відповідно до ч. 6 ст. 121, ч. 2 ст. 126, ст. ст. 182, 184 Кодексу України про адміністративні правопорушення, ст. 24 Закону України «Про охорону дитинства», ст. ст. 30, 40 Закону України «Про місцеве самоврядування в Україні», з метою  охорони життя і здоров’я дітей та мешканців громади, забезпечення громадського порядку, безпеки дорожнього руху, недопущення порушень тиші, виконавчий комітет Миколаївської міської ради  </w:t>
      </w:r>
      <w:r w:rsidRPr="00030065">
        <w:rPr>
          <w:rFonts w:ascii="Times New Roman" w:hAnsi="Times New Roman"/>
          <w:b/>
          <w:sz w:val="28"/>
          <w:szCs w:val="28"/>
          <w:shd w:val="clear" w:color="auto" w:fill="FFFFFF"/>
        </w:rPr>
        <w:t>ВИРІШИВ:</w:t>
      </w:r>
    </w:p>
    <w:p w:rsidR="009B2A19" w:rsidRPr="00030065" w:rsidRDefault="009B2A19" w:rsidP="00030065">
      <w:pPr>
        <w:pStyle w:val="a9"/>
        <w:jc w:val="both"/>
        <w:rPr>
          <w:rFonts w:ascii="Times New Roman" w:hAnsi="Times New Roman"/>
          <w:b/>
          <w:sz w:val="28"/>
          <w:szCs w:val="28"/>
          <w:shd w:val="clear" w:color="auto" w:fill="FFFFFF"/>
        </w:rPr>
      </w:pPr>
    </w:p>
    <w:p w:rsidR="009B2A19" w:rsidRPr="00030065" w:rsidRDefault="009B2A19" w:rsidP="00030065">
      <w:pPr>
        <w:pStyle w:val="a9"/>
        <w:ind w:firstLine="708"/>
        <w:jc w:val="both"/>
        <w:rPr>
          <w:rFonts w:ascii="Times New Roman" w:hAnsi="Times New Roman"/>
          <w:sz w:val="28"/>
          <w:szCs w:val="28"/>
          <w:shd w:val="clear" w:color="auto" w:fill="FFFFFF"/>
        </w:rPr>
      </w:pPr>
      <w:r w:rsidRPr="00030065">
        <w:rPr>
          <w:rFonts w:ascii="Times New Roman" w:hAnsi="Times New Roman"/>
          <w:sz w:val="28"/>
          <w:szCs w:val="28"/>
          <w:shd w:val="clear" w:color="auto" w:fill="FFFFFF"/>
        </w:rPr>
        <w:t>1. Рекомендувати Відділенню поліції №2 Стрийського районного управління поліції ГУНП у Львівській області посилити контроль за керуванням транспортними засобами, зокрема мопедами, мотоциклами та автомобілями неповнолітніми особами, які не мають права керувати транспортними засобами, вживати заходи з метою притягнення винних осіб до адміністративної відповідальності.</w:t>
      </w:r>
    </w:p>
    <w:p w:rsidR="009B2A19" w:rsidRPr="00030065" w:rsidRDefault="009B2A19" w:rsidP="00030065">
      <w:pPr>
        <w:pStyle w:val="a9"/>
        <w:ind w:firstLine="708"/>
        <w:jc w:val="both"/>
        <w:rPr>
          <w:rFonts w:ascii="Times New Roman" w:hAnsi="Times New Roman"/>
          <w:sz w:val="28"/>
          <w:szCs w:val="28"/>
          <w:shd w:val="clear" w:color="auto" w:fill="FFFFFF"/>
        </w:rPr>
      </w:pPr>
      <w:r w:rsidRPr="00030065">
        <w:rPr>
          <w:rFonts w:ascii="Times New Roman" w:hAnsi="Times New Roman"/>
          <w:sz w:val="28"/>
          <w:szCs w:val="28"/>
          <w:shd w:val="clear" w:color="auto" w:fill="FFFFFF"/>
        </w:rPr>
        <w:t>2. Зобов’язати батьків або осіб, які їх замінюють, не допускати передачі керування зазначеними в п.1 цього рішення транспортними засобами дітям, які не досягли відповідного віку.</w:t>
      </w:r>
    </w:p>
    <w:p w:rsidR="009B2A19" w:rsidRPr="00030065" w:rsidRDefault="009B2A19" w:rsidP="00030065">
      <w:pPr>
        <w:pStyle w:val="a9"/>
        <w:ind w:firstLine="708"/>
        <w:jc w:val="both"/>
        <w:rPr>
          <w:rFonts w:ascii="Times New Roman" w:hAnsi="Times New Roman"/>
          <w:sz w:val="28"/>
          <w:szCs w:val="28"/>
          <w:shd w:val="clear" w:color="auto" w:fill="FFFFFF"/>
        </w:rPr>
      </w:pPr>
      <w:r w:rsidRPr="00030065">
        <w:rPr>
          <w:rFonts w:ascii="Times New Roman" w:hAnsi="Times New Roman"/>
          <w:sz w:val="28"/>
          <w:szCs w:val="28"/>
          <w:shd w:val="clear" w:color="auto" w:fill="FFFFFF"/>
        </w:rPr>
        <w:t>3. Відділу світи, молоді та спорту Миколаївської міської ради та службі у справах дітей Миколаївської міської ради проводити профілактичну та роз’яснювальну роботу з неповнолітніми, їх батьками з метою попередження порушень Правил дорожнього руху, травмування та загибелі людей, порушення громадського порядку та громадської безпеки.</w:t>
      </w:r>
    </w:p>
    <w:p w:rsidR="009B2A19" w:rsidRPr="00030065" w:rsidRDefault="009B2A19" w:rsidP="00030065">
      <w:pPr>
        <w:pStyle w:val="a9"/>
        <w:ind w:firstLine="708"/>
        <w:jc w:val="both"/>
        <w:rPr>
          <w:rFonts w:ascii="Times New Roman" w:hAnsi="Times New Roman"/>
          <w:sz w:val="28"/>
          <w:szCs w:val="28"/>
          <w:shd w:val="clear" w:color="auto" w:fill="FFFFFF"/>
        </w:rPr>
      </w:pPr>
      <w:r w:rsidRPr="00030065">
        <w:rPr>
          <w:rFonts w:ascii="Times New Roman" w:hAnsi="Times New Roman"/>
          <w:sz w:val="28"/>
          <w:szCs w:val="28"/>
          <w:shd w:val="clear" w:color="auto" w:fill="FFFFFF"/>
        </w:rPr>
        <w:t>4. Відділенню поліції №2 Стрийського районного управління поліції ГУНП у Львівській області щоквартально інформувати на засіданні виконавчого комітету про стан справ та кількість правопорушень, вчинених неповнолітніми особами під час керування транспортними засобами, вчинення дорожньо-транспортних пригод, кількість травмованих та потерпілих.</w:t>
      </w:r>
    </w:p>
    <w:p w:rsidR="009B2A19" w:rsidRPr="00030065" w:rsidRDefault="009B2A19" w:rsidP="00030065">
      <w:pPr>
        <w:pStyle w:val="a9"/>
        <w:ind w:firstLine="708"/>
        <w:jc w:val="both"/>
        <w:rPr>
          <w:rFonts w:ascii="Times New Roman" w:hAnsi="Times New Roman"/>
          <w:sz w:val="28"/>
          <w:szCs w:val="28"/>
        </w:rPr>
      </w:pPr>
      <w:r w:rsidRPr="00030065">
        <w:rPr>
          <w:rFonts w:ascii="Times New Roman" w:hAnsi="Times New Roman"/>
          <w:sz w:val="28"/>
          <w:szCs w:val="28"/>
          <w:shd w:val="clear" w:color="auto" w:fill="FFFFFF"/>
        </w:rPr>
        <w:t xml:space="preserve">5. </w:t>
      </w:r>
      <w:r w:rsidRPr="00030065">
        <w:rPr>
          <w:rFonts w:ascii="Times New Roman" w:hAnsi="Times New Roman"/>
          <w:sz w:val="28"/>
          <w:szCs w:val="28"/>
        </w:rPr>
        <w:t>Контроль за виконанням рішення покласти на заступника міського голови  Шпака Ю.А.</w:t>
      </w:r>
    </w:p>
    <w:p w:rsidR="009B2A19" w:rsidRPr="00030065" w:rsidRDefault="009B2A19" w:rsidP="00030065">
      <w:pPr>
        <w:pStyle w:val="a9"/>
        <w:jc w:val="both"/>
        <w:rPr>
          <w:rFonts w:ascii="Times New Roman" w:hAnsi="Times New Roman"/>
          <w:sz w:val="28"/>
          <w:szCs w:val="28"/>
        </w:rPr>
      </w:pPr>
    </w:p>
    <w:p w:rsidR="009B2A19" w:rsidRPr="00030065" w:rsidRDefault="009B2A19" w:rsidP="00030065">
      <w:pPr>
        <w:pStyle w:val="a9"/>
        <w:jc w:val="both"/>
        <w:rPr>
          <w:rFonts w:ascii="Times New Roman" w:hAnsi="Times New Roman"/>
          <w:sz w:val="28"/>
          <w:szCs w:val="28"/>
        </w:rPr>
      </w:pPr>
    </w:p>
    <w:p w:rsidR="009B2A19" w:rsidRPr="00030065" w:rsidRDefault="009B2A19" w:rsidP="00030065">
      <w:pPr>
        <w:pStyle w:val="a9"/>
        <w:jc w:val="both"/>
        <w:rPr>
          <w:rFonts w:ascii="Times New Roman" w:hAnsi="Times New Roman"/>
          <w:sz w:val="28"/>
          <w:szCs w:val="28"/>
        </w:rPr>
      </w:pPr>
    </w:p>
    <w:p w:rsidR="009B2A19" w:rsidRPr="00030065" w:rsidRDefault="009B2A19" w:rsidP="00030065">
      <w:pPr>
        <w:pStyle w:val="a9"/>
        <w:jc w:val="both"/>
        <w:rPr>
          <w:rFonts w:ascii="Times New Roman" w:hAnsi="Times New Roman"/>
          <w:b/>
          <w:sz w:val="28"/>
          <w:szCs w:val="28"/>
        </w:rPr>
      </w:pPr>
      <w:r w:rsidRPr="00030065">
        <w:rPr>
          <w:rFonts w:ascii="Times New Roman" w:hAnsi="Times New Roman"/>
          <w:b/>
          <w:sz w:val="28"/>
          <w:szCs w:val="28"/>
        </w:rPr>
        <w:t>Міський голова                                                                            Андрій ЩЕБЕЛЬ</w:t>
      </w:r>
    </w:p>
    <w:p w:rsidR="009B2A19" w:rsidRPr="00030065" w:rsidRDefault="009B2A19" w:rsidP="00030065">
      <w:pPr>
        <w:jc w:val="both"/>
        <w:rPr>
          <w:sz w:val="28"/>
          <w:szCs w:val="28"/>
          <w:lang w:val="uk-UA"/>
        </w:rPr>
      </w:pPr>
    </w:p>
    <w:p w:rsidR="009B2A19" w:rsidRPr="00030065" w:rsidRDefault="009B2A19" w:rsidP="00030065">
      <w:pPr>
        <w:jc w:val="both"/>
        <w:rPr>
          <w:sz w:val="28"/>
          <w:szCs w:val="28"/>
          <w:lang w:val="uk-UA"/>
        </w:rPr>
      </w:pPr>
    </w:p>
    <w:p w:rsidR="009B2A19" w:rsidRPr="00030065" w:rsidRDefault="009B2A19" w:rsidP="00030065">
      <w:pPr>
        <w:jc w:val="both"/>
        <w:rPr>
          <w:sz w:val="28"/>
          <w:szCs w:val="28"/>
          <w:lang w:val="uk-UA"/>
        </w:rPr>
      </w:pPr>
    </w:p>
    <w:p w:rsidR="00030065" w:rsidRPr="00030065" w:rsidRDefault="00030065" w:rsidP="00030065">
      <w:pPr>
        <w:jc w:val="both"/>
        <w:rPr>
          <w:sz w:val="28"/>
          <w:szCs w:val="28"/>
          <w:lang w:val="uk-UA"/>
        </w:rPr>
      </w:pPr>
    </w:p>
    <w:p w:rsidR="00030065" w:rsidRPr="00030065" w:rsidRDefault="00030065" w:rsidP="00030065">
      <w:pPr>
        <w:jc w:val="both"/>
        <w:rPr>
          <w:sz w:val="28"/>
          <w:szCs w:val="28"/>
          <w:lang w:val="uk-UA"/>
        </w:rPr>
      </w:pPr>
    </w:p>
    <w:p w:rsidR="009B2A19" w:rsidRPr="00030065" w:rsidRDefault="009B2A19" w:rsidP="00030065">
      <w:pPr>
        <w:jc w:val="both"/>
        <w:rPr>
          <w:sz w:val="28"/>
          <w:szCs w:val="28"/>
          <w:lang w:val="uk-UA"/>
        </w:rPr>
      </w:pPr>
    </w:p>
    <w:p w:rsidR="009B2A19" w:rsidRPr="00030065" w:rsidRDefault="009B2A19" w:rsidP="00030065">
      <w:pPr>
        <w:jc w:val="both"/>
        <w:rPr>
          <w:sz w:val="28"/>
          <w:szCs w:val="28"/>
          <w:lang w:val="uk-UA"/>
        </w:rPr>
      </w:pPr>
    </w:p>
    <w:p w:rsidR="009B2A19" w:rsidRPr="00030065" w:rsidRDefault="009B2A19" w:rsidP="00030065">
      <w:pPr>
        <w:widowControl w:val="0"/>
        <w:suppressAutoHyphens/>
        <w:rPr>
          <w:rFonts w:eastAsia="Calibri"/>
          <w:sz w:val="28"/>
          <w:szCs w:val="28"/>
          <w:lang w:val="uk-UA"/>
        </w:rPr>
      </w:pPr>
      <w:r w:rsidRPr="00030065">
        <w:rPr>
          <w:rFonts w:eastAsia="Calibri"/>
          <w:sz w:val="28"/>
          <w:szCs w:val="28"/>
          <w:lang w:val="uk-UA"/>
        </w:rPr>
        <w:t>ПРОЄКТ  РІШЕННЯ</w:t>
      </w:r>
    </w:p>
    <w:p w:rsidR="009B2A19" w:rsidRPr="00030065" w:rsidRDefault="009B2A19" w:rsidP="00030065">
      <w:pPr>
        <w:rPr>
          <w:color w:val="080809"/>
          <w:sz w:val="28"/>
          <w:szCs w:val="28"/>
          <w:lang w:val="uk-UA" w:eastAsia="uk-UA"/>
        </w:rPr>
      </w:pPr>
    </w:p>
    <w:p w:rsidR="009B2A19" w:rsidRPr="00030065" w:rsidRDefault="009B2A19" w:rsidP="00030065">
      <w:pPr>
        <w:rPr>
          <w:color w:val="080809"/>
          <w:sz w:val="28"/>
          <w:szCs w:val="28"/>
          <w:lang w:val="uk-UA" w:eastAsia="uk-UA"/>
        </w:rPr>
      </w:pPr>
      <w:r w:rsidRPr="00030065">
        <w:rPr>
          <w:color w:val="080809"/>
          <w:sz w:val="28"/>
          <w:szCs w:val="28"/>
          <w:lang w:val="uk-UA" w:eastAsia="uk-UA"/>
        </w:rPr>
        <w:t xml:space="preserve">Про додаткові обмеження щодо використання </w:t>
      </w:r>
    </w:p>
    <w:p w:rsidR="009B2A19" w:rsidRPr="00030065" w:rsidRDefault="009B2A19" w:rsidP="00030065">
      <w:pPr>
        <w:rPr>
          <w:color w:val="080809"/>
          <w:sz w:val="28"/>
          <w:szCs w:val="28"/>
          <w:lang w:val="uk-UA" w:eastAsia="uk-UA"/>
        </w:rPr>
      </w:pPr>
      <w:r w:rsidRPr="00030065">
        <w:rPr>
          <w:color w:val="080809"/>
          <w:sz w:val="28"/>
          <w:szCs w:val="28"/>
          <w:lang w:val="uk-UA" w:eastAsia="uk-UA"/>
        </w:rPr>
        <w:t xml:space="preserve">транспортних засобів та техніки, проведення </w:t>
      </w:r>
    </w:p>
    <w:p w:rsidR="009B2A19" w:rsidRPr="00030065" w:rsidRDefault="009B2A19" w:rsidP="00030065">
      <w:pPr>
        <w:rPr>
          <w:color w:val="080809"/>
          <w:sz w:val="28"/>
          <w:szCs w:val="28"/>
          <w:lang w:val="uk-UA" w:eastAsia="uk-UA"/>
        </w:rPr>
      </w:pPr>
      <w:r w:rsidRPr="00030065">
        <w:rPr>
          <w:color w:val="080809"/>
          <w:sz w:val="28"/>
          <w:szCs w:val="28"/>
          <w:lang w:val="uk-UA" w:eastAsia="uk-UA"/>
        </w:rPr>
        <w:t>масових заходів з використанням джерел надмірного</w:t>
      </w:r>
    </w:p>
    <w:p w:rsidR="009B2A19" w:rsidRPr="00030065" w:rsidRDefault="009B2A19" w:rsidP="00030065">
      <w:pPr>
        <w:rPr>
          <w:color w:val="080809"/>
          <w:sz w:val="28"/>
          <w:szCs w:val="28"/>
          <w:lang w:val="uk-UA" w:eastAsia="uk-UA"/>
        </w:rPr>
      </w:pPr>
      <w:r w:rsidRPr="00030065">
        <w:rPr>
          <w:color w:val="080809"/>
          <w:sz w:val="28"/>
          <w:szCs w:val="28"/>
          <w:lang w:val="uk-UA" w:eastAsia="uk-UA"/>
        </w:rPr>
        <w:t xml:space="preserve">шумоутворення на період дії воєнного стану </w:t>
      </w:r>
    </w:p>
    <w:p w:rsidR="009B2A19" w:rsidRPr="00030065" w:rsidRDefault="009B2A19" w:rsidP="00030065">
      <w:pPr>
        <w:rPr>
          <w:color w:val="080809"/>
          <w:sz w:val="28"/>
          <w:szCs w:val="28"/>
          <w:lang w:val="uk-UA" w:eastAsia="uk-UA"/>
        </w:rPr>
      </w:pPr>
    </w:p>
    <w:p w:rsidR="009B2A19" w:rsidRPr="00030065" w:rsidRDefault="009B2A19" w:rsidP="00030065">
      <w:pPr>
        <w:rPr>
          <w:color w:val="080809"/>
          <w:sz w:val="28"/>
          <w:szCs w:val="28"/>
          <w:lang w:val="uk-UA" w:eastAsia="uk-UA"/>
        </w:rPr>
      </w:pPr>
    </w:p>
    <w:p w:rsidR="009B2A19" w:rsidRPr="00030065" w:rsidRDefault="009B2A19" w:rsidP="00030065">
      <w:pPr>
        <w:ind w:firstLine="708"/>
        <w:jc w:val="both"/>
        <w:rPr>
          <w:b/>
          <w:color w:val="080809"/>
          <w:sz w:val="28"/>
          <w:szCs w:val="28"/>
          <w:lang w:val="uk-UA" w:eastAsia="uk-UA"/>
        </w:rPr>
      </w:pPr>
      <w:r w:rsidRPr="00030065">
        <w:rPr>
          <w:color w:val="080809"/>
          <w:sz w:val="28"/>
          <w:szCs w:val="28"/>
          <w:lang w:val="uk-UA" w:eastAsia="uk-UA"/>
        </w:rPr>
        <w:t xml:space="preserve">З метою недопущення помилкового сприйняття населенням звуків, схожих за звуковим діапазоном з БПЛА, які виникають при експлуатації деяких транспортних засобів та побутових приладів, недопущення погіршення психоемоційного стану населення громади, уникнення психічного травмування, а також з метою оперативного реагування на поточну ситуацію, вжиття заходів щодо захисту життя людей в умовах повітряної тривоги, керуючись ст.38 Закону України «Про місцеве самоврядування в Україні», </w:t>
      </w:r>
      <w:r w:rsidRPr="00030065">
        <w:rPr>
          <w:sz w:val="28"/>
          <w:szCs w:val="28"/>
          <w:shd w:val="clear" w:color="auto" w:fill="FFFFFF"/>
          <w:lang w:val="uk-UA"/>
        </w:rPr>
        <w:t xml:space="preserve">виконавчий комітет Миколаївської міської ради  </w:t>
      </w:r>
      <w:r w:rsidRPr="00030065">
        <w:rPr>
          <w:b/>
          <w:sz w:val="28"/>
          <w:szCs w:val="28"/>
          <w:shd w:val="clear" w:color="auto" w:fill="FFFFFF"/>
          <w:lang w:val="uk-UA"/>
        </w:rPr>
        <w:t>ВИРІШИВ:</w:t>
      </w:r>
    </w:p>
    <w:p w:rsidR="009B2A19" w:rsidRPr="00030065" w:rsidRDefault="009B2A19" w:rsidP="00030065">
      <w:pPr>
        <w:rPr>
          <w:color w:val="080809"/>
          <w:sz w:val="28"/>
          <w:szCs w:val="28"/>
          <w:lang w:val="uk-UA" w:eastAsia="uk-UA"/>
        </w:rPr>
      </w:pPr>
    </w:p>
    <w:p w:rsidR="009B2A19" w:rsidRPr="00030065" w:rsidRDefault="009B2A19" w:rsidP="00030065">
      <w:pPr>
        <w:ind w:firstLine="708"/>
        <w:jc w:val="both"/>
        <w:rPr>
          <w:color w:val="080809"/>
          <w:sz w:val="28"/>
          <w:szCs w:val="28"/>
          <w:lang w:val="uk-UA" w:eastAsia="uk-UA"/>
        </w:rPr>
      </w:pPr>
      <w:r w:rsidRPr="00030065">
        <w:rPr>
          <w:color w:val="080809"/>
          <w:sz w:val="28"/>
          <w:szCs w:val="28"/>
          <w:lang w:val="uk-UA" w:eastAsia="uk-UA"/>
        </w:rPr>
        <w:t>1. Заборонити на період дії воєнного стану в Україні на території Миколаївської міської територіальної громади:</w:t>
      </w:r>
    </w:p>
    <w:p w:rsidR="009B2A19" w:rsidRPr="00030065" w:rsidRDefault="009B2A19" w:rsidP="00030065">
      <w:pPr>
        <w:ind w:firstLine="708"/>
        <w:jc w:val="both"/>
        <w:rPr>
          <w:color w:val="080809"/>
          <w:sz w:val="28"/>
          <w:szCs w:val="28"/>
          <w:lang w:val="uk-UA" w:eastAsia="uk-UA"/>
        </w:rPr>
      </w:pPr>
      <w:r w:rsidRPr="00030065">
        <w:rPr>
          <w:color w:val="080809"/>
          <w:sz w:val="28"/>
          <w:szCs w:val="28"/>
          <w:lang w:val="uk-UA" w:eastAsia="uk-UA"/>
        </w:rPr>
        <w:t>1.1. Експлуатацію транспортних засобів типу автомобіль, мотоцикл, мопед, моторолер, які використовують у своїй конструкції систему випуску відпрацьованих газів без шумопоглинача або тих, які утворюють надмірний рівень шуму.</w:t>
      </w:r>
    </w:p>
    <w:p w:rsidR="009B2A19" w:rsidRPr="00030065" w:rsidRDefault="009B2A19" w:rsidP="00030065">
      <w:pPr>
        <w:ind w:firstLine="708"/>
        <w:jc w:val="both"/>
        <w:rPr>
          <w:color w:val="080809"/>
          <w:sz w:val="28"/>
          <w:szCs w:val="28"/>
          <w:lang w:val="uk-UA" w:eastAsia="uk-UA"/>
        </w:rPr>
      </w:pPr>
      <w:r w:rsidRPr="00030065">
        <w:rPr>
          <w:color w:val="080809"/>
          <w:sz w:val="28"/>
          <w:szCs w:val="28"/>
          <w:lang w:val="uk-UA" w:eastAsia="uk-UA"/>
        </w:rPr>
        <w:t>1.2. Проведення мото-, автофестів, влаштування інших видів групової їзди на мотоциклах,  мопедах, автомобілях.</w:t>
      </w:r>
    </w:p>
    <w:p w:rsidR="009B2A19" w:rsidRPr="00030065" w:rsidRDefault="009B2A19" w:rsidP="00030065">
      <w:pPr>
        <w:ind w:firstLine="708"/>
        <w:jc w:val="both"/>
        <w:rPr>
          <w:color w:val="080809"/>
          <w:sz w:val="28"/>
          <w:szCs w:val="28"/>
          <w:lang w:val="uk-UA" w:eastAsia="uk-UA"/>
        </w:rPr>
      </w:pPr>
      <w:r w:rsidRPr="00030065">
        <w:rPr>
          <w:color w:val="080809"/>
          <w:sz w:val="28"/>
          <w:szCs w:val="28"/>
          <w:lang w:val="uk-UA" w:eastAsia="uk-UA"/>
        </w:rPr>
        <w:t xml:space="preserve">1.3. Трансляцію, відтворення аудіо- та відеопродукції розважального характеру з надмірним рівнем шуму в місцях загального користування, у транспортних засобах, на літніх майданчиках, у закладах ресторанного господарства, а також на територіях  та земельних ділянках, які не є місцями загального користування. </w:t>
      </w:r>
    </w:p>
    <w:p w:rsidR="009B2A19" w:rsidRPr="00030065" w:rsidRDefault="009B2A19" w:rsidP="00030065">
      <w:pPr>
        <w:shd w:val="clear" w:color="auto" w:fill="FFFFFF"/>
        <w:ind w:firstLine="708"/>
        <w:jc w:val="both"/>
        <w:rPr>
          <w:color w:val="080809"/>
          <w:sz w:val="28"/>
          <w:szCs w:val="28"/>
          <w:lang w:val="uk-UA" w:eastAsia="uk-UA"/>
        </w:rPr>
      </w:pPr>
      <w:r w:rsidRPr="00030065">
        <w:rPr>
          <w:color w:val="080809"/>
          <w:sz w:val="28"/>
          <w:szCs w:val="28"/>
          <w:lang w:val="uk-UA" w:eastAsia="uk-UA"/>
        </w:rPr>
        <w:t xml:space="preserve">2. Доручити Відділенню поліції №2 Стрийського районного управління поліції ГУПН у Львівській області здійснювати супровід за виконанням цього рішення на території Миколаївської міської територіальної громади. </w:t>
      </w:r>
    </w:p>
    <w:p w:rsidR="009B2A19" w:rsidRPr="00030065" w:rsidRDefault="009B2A19" w:rsidP="00030065">
      <w:pPr>
        <w:shd w:val="clear" w:color="auto" w:fill="FFFFFF"/>
        <w:ind w:firstLine="708"/>
        <w:jc w:val="both"/>
        <w:rPr>
          <w:color w:val="080809"/>
          <w:sz w:val="28"/>
          <w:szCs w:val="28"/>
          <w:lang w:val="uk-UA" w:eastAsia="uk-UA"/>
        </w:rPr>
      </w:pPr>
      <w:r w:rsidRPr="00030065">
        <w:rPr>
          <w:color w:val="080809"/>
          <w:sz w:val="28"/>
          <w:szCs w:val="28"/>
          <w:lang w:val="uk-UA" w:eastAsia="uk-UA"/>
        </w:rPr>
        <w:t>3. Контроль за виконанням рішення покласти на заступника міського голови Шпака Ю.А., старост старостинських округів Миколаївської міської ради.</w:t>
      </w:r>
    </w:p>
    <w:p w:rsidR="009B2A19" w:rsidRPr="00030065" w:rsidRDefault="009B2A19" w:rsidP="00030065">
      <w:pPr>
        <w:shd w:val="clear" w:color="auto" w:fill="FFFFFF"/>
        <w:rPr>
          <w:color w:val="080809"/>
          <w:sz w:val="28"/>
          <w:szCs w:val="28"/>
          <w:lang w:val="uk-UA" w:eastAsia="uk-UA"/>
        </w:rPr>
      </w:pPr>
    </w:p>
    <w:p w:rsidR="009B2A19" w:rsidRPr="00030065" w:rsidRDefault="009B2A19" w:rsidP="00030065">
      <w:pPr>
        <w:shd w:val="clear" w:color="auto" w:fill="FFFFFF"/>
        <w:rPr>
          <w:color w:val="080809"/>
          <w:sz w:val="28"/>
          <w:szCs w:val="28"/>
          <w:lang w:val="uk-UA" w:eastAsia="uk-UA"/>
        </w:rPr>
      </w:pPr>
    </w:p>
    <w:p w:rsidR="009B2A19" w:rsidRPr="00030065" w:rsidRDefault="009B2A19" w:rsidP="00030065">
      <w:pPr>
        <w:shd w:val="clear" w:color="auto" w:fill="FFFFFF"/>
        <w:rPr>
          <w:b/>
          <w:color w:val="080809"/>
          <w:sz w:val="28"/>
          <w:szCs w:val="28"/>
          <w:lang w:val="uk-UA" w:eastAsia="uk-UA"/>
        </w:rPr>
      </w:pPr>
      <w:r w:rsidRPr="00030065">
        <w:rPr>
          <w:b/>
          <w:color w:val="080809"/>
          <w:sz w:val="28"/>
          <w:szCs w:val="28"/>
          <w:lang w:val="uk-UA" w:eastAsia="uk-UA"/>
        </w:rPr>
        <w:t>Міський голова                                                                          Андрій ЩЕБЕЛЬ</w:t>
      </w:r>
    </w:p>
    <w:p w:rsidR="009B2A19" w:rsidRPr="00030065" w:rsidRDefault="009B2A19" w:rsidP="00030065">
      <w:pPr>
        <w:spacing w:after="200"/>
        <w:rPr>
          <w:sz w:val="28"/>
          <w:szCs w:val="28"/>
          <w:lang w:val="uk-UA"/>
        </w:rPr>
      </w:pPr>
      <w:r w:rsidRPr="00030065">
        <w:rPr>
          <w:sz w:val="28"/>
          <w:szCs w:val="28"/>
          <w:lang w:val="uk-UA"/>
        </w:rPr>
        <w:br w:type="page"/>
      </w:r>
    </w:p>
    <w:p w:rsidR="00D01050" w:rsidRPr="00030065" w:rsidRDefault="00D01050" w:rsidP="00030065">
      <w:pPr>
        <w:jc w:val="both"/>
        <w:rPr>
          <w:sz w:val="28"/>
          <w:szCs w:val="28"/>
          <w:lang w:val="uk-UA"/>
        </w:rPr>
      </w:pPr>
    </w:p>
    <w:p w:rsidR="006E1EBF" w:rsidRPr="00030065" w:rsidRDefault="0087662F" w:rsidP="00030065">
      <w:pPr>
        <w:jc w:val="both"/>
        <w:rPr>
          <w:sz w:val="28"/>
          <w:szCs w:val="28"/>
          <w:lang w:val="uk-UA"/>
        </w:rPr>
      </w:pPr>
      <w:r w:rsidRPr="00030065">
        <w:rPr>
          <w:sz w:val="28"/>
          <w:szCs w:val="28"/>
          <w:lang w:val="uk-UA"/>
        </w:rPr>
        <w:t>ПРОЄКТ  РІШЕННЯ</w:t>
      </w:r>
    </w:p>
    <w:p w:rsidR="0087662F" w:rsidRPr="00030065" w:rsidRDefault="0087662F" w:rsidP="00030065">
      <w:pPr>
        <w:jc w:val="both"/>
        <w:rPr>
          <w:sz w:val="28"/>
          <w:szCs w:val="28"/>
          <w:lang w:val="uk-UA"/>
        </w:rPr>
      </w:pPr>
    </w:p>
    <w:p w:rsidR="00914317" w:rsidRPr="00030065" w:rsidRDefault="00914317" w:rsidP="00030065">
      <w:pPr>
        <w:pStyle w:val="3"/>
        <w:spacing w:before="0"/>
        <w:rPr>
          <w:rFonts w:ascii="Times New Roman" w:hAnsi="Times New Roman" w:cs="Times New Roman"/>
          <w:b w:val="0"/>
          <w:color w:val="000000" w:themeColor="text1"/>
          <w:sz w:val="28"/>
          <w:szCs w:val="28"/>
        </w:rPr>
      </w:pPr>
      <w:r w:rsidRPr="00030065">
        <w:rPr>
          <w:rFonts w:ascii="Times New Roman" w:hAnsi="Times New Roman" w:cs="Times New Roman"/>
          <w:b w:val="0"/>
          <w:color w:val="000000" w:themeColor="text1"/>
          <w:sz w:val="28"/>
          <w:szCs w:val="28"/>
        </w:rPr>
        <w:t xml:space="preserve">Про передачу у власність </w:t>
      </w:r>
      <w:proofErr w:type="gramStart"/>
      <w:r w:rsidRPr="00030065">
        <w:rPr>
          <w:rFonts w:ascii="Times New Roman" w:hAnsi="Times New Roman" w:cs="Times New Roman"/>
          <w:b w:val="0"/>
          <w:color w:val="000000" w:themeColor="text1"/>
          <w:sz w:val="28"/>
          <w:szCs w:val="28"/>
        </w:rPr>
        <w:t>жилого</w:t>
      </w:r>
      <w:proofErr w:type="gramEnd"/>
    </w:p>
    <w:p w:rsidR="00914317" w:rsidRPr="00030065" w:rsidRDefault="00914317" w:rsidP="00030065">
      <w:pPr>
        <w:pStyle w:val="3"/>
        <w:spacing w:before="0"/>
        <w:rPr>
          <w:rFonts w:ascii="Times New Roman" w:hAnsi="Times New Roman" w:cs="Times New Roman"/>
          <w:b w:val="0"/>
          <w:color w:val="000000" w:themeColor="text1"/>
          <w:sz w:val="28"/>
          <w:szCs w:val="28"/>
        </w:rPr>
      </w:pPr>
      <w:r w:rsidRPr="00030065">
        <w:rPr>
          <w:rFonts w:ascii="Times New Roman" w:hAnsi="Times New Roman" w:cs="Times New Roman"/>
          <w:b w:val="0"/>
          <w:color w:val="000000" w:themeColor="text1"/>
          <w:sz w:val="28"/>
          <w:szCs w:val="28"/>
        </w:rPr>
        <w:t xml:space="preserve">приміщення в гуртожитку </w:t>
      </w:r>
      <w:proofErr w:type="gramStart"/>
      <w:r w:rsidRPr="00030065">
        <w:rPr>
          <w:rFonts w:ascii="Times New Roman" w:hAnsi="Times New Roman" w:cs="Times New Roman"/>
          <w:b w:val="0"/>
          <w:color w:val="000000" w:themeColor="text1"/>
          <w:sz w:val="28"/>
          <w:szCs w:val="28"/>
        </w:rPr>
        <w:t>по</w:t>
      </w:r>
      <w:proofErr w:type="gramEnd"/>
    </w:p>
    <w:p w:rsidR="00914317" w:rsidRPr="00030065" w:rsidRDefault="00914317" w:rsidP="00030065">
      <w:pPr>
        <w:pStyle w:val="3"/>
        <w:spacing w:before="0"/>
        <w:rPr>
          <w:rFonts w:ascii="Times New Roman" w:hAnsi="Times New Roman" w:cs="Times New Roman"/>
          <w:color w:val="000000" w:themeColor="text1"/>
          <w:sz w:val="28"/>
          <w:szCs w:val="28"/>
        </w:rPr>
      </w:pPr>
      <w:r w:rsidRPr="00030065">
        <w:rPr>
          <w:rFonts w:ascii="Times New Roman" w:hAnsi="Times New Roman" w:cs="Times New Roman"/>
          <w:b w:val="0"/>
          <w:color w:val="000000" w:themeColor="text1"/>
          <w:sz w:val="28"/>
          <w:szCs w:val="28"/>
        </w:rPr>
        <w:t xml:space="preserve">вул. Галицького, 8 в м. Миколаєві </w:t>
      </w:r>
    </w:p>
    <w:p w:rsidR="00914317" w:rsidRPr="00030065" w:rsidRDefault="00914317" w:rsidP="00030065">
      <w:pPr>
        <w:pStyle w:val="af2"/>
        <w:jc w:val="left"/>
        <w:rPr>
          <w:rFonts w:ascii="Times New Roman" w:hAnsi="Times New Roman" w:cs="Times New Roman"/>
          <w:b w:val="0"/>
          <w:bCs w:val="0"/>
          <w:szCs w:val="28"/>
        </w:rPr>
      </w:pPr>
      <w:r w:rsidRPr="00030065">
        <w:rPr>
          <w:rFonts w:ascii="Times New Roman" w:hAnsi="Times New Roman" w:cs="Times New Roman"/>
          <w:b w:val="0"/>
          <w:bCs w:val="0"/>
          <w:szCs w:val="28"/>
        </w:rPr>
        <w:t xml:space="preserve"> </w:t>
      </w:r>
    </w:p>
    <w:p w:rsidR="00914317" w:rsidRPr="00030065" w:rsidRDefault="00914317" w:rsidP="00030065">
      <w:pPr>
        <w:jc w:val="both"/>
        <w:rPr>
          <w:b/>
          <w:sz w:val="28"/>
          <w:szCs w:val="28"/>
          <w:lang w:val="uk-UA"/>
        </w:rPr>
      </w:pPr>
      <w:r w:rsidRPr="00030065">
        <w:rPr>
          <w:sz w:val="28"/>
          <w:szCs w:val="28"/>
        </w:rPr>
        <w:t xml:space="preserve">     Розглянувши заяву гр.</w:t>
      </w:r>
      <w:r w:rsidRPr="00030065">
        <w:rPr>
          <w:sz w:val="28"/>
          <w:szCs w:val="28"/>
          <w:lang w:val="uk-UA"/>
        </w:rPr>
        <w:t xml:space="preserve"> </w:t>
      </w:r>
      <w:r w:rsidR="009F279C" w:rsidRPr="00030065">
        <w:rPr>
          <w:b/>
          <w:i/>
          <w:sz w:val="28"/>
          <w:szCs w:val="28"/>
          <w:lang w:val="uk-UA"/>
        </w:rPr>
        <w:t>…………</w:t>
      </w:r>
      <w:r w:rsidRPr="00030065">
        <w:rPr>
          <w:b/>
          <w:i/>
          <w:sz w:val="28"/>
          <w:szCs w:val="28"/>
        </w:rPr>
        <w:t xml:space="preserve">, </w:t>
      </w:r>
      <w:r w:rsidRPr="00030065">
        <w:rPr>
          <w:sz w:val="28"/>
          <w:szCs w:val="28"/>
        </w:rPr>
        <w:t xml:space="preserve">що надійшла на приватизацію </w:t>
      </w:r>
      <w:proofErr w:type="gramStart"/>
      <w:r w:rsidRPr="00030065">
        <w:rPr>
          <w:sz w:val="28"/>
          <w:szCs w:val="28"/>
        </w:rPr>
        <w:t>жил</w:t>
      </w:r>
      <w:r w:rsidRPr="00030065">
        <w:rPr>
          <w:sz w:val="28"/>
          <w:szCs w:val="28"/>
          <w:lang w:val="uk-UA"/>
        </w:rPr>
        <w:t>ого</w:t>
      </w:r>
      <w:proofErr w:type="gramEnd"/>
      <w:r w:rsidRPr="00030065">
        <w:rPr>
          <w:sz w:val="28"/>
          <w:szCs w:val="28"/>
        </w:rPr>
        <w:t xml:space="preserve"> приміщен</w:t>
      </w:r>
      <w:r w:rsidRPr="00030065">
        <w:rPr>
          <w:sz w:val="28"/>
          <w:szCs w:val="28"/>
          <w:lang w:val="uk-UA"/>
        </w:rPr>
        <w:t>ня</w:t>
      </w:r>
      <w:r w:rsidRPr="00030065">
        <w:rPr>
          <w:sz w:val="28"/>
          <w:szCs w:val="28"/>
        </w:rPr>
        <w:t xml:space="preserve"> в гуртожитку по </w:t>
      </w:r>
      <w:r w:rsidRPr="00030065">
        <w:rPr>
          <w:sz w:val="28"/>
          <w:szCs w:val="28"/>
          <w:lang w:val="uk-UA"/>
        </w:rPr>
        <w:t xml:space="preserve">вул. Галицького, 8 в м.Миколаєві, яке використовується нею на умовах найму, відповідно до Закону України «Про державну реєстрацію речових прав на нерухоме майно та їх обтяжень» від 01.07.2004 № 1952-ІV зі змінами, Положення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16.12.2009 № 396, Закону України «Про приватизацію державного житлового фонду», статті 40 Закону України «Про місцеве самоврядування в Україні», враховуючи пропозиції громадської комісії з  житлових питань при виконавчому комітеті міської ради (протокол від 30.04.2025 № 5), виконавчий комітет Миколаївської міської ради </w:t>
      </w:r>
      <w:r w:rsidRPr="00030065">
        <w:rPr>
          <w:b/>
          <w:sz w:val="28"/>
          <w:szCs w:val="28"/>
          <w:lang w:val="uk-UA"/>
        </w:rPr>
        <w:t>ВИРІШИВ:</w:t>
      </w:r>
    </w:p>
    <w:p w:rsidR="00914317" w:rsidRPr="00030065" w:rsidRDefault="00914317" w:rsidP="00030065">
      <w:pPr>
        <w:jc w:val="both"/>
        <w:rPr>
          <w:sz w:val="28"/>
          <w:szCs w:val="28"/>
          <w:lang w:val="uk-UA"/>
        </w:rPr>
      </w:pPr>
      <w:bookmarkStart w:id="0" w:name="_GoBack"/>
      <w:bookmarkEnd w:id="0"/>
    </w:p>
    <w:p w:rsidR="00914317" w:rsidRPr="00030065" w:rsidRDefault="00914317" w:rsidP="00030065">
      <w:pPr>
        <w:jc w:val="both"/>
        <w:rPr>
          <w:sz w:val="28"/>
          <w:szCs w:val="28"/>
          <w:lang w:val="uk-UA"/>
        </w:rPr>
      </w:pPr>
      <w:r w:rsidRPr="00030065">
        <w:rPr>
          <w:sz w:val="28"/>
          <w:szCs w:val="28"/>
          <w:lang w:val="uk-UA"/>
        </w:rPr>
        <w:t xml:space="preserve">1. Передати безоплатно гр. </w:t>
      </w:r>
      <w:r w:rsidR="009F279C" w:rsidRPr="00030065">
        <w:rPr>
          <w:b/>
          <w:i/>
          <w:sz w:val="28"/>
          <w:szCs w:val="28"/>
          <w:lang w:val="uk-UA"/>
        </w:rPr>
        <w:t>…………….</w:t>
      </w:r>
      <w:r w:rsidRPr="00030065">
        <w:rPr>
          <w:b/>
          <w:i/>
          <w:sz w:val="28"/>
          <w:szCs w:val="28"/>
          <w:lang w:val="uk-UA"/>
        </w:rPr>
        <w:t xml:space="preserve"> </w:t>
      </w:r>
      <w:r w:rsidRPr="00030065">
        <w:rPr>
          <w:sz w:val="28"/>
          <w:szCs w:val="28"/>
          <w:lang w:val="uk-UA"/>
        </w:rPr>
        <w:t xml:space="preserve">у приватну власність жиле приміщення № </w:t>
      </w:r>
      <w:r w:rsidR="009F279C" w:rsidRPr="00030065">
        <w:rPr>
          <w:sz w:val="28"/>
          <w:szCs w:val="28"/>
          <w:lang w:val="uk-UA"/>
        </w:rPr>
        <w:t>……….</w:t>
      </w:r>
      <w:r w:rsidRPr="00030065">
        <w:rPr>
          <w:sz w:val="28"/>
          <w:szCs w:val="28"/>
          <w:lang w:val="uk-UA"/>
        </w:rPr>
        <w:t xml:space="preserve"> загальною площею 18,8 кв.м, житловою площею 15,9 кв.м в гуртожитку по вул. Галицького, 8 в м.Миколаєві. </w:t>
      </w:r>
    </w:p>
    <w:p w:rsidR="00914317" w:rsidRPr="00030065" w:rsidRDefault="00914317" w:rsidP="00030065">
      <w:pPr>
        <w:jc w:val="both"/>
        <w:rPr>
          <w:sz w:val="28"/>
          <w:szCs w:val="28"/>
          <w:lang w:val="uk-UA"/>
        </w:rPr>
      </w:pPr>
      <w:r w:rsidRPr="00030065">
        <w:rPr>
          <w:sz w:val="28"/>
          <w:szCs w:val="28"/>
          <w:lang w:val="uk-UA"/>
        </w:rPr>
        <w:t xml:space="preserve">2. Затвердити розрахунок площі жилого приміщення № </w:t>
      </w:r>
      <w:r w:rsidR="009F279C" w:rsidRPr="00030065">
        <w:rPr>
          <w:sz w:val="28"/>
          <w:szCs w:val="28"/>
          <w:lang w:val="uk-UA"/>
        </w:rPr>
        <w:t>………</w:t>
      </w:r>
      <w:r w:rsidRPr="00030065">
        <w:rPr>
          <w:sz w:val="28"/>
          <w:szCs w:val="28"/>
          <w:lang w:val="uk-UA"/>
        </w:rPr>
        <w:t xml:space="preserve"> по вул. Галицького, 8 в м.Миколаєві,  що безоплатно приватизується.</w:t>
      </w:r>
    </w:p>
    <w:p w:rsidR="00914317" w:rsidRPr="00030065" w:rsidRDefault="00914317" w:rsidP="00030065">
      <w:pPr>
        <w:jc w:val="both"/>
        <w:rPr>
          <w:sz w:val="28"/>
          <w:szCs w:val="28"/>
          <w:lang w:val="uk-UA"/>
        </w:rPr>
      </w:pPr>
      <w:r w:rsidRPr="00030065">
        <w:rPr>
          <w:sz w:val="28"/>
          <w:szCs w:val="28"/>
          <w:lang w:val="uk-UA"/>
        </w:rPr>
        <w:t xml:space="preserve">3. Оформити право власності гр. </w:t>
      </w:r>
      <w:r w:rsidR="009F279C" w:rsidRPr="00030065">
        <w:rPr>
          <w:b/>
          <w:i/>
          <w:sz w:val="28"/>
          <w:szCs w:val="28"/>
          <w:lang w:val="uk-UA"/>
        </w:rPr>
        <w:t>………….</w:t>
      </w:r>
      <w:r w:rsidRPr="00030065">
        <w:rPr>
          <w:b/>
          <w:i/>
          <w:sz w:val="28"/>
          <w:szCs w:val="28"/>
          <w:lang w:val="uk-UA"/>
        </w:rPr>
        <w:t xml:space="preserve"> </w:t>
      </w:r>
      <w:r w:rsidRPr="00030065">
        <w:rPr>
          <w:sz w:val="28"/>
          <w:szCs w:val="28"/>
          <w:lang w:val="uk-UA"/>
        </w:rPr>
        <w:t xml:space="preserve">на жиле приміщення № </w:t>
      </w:r>
      <w:r w:rsidR="009F279C" w:rsidRPr="00030065">
        <w:rPr>
          <w:sz w:val="28"/>
          <w:szCs w:val="28"/>
          <w:lang w:val="uk-UA"/>
        </w:rPr>
        <w:t>………..</w:t>
      </w:r>
      <w:r w:rsidRPr="00030065">
        <w:rPr>
          <w:sz w:val="28"/>
          <w:szCs w:val="28"/>
          <w:lang w:val="uk-UA"/>
        </w:rPr>
        <w:t xml:space="preserve"> загальною площею 18,8 кв.м, житловою площею 15,9 кв.м в гуртожитку по вул. Галицького, 8 в м. Миколаєві, приватизація якого проводиться безоплатно з видачею житлових чеків за недостатню загальну площу на суму 2,20 грн.</w:t>
      </w:r>
    </w:p>
    <w:p w:rsidR="00914317" w:rsidRPr="00030065" w:rsidRDefault="00914317" w:rsidP="00030065">
      <w:pPr>
        <w:jc w:val="both"/>
        <w:rPr>
          <w:sz w:val="28"/>
          <w:szCs w:val="28"/>
          <w:lang w:val="uk-UA"/>
        </w:rPr>
      </w:pPr>
      <w:r w:rsidRPr="00030065">
        <w:rPr>
          <w:sz w:val="28"/>
          <w:szCs w:val="28"/>
          <w:lang w:val="uk-UA"/>
        </w:rPr>
        <w:t xml:space="preserve">4. Видати свідоцтво про право власності на нерухоме майно і посвідчення на одержання належних мешканцю жилого приміщення житлових чеків. </w:t>
      </w:r>
    </w:p>
    <w:p w:rsidR="00914317" w:rsidRPr="00030065" w:rsidRDefault="00914317" w:rsidP="00030065">
      <w:pPr>
        <w:jc w:val="both"/>
        <w:rPr>
          <w:sz w:val="28"/>
          <w:szCs w:val="28"/>
          <w:lang w:val="uk-UA"/>
        </w:rPr>
      </w:pPr>
      <w:r w:rsidRPr="00030065">
        <w:rPr>
          <w:sz w:val="28"/>
          <w:szCs w:val="28"/>
          <w:lang w:val="uk-UA"/>
        </w:rPr>
        <w:t xml:space="preserve">5. Гр. </w:t>
      </w:r>
      <w:r w:rsidR="009F279C" w:rsidRPr="00030065">
        <w:rPr>
          <w:b/>
          <w:i/>
          <w:sz w:val="28"/>
          <w:szCs w:val="28"/>
          <w:lang w:val="uk-UA"/>
        </w:rPr>
        <w:t>……..</w:t>
      </w:r>
      <w:r w:rsidRPr="00030065">
        <w:rPr>
          <w:b/>
          <w:i/>
          <w:sz w:val="28"/>
          <w:szCs w:val="28"/>
          <w:lang w:val="uk-UA"/>
        </w:rPr>
        <w:t xml:space="preserve">. </w:t>
      </w:r>
      <w:r w:rsidRPr="00030065">
        <w:rPr>
          <w:sz w:val="28"/>
          <w:szCs w:val="28"/>
          <w:lang w:val="uk-UA"/>
        </w:rPr>
        <w:t>зареєструвати свідоцтво про право власності  в Державному  реєстрі речових прав на нерухоме майно.</w:t>
      </w:r>
      <w:r w:rsidRPr="00030065">
        <w:rPr>
          <w:sz w:val="28"/>
          <w:szCs w:val="28"/>
          <w:u w:val="single"/>
          <w:lang w:val="uk-UA"/>
        </w:rPr>
        <w:t xml:space="preserve"> </w:t>
      </w:r>
    </w:p>
    <w:p w:rsidR="00914317" w:rsidRPr="00030065" w:rsidRDefault="00914317" w:rsidP="00030065">
      <w:pPr>
        <w:jc w:val="both"/>
        <w:rPr>
          <w:sz w:val="28"/>
          <w:szCs w:val="28"/>
          <w:lang w:val="uk-UA"/>
        </w:rPr>
      </w:pPr>
      <w:r w:rsidRPr="00030065">
        <w:rPr>
          <w:sz w:val="28"/>
          <w:szCs w:val="28"/>
          <w:lang w:val="uk-UA"/>
        </w:rPr>
        <w:t>6. Доручити МКП «ЖКУ» зняти з чисельного обліку приватизоване жиле приміщення.</w:t>
      </w:r>
    </w:p>
    <w:p w:rsidR="00914317" w:rsidRPr="00030065" w:rsidRDefault="00914317" w:rsidP="00030065">
      <w:pPr>
        <w:jc w:val="both"/>
        <w:rPr>
          <w:b/>
          <w:sz w:val="28"/>
          <w:szCs w:val="28"/>
        </w:rPr>
      </w:pPr>
      <w:r w:rsidRPr="00030065">
        <w:rPr>
          <w:sz w:val="28"/>
          <w:szCs w:val="28"/>
          <w:lang w:val="uk-UA"/>
        </w:rPr>
        <w:t>7. Контроль за виконанням рішення покласти на керуючого справами виконавчого комітету міської ради Адама В.М.</w:t>
      </w:r>
    </w:p>
    <w:p w:rsidR="00914317" w:rsidRPr="00030065" w:rsidRDefault="00914317" w:rsidP="00030065">
      <w:pPr>
        <w:jc w:val="both"/>
        <w:rPr>
          <w:b/>
          <w:sz w:val="28"/>
          <w:szCs w:val="28"/>
          <w:lang w:val="uk-UA"/>
        </w:rPr>
      </w:pPr>
    </w:p>
    <w:p w:rsidR="00914317" w:rsidRPr="00030065" w:rsidRDefault="00914317" w:rsidP="00030065">
      <w:pPr>
        <w:jc w:val="both"/>
        <w:rPr>
          <w:b/>
          <w:sz w:val="28"/>
          <w:szCs w:val="28"/>
          <w:lang w:val="uk-UA"/>
        </w:rPr>
      </w:pPr>
    </w:p>
    <w:p w:rsidR="0087662F" w:rsidRPr="00030065" w:rsidRDefault="0087662F" w:rsidP="00030065">
      <w:pPr>
        <w:jc w:val="both"/>
        <w:rPr>
          <w:b/>
          <w:sz w:val="28"/>
          <w:szCs w:val="28"/>
          <w:lang w:val="uk-UA"/>
        </w:rPr>
      </w:pPr>
    </w:p>
    <w:p w:rsidR="00914317" w:rsidRPr="00030065" w:rsidRDefault="00914317" w:rsidP="00030065">
      <w:pPr>
        <w:jc w:val="both"/>
        <w:rPr>
          <w:b/>
          <w:sz w:val="28"/>
          <w:szCs w:val="28"/>
          <w:lang w:val="uk-UA"/>
        </w:rPr>
      </w:pPr>
      <w:r w:rsidRPr="00030065">
        <w:rPr>
          <w:b/>
          <w:sz w:val="28"/>
          <w:szCs w:val="28"/>
          <w:lang w:val="uk-UA"/>
        </w:rPr>
        <w:t>Міський голова                                                        Андрій ЩЕБЕЛЬ</w:t>
      </w:r>
    </w:p>
    <w:p w:rsidR="00914317" w:rsidRPr="00942E5B" w:rsidRDefault="00914317" w:rsidP="00914317">
      <w:pPr>
        <w:rPr>
          <w:b/>
          <w:sz w:val="28"/>
          <w:szCs w:val="28"/>
          <w:lang w:val="en-US"/>
        </w:rPr>
      </w:pPr>
    </w:p>
    <w:p w:rsidR="00914317" w:rsidRDefault="00914317" w:rsidP="00914317">
      <w:pPr>
        <w:jc w:val="center"/>
        <w:rPr>
          <w:lang w:val="uk-UA"/>
        </w:rPr>
      </w:pPr>
    </w:p>
    <w:p w:rsidR="006E1EBF" w:rsidRDefault="006E1EBF" w:rsidP="00E335A0">
      <w:pPr>
        <w:jc w:val="both"/>
        <w:rPr>
          <w:sz w:val="28"/>
          <w:szCs w:val="28"/>
          <w:lang w:val="uk-UA"/>
        </w:rPr>
      </w:pPr>
    </w:p>
    <w:sectPr w:rsidR="006E1EB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5A9C"/>
    <w:multiLevelType w:val="hybridMultilevel"/>
    <w:tmpl w:val="B6986DA6"/>
    <w:lvl w:ilvl="0" w:tplc="0422000F">
      <w:start w:val="1"/>
      <w:numFmt w:val="decimal"/>
      <w:lvlText w:val="%1."/>
      <w:lvlJc w:val="left"/>
      <w:pPr>
        <w:ind w:left="502"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4DAB71A3"/>
    <w:multiLevelType w:val="hybridMultilevel"/>
    <w:tmpl w:val="6C0A2F4A"/>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53B50D39"/>
    <w:multiLevelType w:val="hybridMultilevel"/>
    <w:tmpl w:val="923455B6"/>
    <w:lvl w:ilvl="0" w:tplc="6980BE0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FEC3807"/>
    <w:multiLevelType w:val="hybridMultilevel"/>
    <w:tmpl w:val="1FDCA0A4"/>
    <w:lvl w:ilvl="0" w:tplc="CF2C53E6">
      <w:start w:val="1"/>
      <w:numFmt w:val="decimal"/>
      <w:lvlText w:val="%1."/>
      <w:lvlJc w:val="left"/>
      <w:pPr>
        <w:ind w:left="749" w:hanging="465"/>
      </w:pPr>
      <w:rPr>
        <w:rFonts w:cs="Times New Roman" w:hint="default"/>
      </w:rPr>
    </w:lvl>
    <w:lvl w:ilvl="1" w:tplc="04220019" w:tentative="1">
      <w:start w:val="1"/>
      <w:numFmt w:val="lowerLetter"/>
      <w:lvlText w:val="%2."/>
      <w:lvlJc w:val="left"/>
      <w:pPr>
        <w:ind w:left="1522" w:hanging="360"/>
      </w:pPr>
      <w:rPr>
        <w:rFonts w:cs="Times New Roman"/>
      </w:rPr>
    </w:lvl>
    <w:lvl w:ilvl="2" w:tplc="0422001B" w:tentative="1">
      <w:start w:val="1"/>
      <w:numFmt w:val="lowerRoman"/>
      <w:lvlText w:val="%3."/>
      <w:lvlJc w:val="right"/>
      <w:pPr>
        <w:ind w:left="2242" w:hanging="180"/>
      </w:pPr>
      <w:rPr>
        <w:rFonts w:cs="Times New Roman"/>
      </w:rPr>
    </w:lvl>
    <w:lvl w:ilvl="3" w:tplc="0422000F" w:tentative="1">
      <w:start w:val="1"/>
      <w:numFmt w:val="decimal"/>
      <w:lvlText w:val="%4."/>
      <w:lvlJc w:val="left"/>
      <w:pPr>
        <w:ind w:left="2962" w:hanging="360"/>
      </w:pPr>
      <w:rPr>
        <w:rFonts w:cs="Times New Roman"/>
      </w:rPr>
    </w:lvl>
    <w:lvl w:ilvl="4" w:tplc="04220019" w:tentative="1">
      <w:start w:val="1"/>
      <w:numFmt w:val="lowerLetter"/>
      <w:lvlText w:val="%5."/>
      <w:lvlJc w:val="left"/>
      <w:pPr>
        <w:ind w:left="3682" w:hanging="360"/>
      </w:pPr>
      <w:rPr>
        <w:rFonts w:cs="Times New Roman"/>
      </w:rPr>
    </w:lvl>
    <w:lvl w:ilvl="5" w:tplc="0422001B" w:tentative="1">
      <w:start w:val="1"/>
      <w:numFmt w:val="lowerRoman"/>
      <w:lvlText w:val="%6."/>
      <w:lvlJc w:val="right"/>
      <w:pPr>
        <w:ind w:left="4402" w:hanging="180"/>
      </w:pPr>
      <w:rPr>
        <w:rFonts w:cs="Times New Roman"/>
      </w:rPr>
    </w:lvl>
    <w:lvl w:ilvl="6" w:tplc="0422000F" w:tentative="1">
      <w:start w:val="1"/>
      <w:numFmt w:val="decimal"/>
      <w:lvlText w:val="%7."/>
      <w:lvlJc w:val="left"/>
      <w:pPr>
        <w:ind w:left="5122" w:hanging="360"/>
      </w:pPr>
      <w:rPr>
        <w:rFonts w:cs="Times New Roman"/>
      </w:rPr>
    </w:lvl>
    <w:lvl w:ilvl="7" w:tplc="04220019" w:tentative="1">
      <w:start w:val="1"/>
      <w:numFmt w:val="lowerLetter"/>
      <w:lvlText w:val="%8."/>
      <w:lvlJc w:val="left"/>
      <w:pPr>
        <w:ind w:left="5842" w:hanging="360"/>
      </w:pPr>
      <w:rPr>
        <w:rFonts w:cs="Times New Roman"/>
      </w:rPr>
    </w:lvl>
    <w:lvl w:ilvl="8" w:tplc="0422001B" w:tentative="1">
      <w:start w:val="1"/>
      <w:numFmt w:val="lowerRoman"/>
      <w:lvlText w:val="%9."/>
      <w:lvlJc w:val="right"/>
      <w:pPr>
        <w:ind w:left="6562" w:hanging="180"/>
      </w:pPr>
      <w:rPr>
        <w:rFonts w:cs="Times New Roman"/>
      </w:rPr>
    </w:lvl>
  </w:abstractNum>
  <w:abstractNum w:abstractNumId="4">
    <w:nsid w:val="618A45BC"/>
    <w:multiLevelType w:val="hybridMultilevel"/>
    <w:tmpl w:val="0C044F48"/>
    <w:lvl w:ilvl="0" w:tplc="F848AE80">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EC40125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2403CF6">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30B26A5C">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B40E1A62">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A888FF32">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CF24584E">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E66B7C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1C428C9C">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5">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7D1"/>
    <w:rsid w:val="00030065"/>
    <w:rsid w:val="00031D8B"/>
    <w:rsid w:val="000332AB"/>
    <w:rsid w:val="000507D4"/>
    <w:rsid w:val="00053119"/>
    <w:rsid w:val="000A7B85"/>
    <w:rsid w:val="000E03BB"/>
    <w:rsid w:val="00143295"/>
    <w:rsid w:val="00157E49"/>
    <w:rsid w:val="00171C06"/>
    <w:rsid w:val="00195AE8"/>
    <w:rsid w:val="001A4BB2"/>
    <w:rsid w:val="001A79E3"/>
    <w:rsid w:val="001D7AFF"/>
    <w:rsid w:val="001E10CA"/>
    <w:rsid w:val="001F5B66"/>
    <w:rsid w:val="00205A4D"/>
    <w:rsid w:val="002D3CB5"/>
    <w:rsid w:val="00302BD6"/>
    <w:rsid w:val="0030350C"/>
    <w:rsid w:val="00355FE1"/>
    <w:rsid w:val="00371485"/>
    <w:rsid w:val="00397404"/>
    <w:rsid w:val="003A48B9"/>
    <w:rsid w:val="003C1DA4"/>
    <w:rsid w:val="003D12EA"/>
    <w:rsid w:val="00431923"/>
    <w:rsid w:val="004A71A5"/>
    <w:rsid w:val="004E48F9"/>
    <w:rsid w:val="00505F8E"/>
    <w:rsid w:val="00520D10"/>
    <w:rsid w:val="005C505A"/>
    <w:rsid w:val="005C6E5F"/>
    <w:rsid w:val="005E45A3"/>
    <w:rsid w:val="0060003C"/>
    <w:rsid w:val="00602540"/>
    <w:rsid w:val="00677AFE"/>
    <w:rsid w:val="006C2DD9"/>
    <w:rsid w:val="006E1EBF"/>
    <w:rsid w:val="007366C1"/>
    <w:rsid w:val="007662E0"/>
    <w:rsid w:val="007D704C"/>
    <w:rsid w:val="007E7F31"/>
    <w:rsid w:val="00806BDB"/>
    <w:rsid w:val="00840C8E"/>
    <w:rsid w:val="00845A28"/>
    <w:rsid w:val="008530AC"/>
    <w:rsid w:val="0087662F"/>
    <w:rsid w:val="00880D2A"/>
    <w:rsid w:val="00894218"/>
    <w:rsid w:val="00914317"/>
    <w:rsid w:val="00937B64"/>
    <w:rsid w:val="0096296B"/>
    <w:rsid w:val="00987E64"/>
    <w:rsid w:val="00996866"/>
    <w:rsid w:val="009B2A19"/>
    <w:rsid w:val="009B33DC"/>
    <w:rsid w:val="009C09A4"/>
    <w:rsid w:val="009F279C"/>
    <w:rsid w:val="00A27184"/>
    <w:rsid w:val="00A56CC3"/>
    <w:rsid w:val="00A61F1F"/>
    <w:rsid w:val="00AE45AB"/>
    <w:rsid w:val="00B1394D"/>
    <w:rsid w:val="00B344B8"/>
    <w:rsid w:val="00B67D44"/>
    <w:rsid w:val="00BF0462"/>
    <w:rsid w:val="00BF4DDA"/>
    <w:rsid w:val="00CD18AF"/>
    <w:rsid w:val="00CF5F49"/>
    <w:rsid w:val="00D01050"/>
    <w:rsid w:val="00D172C4"/>
    <w:rsid w:val="00D54A40"/>
    <w:rsid w:val="00D677D1"/>
    <w:rsid w:val="00D77903"/>
    <w:rsid w:val="00D8189A"/>
    <w:rsid w:val="00E335A0"/>
    <w:rsid w:val="00EC1C80"/>
    <w:rsid w:val="00EC76FC"/>
    <w:rsid w:val="00EE15A6"/>
    <w:rsid w:val="00F03941"/>
    <w:rsid w:val="00F101FC"/>
    <w:rsid w:val="00F2637C"/>
    <w:rsid w:val="00FB18DB"/>
    <w:rsid w:val="00FE78A3"/>
    <w:rsid w:val="00FF33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F1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9"/>
    <w:qFormat/>
    <w:rsid w:val="006E1EBF"/>
    <w:pPr>
      <w:spacing w:before="100" w:beforeAutospacing="1" w:after="100" w:afterAutospacing="1"/>
      <w:outlineLvl w:val="0"/>
    </w:pPr>
    <w:rPr>
      <w:b/>
      <w:bCs/>
      <w:kern w:val="36"/>
      <w:sz w:val="48"/>
      <w:szCs w:val="48"/>
      <w:lang w:val="uk-UA" w:eastAsia="uk-UA"/>
    </w:rPr>
  </w:style>
  <w:style w:type="paragraph" w:styleId="3">
    <w:name w:val="heading 3"/>
    <w:basedOn w:val="a"/>
    <w:next w:val="a"/>
    <w:link w:val="30"/>
    <w:uiPriority w:val="9"/>
    <w:semiHidden/>
    <w:unhideWhenUsed/>
    <w:qFormat/>
    <w:rsid w:val="0091431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1F1F"/>
    <w:pPr>
      <w:spacing w:after="160" w:line="259"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BF0462"/>
    <w:rPr>
      <w:rFonts w:ascii="Tahoma" w:hAnsi="Tahoma" w:cs="Tahoma"/>
      <w:sz w:val="16"/>
      <w:szCs w:val="16"/>
    </w:rPr>
  </w:style>
  <w:style w:type="character" w:customStyle="1" w:styleId="a5">
    <w:name w:val="Текст выноски Знак"/>
    <w:basedOn w:val="a0"/>
    <w:link w:val="a4"/>
    <w:uiPriority w:val="99"/>
    <w:semiHidden/>
    <w:rsid w:val="00BF0462"/>
    <w:rPr>
      <w:rFonts w:ascii="Tahoma" w:eastAsia="Times New Roman" w:hAnsi="Tahoma" w:cs="Tahoma"/>
      <w:sz w:val="16"/>
      <w:szCs w:val="16"/>
      <w:lang w:val="ru-RU" w:eastAsia="ru-RU"/>
    </w:rPr>
  </w:style>
  <w:style w:type="character" w:customStyle="1" w:styleId="a6">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7"/>
    <w:uiPriority w:val="99"/>
    <w:locked/>
    <w:rsid w:val="00FB18DB"/>
    <w:rPr>
      <w:sz w:val="24"/>
      <w:szCs w:val="24"/>
    </w:rPr>
  </w:style>
  <w:style w:type="paragraph" w:styleId="a7">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basedOn w:val="a"/>
    <w:link w:val="a6"/>
    <w:uiPriority w:val="99"/>
    <w:unhideWhenUsed/>
    <w:qFormat/>
    <w:rsid w:val="00FB18DB"/>
    <w:pPr>
      <w:spacing w:after="200" w:line="276" w:lineRule="auto"/>
      <w:ind w:left="720"/>
      <w:contextualSpacing/>
    </w:pPr>
    <w:rPr>
      <w:rFonts w:asciiTheme="minorHAnsi" w:eastAsiaTheme="minorHAnsi" w:hAnsiTheme="minorHAnsi" w:cstheme="minorBidi"/>
      <w:lang w:val="uk-UA" w:eastAsia="en-US"/>
    </w:rPr>
  </w:style>
  <w:style w:type="paragraph" w:customStyle="1" w:styleId="23">
    <w:name w:val="Основной текст 23"/>
    <w:qFormat/>
    <w:rsid w:val="00FB18DB"/>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paragraph" w:customStyle="1" w:styleId="21">
    <w:name w:val="Основной текст 21"/>
    <w:basedOn w:val="a"/>
    <w:uiPriority w:val="99"/>
    <w:qFormat/>
    <w:rsid w:val="00FB18DB"/>
    <w:pPr>
      <w:tabs>
        <w:tab w:val="left" w:pos="1134"/>
      </w:tabs>
      <w:suppressAutoHyphens/>
      <w:spacing w:line="216" w:lineRule="auto"/>
      <w:ind w:left="426"/>
      <w:contextualSpacing/>
      <w:jc w:val="both"/>
    </w:pPr>
    <w:rPr>
      <w:rFonts w:eastAsia="Calibri"/>
      <w:sz w:val="26"/>
      <w:szCs w:val="20"/>
      <w:lang w:eastAsia="ar-SA"/>
    </w:rPr>
  </w:style>
  <w:style w:type="paragraph" w:customStyle="1" w:styleId="11">
    <w:name w:val="Обычный1"/>
    <w:qFormat/>
    <w:rsid w:val="00FB18D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8">
    <w:name w:val="Нормальний текст"/>
    <w:qFormat/>
    <w:rsid w:val="00FB18DB"/>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styleId="HTML">
    <w:name w:val="HTML Preformatted"/>
    <w:basedOn w:val="a"/>
    <w:link w:val="HTML0"/>
    <w:uiPriority w:val="99"/>
    <w:unhideWhenUsed/>
    <w:rsid w:val="0089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894218"/>
    <w:rPr>
      <w:rFonts w:ascii="Courier New" w:eastAsia="Times New Roman" w:hAnsi="Courier New" w:cs="Courier New"/>
      <w:sz w:val="20"/>
      <w:szCs w:val="20"/>
      <w:lang w:eastAsia="uk-UA"/>
    </w:rPr>
  </w:style>
  <w:style w:type="paragraph" w:styleId="a9">
    <w:name w:val="No Spacing"/>
    <w:link w:val="aa"/>
    <w:uiPriority w:val="1"/>
    <w:qFormat/>
    <w:rsid w:val="000E03BB"/>
    <w:pPr>
      <w:spacing w:after="0" w:line="240" w:lineRule="auto"/>
    </w:pPr>
    <w:rPr>
      <w:rFonts w:ascii="Calibri" w:eastAsia="Calibri" w:hAnsi="Calibri" w:cs="Times New Roman"/>
    </w:rPr>
  </w:style>
  <w:style w:type="character" w:styleId="ab">
    <w:name w:val="Hyperlink"/>
    <w:uiPriority w:val="99"/>
    <w:unhideWhenUsed/>
    <w:rsid w:val="000E03BB"/>
    <w:rPr>
      <w:color w:val="0000FF"/>
      <w:u w:val="single"/>
    </w:rPr>
  </w:style>
  <w:style w:type="character" w:customStyle="1" w:styleId="aa">
    <w:name w:val="Без интервала Знак"/>
    <w:link w:val="a9"/>
    <w:uiPriority w:val="1"/>
    <w:locked/>
    <w:rsid w:val="000E03BB"/>
    <w:rPr>
      <w:rFonts w:ascii="Calibri" w:eastAsia="Calibri" w:hAnsi="Calibri" w:cs="Times New Roman"/>
    </w:rPr>
  </w:style>
  <w:style w:type="paragraph" w:styleId="ac">
    <w:name w:val="Body Text"/>
    <w:basedOn w:val="a"/>
    <w:link w:val="ad"/>
    <w:rsid w:val="00A56CC3"/>
    <w:pPr>
      <w:suppressAutoHyphens/>
      <w:jc w:val="both"/>
    </w:pPr>
    <w:rPr>
      <w:sz w:val="28"/>
      <w:szCs w:val="20"/>
      <w:lang w:val="uk-UA" w:eastAsia="ar-SA"/>
    </w:rPr>
  </w:style>
  <w:style w:type="character" w:customStyle="1" w:styleId="ad">
    <w:name w:val="Основной текст Знак"/>
    <w:basedOn w:val="a0"/>
    <w:link w:val="ac"/>
    <w:rsid w:val="00A56CC3"/>
    <w:rPr>
      <w:rFonts w:ascii="Times New Roman" w:eastAsia="Times New Roman" w:hAnsi="Times New Roman" w:cs="Times New Roman"/>
      <w:sz w:val="28"/>
      <w:szCs w:val="20"/>
      <w:lang w:eastAsia="ar-SA"/>
    </w:rPr>
  </w:style>
  <w:style w:type="table" w:styleId="ae">
    <w:name w:val="Table Grid"/>
    <w:basedOn w:val="a1"/>
    <w:uiPriority w:val="59"/>
    <w:rsid w:val="003A48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fm94028775">
    <w:name w:val="xfm_94028775"/>
    <w:basedOn w:val="a0"/>
    <w:rsid w:val="003D12EA"/>
  </w:style>
  <w:style w:type="character" w:customStyle="1" w:styleId="2">
    <w:name w:val="Основной текст (2)_"/>
    <w:link w:val="20"/>
    <w:locked/>
    <w:rsid w:val="00053119"/>
    <w:rPr>
      <w:sz w:val="28"/>
      <w:szCs w:val="28"/>
      <w:shd w:val="clear" w:color="auto" w:fill="FFFFFF"/>
    </w:rPr>
  </w:style>
  <w:style w:type="paragraph" w:customStyle="1" w:styleId="20">
    <w:name w:val="Основной текст (2)"/>
    <w:basedOn w:val="a"/>
    <w:link w:val="2"/>
    <w:rsid w:val="00053119"/>
    <w:pPr>
      <w:widowControl w:val="0"/>
      <w:shd w:val="clear" w:color="auto" w:fill="FFFFFF"/>
      <w:spacing w:line="240" w:lineRule="exact"/>
    </w:pPr>
    <w:rPr>
      <w:rFonts w:asciiTheme="minorHAnsi" w:eastAsiaTheme="minorHAnsi" w:hAnsiTheme="minorHAnsi" w:cstheme="minorBidi"/>
      <w:sz w:val="28"/>
      <w:szCs w:val="28"/>
      <w:lang w:val="uk-UA" w:eastAsia="en-US"/>
    </w:rPr>
  </w:style>
  <w:style w:type="character" w:customStyle="1" w:styleId="10">
    <w:name w:val="Заголовок 1 Знак"/>
    <w:basedOn w:val="a0"/>
    <w:link w:val="1"/>
    <w:uiPriority w:val="9"/>
    <w:rsid w:val="006E1EBF"/>
    <w:rPr>
      <w:rFonts w:ascii="Times New Roman" w:eastAsia="Times New Roman" w:hAnsi="Times New Roman" w:cs="Times New Roman"/>
      <w:b/>
      <w:bCs/>
      <w:kern w:val="36"/>
      <w:sz w:val="48"/>
      <w:szCs w:val="48"/>
      <w:lang w:eastAsia="uk-UA"/>
    </w:rPr>
  </w:style>
  <w:style w:type="character" w:styleId="af">
    <w:name w:val="Strong"/>
    <w:basedOn w:val="a0"/>
    <w:uiPriority w:val="22"/>
    <w:qFormat/>
    <w:rsid w:val="006E1EBF"/>
    <w:rPr>
      <w:b/>
      <w:bCs/>
    </w:rPr>
  </w:style>
  <w:style w:type="paragraph" w:styleId="af0">
    <w:name w:val="Body Text Indent"/>
    <w:basedOn w:val="a"/>
    <w:link w:val="af1"/>
    <w:unhideWhenUsed/>
    <w:rsid w:val="00914317"/>
    <w:pPr>
      <w:suppressAutoHyphens/>
      <w:spacing w:after="120"/>
      <w:ind w:left="283"/>
    </w:pPr>
    <w:rPr>
      <w:sz w:val="20"/>
      <w:szCs w:val="20"/>
      <w:lang w:val="uk-UA" w:eastAsia="ar-SA"/>
    </w:rPr>
  </w:style>
  <w:style w:type="character" w:customStyle="1" w:styleId="af1">
    <w:name w:val="Основной текст с отступом Знак"/>
    <w:basedOn w:val="a0"/>
    <w:link w:val="af0"/>
    <w:rsid w:val="00914317"/>
    <w:rPr>
      <w:rFonts w:ascii="Times New Roman" w:eastAsia="Times New Roman" w:hAnsi="Times New Roman" w:cs="Times New Roman"/>
      <w:sz w:val="20"/>
      <w:szCs w:val="20"/>
      <w:lang w:eastAsia="ar-SA"/>
    </w:rPr>
  </w:style>
  <w:style w:type="character" w:customStyle="1" w:styleId="30">
    <w:name w:val="Заголовок 3 Знак"/>
    <w:basedOn w:val="a0"/>
    <w:link w:val="3"/>
    <w:uiPriority w:val="9"/>
    <w:semiHidden/>
    <w:rsid w:val="00914317"/>
    <w:rPr>
      <w:rFonts w:asciiTheme="majorHAnsi" w:eastAsiaTheme="majorEastAsia" w:hAnsiTheme="majorHAnsi" w:cstheme="majorBidi"/>
      <w:b/>
      <w:bCs/>
      <w:color w:val="4F81BD" w:themeColor="accent1"/>
      <w:sz w:val="24"/>
      <w:szCs w:val="24"/>
      <w:lang w:val="ru-RU" w:eastAsia="ru-RU"/>
    </w:rPr>
  </w:style>
  <w:style w:type="paragraph" w:styleId="af2">
    <w:name w:val="Title"/>
    <w:basedOn w:val="a"/>
    <w:next w:val="af3"/>
    <w:link w:val="af4"/>
    <w:qFormat/>
    <w:rsid w:val="00914317"/>
    <w:pPr>
      <w:suppressAutoHyphens/>
      <w:jc w:val="center"/>
    </w:pPr>
    <w:rPr>
      <w:rFonts w:ascii="Book Antiqua" w:hAnsi="Book Antiqua" w:cs="Arial"/>
      <w:b/>
      <w:bCs/>
      <w:sz w:val="28"/>
      <w:lang w:val="uk-UA" w:eastAsia="ar-SA"/>
    </w:rPr>
  </w:style>
  <w:style w:type="character" w:customStyle="1" w:styleId="af4">
    <w:name w:val="Название Знак"/>
    <w:basedOn w:val="a0"/>
    <w:link w:val="af2"/>
    <w:rsid w:val="00914317"/>
    <w:rPr>
      <w:rFonts w:ascii="Book Antiqua" w:eastAsia="Times New Roman" w:hAnsi="Book Antiqua" w:cs="Arial"/>
      <w:b/>
      <w:bCs/>
      <w:sz w:val="28"/>
      <w:szCs w:val="24"/>
      <w:lang w:eastAsia="ar-SA"/>
    </w:rPr>
  </w:style>
  <w:style w:type="paragraph" w:styleId="af3">
    <w:name w:val="Subtitle"/>
    <w:basedOn w:val="a"/>
    <w:next w:val="a"/>
    <w:link w:val="af5"/>
    <w:uiPriority w:val="11"/>
    <w:qFormat/>
    <w:rsid w:val="00914317"/>
    <w:pPr>
      <w:numPr>
        <w:ilvl w:val="1"/>
      </w:numPr>
    </w:pPr>
    <w:rPr>
      <w:rFonts w:asciiTheme="majorHAnsi" w:eastAsiaTheme="majorEastAsia" w:hAnsiTheme="majorHAnsi" w:cstheme="majorBidi"/>
      <w:i/>
      <w:iCs/>
      <w:color w:val="4F81BD" w:themeColor="accent1"/>
      <w:spacing w:val="15"/>
    </w:rPr>
  </w:style>
  <w:style w:type="character" w:customStyle="1" w:styleId="af5">
    <w:name w:val="Подзаголовок Знак"/>
    <w:basedOn w:val="a0"/>
    <w:link w:val="af3"/>
    <w:uiPriority w:val="11"/>
    <w:rsid w:val="00914317"/>
    <w:rPr>
      <w:rFonts w:asciiTheme="majorHAnsi" w:eastAsiaTheme="majorEastAsia" w:hAnsiTheme="majorHAnsi" w:cstheme="majorBidi"/>
      <w:i/>
      <w:iCs/>
      <w:color w:val="4F81BD" w:themeColor="accent1"/>
      <w:spacing w:val="15"/>
      <w:sz w:val="24"/>
      <w:szCs w:val="24"/>
      <w:lang w:val="ru-RU" w:eastAsia="ru-RU"/>
    </w:rPr>
  </w:style>
  <w:style w:type="table" w:customStyle="1" w:styleId="12">
    <w:name w:val="Сетка таблицы1"/>
    <w:basedOn w:val="a1"/>
    <w:next w:val="ae"/>
    <w:uiPriority w:val="39"/>
    <w:rsid w:val="00845A2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
    <w:name w:val="Обычный6"/>
    <w:rsid w:val="00677AFE"/>
    <w:pPr>
      <w:widowControl w:val="0"/>
      <w:suppressAutoHyphens/>
      <w:spacing w:after="0" w:line="240" w:lineRule="auto"/>
    </w:pPr>
    <w:rPr>
      <w:rFonts w:ascii="Times New Roman" w:eastAsia="Calibri" w:hAnsi="Times New Roman" w:cs="Times New Roman"/>
      <w:sz w:val="20"/>
      <w:szCs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F1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9"/>
    <w:qFormat/>
    <w:rsid w:val="006E1EBF"/>
    <w:pPr>
      <w:spacing w:before="100" w:beforeAutospacing="1" w:after="100" w:afterAutospacing="1"/>
      <w:outlineLvl w:val="0"/>
    </w:pPr>
    <w:rPr>
      <w:b/>
      <w:bCs/>
      <w:kern w:val="36"/>
      <w:sz w:val="48"/>
      <w:szCs w:val="48"/>
      <w:lang w:val="uk-UA" w:eastAsia="uk-UA"/>
    </w:rPr>
  </w:style>
  <w:style w:type="paragraph" w:styleId="3">
    <w:name w:val="heading 3"/>
    <w:basedOn w:val="a"/>
    <w:next w:val="a"/>
    <w:link w:val="30"/>
    <w:uiPriority w:val="9"/>
    <w:semiHidden/>
    <w:unhideWhenUsed/>
    <w:qFormat/>
    <w:rsid w:val="0091431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1F1F"/>
    <w:pPr>
      <w:spacing w:after="160" w:line="259"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BF0462"/>
    <w:rPr>
      <w:rFonts w:ascii="Tahoma" w:hAnsi="Tahoma" w:cs="Tahoma"/>
      <w:sz w:val="16"/>
      <w:szCs w:val="16"/>
    </w:rPr>
  </w:style>
  <w:style w:type="character" w:customStyle="1" w:styleId="a5">
    <w:name w:val="Текст выноски Знак"/>
    <w:basedOn w:val="a0"/>
    <w:link w:val="a4"/>
    <w:uiPriority w:val="99"/>
    <w:semiHidden/>
    <w:rsid w:val="00BF0462"/>
    <w:rPr>
      <w:rFonts w:ascii="Tahoma" w:eastAsia="Times New Roman" w:hAnsi="Tahoma" w:cs="Tahoma"/>
      <w:sz w:val="16"/>
      <w:szCs w:val="16"/>
      <w:lang w:val="ru-RU" w:eastAsia="ru-RU"/>
    </w:rPr>
  </w:style>
  <w:style w:type="character" w:customStyle="1" w:styleId="a6">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7"/>
    <w:uiPriority w:val="99"/>
    <w:locked/>
    <w:rsid w:val="00FB18DB"/>
    <w:rPr>
      <w:sz w:val="24"/>
      <w:szCs w:val="24"/>
    </w:rPr>
  </w:style>
  <w:style w:type="paragraph" w:styleId="a7">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basedOn w:val="a"/>
    <w:link w:val="a6"/>
    <w:uiPriority w:val="99"/>
    <w:unhideWhenUsed/>
    <w:qFormat/>
    <w:rsid w:val="00FB18DB"/>
    <w:pPr>
      <w:spacing w:after="200" w:line="276" w:lineRule="auto"/>
      <w:ind w:left="720"/>
      <w:contextualSpacing/>
    </w:pPr>
    <w:rPr>
      <w:rFonts w:asciiTheme="minorHAnsi" w:eastAsiaTheme="minorHAnsi" w:hAnsiTheme="minorHAnsi" w:cstheme="minorBidi"/>
      <w:lang w:val="uk-UA" w:eastAsia="en-US"/>
    </w:rPr>
  </w:style>
  <w:style w:type="paragraph" w:customStyle="1" w:styleId="23">
    <w:name w:val="Основной текст 23"/>
    <w:qFormat/>
    <w:rsid w:val="00FB18DB"/>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paragraph" w:customStyle="1" w:styleId="21">
    <w:name w:val="Основной текст 21"/>
    <w:basedOn w:val="a"/>
    <w:uiPriority w:val="99"/>
    <w:qFormat/>
    <w:rsid w:val="00FB18DB"/>
    <w:pPr>
      <w:tabs>
        <w:tab w:val="left" w:pos="1134"/>
      </w:tabs>
      <w:suppressAutoHyphens/>
      <w:spacing w:line="216" w:lineRule="auto"/>
      <w:ind w:left="426"/>
      <w:contextualSpacing/>
      <w:jc w:val="both"/>
    </w:pPr>
    <w:rPr>
      <w:rFonts w:eastAsia="Calibri"/>
      <w:sz w:val="26"/>
      <w:szCs w:val="20"/>
      <w:lang w:eastAsia="ar-SA"/>
    </w:rPr>
  </w:style>
  <w:style w:type="paragraph" w:customStyle="1" w:styleId="11">
    <w:name w:val="Обычный1"/>
    <w:qFormat/>
    <w:rsid w:val="00FB18D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8">
    <w:name w:val="Нормальний текст"/>
    <w:qFormat/>
    <w:rsid w:val="00FB18DB"/>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styleId="HTML">
    <w:name w:val="HTML Preformatted"/>
    <w:basedOn w:val="a"/>
    <w:link w:val="HTML0"/>
    <w:uiPriority w:val="99"/>
    <w:unhideWhenUsed/>
    <w:rsid w:val="0089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894218"/>
    <w:rPr>
      <w:rFonts w:ascii="Courier New" w:eastAsia="Times New Roman" w:hAnsi="Courier New" w:cs="Courier New"/>
      <w:sz w:val="20"/>
      <w:szCs w:val="20"/>
      <w:lang w:eastAsia="uk-UA"/>
    </w:rPr>
  </w:style>
  <w:style w:type="paragraph" w:styleId="a9">
    <w:name w:val="No Spacing"/>
    <w:link w:val="aa"/>
    <w:uiPriority w:val="1"/>
    <w:qFormat/>
    <w:rsid w:val="000E03BB"/>
    <w:pPr>
      <w:spacing w:after="0" w:line="240" w:lineRule="auto"/>
    </w:pPr>
    <w:rPr>
      <w:rFonts w:ascii="Calibri" w:eastAsia="Calibri" w:hAnsi="Calibri" w:cs="Times New Roman"/>
    </w:rPr>
  </w:style>
  <w:style w:type="character" w:styleId="ab">
    <w:name w:val="Hyperlink"/>
    <w:uiPriority w:val="99"/>
    <w:unhideWhenUsed/>
    <w:rsid w:val="000E03BB"/>
    <w:rPr>
      <w:color w:val="0000FF"/>
      <w:u w:val="single"/>
    </w:rPr>
  </w:style>
  <w:style w:type="character" w:customStyle="1" w:styleId="aa">
    <w:name w:val="Без интервала Знак"/>
    <w:link w:val="a9"/>
    <w:uiPriority w:val="1"/>
    <w:locked/>
    <w:rsid w:val="000E03BB"/>
    <w:rPr>
      <w:rFonts w:ascii="Calibri" w:eastAsia="Calibri" w:hAnsi="Calibri" w:cs="Times New Roman"/>
    </w:rPr>
  </w:style>
  <w:style w:type="paragraph" w:styleId="ac">
    <w:name w:val="Body Text"/>
    <w:basedOn w:val="a"/>
    <w:link w:val="ad"/>
    <w:rsid w:val="00A56CC3"/>
    <w:pPr>
      <w:suppressAutoHyphens/>
      <w:jc w:val="both"/>
    </w:pPr>
    <w:rPr>
      <w:sz w:val="28"/>
      <w:szCs w:val="20"/>
      <w:lang w:val="uk-UA" w:eastAsia="ar-SA"/>
    </w:rPr>
  </w:style>
  <w:style w:type="character" w:customStyle="1" w:styleId="ad">
    <w:name w:val="Основной текст Знак"/>
    <w:basedOn w:val="a0"/>
    <w:link w:val="ac"/>
    <w:rsid w:val="00A56CC3"/>
    <w:rPr>
      <w:rFonts w:ascii="Times New Roman" w:eastAsia="Times New Roman" w:hAnsi="Times New Roman" w:cs="Times New Roman"/>
      <w:sz w:val="28"/>
      <w:szCs w:val="20"/>
      <w:lang w:eastAsia="ar-SA"/>
    </w:rPr>
  </w:style>
  <w:style w:type="table" w:styleId="ae">
    <w:name w:val="Table Grid"/>
    <w:basedOn w:val="a1"/>
    <w:uiPriority w:val="59"/>
    <w:rsid w:val="003A48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fm94028775">
    <w:name w:val="xfm_94028775"/>
    <w:basedOn w:val="a0"/>
    <w:rsid w:val="003D12EA"/>
  </w:style>
  <w:style w:type="character" w:customStyle="1" w:styleId="2">
    <w:name w:val="Основной текст (2)_"/>
    <w:link w:val="20"/>
    <w:locked/>
    <w:rsid w:val="00053119"/>
    <w:rPr>
      <w:sz w:val="28"/>
      <w:szCs w:val="28"/>
      <w:shd w:val="clear" w:color="auto" w:fill="FFFFFF"/>
    </w:rPr>
  </w:style>
  <w:style w:type="paragraph" w:customStyle="1" w:styleId="20">
    <w:name w:val="Основной текст (2)"/>
    <w:basedOn w:val="a"/>
    <w:link w:val="2"/>
    <w:rsid w:val="00053119"/>
    <w:pPr>
      <w:widowControl w:val="0"/>
      <w:shd w:val="clear" w:color="auto" w:fill="FFFFFF"/>
      <w:spacing w:line="240" w:lineRule="exact"/>
    </w:pPr>
    <w:rPr>
      <w:rFonts w:asciiTheme="minorHAnsi" w:eastAsiaTheme="minorHAnsi" w:hAnsiTheme="minorHAnsi" w:cstheme="minorBidi"/>
      <w:sz w:val="28"/>
      <w:szCs w:val="28"/>
      <w:lang w:val="uk-UA" w:eastAsia="en-US"/>
    </w:rPr>
  </w:style>
  <w:style w:type="character" w:customStyle="1" w:styleId="10">
    <w:name w:val="Заголовок 1 Знак"/>
    <w:basedOn w:val="a0"/>
    <w:link w:val="1"/>
    <w:uiPriority w:val="9"/>
    <w:rsid w:val="006E1EBF"/>
    <w:rPr>
      <w:rFonts w:ascii="Times New Roman" w:eastAsia="Times New Roman" w:hAnsi="Times New Roman" w:cs="Times New Roman"/>
      <w:b/>
      <w:bCs/>
      <w:kern w:val="36"/>
      <w:sz w:val="48"/>
      <w:szCs w:val="48"/>
      <w:lang w:eastAsia="uk-UA"/>
    </w:rPr>
  </w:style>
  <w:style w:type="character" w:styleId="af">
    <w:name w:val="Strong"/>
    <w:basedOn w:val="a0"/>
    <w:uiPriority w:val="22"/>
    <w:qFormat/>
    <w:rsid w:val="006E1EBF"/>
    <w:rPr>
      <w:b/>
      <w:bCs/>
    </w:rPr>
  </w:style>
  <w:style w:type="paragraph" w:styleId="af0">
    <w:name w:val="Body Text Indent"/>
    <w:basedOn w:val="a"/>
    <w:link w:val="af1"/>
    <w:unhideWhenUsed/>
    <w:rsid w:val="00914317"/>
    <w:pPr>
      <w:suppressAutoHyphens/>
      <w:spacing w:after="120"/>
      <w:ind w:left="283"/>
    </w:pPr>
    <w:rPr>
      <w:sz w:val="20"/>
      <w:szCs w:val="20"/>
      <w:lang w:val="uk-UA" w:eastAsia="ar-SA"/>
    </w:rPr>
  </w:style>
  <w:style w:type="character" w:customStyle="1" w:styleId="af1">
    <w:name w:val="Основной текст с отступом Знак"/>
    <w:basedOn w:val="a0"/>
    <w:link w:val="af0"/>
    <w:rsid w:val="00914317"/>
    <w:rPr>
      <w:rFonts w:ascii="Times New Roman" w:eastAsia="Times New Roman" w:hAnsi="Times New Roman" w:cs="Times New Roman"/>
      <w:sz w:val="20"/>
      <w:szCs w:val="20"/>
      <w:lang w:eastAsia="ar-SA"/>
    </w:rPr>
  </w:style>
  <w:style w:type="character" w:customStyle="1" w:styleId="30">
    <w:name w:val="Заголовок 3 Знак"/>
    <w:basedOn w:val="a0"/>
    <w:link w:val="3"/>
    <w:uiPriority w:val="9"/>
    <w:semiHidden/>
    <w:rsid w:val="00914317"/>
    <w:rPr>
      <w:rFonts w:asciiTheme="majorHAnsi" w:eastAsiaTheme="majorEastAsia" w:hAnsiTheme="majorHAnsi" w:cstheme="majorBidi"/>
      <w:b/>
      <w:bCs/>
      <w:color w:val="4F81BD" w:themeColor="accent1"/>
      <w:sz w:val="24"/>
      <w:szCs w:val="24"/>
      <w:lang w:val="ru-RU" w:eastAsia="ru-RU"/>
    </w:rPr>
  </w:style>
  <w:style w:type="paragraph" w:styleId="af2">
    <w:name w:val="Title"/>
    <w:basedOn w:val="a"/>
    <w:next w:val="af3"/>
    <w:link w:val="af4"/>
    <w:qFormat/>
    <w:rsid w:val="00914317"/>
    <w:pPr>
      <w:suppressAutoHyphens/>
      <w:jc w:val="center"/>
    </w:pPr>
    <w:rPr>
      <w:rFonts w:ascii="Book Antiqua" w:hAnsi="Book Antiqua" w:cs="Arial"/>
      <w:b/>
      <w:bCs/>
      <w:sz w:val="28"/>
      <w:lang w:val="uk-UA" w:eastAsia="ar-SA"/>
    </w:rPr>
  </w:style>
  <w:style w:type="character" w:customStyle="1" w:styleId="af4">
    <w:name w:val="Название Знак"/>
    <w:basedOn w:val="a0"/>
    <w:link w:val="af2"/>
    <w:rsid w:val="00914317"/>
    <w:rPr>
      <w:rFonts w:ascii="Book Antiqua" w:eastAsia="Times New Roman" w:hAnsi="Book Antiqua" w:cs="Arial"/>
      <w:b/>
      <w:bCs/>
      <w:sz w:val="28"/>
      <w:szCs w:val="24"/>
      <w:lang w:eastAsia="ar-SA"/>
    </w:rPr>
  </w:style>
  <w:style w:type="paragraph" w:styleId="af3">
    <w:name w:val="Subtitle"/>
    <w:basedOn w:val="a"/>
    <w:next w:val="a"/>
    <w:link w:val="af5"/>
    <w:uiPriority w:val="11"/>
    <w:qFormat/>
    <w:rsid w:val="00914317"/>
    <w:pPr>
      <w:numPr>
        <w:ilvl w:val="1"/>
      </w:numPr>
    </w:pPr>
    <w:rPr>
      <w:rFonts w:asciiTheme="majorHAnsi" w:eastAsiaTheme="majorEastAsia" w:hAnsiTheme="majorHAnsi" w:cstheme="majorBidi"/>
      <w:i/>
      <w:iCs/>
      <w:color w:val="4F81BD" w:themeColor="accent1"/>
      <w:spacing w:val="15"/>
    </w:rPr>
  </w:style>
  <w:style w:type="character" w:customStyle="1" w:styleId="af5">
    <w:name w:val="Подзаголовок Знак"/>
    <w:basedOn w:val="a0"/>
    <w:link w:val="af3"/>
    <w:uiPriority w:val="11"/>
    <w:rsid w:val="00914317"/>
    <w:rPr>
      <w:rFonts w:asciiTheme="majorHAnsi" w:eastAsiaTheme="majorEastAsia" w:hAnsiTheme="majorHAnsi" w:cstheme="majorBidi"/>
      <w:i/>
      <w:iCs/>
      <w:color w:val="4F81BD" w:themeColor="accent1"/>
      <w:spacing w:val="15"/>
      <w:sz w:val="24"/>
      <w:szCs w:val="24"/>
      <w:lang w:val="ru-RU" w:eastAsia="ru-RU"/>
    </w:rPr>
  </w:style>
  <w:style w:type="table" w:customStyle="1" w:styleId="12">
    <w:name w:val="Сетка таблицы1"/>
    <w:basedOn w:val="a1"/>
    <w:next w:val="ae"/>
    <w:uiPriority w:val="39"/>
    <w:rsid w:val="00845A2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
    <w:name w:val="Обычный6"/>
    <w:rsid w:val="00677AFE"/>
    <w:pPr>
      <w:widowControl w:val="0"/>
      <w:suppressAutoHyphens/>
      <w:spacing w:after="0" w:line="240" w:lineRule="auto"/>
    </w:pPr>
    <w:rPr>
      <w:rFonts w:ascii="Times New Roman" w:eastAsia="Calibri" w:hAnsi="Times New Roman"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5456">
      <w:bodyDiv w:val="1"/>
      <w:marLeft w:val="0"/>
      <w:marRight w:val="0"/>
      <w:marTop w:val="0"/>
      <w:marBottom w:val="0"/>
      <w:divBdr>
        <w:top w:val="none" w:sz="0" w:space="0" w:color="auto"/>
        <w:left w:val="none" w:sz="0" w:space="0" w:color="auto"/>
        <w:bottom w:val="none" w:sz="0" w:space="0" w:color="auto"/>
        <w:right w:val="none" w:sz="0" w:space="0" w:color="auto"/>
      </w:divBdr>
    </w:div>
    <w:div w:id="375936239">
      <w:bodyDiv w:val="1"/>
      <w:marLeft w:val="0"/>
      <w:marRight w:val="0"/>
      <w:marTop w:val="0"/>
      <w:marBottom w:val="0"/>
      <w:divBdr>
        <w:top w:val="none" w:sz="0" w:space="0" w:color="auto"/>
        <w:left w:val="none" w:sz="0" w:space="0" w:color="auto"/>
        <w:bottom w:val="none" w:sz="0" w:space="0" w:color="auto"/>
        <w:right w:val="none" w:sz="0" w:space="0" w:color="auto"/>
      </w:divBdr>
    </w:div>
    <w:div w:id="546839313">
      <w:bodyDiv w:val="1"/>
      <w:marLeft w:val="0"/>
      <w:marRight w:val="0"/>
      <w:marTop w:val="0"/>
      <w:marBottom w:val="0"/>
      <w:divBdr>
        <w:top w:val="none" w:sz="0" w:space="0" w:color="auto"/>
        <w:left w:val="none" w:sz="0" w:space="0" w:color="auto"/>
        <w:bottom w:val="none" w:sz="0" w:space="0" w:color="auto"/>
        <w:right w:val="none" w:sz="0" w:space="0" w:color="auto"/>
      </w:divBdr>
    </w:div>
    <w:div w:id="737825634">
      <w:bodyDiv w:val="1"/>
      <w:marLeft w:val="0"/>
      <w:marRight w:val="0"/>
      <w:marTop w:val="0"/>
      <w:marBottom w:val="0"/>
      <w:divBdr>
        <w:top w:val="none" w:sz="0" w:space="0" w:color="auto"/>
        <w:left w:val="none" w:sz="0" w:space="0" w:color="auto"/>
        <w:bottom w:val="none" w:sz="0" w:space="0" w:color="auto"/>
        <w:right w:val="none" w:sz="0" w:space="0" w:color="auto"/>
      </w:divBdr>
    </w:div>
    <w:div w:id="1098720116">
      <w:bodyDiv w:val="1"/>
      <w:marLeft w:val="0"/>
      <w:marRight w:val="0"/>
      <w:marTop w:val="0"/>
      <w:marBottom w:val="0"/>
      <w:divBdr>
        <w:top w:val="none" w:sz="0" w:space="0" w:color="auto"/>
        <w:left w:val="none" w:sz="0" w:space="0" w:color="auto"/>
        <w:bottom w:val="none" w:sz="0" w:space="0" w:color="auto"/>
        <w:right w:val="none" w:sz="0" w:space="0" w:color="auto"/>
      </w:divBdr>
    </w:div>
    <w:div w:id="1116485429">
      <w:bodyDiv w:val="1"/>
      <w:marLeft w:val="0"/>
      <w:marRight w:val="0"/>
      <w:marTop w:val="0"/>
      <w:marBottom w:val="0"/>
      <w:divBdr>
        <w:top w:val="none" w:sz="0" w:space="0" w:color="auto"/>
        <w:left w:val="none" w:sz="0" w:space="0" w:color="auto"/>
        <w:bottom w:val="none" w:sz="0" w:space="0" w:color="auto"/>
        <w:right w:val="none" w:sz="0" w:space="0" w:color="auto"/>
      </w:divBdr>
    </w:div>
    <w:div w:id="1266381049">
      <w:bodyDiv w:val="1"/>
      <w:marLeft w:val="0"/>
      <w:marRight w:val="0"/>
      <w:marTop w:val="0"/>
      <w:marBottom w:val="0"/>
      <w:divBdr>
        <w:top w:val="none" w:sz="0" w:space="0" w:color="auto"/>
        <w:left w:val="none" w:sz="0" w:space="0" w:color="auto"/>
        <w:bottom w:val="none" w:sz="0" w:space="0" w:color="auto"/>
        <w:right w:val="none" w:sz="0" w:space="0" w:color="auto"/>
      </w:divBdr>
    </w:div>
    <w:div w:id="1747876368">
      <w:bodyDiv w:val="1"/>
      <w:marLeft w:val="0"/>
      <w:marRight w:val="0"/>
      <w:marTop w:val="0"/>
      <w:marBottom w:val="0"/>
      <w:divBdr>
        <w:top w:val="none" w:sz="0" w:space="0" w:color="auto"/>
        <w:left w:val="none" w:sz="0" w:space="0" w:color="auto"/>
        <w:bottom w:val="none" w:sz="0" w:space="0" w:color="auto"/>
        <w:right w:val="none" w:sz="0" w:space="0" w:color="auto"/>
      </w:divBdr>
    </w:div>
    <w:div w:id="1970281665">
      <w:bodyDiv w:val="1"/>
      <w:marLeft w:val="0"/>
      <w:marRight w:val="0"/>
      <w:marTop w:val="0"/>
      <w:marBottom w:val="0"/>
      <w:divBdr>
        <w:top w:val="none" w:sz="0" w:space="0" w:color="auto"/>
        <w:left w:val="none" w:sz="0" w:space="0" w:color="auto"/>
        <w:bottom w:val="none" w:sz="0" w:space="0" w:color="auto"/>
        <w:right w:val="none" w:sz="0" w:space="0" w:color="auto"/>
      </w:divBdr>
    </w:div>
    <w:div w:id="1984239371">
      <w:bodyDiv w:val="1"/>
      <w:marLeft w:val="0"/>
      <w:marRight w:val="0"/>
      <w:marTop w:val="0"/>
      <w:marBottom w:val="0"/>
      <w:divBdr>
        <w:top w:val="none" w:sz="0" w:space="0" w:color="auto"/>
        <w:left w:val="none" w:sz="0" w:space="0" w:color="auto"/>
        <w:bottom w:val="none" w:sz="0" w:space="0" w:color="auto"/>
        <w:right w:val="none" w:sz="0" w:space="0" w:color="auto"/>
      </w:divBdr>
      <w:divsChild>
        <w:div w:id="916130333">
          <w:marLeft w:val="0"/>
          <w:marRight w:val="0"/>
          <w:marTop w:val="0"/>
          <w:marBottom w:val="0"/>
          <w:divBdr>
            <w:top w:val="none" w:sz="0" w:space="0" w:color="auto"/>
            <w:left w:val="none" w:sz="0" w:space="0" w:color="auto"/>
            <w:bottom w:val="none" w:sz="0" w:space="0" w:color="auto"/>
            <w:right w:val="none" w:sz="0" w:space="0" w:color="auto"/>
          </w:divBdr>
          <w:divsChild>
            <w:div w:id="974063171">
              <w:marLeft w:val="0"/>
              <w:marRight w:val="0"/>
              <w:marTop w:val="0"/>
              <w:marBottom w:val="0"/>
              <w:divBdr>
                <w:top w:val="none" w:sz="0" w:space="0" w:color="auto"/>
                <w:left w:val="none" w:sz="0" w:space="0" w:color="auto"/>
                <w:bottom w:val="none" w:sz="0" w:space="0" w:color="auto"/>
                <w:right w:val="none" w:sz="0" w:space="0" w:color="auto"/>
              </w:divBdr>
            </w:div>
            <w:div w:id="8913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0769">
      <w:bodyDiv w:val="1"/>
      <w:marLeft w:val="0"/>
      <w:marRight w:val="0"/>
      <w:marTop w:val="0"/>
      <w:marBottom w:val="0"/>
      <w:divBdr>
        <w:top w:val="none" w:sz="0" w:space="0" w:color="auto"/>
        <w:left w:val="none" w:sz="0" w:space="0" w:color="auto"/>
        <w:bottom w:val="none" w:sz="0" w:space="0" w:color="auto"/>
        <w:right w:val="none" w:sz="0" w:space="0" w:color="auto"/>
      </w:divBdr>
    </w:div>
    <w:div w:id="208105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C794F-2F9A-4466-8B57-3AE58AD23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31210</Words>
  <Characters>17790</Characters>
  <Application>Microsoft Office Word</Application>
  <DocSecurity>0</DocSecurity>
  <Lines>148</Lines>
  <Paragraphs>97</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2. Контроль за виконанням рішення покласти на заступника міського голови Шпак</vt:lpstr>
      <vt:lpstr>        Про передачу у власність жилого</vt:lpstr>
      <vt:lpstr>        приміщення в гуртожитку по</vt:lpstr>
      <vt:lpstr>        вул. Галицького, 8 в м. Миколаєві </vt:lpstr>
    </vt:vector>
  </TitlesOfParts>
  <Company>*</Company>
  <LinksUpToDate>false</LinksUpToDate>
  <CharactersWithSpaces>48903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2</cp:revision>
  <cp:lastPrinted>2025-04-30T12:41:00Z</cp:lastPrinted>
  <dcterms:created xsi:type="dcterms:W3CDTF">2025-05-02T12:15:00Z</dcterms:created>
  <dcterms:modified xsi:type="dcterms:W3CDTF">2025-05-02T12:15:00Z</dcterms:modified>
</cp:coreProperties>
</file>