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023D53" w:rsidP="007648D6">
      <w:pPr>
        <w:pStyle w:val="a4"/>
        <w:tabs>
          <w:tab w:val="left" w:pos="2745"/>
          <w:tab w:val="center" w:pos="4819"/>
        </w:tabs>
        <w:rPr>
          <w:rFonts w:ascii="Times New Roman" w:hAnsi="Times New Roman" w:cs="Times New Roman"/>
          <w:sz w:val="28"/>
          <w:szCs w:val="28"/>
        </w:rPr>
      </w:pPr>
      <w:r w:rsidRPr="00EE40CC">
        <w:rPr>
          <w:rFonts w:ascii="Times New Roman" w:hAnsi="Times New Roman" w:cs="Times New Roman"/>
          <w:sz w:val="28"/>
          <w:szCs w:val="28"/>
          <w:lang w:val="ru-RU"/>
        </w:rPr>
        <w:t xml:space="preserve"> </w:t>
      </w:r>
      <w:r w:rsidR="00567F8F">
        <w:rPr>
          <w:rFonts w:ascii="Times New Roman" w:hAnsi="Times New Roman" w:cs="Times New Roman"/>
          <w:sz w:val="28"/>
          <w:szCs w:val="28"/>
        </w:rPr>
        <w:t>МИКОЛАЇВСЬКА МІСЬКА РАДА</w:t>
      </w:r>
    </w:p>
    <w:p w:rsidR="00567F8F" w:rsidRPr="000740B8" w:rsidRDefault="00567F8F"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sidR="000740B8">
        <w:rPr>
          <w:rFonts w:ascii="Times New Roman" w:hAnsi="Times New Roman" w:cs="Times New Roman"/>
          <w:b/>
          <w:sz w:val="28"/>
          <w:szCs w:val="28"/>
          <w:lang w:eastAsia="ar-SA"/>
        </w:rPr>
        <w:t>трийського</w:t>
      </w:r>
      <w:proofErr w:type="spellEnd"/>
      <w:r w:rsidR="000740B8">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567F8F" w:rsidRDefault="00567F8F" w:rsidP="00567F8F">
      <w:pPr>
        <w:pStyle w:val="a4"/>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4"/>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FD379C" w:rsidRDefault="0044265D" w:rsidP="000740B8">
      <w:pPr>
        <w:spacing w:after="0" w:line="240" w:lineRule="auto"/>
        <w:rPr>
          <w:rFonts w:ascii="Times New Roman" w:hAnsi="Times New Roman"/>
          <w:bCs/>
          <w:sz w:val="28"/>
        </w:rPr>
      </w:pPr>
      <w:r>
        <w:rPr>
          <w:rFonts w:ascii="Times New Roman" w:hAnsi="Times New Roman"/>
          <w:sz w:val="28"/>
          <w:szCs w:val="28"/>
        </w:rPr>
        <w:t xml:space="preserve">  </w:t>
      </w:r>
      <w:r w:rsidR="00BF72B7">
        <w:rPr>
          <w:rFonts w:ascii="Times New Roman" w:hAnsi="Times New Roman"/>
          <w:sz w:val="28"/>
          <w:szCs w:val="28"/>
        </w:rPr>
        <w:t xml:space="preserve">      </w:t>
      </w:r>
      <w:r w:rsidR="00242874">
        <w:rPr>
          <w:rFonts w:ascii="Times New Roman" w:hAnsi="Times New Roman"/>
          <w:sz w:val="28"/>
          <w:szCs w:val="28"/>
        </w:rPr>
        <w:t>14</w:t>
      </w:r>
      <w:r w:rsidR="00440688">
        <w:rPr>
          <w:rFonts w:ascii="Times New Roman" w:hAnsi="Times New Roman"/>
          <w:sz w:val="28"/>
          <w:szCs w:val="28"/>
        </w:rPr>
        <w:t>.</w:t>
      </w:r>
      <w:r w:rsidR="00D84F89" w:rsidRPr="00EE40CC">
        <w:rPr>
          <w:rFonts w:ascii="Times New Roman" w:hAnsi="Times New Roman"/>
          <w:sz w:val="28"/>
          <w:szCs w:val="28"/>
          <w:lang w:val="ru-RU"/>
        </w:rPr>
        <w:t>0</w:t>
      </w:r>
      <w:r w:rsidR="00242874">
        <w:rPr>
          <w:rFonts w:ascii="Times New Roman" w:hAnsi="Times New Roman"/>
          <w:sz w:val="28"/>
          <w:szCs w:val="28"/>
        </w:rPr>
        <w:t>5</w:t>
      </w:r>
      <w:r w:rsidR="00825890">
        <w:rPr>
          <w:rFonts w:ascii="Times New Roman" w:hAnsi="Times New Roman"/>
          <w:sz w:val="28"/>
          <w:szCs w:val="28"/>
        </w:rPr>
        <w:t>.</w:t>
      </w:r>
      <w:r w:rsidR="00567F8F">
        <w:rPr>
          <w:rFonts w:ascii="Times New Roman" w:hAnsi="Times New Roman"/>
          <w:bCs/>
          <w:sz w:val="28"/>
        </w:rPr>
        <w:t>202</w:t>
      </w:r>
      <w:r w:rsidR="00D84F89" w:rsidRPr="00EE40CC">
        <w:rPr>
          <w:rFonts w:ascii="Times New Roman" w:hAnsi="Times New Roman"/>
          <w:bCs/>
          <w:sz w:val="28"/>
          <w:lang w:val="ru-RU"/>
        </w:rPr>
        <w:t>4</w:t>
      </w:r>
      <w:r w:rsidR="00567F8F" w:rsidRPr="00DC523A">
        <w:rPr>
          <w:rFonts w:ascii="Times New Roman" w:hAnsi="Times New Roman"/>
          <w:bCs/>
          <w:sz w:val="28"/>
        </w:rPr>
        <w:t xml:space="preserve">                                                                                                   </w:t>
      </w:r>
      <w:r w:rsidR="00567F8F">
        <w:rPr>
          <w:rFonts w:ascii="Times New Roman" w:hAnsi="Times New Roman"/>
          <w:bCs/>
          <w:sz w:val="28"/>
        </w:rPr>
        <w:t xml:space="preserve">№ </w:t>
      </w:r>
      <w:r w:rsidR="00242874">
        <w:rPr>
          <w:rFonts w:ascii="Times New Roman" w:hAnsi="Times New Roman"/>
          <w:bCs/>
          <w:sz w:val="28"/>
        </w:rPr>
        <w:t>90</w:t>
      </w:r>
    </w:p>
    <w:p w:rsidR="000C2FD8" w:rsidRDefault="000C2FD8" w:rsidP="000C2FD8">
      <w:pPr>
        <w:spacing w:after="0"/>
        <w:rPr>
          <w:rFonts w:ascii="Times New Roman" w:eastAsia="Calibri" w:hAnsi="Times New Roman" w:cs="Times New Roman"/>
          <w:sz w:val="28"/>
          <w:szCs w:val="28"/>
          <w:lang w:eastAsia="en-US"/>
        </w:rPr>
      </w:pPr>
    </w:p>
    <w:p w:rsidR="000C2FD8" w:rsidRPr="000C2FD8" w:rsidRDefault="000C2FD8" w:rsidP="003E5441">
      <w:pPr>
        <w:spacing w:after="0" w:line="240" w:lineRule="auto"/>
        <w:rPr>
          <w:rFonts w:ascii="Times New Roman" w:eastAsia="Calibri" w:hAnsi="Times New Roman" w:cs="Times New Roman"/>
          <w:sz w:val="28"/>
          <w:szCs w:val="28"/>
          <w:lang w:eastAsia="en-US"/>
        </w:rPr>
      </w:pPr>
      <w:r w:rsidRPr="000C2FD8">
        <w:rPr>
          <w:rFonts w:ascii="Times New Roman" w:eastAsia="Calibri" w:hAnsi="Times New Roman" w:cs="Times New Roman"/>
          <w:sz w:val="28"/>
          <w:szCs w:val="28"/>
          <w:lang w:eastAsia="en-US"/>
        </w:rPr>
        <w:t xml:space="preserve">Про погодження </w:t>
      </w:r>
      <w:proofErr w:type="spellStart"/>
      <w:r w:rsidRPr="000C2FD8">
        <w:rPr>
          <w:rFonts w:ascii="Times New Roman" w:eastAsia="Calibri" w:hAnsi="Times New Roman" w:cs="Times New Roman"/>
          <w:sz w:val="28"/>
          <w:szCs w:val="28"/>
          <w:lang w:eastAsia="en-US"/>
        </w:rPr>
        <w:t>проєкту</w:t>
      </w:r>
      <w:proofErr w:type="spellEnd"/>
      <w:r w:rsidRPr="000C2FD8">
        <w:rPr>
          <w:rFonts w:ascii="Times New Roman" w:eastAsia="Calibri" w:hAnsi="Times New Roman" w:cs="Times New Roman"/>
          <w:sz w:val="28"/>
          <w:szCs w:val="28"/>
          <w:lang w:eastAsia="en-US"/>
        </w:rPr>
        <w:t xml:space="preserve"> рішення</w:t>
      </w:r>
    </w:p>
    <w:p w:rsidR="000C2FD8" w:rsidRPr="000C2FD8" w:rsidRDefault="000C2FD8" w:rsidP="003E5441">
      <w:pPr>
        <w:spacing w:after="0" w:line="240" w:lineRule="auto"/>
        <w:rPr>
          <w:rFonts w:ascii="Times New Roman" w:eastAsia="Calibri" w:hAnsi="Times New Roman" w:cs="Times New Roman"/>
          <w:sz w:val="28"/>
          <w:szCs w:val="28"/>
          <w:lang w:eastAsia="en-US"/>
        </w:rPr>
      </w:pPr>
      <w:r w:rsidRPr="000C2FD8">
        <w:rPr>
          <w:rFonts w:ascii="Times New Roman" w:eastAsia="Calibri" w:hAnsi="Times New Roman" w:cs="Times New Roman"/>
          <w:sz w:val="28"/>
          <w:szCs w:val="28"/>
          <w:lang w:eastAsia="en-US"/>
        </w:rPr>
        <w:t>міської ради «Про застосування</w:t>
      </w:r>
    </w:p>
    <w:p w:rsidR="000C2FD8" w:rsidRPr="000C2FD8" w:rsidRDefault="000C2FD8" w:rsidP="003E5441">
      <w:pPr>
        <w:spacing w:after="0" w:line="240" w:lineRule="auto"/>
        <w:rPr>
          <w:rFonts w:ascii="Times New Roman" w:eastAsia="Calibri" w:hAnsi="Times New Roman" w:cs="Times New Roman"/>
          <w:sz w:val="28"/>
          <w:szCs w:val="28"/>
          <w:lang w:eastAsia="en-US"/>
        </w:rPr>
      </w:pPr>
      <w:r w:rsidRPr="000C2FD8">
        <w:rPr>
          <w:rFonts w:ascii="Times New Roman" w:eastAsia="Calibri" w:hAnsi="Times New Roman" w:cs="Times New Roman"/>
          <w:sz w:val="28"/>
          <w:szCs w:val="28"/>
          <w:lang w:eastAsia="en-US"/>
        </w:rPr>
        <w:t>рішень Миколаївської міської ради</w:t>
      </w:r>
    </w:p>
    <w:p w:rsidR="000C2FD8" w:rsidRPr="000C2FD8" w:rsidRDefault="000C2FD8" w:rsidP="003E5441">
      <w:pPr>
        <w:spacing w:after="0" w:line="240" w:lineRule="auto"/>
        <w:rPr>
          <w:rFonts w:ascii="Times New Roman" w:eastAsia="Calibri" w:hAnsi="Times New Roman" w:cs="Times New Roman"/>
          <w:sz w:val="28"/>
          <w:szCs w:val="28"/>
          <w:lang w:eastAsia="en-US"/>
        </w:rPr>
      </w:pPr>
      <w:r w:rsidRPr="000C2FD8">
        <w:rPr>
          <w:rFonts w:ascii="Times New Roman" w:eastAsia="Calibri" w:hAnsi="Times New Roman" w:cs="Times New Roman"/>
          <w:sz w:val="28"/>
          <w:szCs w:val="28"/>
          <w:lang w:eastAsia="en-US"/>
        </w:rPr>
        <w:t xml:space="preserve">щодо встановлення місцевих </w:t>
      </w:r>
    </w:p>
    <w:p w:rsidR="000C2FD8" w:rsidRPr="000C2FD8" w:rsidRDefault="000C2FD8" w:rsidP="003E5441">
      <w:pPr>
        <w:spacing w:after="0" w:line="240" w:lineRule="auto"/>
        <w:rPr>
          <w:rFonts w:ascii="Times New Roman" w:eastAsia="Calibri" w:hAnsi="Times New Roman" w:cs="Times New Roman"/>
          <w:sz w:val="28"/>
          <w:szCs w:val="28"/>
          <w:lang w:eastAsia="en-US"/>
        </w:rPr>
      </w:pPr>
      <w:r w:rsidRPr="000C2FD8">
        <w:rPr>
          <w:rFonts w:ascii="Times New Roman" w:eastAsia="Calibri" w:hAnsi="Times New Roman" w:cs="Times New Roman"/>
          <w:sz w:val="28"/>
          <w:szCs w:val="28"/>
          <w:lang w:eastAsia="en-US"/>
        </w:rPr>
        <w:t>податків та зборів, а також надання</w:t>
      </w:r>
    </w:p>
    <w:p w:rsidR="000C2FD8" w:rsidRPr="000C2FD8" w:rsidRDefault="000C2FD8" w:rsidP="003E5441">
      <w:pPr>
        <w:spacing w:after="0" w:line="240" w:lineRule="auto"/>
        <w:rPr>
          <w:rFonts w:ascii="Times New Roman" w:eastAsia="Calibri" w:hAnsi="Times New Roman" w:cs="Times New Roman"/>
          <w:sz w:val="28"/>
          <w:szCs w:val="28"/>
          <w:lang w:eastAsia="en-US"/>
        </w:rPr>
      </w:pPr>
      <w:r w:rsidRPr="000C2FD8">
        <w:rPr>
          <w:rFonts w:ascii="Times New Roman" w:eastAsia="Calibri" w:hAnsi="Times New Roman" w:cs="Times New Roman"/>
          <w:sz w:val="28"/>
          <w:szCs w:val="28"/>
          <w:lang w:eastAsia="en-US"/>
        </w:rPr>
        <w:t>податкових пільг»</w:t>
      </w:r>
    </w:p>
    <w:p w:rsidR="000C2FD8" w:rsidRPr="000C2FD8" w:rsidRDefault="000C2FD8" w:rsidP="003E5441">
      <w:pPr>
        <w:spacing w:after="0" w:line="240" w:lineRule="auto"/>
        <w:rPr>
          <w:rFonts w:ascii="Times New Roman" w:eastAsia="Calibri" w:hAnsi="Times New Roman" w:cs="Times New Roman"/>
          <w:sz w:val="28"/>
          <w:szCs w:val="28"/>
          <w:lang w:eastAsia="en-US"/>
        </w:rPr>
      </w:pPr>
    </w:p>
    <w:p w:rsidR="000C2FD8" w:rsidRPr="000C2FD8" w:rsidRDefault="000C2FD8" w:rsidP="003E5441">
      <w:pPr>
        <w:spacing w:after="0" w:line="240" w:lineRule="auto"/>
        <w:jc w:val="both"/>
        <w:rPr>
          <w:rFonts w:ascii="Times New Roman" w:eastAsia="Calibri" w:hAnsi="Times New Roman" w:cs="Times New Roman"/>
          <w:sz w:val="28"/>
          <w:szCs w:val="28"/>
          <w:lang w:eastAsia="en-US"/>
        </w:rPr>
      </w:pPr>
      <w:r w:rsidRPr="000C2FD8">
        <w:rPr>
          <w:rFonts w:ascii="Times New Roman" w:eastAsia="Calibri" w:hAnsi="Times New Roman" w:cs="Times New Roman"/>
          <w:sz w:val="28"/>
          <w:szCs w:val="28"/>
          <w:lang w:eastAsia="en-US"/>
        </w:rPr>
        <w:t xml:space="preserve">     Відповідно до ст.ст.25, 28 Закону України «Про місцеве самоврядування в Україні», ст.ст. 7, 10, 12, 267 Податкового кодексу України, виконавчий комітет Миколаївської міської ради </w:t>
      </w:r>
      <w:r w:rsidRPr="000C2FD8">
        <w:rPr>
          <w:rFonts w:ascii="Times New Roman" w:eastAsia="Calibri" w:hAnsi="Times New Roman" w:cs="Times New Roman"/>
          <w:b/>
          <w:sz w:val="28"/>
          <w:szCs w:val="28"/>
          <w:lang w:eastAsia="en-US"/>
        </w:rPr>
        <w:t>ВИРІШИВ:</w:t>
      </w:r>
      <w:r w:rsidRPr="000C2FD8">
        <w:rPr>
          <w:rFonts w:ascii="Times New Roman" w:eastAsia="Calibri" w:hAnsi="Times New Roman" w:cs="Times New Roman"/>
          <w:sz w:val="28"/>
          <w:szCs w:val="28"/>
          <w:lang w:eastAsia="en-US"/>
        </w:rPr>
        <w:t xml:space="preserve"> </w:t>
      </w:r>
    </w:p>
    <w:p w:rsidR="000C2FD8" w:rsidRPr="000C2FD8" w:rsidRDefault="000C2FD8" w:rsidP="003E5441">
      <w:pPr>
        <w:spacing w:after="0" w:line="240" w:lineRule="auto"/>
        <w:jc w:val="both"/>
        <w:rPr>
          <w:rFonts w:ascii="Times New Roman" w:eastAsia="Calibri" w:hAnsi="Times New Roman" w:cs="Times New Roman"/>
          <w:sz w:val="28"/>
          <w:szCs w:val="28"/>
          <w:lang w:eastAsia="en-US"/>
        </w:rPr>
      </w:pPr>
    </w:p>
    <w:p w:rsidR="000C2FD8" w:rsidRPr="000C2FD8" w:rsidRDefault="000C2FD8" w:rsidP="003E5441">
      <w:pPr>
        <w:spacing w:after="0" w:line="240" w:lineRule="auto"/>
        <w:jc w:val="both"/>
        <w:rPr>
          <w:rFonts w:ascii="Times New Roman" w:eastAsia="Calibri" w:hAnsi="Times New Roman" w:cs="Times New Roman"/>
          <w:sz w:val="28"/>
          <w:szCs w:val="28"/>
          <w:lang w:eastAsia="en-US"/>
        </w:rPr>
      </w:pPr>
      <w:r w:rsidRPr="000C2FD8">
        <w:rPr>
          <w:rFonts w:ascii="Times New Roman" w:eastAsia="Calibri" w:hAnsi="Times New Roman" w:cs="Times New Roman"/>
          <w:sz w:val="28"/>
          <w:szCs w:val="28"/>
          <w:lang w:eastAsia="en-US"/>
        </w:rPr>
        <w:t xml:space="preserve">1. Погодити </w:t>
      </w:r>
      <w:proofErr w:type="spellStart"/>
      <w:r w:rsidRPr="000C2FD8">
        <w:rPr>
          <w:rFonts w:ascii="Times New Roman" w:eastAsia="Calibri" w:hAnsi="Times New Roman" w:cs="Times New Roman"/>
          <w:sz w:val="28"/>
          <w:szCs w:val="28"/>
          <w:lang w:eastAsia="en-US"/>
        </w:rPr>
        <w:t>проєкт</w:t>
      </w:r>
      <w:proofErr w:type="spellEnd"/>
      <w:r w:rsidRPr="000C2FD8">
        <w:rPr>
          <w:rFonts w:ascii="Times New Roman" w:eastAsia="Calibri" w:hAnsi="Times New Roman" w:cs="Times New Roman"/>
          <w:sz w:val="28"/>
          <w:szCs w:val="28"/>
          <w:lang w:eastAsia="en-US"/>
        </w:rPr>
        <w:t xml:space="preserve"> рішення Миколаївської міської ради «Про застосування рішень Миколаївської міської ради щодо встановлення місцевих податків та зборів, а також надання податкових пільг».</w:t>
      </w:r>
    </w:p>
    <w:p w:rsidR="000C2FD8" w:rsidRPr="000C2FD8" w:rsidRDefault="000C2FD8" w:rsidP="003E5441">
      <w:pPr>
        <w:spacing w:after="0" w:line="240" w:lineRule="auto"/>
        <w:jc w:val="both"/>
        <w:rPr>
          <w:rFonts w:ascii="Times New Roman" w:eastAsia="Calibri" w:hAnsi="Times New Roman" w:cs="Times New Roman"/>
          <w:sz w:val="28"/>
          <w:szCs w:val="28"/>
          <w:lang w:eastAsia="en-US"/>
        </w:rPr>
      </w:pPr>
      <w:r w:rsidRPr="000C2FD8">
        <w:rPr>
          <w:rFonts w:ascii="Times New Roman" w:eastAsia="Calibri" w:hAnsi="Times New Roman" w:cs="Times New Roman"/>
          <w:sz w:val="28"/>
          <w:szCs w:val="28"/>
          <w:lang w:eastAsia="en-US"/>
        </w:rPr>
        <w:t xml:space="preserve">2. </w:t>
      </w:r>
      <w:r w:rsidRPr="000C2FD8">
        <w:rPr>
          <w:rFonts w:ascii="Times New Roman" w:eastAsia="Calibri" w:hAnsi="Times New Roman" w:cs="Times New Roman"/>
          <w:noProof/>
          <w:sz w:val="28"/>
          <w:szCs w:val="28"/>
          <w:lang w:eastAsia="ru-RU"/>
        </w:rPr>
        <w:t xml:space="preserve">Виконавчим органам міської ради забезпечити аналіз пропозицій та зауважень фізичних і юридичних осіб щодо погодженого проєкту рішення та можливе їх врахування до прийняття сесією міської ради рішення </w:t>
      </w:r>
      <w:r w:rsidRPr="000C2FD8">
        <w:rPr>
          <w:rFonts w:ascii="Times New Roman" w:eastAsia="Calibri" w:hAnsi="Times New Roman" w:cs="Times New Roman"/>
          <w:sz w:val="28"/>
          <w:szCs w:val="28"/>
          <w:lang w:eastAsia="en-US"/>
        </w:rPr>
        <w:t>«Про застосування рішень Миколаївської міської ради щодо встановлення місцевих податків та зборів, а також надання податкових пільг».</w:t>
      </w:r>
    </w:p>
    <w:p w:rsidR="000C2FD8" w:rsidRPr="000C2FD8" w:rsidRDefault="000C2FD8" w:rsidP="003E5441">
      <w:pPr>
        <w:spacing w:after="0" w:line="240" w:lineRule="auto"/>
        <w:jc w:val="both"/>
        <w:rPr>
          <w:rFonts w:ascii="Times New Roman" w:eastAsia="Calibri" w:hAnsi="Times New Roman" w:cs="Times New Roman"/>
          <w:sz w:val="28"/>
          <w:szCs w:val="28"/>
          <w:lang w:eastAsia="en-US"/>
        </w:rPr>
      </w:pPr>
      <w:r w:rsidRPr="000C2FD8">
        <w:rPr>
          <w:rFonts w:ascii="Times New Roman" w:eastAsia="Calibri" w:hAnsi="Times New Roman" w:cs="Times New Roman"/>
          <w:sz w:val="28"/>
          <w:szCs w:val="28"/>
          <w:lang w:eastAsia="en-US"/>
        </w:rPr>
        <w:t>3. Контроль за виконанням рішення покласти на заступника міського голови Шпака Ю.А.</w:t>
      </w:r>
    </w:p>
    <w:p w:rsidR="000C2FD8" w:rsidRPr="000C2FD8" w:rsidRDefault="000C2FD8" w:rsidP="003E5441">
      <w:pPr>
        <w:spacing w:after="0" w:line="240" w:lineRule="auto"/>
        <w:jc w:val="both"/>
        <w:rPr>
          <w:rFonts w:ascii="Times New Roman" w:eastAsia="Calibri" w:hAnsi="Times New Roman" w:cs="Times New Roman"/>
          <w:sz w:val="28"/>
          <w:szCs w:val="28"/>
          <w:lang w:eastAsia="en-US"/>
        </w:rPr>
      </w:pPr>
    </w:p>
    <w:p w:rsidR="000C2FD8" w:rsidRPr="000C2FD8" w:rsidRDefault="000C2FD8" w:rsidP="003E5441">
      <w:pPr>
        <w:spacing w:after="0" w:line="240" w:lineRule="auto"/>
        <w:jc w:val="both"/>
        <w:rPr>
          <w:rFonts w:ascii="Times New Roman" w:eastAsia="Calibri" w:hAnsi="Times New Roman" w:cs="Times New Roman"/>
          <w:sz w:val="28"/>
          <w:szCs w:val="28"/>
          <w:lang w:eastAsia="en-US"/>
        </w:rPr>
      </w:pPr>
    </w:p>
    <w:p w:rsidR="000C2FD8" w:rsidRPr="000C2FD8" w:rsidRDefault="000C2FD8" w:rsidP="000C2FD8">
      <w:pPr>
        <w:spacing w:after="0"/>
        <w:jc w:val="both"/>
        <w:rPr>
          <w:rFonts w:ascii="Times New Roman" w:eastAsia="Calibri" w:hAnsi="Times New Roman" w:cs="Times New Roman"/>
          <w:sz w:val="28"/>
          <w:szCs w:val="28"/>
          <w:lang w:eastAsia="en-US"/>
        </w:rPr>
      </w:pPr>
    </w:p>
    <w:p w:rsidR="000C2FD8" w:rsidRPr="000C2FD8" w:rsidRDefault="000C2FD8" w:rsidP="000C2FD8">
      <w:pPr>
        <w:spacing w:after="0"/>
        <w:jc w:val="both"/>
        <w:rPr>
          <w:rFonts w:ascii="Times New Roman" w:eastAsia="Calibri" w:hAnsi="Times New Roman" w:cs="Times New Roman"/>
          <w:b/>
          <w:sz w:val="28"/>
          <w:szCs w:val="28"/>
          <w:lang w:eastAsia="en-US"/>
        </w:rPr>
      </w:pPr>
      <w:r w:rsidRPr="000C2FD8">
        <w:rPr>
          <w:rFonts w:ascii="Times New Roman" w:eastAsia="Calibri" w:hAnsi="Times New Roman" w:cs="Times New Roman"/>
          <w:b/>
          <w:sz w:val="28"/>
          <w:szCs w:val="28"/>
          <w:lang w:eastAsia="en-US"/>
        </w:rPr>
        <w:t>Міський голова                                                 Андрій ЩЕБЕЛЬ</w:t>
      </w:r>
    </w:p>
    <w:p w:rsidR="000C2FD8" w:rsidRPr="000C2FD8" w:rsidRDefault="000C2FD8" w:rsidP="000C2FD8">
      <w:pPr>
        <w:spacing w:after="0"/>
        <w:jc w:val="both"/>
        <w:rPr>
          <w:rFonts w:ascii="Times New Roman" w:eastAsia="Calibri" w:hAnsi="Times New Roman" w:cs="Times New Roman"/>
          <w:b/>
          <w:sz w:val="28"/>
          <w:szCs w:val="28"/>
          <w:lang w:eastAsia="en-US"/>
        </w:rPr>
      </w:pPr>
    </w:p>
    <w:p w:rsidR="000C2FD8" w:rsidRDefault="000C2FD8" w:rsidP="000C2FD8">
      <w:pPr>
        <w:spacing w:after="0"/>
        <w:jc w:val="both"/>
        <w:rPr>
          <w:rFonts w:ascii="Times New Roman" w:eastAsia="Calibri" w:hAnsi="Times New Roman" w:cs="Times New Roman"/>
          <w:b/>
          <w:sz w:val="28"/>
          <w:szCs w:val="28"/>
          <w:lang w:eastAsia="en-US"/>
        </w:rPr>
      </w:pPr>
    </w:p>
    <w:p w:rsidR="003E5441" w:rsidRDefault="003E5441" w:rsidP="000C2FD8">
      <w:pPr>
        <w:spacing w:after="0"/>
        <w:jc w:val="both"/>
        <w:rPr>
          <w:rFonts w:ascii="Times New Roman" w:eastAsia="Calibri" w:hAnsi="Times New Roman" w:cs="Times New Roman"/>
          <w:b/>
          <w:sz w:val="28"/>
          <w:szCs w:val="28"/>
          <w:lang w:eastAsia="en-US"/>
        </w:rPr>
      </w:pPr>
    </w:p>
    <w:p w:rsidR="003E5441" w:rsidRDefault="003E5441" w:rsidP="000C2FD8">
      <w:pPr>
        <w:spacing w:after="0"/>
        <w:jc w:val="both"/>
        <w:rPr>
          <w:rFonts w:ascii="Times New Roman" w:eastAsia="Calibri" w:hAnsi="Times New Roman" w:cs="Times New Roman"/>
          <w:b/>
          <w:sz w:val="28"/>
          <w:szCs w:val="28"/>
          <w:lang w:eastAsia="en-US"/>
        </w:rPr>
      </w:pPr>
    </w:p>
    <w:p w:rsidR="003E5441" w:rsidRDefault="003E5441" w:rsidP="000C2FD8">
      <w:pPr>
        <w:spacing w:after="0"/>
        <w:jc w:val="both"/>
        <w:rPr>
          <w:rFonts w:ascii="Times New Roman" w:eastAsia="Calibri" w:hAnsi="Times New Roman" w:cs="Times New Roman"/>
          <w:b/>
          <w:sz w:val="28"/>
          <w:szCs w:val="28"/>
          <w:lang w:eastAsia="en-US"/>
        </w:rPr>
      </w:pPr>
    </w:p>
    <w:p w:rsidR="003E5441" w:rsidRPr="000C2FD8" w:rsidRDefault="003E5441" w:rsidP="000C2FD8">
      <w:pPr>
        <w:spacing w:after="0"/>
        <w:jc w:val="both"/>
        <w:rPr>
          <w:rFonts w:ascii="Times New Roman" w:eastAsia="Calibri" w:hAnsi="Times New Roman" w:cs="Times New Roman"/>
          <w:b/>
          <w:sz w:val="28"/>
          <w:szCs w:val="28"/>
          <w:lang w:eastAsia="en-US"/>
        </w:rPr>
      </w:pPr>
    </w:p>
    <w:p w:rsidR="000C2FD8" w:rsidRPr="000C2FD8" w:rsidRDefault="000C2FD8" w:rsidP="000C2FD8">
      <w:pPr>
        <w:spacing w:after="0"/>
        <w:jc w:val="both"/>
        <w:rPr>
          <w:rFonts w:ascii="Times New Roman" w:eastAsia="Calibri" w:hAnsi="Times New Roman" w:cs="Times New Roman"/>
          <w:b/>
          <w:sz w:val="26"/>
          <w:szCs w:val="26"/>
          <w:lang w:eastAsia="en-US"/>
        </w:rPr>
      </w:pPr>
    </w:p>
    <w:p w:rsidR="000C2FD8" w:rsidRPr="000C2FD8" w:rsidRDefault="000C2FD8" w:rsidP="000C2FD8">
      <w:pPr>
        <w:spacing w:after="0"/>
        <w:jc w:val="both"/>
        <w:rPr>
          <w:rFonts w:ascii="Times New Roman" w:eastAsia="Calibri" w:hAnsi="Times New Roman" w:cs="Times New Roman"/>
          <w:b/>
          <w:sz w:val="26"/>
          <w:szCs w:val="26"/>
          <w:lang w:eastAsia="en-US"/>
        </w:rPr>
      </w:pPr>
    </w:p>
    <w:p w:rsidR="000C2FD8" w:rsidRPr="000C2FD8" w:rsidRDefault="000C2FD8" w:rsidP="000C2FD8">
      <w:pPr>
        <w:spacing w:after="0"/>
        <w:jc w:val="both"/>
        <w:rPr>
          <w:rFonts w:ascii="Times New Roman" w:eastAsia="Calibri" w:hAnsi="Times New Roman" w:cs="Times New Roman"/>
          <w:b/>
          <w:sz w:val="26"/>
          <w:szCs w:val="26"/>
          <w:lang w:eastAsia="en-US"/>
        </w:rPr>
      </w:pPr>
    </w:p>
    <w:p w:rsidR="000C2FD8" w:rsidRPr="000C2FD8" w:rsidRDefault="000C2FD8" w:rsidP="000C2FD8">
      <w:pPr>
        <w:spacing w:after="0"/>
        <w:jc w:val="both"/>
        <w:rPr>
          <w:rFonts w:ascii="Times New Roman" w:eastAsia="Calibri" w:hAnsi="Times New Roman" w:cs="Times New Roman"/>
          <w:b/>
          <w:sz w:val="26"/>
          <w:szCs w:val="26"/>
          <w:lang w:eastAsia="en-US"/>
        </w:rPr>
      </w:pPr>
    </w:p>
    <w:p w:rsidR="000C2FD8" w:rsidRPr="000C2FD8" w:rsidRDefault="000C2FD8" w:rsidP="000C2FD8">
      <w:pPr>
        <w:spacing w:after="0"/>
        <w:jc w:val="both"/>
        <w:rPr>
          <w:rFonts w:ascii="Times New Roman" w:eastAsia="Calibri" w:hAnsi="Times New Roman" w:cs="Times New Roman"/>
          <w:b/>
          <w:sz w:val="26"/>
          <w:szCs w:val="26"/>
          <w:lang w:eastAsia="en-US"/>
        </w:rPr>
      </w:pPr>
    </w:p>
    <w:p w:rsidR="000C2FD8" w:rsidRPr="000C2FD8" w:rsidRDefault="000C2FD8" w:rsidP="000C2FD8">
      <w:pPr>
        <w:spacing w:after="0"/>
        <w:jc w:val="both"/>
        <w:rPr>
          <w:rFonts w:ascii="Times New Roman" w:eastAsia="Calibri" w:hAnsi="Times New Roman" w:cs="Times New Roman"/>
          <w:b/>
          <w:sz w:val="26"/>
          <w:szCs w:val="26"/>
          <w:lang w:eastAsia="en-US"/>
        </w:rPr>
      </w:pPr>
    </w:p>
    <w:p w:rsidR="000C2FD8" w:rsidRPr="000C2FD8" w:rsidRDefault="004B529A" w:rsidP="000C2FD8">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
          <w:noProof/>
          <w:sz w:val="24"/>
          <w:szCs w:val="24"/>
        </w:rPr>
        <w:lastRenderedPageBreak/>
        <w:drawing>
          <wp:inline distT="0" distB="0" distL="0" distR="0">
            <wp:extent cx="485775" cy="685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85800"/>
                    </a:xfrm>
                    <a:prstGeom prst="rect">
                      <a:avLst/>
                    </a:prstGeom>
                    <a:noFill/>
                    <a:ln>
                      <a:noFill/>
                    </a:ln>
                  </pic:spPr>
                </pic:pic>
              </a:graphicData>
            </a:graphic>
          </wp:inline>
        </w:drawing>
      </w:r>
    </w:p>
    <w:p w:rsidR="000C2FD8" w:rsidRPr="000C2FD8" w:rsidRDefault="000C2FD8" w:rsidP="000C2FD8">
      <w:pPr>
        <w:spacing w:after="0" w:line="240" w:lineRule="auto"/>
        <w:jc w:val="center"/>
        <w:rPr>
          <w:rFonts w:ascii="Times New Roman" w:eastAsia="Times New Roman" w:hAnsi="Times New Roman" w:cs="Times New Roman"/>
          <w:b/>
          <w:sz w:val="28"/>
          <w:szCs w:val="28"/>
          <w:lang w:eastAsia="ru-RU"/>
        </w:rPr>
      </w:pPr>
      <w:r w:rsidRPr="000C2FD8">
        <w:rPr>
          <w:rFonts w:ascii="Times New Roman" w:eastAsia="Times New Roman" w:hAnsi="Times New Roman" w:cs="Times New Roman"/>
          <w:b/>
          <w:sz w:val="28"/>
          <w:szCs w:val="28"/>
          <w:lang w:eastAsia="ru-RU"/>
        </w:rPr>
        <w:t xml:space="preserve">Р І Ш Е Н </w:t>
      </w:r>
      <w:proofErr w:type="spellStart"/>
      <w:r w:rsidRPr="000C2FD8">
        <w:rPr>
          <w:rFonts w:ascii="Times New Roman" w:eastAsia="Times New Roman" w:hAnsi="Times New Roman" w:cs="Times New Roman"/>
          <w:b/>
          <w:sz w:val="28"/>
          <w:szCs w:val="28"/>
          <w:lang w:eastAsia="ru-RU"/>
        </w:rPr>
        <w:t>Н</w:t>
      </w:r>
      <w:proofErr w:type="spellEnd"/>
      <w:r w:rsidRPr="000C2FD8">
        <w:rPr>
          <w:rFonts w:ascii="Times New Roman" w:eastAsia="Times New Roman" w:hAnsi="Times New Roman" w:cs="Times New Roman"/>
          <w:b/>
          <w:sz w:val="28"/>
          <w:szCs w:val="28"/>
          <w:lang w:eastAsia="ru-RU"/>
        </w:rPr>
        <w:t xml:space="preserve"> Я</w:t>
      </w:r>
    </w:p>
    <w:p w:rsidR="000C2FD8" w:rsidRPr="000C2FD8" w:rsidRDefault="000C2FD8" w:rsidP="000C2FD8">
      <w:pPr>
        <w:spacing w:after="0" w:line="240" w:lineRule="auto"/>
        <w:jc w:val="center"/>
        <w:rPr>
          <w:rFonts w:ascii="Times New Roman" w:eastAsia="Times New Roman" w:hAnsi="Times New Roman" w:cs="Times New Roman"/>
          <w:b/>
          <w:sz w:val="28"/>
          <w:szCs w:val="28"/>
          <w:lang w:eastAsia="ru-RU"/>
        </w:rPr>
      </w:pPr>
      <w:r w:rsidRPr="000C2FD8">
        <w:rPr>
          <w:rFonts w:ascii="Times New Roman" w:eastAsia="Times New Roman" w:hAnsi="Times New Roman" w:cs="Times New Roman"/>
          <w:b/>
          <w:sz w:val="28"/>
          <w:szCs w:val="28"/>
          <w:lang w:eastAsia="ru-RU"/>
        </w:rPr>
        <w:t xml:space="preserve">Миколаївської міської ради </w:t>
      </w:r>
      <w:proofErr w:type="spellStart"/>
      <w:r w:rsidRPr="000C2FD8">
        <w:rPr>
          <w:rFonts w:ascii="Times New Roman" w:eastAsia="Times New Roman" w:hAnsi="Times New Roman" w:cs="Times New Roman"/>
          <w:b/>
          <w:sz w:val="28"/>
          <w:szCs w:val="28"/>
          <w:lang w:eastAsia="ru-RU"/>
        </w:rPr>
        <w:t>Стрийського</w:t>
      </w:r>
      <w:proofErr w:type="spellEnd"/>
      <w:r w:rsidRPr="000C2FD8">
        <w:rPr>
          <w:rFonts w:ascii="Times New Roman" w:eastAsia="Times New Roman" w:hAnsi="Times New Roman" w:cs="Times New Roman"/>
          <w:b/>
          <w:sz w:val="28"/>
          <w:szCs w:val="28"/>
          <w:lang w:eastAsia="ru-RU"/>
        </w:rPr>
        <w:t xml:space="preserve"> району Львівської області</w:t>
      </w:r>
    </w:p>
    <w:p w:rsidR="000C2FD8" w:rsidRPr="000C2FD8" w:rsidRDefault="000C2FD8" w:rsidP="000C2FD8">
      <w:pPr>
        <w:spacing w:after="0" w:line="240" w:lineRule="auto"/>
        <w:jc w:val="center"/>
        <w:rPr>
          <w:rFonts w:ascii="Times New Roman" w:eastAsia="Times New Roman" w:hAnsi="Times New Roman" w:cs="Times New Roman"/>
          <w:b/>
          <w:sz w:val="28"/>
          <w:szCs w:val="28"/>
          <w:u w:val="single"/>
          <w:lang w:val="ru-RU" w:eastAsia="ru-RU"/>
        </w:rPr>
      </w:pPr>
      <w:r w:rsidRPr="000C2FD8">
        <w:rPr>
          <w:rFonts w:ascii="Times New Roman" w:eastAsia="Times New Roman" w:hAnsi="Times New Roman" w:cs="Times New Roman"/>
          <w:b/>
          <w:sz w:val="28"/>
          <w:szCs w:val="28"/>
          <w:lang w:eastAsia="ru-RU"/>
        </w:rPr>
        <w:t>--------- сесії</w:t>
      </w:r>
    </w:p>
    <w:p w:rsidR="000C2FD8" w:rsidRPr="000C2FD8" w:rsidRDefault="000C2FD8" w:rsidP="000C2FD8">
      <w:pPr>
        <w:spacing w:after="0" w:line="240" w:lineRule="auto"/>
        <w:jc w:val="center"/>
        <w:rPr>
          <w:rFonts w:ascii="Times New Roman" w:eastAsia="Times New Roman" w:hAnsi="Times New Roman" w:cs="Times New Roman"/>
          <w:b/>
          <w:sz w:val="28"/>
          <w:szCs w:val="28"/>
          <w:lang w:eastAsia="ru-RU"/>
        </w:rPr>
      </w:pPr>
      <w:r w:rsidRPr="000C2FD8">
        <w:rPr>
          <w:rFonts w:ascii="Times New Roman" w:eastAsia="Times New Roman" w:hAnsi="Times New Roman" w:cs="Times New Roman"/>
          <w:b/>
          <w:sz w:val="28"/>
          <w:szCs w:val="28"/>
          <w:lang w:eastAsia="ru-RU"/>
        </w:rPr>
        <w:t>восьмого скликання</w:t>
      </w:r>
    </w:p>
    <w:p w:rsidR="000C2FD8" w:rsidRPr="000C2FD8" w:rsidRDefault="000C2FD8" w:rsidP="000C2FD8">
      <w:pPr>
        <w:spacing w:after="0" w:line="240" w:lineRule="auto"/>
        <w:jc w:val="both"/>
        <w:rPr>
          <w:rFonts w:ascii="Times New Roman" w:eastAsia="Times New Roman" w:hAnsi="Times New Roman" w:cs="Times New Roman"/>
          <w:sz w:val="24"/>
          <w:szCs w:val="24"/>
          <w:lang w:val="ru-RU" w:eastAsia="ru-RU"/>
        </w:rPr>
      </w:pPr>
    </w:p>
    <w:p w:rsidR="000C2FD8" w:rsidRPr="000C2FD8" w:rsidRDefault="004B529A" w:rsidP="000C2FD8">
      <w:pPr>
        <w:spacing w:after="0" w:line="240" w:lineRule="auto"/>
        <w:ind w:firstLine="708"/>
        <w:jc w:val="both"/>
        <w:rPr>
          <w:rFonts w:ascii="Times New Roman" w:eastAsia="Times New Roman" w:hAnsi="Times New Roman" w:cs="Times New Roman"/>
          <w:sz w:val="26"/>
          <w:szCs w:val="26"/>
          <w:lang w:eastAsia="ru-RU"/>
        </w:rPr>
      </w:pPr>
      <w:r>
        <w:rPr>
          <w:rFonts w:ascii="Arial Narrow" w:eastAsia="Times New Roman" w:hAnsi="Arial Narrow" w:cs="Times New Roman"/>
          <w:b/>
          <w:noProof/>
          <w:sz w:val="20"/>
          <w:szCs w:val="24"/>
        </w:rPr>
        <mc:AlternateContent>
          <mc:Choice Requires="wps">
            <w:drawing>
              <wp:anchor distT="4294967295" distB="4294967295" distL="114300" distR="114300" simplePos="0" relativeHeight="251659264" behindDoc="0" locked="0" layoutInCell="1" allowOverlap="1">
                <wp:simplePos x="0" y="0"/>
                <wp:positionH relativeFrom="column">
                  <wp:posOffset>466725</wp:posOffset>
                </wp:positionH>
                <wp:positionV relativeFrom="paragraph">
                  <wp:posOffset>161289</wp:posOffset>
                </wp:positionV>
                <wp:extent cx="670560" cy="0"/>
                <wp:effectExtent l="0" t="0" r="15240" b="1905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05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6.75pt,12.7pt" to="89.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" strokecolor="#4a7ebb">
                <o:lock v:ext="edit" shapetype="f"/>
              </v:line>
            </w:pict>
          </mc:Fallback>
        </mc:AlternateContent>
      </w:r>
      <w:r w:rsidR="000C2FD8" w:rsidRPr="000C2FD8">
        <w:rPr>
          <w:rFonts w:ascii="Times New Roman" w:eastAsia="Times New Roman" w:hAnsi="Times New Roman" w:cs="Times New Roman"/>
          <w:sz w:val="26"/>
          <w:szCs w:val="26"/>
          <w:lang w:val="ru-RU" w:eastAsia="ru-RU"/>
        </w:rPr>
        <w:tab/>
      </w:r>
      <w:r w:rsidR="000C2FD8" w:rsidRPr="000C2FD8">
        <w:rPr>
          <w:rFonts w:ascii="Times New Roman" w:eastAsia="Times New Roman" w:hAnsi="Times New Roman" w:cs="Times New Roman"/>
          <w:sz w:val="26"/>
          <w:szCs w:val="26"/>
          <w:lang w:eastAsia="ru-RU"/>
        </w:rPr>
        <w:t xml:space="preserve">        2024</w:t>
      </w:r>
      <w:r w:rsidR="000C2FD8" w:rsidRPr="000C2FD8">
        <w:rPr>
          <w:rFonts w:ascii="Times New Roman" w:eastAsia="Times New Roman" w:hAnsi="Times New Roman" w:cs="Times New Roman"/>
          <w:sz w:val="26"/>
          <w:szCs w:val="26"/>
          <w:lang w:val="ru-RU" w:eastAsia="ru-RU"/>
        </w:rPr>
        <w:tab/>
      </w:r>
      <w:r w:rsidR="000C2FD8" w:rsidRPr="000C2FD8">
        <w:rPr>
          <w:rFonts w:ascii="Times New Roman" w:eastAsia="Times New Roman" w:hAnsi="Times New Roman" w:cs="Times New Roman"/>
          <w:sz w:val="26"/>
          <w:szCs w:val="26"/>
          <w:lang w:val="ru-RU" w:eastAsia="ru-RU"/>
        </w:rPr>
        <w:tab/>
      </w:r>
      <w:r w:rsidR="000C2FD8" w:rsidRPr="000C2FD8">
        <w:rPr>
          <w:rFonts w:ascii="Times New Roman" w:eastAsia="Times New Roman" w:hAnsi="Times New Roman" w:cs="Times New Roman"/>
          <w:sz w:val="26"/>
          <w:szCs w:val="26"/>
          <w:lang w:eastAsia="ru-RU"/>
        </w:rPr>
        <w:t xml:space="preserve">         </w:t>
      </w:r>
      <w:proofErr w:type="spellStart"/>
      <w:r w:rsidR="000C2FD8" w:rsidRPr="000C2FD8">
        <w:rPr>
          <w:rFonts w:ascii="Times New Roman" w:eastAsia="Times New Roman" w:hAnsi="Times New Roman" w:cs="Times New Roman"/>
          <w:sz w:val="26"/>
          <w:szCs w:val="26"/>
          <w:lang w:val="ru-RU" w:eastAsia="ru-RU"/>
        </w:rPr>
        <w:t>Миколаїв</w:t>
      </w:r>
      <w:proofErr w:type="spellEnd"/>
      <w:r w:rsidR="000C2FD8" w:rsidRPr="000C2FD8">
        <w:rPr>
          <w:rFonts w:ascii="Times New Roman" w:eastAsia="Times New Roman" w:hAnsi="Times New Roman" w:cs="Times New Roman"/>
          <w:sz w:val="26"/>
          <w:szCs w:val="26"/>
          <w:lang w:val="ru-RU" w:eastAsia="ru-RU"/>
        </w:rPr>
        <w:tab/>
      </w:r>
      <w:r w:rsidR="000C2FD8" w:rsidRPr="000C2FD8">
        <w:rPr>
          <w:rFonts w:ascii="Times New Roman" w:eastAsia="Times New Roman" w:hAnsi="Times New Roman" w:cs="Times New Roman"/>
          <w:sz w:val="26"/>
          <w:szCs w:val="26"/>
          <w:lang w:val="ru-RU" w:eastAsia="ru-RU"/>
        </w:rPr>
        <w:tab/>
      </w:r>
      <w:r w:rsidR="000C2FD8" w:rsidRPr="000C2FD8">
        <w:rPr>
          <w:rFonts w:ascii="Times New Roman" w:eastAsia="Times New Roman" w:hAnsi="Times New Roman" w:cs="Times New Roman"/>
          <w:sz w:val="26"/>
          <w:szCs w:val="26"/>
          <w:lang w:val="ru-RU" w:eastAsia="ru-RU"/>
        </w:rPr>
        <w:tab/>
      </w:r>
      <w:r w:rsidR="000C2FD8" w:rsidRPr="000C2FD8">
        <w:rPr>
          <w:rFonts w:ascii="Times New Roman" w:eastAsia="Times New Roman" w:hAnsi="Times New Roman" w:cs="Times New Roman"/>
          <w:sz w:val="26"/>
          <w:szCs w:val="26"/>
          <w:lang w:val="ru-RU" w:eastAsia="ru-RU"/>
        </w:rPr>
        <w:tab/>
        <w:t>№</w:t>
      </w:r>
    </w:p>
    <w:p w:rsidR="000C2FD8" w:rsidRPr="000C2FD8" w:rsidRDefault="000C2FD8" w:rsidP="000C2FD8">
      <w:pPr>
        <w:spacing w:after="0" w:line="240" w:lineRule="auto"/>
        <w:jc w:val="both"/>
        <w:rPr>
          <w:rFonts w:ascii="Times New Roman" w:eastAsia="Times New Roman" w:hAnsi="Times New Roman" w:cs="Times New Roman"/>
          <w:sz w:val="26"/>
          <w:szCs w:val="26"/>
          <w:lang w:val="ru-RU" w:eastAsia="ru-RU"/>
        </w:rPr>
      </w:pPr>
    </w:p>
    <w:p w:rsidR="000C2FD8" w:rsidRPr="000C2FD8" w:rsidRDefault="000C2FD8" w:rsidP="000C2FD8">
      <w:pPr>
        <w:keepNext/>
        <w:autoSpaceDE w:val="0"/>
        <w:autoSpaceDN w:val="0"/>
        <w:spacing w:after="0" w:line="240" w:lineRule="auto"/>
        <w:jc w:val="both"/>
        <w:outlineLvl w:val="3"/>
        <w:rPr>
          <w:rFonts w:ascii="Times New Roman" w:eastAsia="Times New Roman" w:hAnsi="Times New Roman" w:cs="Times New Roman"/>
          <w:b/>
          <w:bCs/>
          <w:sz w:val="26"/>
          <w:szCs w:val="26"/>
          <w:lang w:eastAsia="ru-RU"/>
        </w:rPr>
      </w:pPr>
      <w:r w:rsidRPr="000C2FD8">
        <w:rPr>
          <w:rFonts w:ascii="Times New Roman" w:eastAsia="Times New Roman" w:hAnsi="Times New Roman" w:cs="Times New Roman"/>
          <w:b/>
          <w:bCs/>
          <w:sz w:val="26"/>
          <w:szCs w:val="26"/>
          <w:lang w:eastAsia="ru-RU"/>
        </w:rPr>
        <w:t>Про застосування рішень Миколаївської</w:t>
      </w:r>
    </w:p>
    <w:p w:rsidR="000C2FD8" w:rsidRPr="000C2FD8" w:rsidRDefault="000C2FD8" w:rsidP="000C2FD8">
      <w:pPr>
        <w:spacing w:after="0" w:line="240" w:lineRule="auto"/>
        <w:jc w:val="both"/>
        <w:rPr>
          <w:rFonts w:ascii="Times New Roman" w:eastAsia="Times New Roman" w:hAnsi="Times New Roman" w:cs="Times New Roman"/>
          <w:b/>
          <w:sz w:val="26"/>
          <w:szCs w:val="26"/>
          <w:lang w:eastAsia="ru-RU"/>
        </w:rPr>
      </w:pPr>
      <w:r w:rsidRPr="000C2FD8">
        <w:rPr>
          <w:rFonts w:ascii="Times New Roman" w:eastAsia="Times New Roman" w:hAnsi="Times New Roman" w:cs="Times New Roman"/>
          <w:b/>
          <w:sz w:val="26"/>
          <w:szCs w:val="26"/>
          <w:lang w:eastAsia="ru-RU"/>
        </w:rPr>
        <w:t>міської ради щодо встановлення місцевих</w:t>
      </w:r>
    </w:p>
    <w:p w:rsidR="000C2FD8" w:rsidRPr="000C2FD8" w:rsidRDefault="000C2FD8" w:rsidP="000C2FD8">
      <w:pPr>
        <w:spacing w:after="0" w:line="240" w:lineRule="auto"/>
        <w:jc w:val="both"/>
        <w:rPr>
          <w:rFonts w:ascii="Times New Roman" w:eastAsia="Times New Roman" w:hAnsi="Times New Roman" w:cs="Times New Roman"/>
          <w:b/>
          <w:sz w:val="26"/>
          <w:szCs w:val="26"/>
          <w:lang w:eastAsia="ru-RU"/>
        </w:rPr>
      </w:pPr>
      <w:r w:rsidRPr="000C2FD8">
        <w:rPr>
          <w:rFonts w:ascii="Times New Roman" w:eastAsia="Times New Roman" w:hAnsi="Times New Roman" w:cs="Times New Roman"/>
          <w:b/>
          <w:sz w:val="26"/>
          <w:szCs w:val="26"/>
          <w:lang w:eastAsia="ru-RU"/>
        </w:rPr>
        <w:t>податків та зборів, а також надання податкових пільг</w:t>
      </w:r>
    </w:p>
    <w:p w:rsidR="000C2FD8" w:rsidRPr="000C2FD8" w:rsidRDefault="000C2FD8" w:rsidP="000C2FD8">
      <w:pPr>
        <w:spacing w:after="0" w:line="240" w:lineRule="auto"/>
        <w:jc w:val="both"/>
        <w:rPr>
          <w:rFonts w:ascii="Times New Roman" w:eastAsia="Times New Roman" w:hAnsi="Times New Roman" w:cs="Times New Roman"/>
          <w:b/>
          <w:bCs/>
          <w:sz w:val="26"/>
          <w:szCs w:val="26"/>
          <w:lang w:eastAsia="ru-RU"/>
        </w:rPr>
      </w:pPr>
    </w:p>
    <w:p w:rsidR="000C2FD8" w:rsidRPr="000C2FD8" w:rsidRDefault="000C2FD8" w:rsidP="000C2FD8">
      <w:pPr>
        <w:spacing w:after="0" w:line="240" w:lineRule="auto"/>
        <w:ind w:firstLine="709"/>
        <w:jc w:val="both"/>
        <w:rPr>
          <w:rFonts w:ascii="Times New Roman" w:eastAsia="Times New Roman" w:hAnsi="Times New Roman" w:cs="Times New Roman"/>
          <w:sz w:val="26"/>
          <w:szCs w:val="26"/>
          <w:lang w:val="ru-RU" w:eastAsia="ru-RU"/>
        </w:rPr>
      </w:pPr>
      <w:r w:rsidRPr="000C2FD8">
        <w:rPr>
          <w:rFonts w:ascii="Times New Roman" w:eastAsia="Times New Roman" w:hAnsi="Times New Roman" w:cs="Times New Roman"/>
          <w:color w:val="000000"/>
          <w:spacing w:val="2"/>
          <w:sz w:val="26"/>
          <w:szCs w:val="26"/>
          <w:lang w:eastAsia="ru-RU"/>
        </w:rPr>
        <w:t>Керуючись статтями 7, 10 та 12 Податкового кодексу України, Законом України «Про внесення змін до Податкового кодексу України та інших законодавчих актів України щодо вдосконалення законодавства на період дії воєнного стану» від 24.03.2022 №2142-</w:t>
      </w:r>
      <w:r w:rsidRPr="000C2FD8">
        <w:rPr>
          <w:rFonts w:ascii="Times New Roman" w:eastAsia="Times New Roman" w:hAnsi="Times New Roman" w:cs="Times New Roman"/>
          <w:color w:val="000000"/>
          <w:spacing w:val="2"/>
          <w:sz w:val="26"/>
          <w:szCs w:val="26"/>
          <w:lang w:val="en-US" w:eastAsia="ru-RU"/>
        </w:rPr>
        <w:t>IX</w:t>
      </w:r>
      <w:r w:rsidRPr="000C2FD8">
        <w:rPr>
          <w:rFonts w:ascii="Times New Roman" w:eastAsia="Times New Roman" w:hAnsi="Times New Roman" w:cs="Times New Roman"/>
          <w:color w:val="000000"/>
          <w:spacing w:val="2"/>
          <w:sz w:val="26"/>
          <w:szCs w:val="26"/>
          <w:lang w:eastAsia="ru-RU"/>
        </w:rPr>
        <w:t>, Законом України «Про внесення змін до Податкового кодексу України щодо вдосконалення адміністрування податків, усунення технічних та логістичних неузгодженостей в податковому законодавстві» від 16.01.2020 №466-</w:t>
      </w:r>
      <w:r w:rsidRPr="000C2FD8">
        <w:rPr>
          <w:rFonts w:ascii="Times New Roman" w:eastAsia="Times New Roman" w:hAnsi="Times New Roman" w:cs="Times New Roman"/>
          <w:color w:val="000000"/>
          <w:spacing w:val="2"/>
          <w:sz w:val="26"/>
          <w:szCs w:val="26"/>
          <w:lang w:val="en-US" w:eastAsia="ru-RU"/>
        </w:rPr>
        <w:t>IX</w:t>
      </w:r>
      <w:r w:rsidRPr="000C2FD8">
        <w:rPr>
          <w:rFonts w:ascii="Times New Roman" w:eastAsia="Times New Roman" w:hAnsi="Times New Roman" w:cs="Times New Roman"/>
          <w:color w:val="000000"/>
          <w:spacing w:val="2"/>
          <w:sz w:val="26"/>
          <w:szCs w:val="26"/>
          <w:lang w:val="ru-RU" w:eastAsia="ru-RU"/>
        </w:rPr>
        <w:t xml:space="preserve">, </w:t>
      </w:r>
      <w:proofErr w:type="spellStart"/>
      <w:r w:rsidRPr="000C2FD8">
        <w:rPr>
          <w:rFonts w:ascii="Times New Roman" w:eastAsia="Times New Roman" w:hAnsi="Times New Roman" w:cs="Times New Roman"/>
          <w:color w:val="000000"/>
          <w:spacing w:val="2"/>
          <w:sz w:val="26"/>
          <w:szCs w:val="26"/>
          <w:lang w:val="ru-RU" w:eastAsia="ru-RU"/>
        </w:rPr>
        <w:t>статтею</w:t>
      </w:r>
      <w:proofErr w:type="spellEnd"/>
      <w:r w:rsidRPr="000C2FD8">
        <w:rPr>
          <w:rFonts w:ascii="Times New Roman" w:eastAsia="Times New Roman" w:hAnsi="Times New Roman" w:cs="Times New Roman"/>
          <w:color w:val="000000"/>
          <w:spacing w:val="2"/>
          <w:sz w:val="26"/>
          <w:szCs w:val="26"/>
          <w:lang w:val="ru-RU" w:eastAsia="ru-RU"/>
        </w:rPr>
        <w:t xml:space="preserve"> 25, пунктами 24 та 28 </w:t>
      </w:r>
      <w:proofErr w:type="spellStart"/>
      <w:r w:rsidRPr="000C2FD8">
        <w:rPr>
          <w:rFonts w:ascii="Times New Roman" w:eastAsia="Times New Roman" w:hAnsi="Times New Roman" w:cs="Times New Roman"/>
          <w:color w:val="000000"/>
          <w:spacing w:val="2"/>
          <w:sz w:val="26"/>
          <w:szCs w:val="26"/>
          <w:lang w:val="ru-RU" w:eastAsia="ru-RU"/>
        </w:rPr>
        <w:t>частини</w:t>
      </w:r>
      <w:proofErr w:type="spellEnd"/>
      <w:r w:rsidRPr="000C2FD8">
        <w:rPr>
          <w:rFonts w:ascii="Times New Roman" w:eastAsia="Times New Roman" w:hAnsi="Times New Roman" w:cs="Times New Roman"/>
          <w:color w:val="000000"/>
          <w:spacing w:val="2"/>
          <w:sz w:val="26"/>
          <w:szCs w:val="26"/>
          <w:lang w:val="ru-RU" w:eastAsia="ru-RU"/>
        </w:rPr>
        <w:t xml:space="preserve"> </w:t>
      </w:r>
      <w:proofErr w:type="spellStart"/>
      <w:r w:rsidRPr="000C2FD8">
        <w:rPr>
          <w:rFonts w:ascii="Times New Roman" w:eastAsia="Times New Roman" w:hAnsi="Times New Roman" w:cs="Times New Roman"/>
          <w:color w:val="000000"/>
          <w:spacing w:val="2"/>
          <w:sz w:val="26"/>
          <w:szCs w:val="26"/>
          <w:lang w:val="ru-RU" w:eastAsia="ru-RU"/>
        </w:rPr>
        <w:t>першої</w:t>
      </w:r>
      <w:proofErr w:type="spellEnd"/>
      <w:r w:rsidRPr="000C2FD8">
        <w:rPr>
          <w:rFonts w:ascii="Times New Roman" w:eastAsia="Times New Roman" w:hAnsi="Times New Roman" w:cs="Times New Roman"/>
          <w:color w:val="000000"/>
          <w:spacing w:val="2"/>
          <w:sz w:val="26"/>
          <w:szCs w:val="26"/>
          <w:lang w:val="ru-RU" w:eastAsia="ru-RU"/>
        </w:rPr>
        <w:t xml:space="preserve"> </w:t>
      </w:r>
      <w:proofErr w:type="spellStart"/>
      <w:r w:rsidRPr="000C2FD8">
        <w:rPr>
          <w:rFonts w:ascii="Times New Roman" w:eastAsia="Times New Roman" w:hAnsi="Times New Roman" w:cs="Times New Roman"/>
          <w:color w:val="000000"/>
          <w:spacing w:val="2"/>
          <w:sz w:val="26"/>
          <w:szCs w:val="26"/>
          <w:lang w:val="ru-RU" w:eastAsia="ru-RU"/>
        </w:rPr>
        <w:t>статті</w:t>
      </w:r>
      <w:proofErr w:type="spellEnd"/>
      <w:r w:rsidRPr="000C2FD8">
        <w:rPr>
          <w:rFonts w:ascii="Times New Roman" w:eastAsia="Times New Roman" w:hAnsi="Times New Roman" w:cs="Times New Roman"/>
          <w:color w:val="000000"/>
          <w:spacing w:val="2"/>
          <w:sz w:val="26"/>
          <w:szCs w:val="26"/>
          <w:lang w:val="ru-RU" w:eastAsia="ru-RU"/>
        </w:rPr>
        <w:t xml:space="preserve"> 26 Закону </w:t>
      </w:r>
      <w:proofErr w:type="spellStart"/>
      <w:r w:rsidRPr="000C2FD8">
        <w:rPr>
          <w:rFonts w:ascii="Times New Roman" w:eastAsia="Times New Roman" w:hAnsi="Times New Roman" w:cs="Times New Roman"/>
          <w:color w:val="000000"/>
          <w:spacing w:val="2"/>
          <w:sz w:val="26"/>
          <w:szCs w:val="26"/>
          <w:lang w:val="ru-RU" w:eastAsia="ru-RU"/>
        </w:rPr>
        <w:t>України</w:t>
      </w:r>
      <w:proofErr w:type="spellEnd"/>
      <w:r w:rsidRPr="000C2FD8">
        <w:rPr>
          <w:rFonts w:ascii="Times New Roman" w:eastAsia="Times New Roman" w:hAnsi="Times New Roman" w:cs="Times New Roman"/>
          <w:color w:val="000000"/>
          <w:spacing w:val="2"/>
          <w:sz w:val="26"/>
          <w:szCs w:val="26"/>
          <w:lang w:val="ru-RU" w:eastAsia="ru-RU"/>
        </w:rPr>
        <w:t xml:space="preserve"> </w:t>
      </w:r>
      <w:r w:rsidRPr="000C2FD8">
        <w:rPr>
          <w:rFonts w:ascii="Times New Roman" w:eastAsia="Times New Roman" w:hAnsi="Times New Roman" w:cs="Times New Roman"/>
          <w:color w:val="000000"/>
          <w:spacing w:val="2"/>
          <w:sz w:val="26"/>
          <w:szCs w:val="26"/>
          <w:lang w:eastAsia="ru-RU"/>
        </w:rPr>
        <w:t>«Про місцеве самоврядування в Україні»</w:t>
      </w:r>
      <w:r w:rsidRPr="000C2FD8">
        <w:rPr>
          <w:rFonts w:ascii="Times New Roman" w:eastAsia="Times New Roman" w:hAnsi="Times New Roman" w:cs="Times New Roman"/>
          <w:color w:val="000000"/>
          <w:spacing w:val="2"/>
          <w:sz w:val="26"/>
          <w:szCs w:val="26"/>
          <w:lang w:val="ru-RU" w:eastAsia="ru-RU"/>
        </w:rPr>
        <w:t xml:space="preserve">, </w:t>
      </w:r>
      <w:proofErr w:type="spellStart"/>
      <w:r w:rsidRPr="000C2FD8">
        <w:rPr>
          <w:rFonts w:ascii="Times New Roman" w:eastAsia="Times New Roman" w:hAnsi="Times New Roman" w:cs="Times New Roman"/>
          <w:color w:val="000000"/>
          <w:spacing w:val="2"/>
          <w:sz w:val="26"/>
          <w:szCs w:val="26"/>
          <w:lang w:val="ru-RU" w:eastAsia="ru-RU"/>
        </w:rPr>
        <w:t>враховуючи</w:t>
      </w:r>
      <w:proofErr w:type="spellEnd"/>
      <w:r w:rsidRPr="000C2FD8">
        <w:rPr>
          <w:rFonts w:ascii="Times New Roman" w:eastAsia="Times New Roman" w:hAnsi="Times New Roman" w:cs="Times New Roman"/>
          <w:color w:val="000000"/>
          <w:spacing w:val="2"/>
          <w:sz w:val="26"/>
          <w:szCs w:val="26"/>
          <w:lang w:val="ru-RU" w:eastAsia="ru-RU"/>
        </w:rPr>
        <w:t xml:space="preserve"> </w:t>
      </w:r>
      <w:proofErr w:type="spellStart"/>
      <w:r w:rsidRPr="000C2FD8">
        <w:rPr>
          <w:rFonts w:ascii="Times New Roman" w:eastAsia="Times New Roman" w:hAnsi="Times New Roman" w:cs="Times New Roman"/>
          <w:color w:val="000000"/>
          <w:spacing w:val="2"/>
          <w:sz w:val="26"/>
          <w:szCs w:val="26"/>
          <w:lang w:val="ru-RU" w:eastAsia="ru-RU"/>
        </w:rPr>
        <w:t>рекомендації</w:t>
      </w:r>
      <w:proofErr w:type="spellEnd"/>
      <w:r w:rsidRPr="000C2FD8">
        <w:rPr>
          <w:rFonts w:ascii="Times New Roman" w:eastAsia="Times New Roman" w:hAnsi="Times New Roman" w:cs="Times New Roman"/>
          <w:color w:val="000000"/>
          <w:spacing w:val="2"/>
          <w:sz w:val="26"/>
          <w:szCs w:val="26"/>
          <w:lang w:val="ru-RU" w:eastAsia="ru-RU"/>
        </w:rPr>
        <w:t xml:space="preserve"> </w:t>
      </w:r>
      <w:proofErr w:type="spellStart"/>
      <w:r w:rsidRPr="000C2FD8">
        <w:rPr>
          <w:rFonts w:ascii="Times New Roman" w:eastAsia="Times New Roman" w:hAnsi="Times New Roman" w:cs="Times New Roman"/>
          <w:color w:val="000000"/>
          <w:spacing w:val="2"/>
          <w:sz w:val="26"/>
          <w:szCs w:val="26"/>
          <w:lang w:val="ru-RU" w:eastAsia="ru-RU"/>
        </w:rPr>
        <w:t>постійної</w:t>
      </w:r>
      <w:proofErr w:type="spellEnd"/>
      <w:r w:rsidRPr="000C2FD8">
        <w:rPr>
          <w:rFonts w:ascii="Times New Roman" w:eastAsia="Times New Roman" w:hAnsi="Times New Roman" w:cs="Times New Roman"/>
          <w:color w:val="000000"/>
          <w:spacing w:val="2"/>
          <w:sz w:val="26"/>
          <w:szCs w:val="26"/>
          <w:lang w:val="ru-RU" w:eastAsia="ru-RU"/>
        </w:rPr>
        <w:t xml:space="preserve"> </w:t>
      </w:r>
      <w:proofErr w:type="spellStart"/>
      <w:r w:rsidRPr="000C2FD8">
        <w:rPr>
          <w:rFonts w:ascii="Times New Roman" w:eastAsia="Times New Roman" w:hAnsi="Times New Roman" w:cs="Times New Roman"/>
          <w:color w:val="000000"/>
          <w:spacing w:val="2"/>
          <w:sz w:val="26"/>
          <w:szCs w:val="26"/>
          <w:lang w:val="ru-RU" w:eastAsia="ru-RU"/>
        </w:rPr>
        <w:t>комісії</w:t>
      </w:r>
      <w:proofErr w:type="spellEnd"/>
      <w:r w:rsidRPr="000C2FD8">
        <w:rPr>
          <w:rFonts w:ascii="Times New Roman" w:eastAsia="Times New Roman" w:hAnsi="Times New Roman" w:cs="Times New Roman"/>
          <w:color w:val="000000"/>
          <w:spacing w:val="2"/>
          <w:sz w:val="26"/>
          <w:szCs w:val="26"/>
          <w:lang w:val="ru-RU" w:eastAsia="ru-RU"/>
        </w:rPr>
        <w:t xml:space="preserve"> з </w:t>
      </w:r>
      <w:proofErr w:type="spellStart"/>
      <w:r w:rsidRPr="000C2FD8">
        <w:rPr>
          <w:rFonts w:ascii="Times New Roman" w:eastAsia="Times New Roman" w:hAnsi="Times New Roman" w:cs="Times New Roman"/>
          <w:color w:val="000000"/>
          <w:spacing w:val="2"/>
          <w:sz w:val="26"/>
          <w:szCs w:val="26"/>
          <w:lang w:val="ru-RU" w:eastAsia="ru-RU"/>
        </w:rPr>
        <w:t>питань</w:t>
      </w:r>
      <w:proofErr w:type="spellEnd"/>
      <w:r w:rsidRPr="000C2FD8">
        <w:rPr>
          <w:rFonts w:ascii="Times New Roman" w:eastAsia="Times New Roman" w:hAnsi="Times New Roman" w:cs="Times New Roman"/>
          <w:color w:val="000000"/>
          <w:spacing w:val="2"/>
          <w:sz w:val="26"/>
          <w:szCs w:val="26"/>
          <w:lang w:val="ru-RU" w:eastAsia="ru-RU"/>
        </w:rPr>
        <w:t xml:space="preserve"> </w:t>
      </w:r>
      <w:proofErr w:type="spellStart"/>
      <w:r w:rsidRPr="000C2FD8">
        <w:rPr>
          <w:rFonts w:ascii="Times New Roman" w:eastAsia="Times New Roman" w:hAnsi="Times New Roman" w:cs="Times New Roman"/>
          <w:color w:val="000000"/>
          <w:spacing w:val="2"/>
          <w:sz w:val="26"/>
          <w:szCs w:val="26"/>
          <w:lang w:val="ru-RU" w:eastAsia="ru-RU"/>
        </w:rPr>
        <w:t>економіки</w:t>
      </w:r>
      <w:proofErr w:type="spellEnd"/>
      <w:r w:rsidRPr="000C2FD8">
        <w:rPr>
          <w:rFonts w:ascii="Times New Roman" w:eastAsia="Times New Roman" w:hAnsi="Times New Roman" w:cs="Times New Roman"/>
          <w:color w:val="000000"/>
          <w:spacing w:val="2"/>
          <w:sz w:val="26"/>
          <w:szCs w:val="26"/>
          <w:lang w:val="ru-RU" w:eastAsia="ru-RU"/>
        </w:rPr>
        <w:t xml:space="preserve">, бюджету та </w:t>
      </w:r>
      <w:proofErr w:type="spellStart"/>
      <w:r w:rsidRPr="000C2FD8">
        <w:rPr>
          <w:rFonts w:ascii="Times New Roman" w:eastAsia="Times New Roman" w:hAnsi="Times New Roman" w:cs="Times New Roman"/>
          <w:color w:val="000000"/>
          <w:spacing w:val="2"/>
          <w:sz w:val="26"/>
          <w:szCs w:val="26"/>
          <w:lang w:val="ru-RU" w:eastAsia="ru-RU"/>
        </w:rPr>
        <w:t>податків</w:t>
      </w:r>
      <w:proofErr w:type="spellEnd"/>
      <w:r w:rsidRPr="000C2FD8">
        <w:rPr>
          <w:rFonts w:ascii="Times New Roman" w:eastAsia="Times New Roman" w:hAnsi="Times New Roman" w:cs="Times New Roman"/>
          <w:color w:val="000000"/>
          <w:spacing w:val="2"/>
          <w:sz w:val="26"/>
          <w:szCs w:val="26"/>
          <w:lang w:val="ru-RU" w:eastAsia="ru-RU"/>
        </w:rPr>
        <w:t xml:space="preserve"> та </w:t>
      </w:r>
      <w:proofErr w:type="spellStart"/>
      <w:r w:rsidRPr="000C2FD8">
        <w:rPr>
          <w:rFonts w:ascii="Times New Roman" w:eastAsia="Times New Roman" w:hAnsi="Times New Roman" w:cs="Times New Roman"/>
          <w:color w:val="000000"/>
          <w:spacing w:val="2"/>
          <w:sz w:val="26"/>
          <w:szCs w:val="26"/>
          <w:lang w:val="ru-RU" w:eastAsia="ru-RU"/>
        </w:rPr>
        <w:t>постійної</w:t>
      </w:r>
      <w:proofErr w:type="spellEnd"/>
      <w:r w:rsidRPr="000C2FD8">
        <w:rPr>
          <w:rFonts w:ascii="Times New Roman" w:eastAsia="Times New Roman" w:hAnsi="Times New Roman" w:cs="Times New Roman"/>
          <w:color w:val="000000"/>
          <w:spacing w:val="2"/>
          <w:sz w:val="26"/>
          <w:szCs w:val="26"/>
          <w:lang w:val="ru-RU" w:eastAsia="ru-RU"/>
        </w:rPr>
        <w:t xml:space="preserve"> </w:t>
      </w:r>
      <w:proofErr w:type="spellStart"/>
      <w:r w:rsidRPr="000C2FD8">
        <w:rPr>
          <w:rFonts w:ascii="Times New Roman" w:eastAsia="Times New Roman" w:hAnsi="Times New Roman" w:cs="Times New Roman"/>
          <w:color w:val="000000"/>
          <w:spacing w:val="2"/>
          <w:sz w:val="26"/>
          <w:szCs w:val="26"/>
          <w:lang w:val="ru-RU" w:eastAsia="ru-RU"/>
        </w:rPr>
        <w:t>комісії</w:t>
      </w:r>
      <w:proofErr w:type="spellEnd"/>
      <w:r w:rsidRPr="000C2FD8">
        <w:rPr>
          <w:rFonts w:ascii="Times New Roman" w:eastAsia="Times New Roman" w:hAnsi="Times New Roman" w:cs="Times New Roman"/>
          <w:color w:val="000000"/>
          <w:spacing w:val="2"/>
          <w:sz w:val="26"/>
          <w:szCs w:val="26"/>
          <w:lang w:val="ru-RU" w:eastAsia="ru-RU"/>
        </w:rPr>
        <w:t xml:space="preserve"> з </w:t>
      </w:r>
      <w:proofErr w:type="spellStart"/>
      <w:r w:rsidRPr="000C2FD8">
        <w:rPr>
          <w:rFonts w:ascii="Times New Roman" w:eastAsia="Times New Roman" w:hAnsi="Times New Roman" w:cs="Times New Roman"/>
          <w:color w:val="000000"/>
          <w:spacing w:val="2"/>
          <w:sz w:val="26"/>
          <w:szCs w:val="26"/>
          <w:lang w:val="ru-RU" w:eastAsia="ru-RU"/>
        </w:rPr>
        <w:t>питань</w:t>
      </w:r>
      <w:proofErr w:type="spellEnd"/>
      <w:r w:rsidRPr="000C2FD8">
        <w:rPr>
          <w:rFonts w:ascii="Times New Roman" w:eastAsia="Times New Roman" w:hAnsi="Times New Roman" w:cs="Times New Roman"/>
          <w:color w:val="000000"/>
          <w:spacing w:val="2"/>
          <w:sz w:val="26"/>
          <w:szCs w:val="26"/>
          <w:lang w:val="ru-RU" w:eastAsia="ru-RU"/>
        </w:rPr>
        <w:t xml:space="preserve"> регламенту, </w:t>
      </w:r>
      <w:proofErr w:type="spellStart"/>
      <w:r w:rsidRPr="000C2FD8">
        <w:rPr>
          <w:rFonts w:ascii="Times New Roman" w:eastAsia="Times New Roman" w:hAnsi="Times New Roman" w:cs="Times New Roman"/>
          <w:color w:val="000000"/>
          <w:spacing w:val="2"/>
          <w:sz w:val="26"/>
          <w:szCs w:val="26"/>
          <w:lang w:val="ru-RU" w:eastAsia="ru-RU"/>
        </w:rPr>
        <w:t>депутатської</w:t>
      </w:r>
      <w:proofErr w:type="spellEnd"/>
      <w:r w:rsidRPr="000C2FD8">
        <w:rPr>
          <w:rFonts w:ascii="Times New Roman" w:eastAsia="Times New Roman" w:hAnsi="Times New Roman" w:cs="Times New Roman"/>
          <w:color w:val="000000"/>
          <w:spacing w:val="2"/>
          <w:sz w:val="26"/>
          <w:szCs w:val="26"/>
          <w:lang w:val="ru-RU" w:eastAsia="ru-RU"/>
        </w:rPr>
        <w:t xml:space="preserve"> </w:t>
      </w:r>
      <w:proofErr w:type="spellStart"/>
      <w:r w:rsidRPr="000C2FD8">
        <w:rPr>
          <w:rFonts w:ascii="Times New Roman" w:eastAsia="Times New Roman" w:hAnsi="Times New Roman" w:cs="Times New Roman"/>
          <w:color w:val="000000"/>
          <w:spacing w:val="2"/>
          <w:sz w:val="26"/>
          <w:szCs w:val="26"/>
          <w:lang w:val="ru-RU" w:eastAsia="ru-RU"/>
        </w:rPr>
        <w:t>етики</w:t>
      </w:r>
      <w:proofErr w:type="spellEnd"/>
      <w:r w:rsidRPr="000C2FD8">
        <w:rPr>
          <w:rFonts w:ascii="Times New Roman" w:eastAsia="Times New Roman" w:hAnsi="Times New Roman" w:cs="Times New Roman"/>
          <w:color w:val="000000"/>
          <w:spacing w:val="2"/>
          <w:sz w:val="26"/>
          <w:szCs w:val="26"/>
          <w:lang w:val="ru-RU" w:eastAsia="ru-RU"/>
        </w:rPr>
        <w:t xml:space="preserve">, </w:t>
      </w:r>
      <w:proofErr w:type="spellStart"/>
      <w:r w:rsidRPr="000C2FD8">
        <w:rPr>
          <w:rFonts w:ascii="Times New Roman" w:eastAsia="Times New Roman" w:hAnsi="Times New Roman" w:cs="Times New Roman"/>
          <w:color w:val="000000"/>
          <w:spacing w:val="2"/>
          <w:sz w:val="26"/>
          <w:szCs w:val="26"/>
          <w:lang w:val="ru-RU" w:eastAsia="ru-RU"/>
        </w:rPr>
        <w:t>законності</w:t>
      </w:r>
      <w:proofErr w:type="spellEnd"/>
      <w:r w:rsidRPr="000C2FD8">
        <w:rPr>
          <w:rFonts w:ascii="Times New Roman" w:eastAsia="Times New Roman" w:hAnsi="Times New Roman" w:cs="Times New Roman"/>
          <w:color w:val="000000"/>
          <w:spacing w:val="2"/>
          <w:sz w:val="26"/>
          <w:szCs w:val="26"/>
          <w:lang w:val="ru-RU" w:eastAsia="ru-RU"/>
        </w:rPr>
        <w:t xml:space="preserve">, </w:t>
      </w:r>
      <w:proofErr w:type="spellStart"/>
      <w:r w:rsidRPr="000C2FD8">
        <w:rPr>
          <w:rFonts w:ascii="Times New Roman" w:eastAsia="Times New Roman" w:hAnsi="Times New Roman" w:cs="Times New Roman"/>
          <w:color w:val="000000"/>
          <w:spacing w:val="2"/>
          <w:sz w:val="26"/>
          <w:szCs w:val="26"/>
          <w:lang w:val="ru-RU" w:eastAsia="ru-RU"/>
        </w:rPr>
        <w:t>попередження</w:t>
      </w:r>
      <w:proofErr w:type="spellEnd"/>
      <w:r w:rsidRPr="000C2FD8">
        <w:rPr>
          <w:rFonts w:ascii="Times New Roman" w:eastAsia="Times New Roman" w:hAnsi="Times New Roman" w:cs="Times New Roman"/>
          <w:color w:val="000000"/>
          <w:spacing w:val="2"/>
          <w:sz w:val="26"/>
          <w:szCs w:val="26"/>
          <w:lang w:val="ru-RU" w:eastAsia="ru-RU"/>
        </w:rPr>
        <w:t xml:space="preserve"> </w:t>
      </w:r>
      <w:proofErr w:type="spellStart"/>
      <w:r w:rsidRPr="000C2FD8">
        <w:rPr>
          <w:rFonts w:ascii="Times New Roman" w:eastAsia="Times New Roman" w:hAnsi="Times New Roman" w:cs="Times New Roman"/>
          <w:color w:val="000000"/>
          <w:spacing w:val="2"/>
          <w:sz w:val="26"/>
          <w:szCs w:val="26"/>
          <w:lang w:val="ru-RU" w:eastAsia="ru-RU"/>
        </w:rPr>
        <w:t>корупційних</w:t>
      </w:r>
      <w:proofErr w:type="spellEnd"/>
      <w:r w:rsidRPr="000C2FD8">
        <w:rPr>
          <w:rFonts w:ascii="Times New Roman" w:eastAsia="Times New Roman" w:hAnsi="Times New Roman" w:cs="Times New Roman"/>
          <w:color w:val="000000"/>
          <w:spacing w:val="2"/>
          <w:sz w:val="26"/>
          <w:szCs w:val="26"/>
          <w:lang w:val="ru-RU" w:eastAsia="ru-RU"/>
        </w:rPr>
        <w:t xml:space="preserve"> </w:t>
      </w:r>
      <w:proofErr w:type="spellStart"/>
      <w:r w:rsidRPr="000C2FD8">
        <w:rPr>
          <w:rFonts w:ascii="Times New Roman" w:eastAsia="Times New Roman" w:hAnsi="Times New Roman" w:cs="Times New Roman"/>
          <w:color w:val="000000"/>
          <w:spacing w:val="2"/>
          <w:sz w:val="26"/>
          <w:szCs w:val="26"/>
          <w:lang w:val="ru-RU" w:eastAsia="ru-RU"/>
        </w:rPr>
        <w:t>проявів</w:t>
      </w:r>
      <w:proofErr w:type="spellEnd"/>
      <w:r w:rsidRPr="000C2FD8">
        <w:rPr>
          <w:rFonts w:ascii="Times New Roman" w:eastAsia="Times New Roman" w:hAnsi="Times New Roman" w:cs="Times New Roman"/>
          <w:color w:val="000000"/>
          <w:spacing w:val="2"/>
          <w:sz w:val="26"/>
          <w:szCs w:val="26"/>
          <w:lang w:val="ru-RU" w:eastAsia="ru-RU"/>
        </w:rPr>
        <w:t xml:space="preserve">, </w:t>
      </w:r>
      <w:proofErr w:type="spellStart"/>
      <w:r w:rsidRPr="000C2FD8">
        <w:rPr>
          <w:rFonts w:ascii="Times New Roman" w:eastAsia="Times New Roman" w:hAnsi="Times New Roman" w:cs="Times New Roman"/>
          <w:color w:val="000000"/>
          <w:spacing w:val="2"/>
          <w:sz w:val="26"/>
          <w:szCs w:val="26"/>
          <w:lang w:val="ru-RU" w:eastAsia="ru-RU"/>
        </w:rPr>
        <w:t>Миколаївська</w:t>
      </w:r>
      <w:proofErr w:type="spellEnd"/>
      <w:r w:rsidRPr="000C2FD8">
        <w:rPr>
          <w:rFonts w:ascii="Times New Roman" w:eastAsia="Times New Roman" w:hAnsi="Times New Roman" w:cs="Times New Roman"/>
          <w:color w:val="000000"/>
          <w:spacing w:val="2"/>
          <w:sz w:val="26"/>
          <w:szCs w:val="26"/>
          <w:lang w:val="ru-RU" w:eastAsia="ru-RU"/>
        </w:rPr>
        <w:t xml:space="preserve"> </w:t>
      </w:r>
      <w:proofErr w:type="spellStart"/>
      <w:r w:rsidRPr="000C2FD8">
        <w:rPr>
          <w:rFonts w:ascii="Times New Roman" w:eastAsia="Times New Roman" w:hAnsi="Times New Roman" w:cs="Times New Roman"/>
          <w:color w:val="000000"/>
          <w:spacing w:val="2"/>
          <w:sz w:val="26"/>
          <w:szCs w:val="26"/>
          <w:lang w:val="ru-RU" w:eastAsia="ru-RU"/>
        </w:rPr>
        <w:t>міська</w:t>
      </w:r>
      <w:proofErr w:type="spellEnd"/>
      <w:r w:rsidRPr="000C2FD8">
        <w:rPr>
          <w:rFonts w:ascii="Times New Roman" w:eastAsia="Times New Roman" w:hAnsi="Times New Roman" w:cs="Times New Roman"/>
          <w:color w:val="000000"/>
          <w:spacing w:val="2"/>
          <w:sz w:val="26"/>
          <w:szCs w:val="26"/>
          <w:lang w:val="ru-RU" w:eastAsia="ru-RU"/>
        </w:rPr>
        <w:t xml:space="preserve"> рада</w:t>
      </w:r>
    </w:p>
    <w:p w:rsidR="000C2FD8" w:rsidRPr="000C2FD8" w:rsidRDefault="000C2FD8" w:rsidP="000C2FD8">
      <w:pPr>
        <w:spacing w:after="0" w:line="240" w:lineRule="auto"/>
        <w:jc w:val="both"/>
        <w:rPr>
          <w:rFonts w:ascii="Times New Roman" w:eastAsia="Times New Roman" w:hAnsi="Times New Roman" w:cs="Times New Roman"/>
          <w:sz w:val="28"/>
          <w:szCs w:val="28"/>
          <w:lang w:eastAsia="ru-RU"/>
        </w:rPr>
      </w:pPr>
    </w:p>
    <w:p w:rsidR="000C2FD8" w:rsidRPr="000C2FD8" w:rsidRDefault="000C2FD8" w:rsidP="000C2FD8">
      <w:pPr>
        <w:spacing w:after="0" w:line="240" w:lineRule="auto"/>
        <w:jc w:val="both"/>
        <w:rPr>
          <w:rFonts w:ascii="Times New Roman" w:eastAsia="Times New Roman" w:hAnsi="Times New Roman" w:cs="Times New Roman"/>
          <w:sz w:val="28"/>
          <w:szCs w:val="28"/>
          <w:lang w:eastAsia="ru-RU"/>
        </w:rPr>
      </w:pPr>
      <w:r w:rsidRPr="000C2FD8">
        <w:rPr>
          <w:rFonts w:ascii="Times New Roman" w:eastAsia="Times New Roman" w:hAnsi="Times New Roman" w:cs="Times New Roman"/>
          <w:b/>
          <w:bCs/>
          <w:sz w:val="28"/>
          <w:szCs w:val="28"/>
          <w:lang w:eastAsia="ru-RU"/>
        </w:rPr>
        <w:t>ВИРІШИЛА</w:t>
      </w:r>
      <w:r w:rsidRPr="000C2FD8">
        <w:rPr>
          <w:rFonts w:ascii="Times New Roman" w:eastAsia="Times New Roman" w:hAnsi="Times New Roman" w:cs="Times New Roman"/>
          <w:sz w:val="28"/>
          <w:szCs w:val="28"/>
          <w:lang w:eastAsia="ru-RU"/>
        </w:rPr>
        <w:t>:</w:t>
      </w:r>
    </w:p>
    <w:p w:rsidR="000C2FD8" w:rsidRPr="000C2FD8" w:rsidRDefault="000C2FD8" w:rsidP="000C2FD8">
      <w:pPr>
        <w:spacing w:after="0" w:line="240" w:lineRule="auto"/>
        <w:jc w:val="both"/>
        <w:rPr>
          <w:rFonts w:ascii="Times New Roman" w:eastAsia="Times New Roman" w:hAnsi="Times New Roman" w:cs="Times New Roman"/>
          <w:sz w:val="28"/>
          <w:szCs w:val="28"/>
          <w:lang w:eastAsia="ru-RU"/>
        </w:rPr>
      </w:pPr>
    </w:p>
    <w:p w:rsidR="000C2FD8" w:rsidRPr="000C2FD8" w:rsidRDefault="000C2FD8" w:rsidP="000C2FD8">
      <w:pPr>
        <w:spacing w:after="0" w:line="240" w:lineRule="auto"/>
        <w:ind w:firstLine="720"/>
        <w:jc w:val="both"/>
        <w:rPr>
          <w:rFonts w:ascii="Times New Roman" w:eastAsia="Times New Roman" w:hAnsi="Times New Roman" w:cs="Times New Roman"/>
          <w:sz w:val="26"/>
          <w:szCs w:val="26"/>
          <w:lang w:eastAsia="ru-RU"/>
        </w:rPr>
      </w:pPr>
      <w:r w:rsidRPr="000C2FD8">
        <w:rPr>
          <w:rFonts w:ascii="Times New Roman" w:eastAsia="Times New Roman" w:hAnsi="Times New Roman" w:cs="Times New Roman"/>
          <w:sz w:val="26"/>
          <w:szCs w:val="26"/>
          <w:lang w:eastAsia="ru-RU"/>
        </w:rPr>
        <w:t>1. Продовжити період (термін) дії рішень Миколаївської міської ради про встановлення місцевих податків та зборів, а також щодо надання податкових пільг, на 2025 рік, а саме:</w:t>
      </w:r>
    </w:p>
    <w:p w:rsidR="000C2FD8" w:rsidRPr="000C2FD8" w:rsidRDefault="000C2FD8" w:rsidP="000C2FD8">
      <w:pPr>
        <w:spacing w:after="0" w:line="240" w:lineRule="auto"/>
        <w:ind w:firstLine="720"/>
        <w:jc w:val="both"/>
        <w:rPr>
          <w:rFonts w:ascii="Times New Roman" w:eastAsia="Times New Roman" w:hAnsi="Times New Roman" w:cs="Times New Roman"/>
          <w:sz w:val="26"/>
          <w:szCs w:val="26"/>
          <w:lang w:val="ru-RU" w:eastAsia="ru-RU"/>
        </w:rPr>
      </w:pPr>
      <w:r w:rsidRPr="000C2FD8">
        <w:rPr>
          <w:rFonts w:ascii="Times New Roman" w:eastAsia="Times New Roman" w:hAnsi="Times New Roman" w:cs="Times New Roman"/>
          <w:sz w:val="26"/>
          <w:szCs w:val="26"/>
          <w:lang w:eastAsia="ru-RU"/>
        </w:rPr>
        <w:t>- від 23.06.2021 № 709 «Про встановлення ставки транспортного податку на території Миколаївської міської ради на 2022 рік»</w:t>
      </w:r>
      <w:r w:rsidRPr="000C2FD8">
        <w:rPr>
          <w:rFonts w:ascii="Times New Roman" w:eastAsia="Times New Roman" w:hAnsi="Times New Roman" w:cs="Times New Roman"/>
          <w:sz w:val="26"/>
          <w:szCs w:val="26"/>
          <w:lang w:val="ru-RU" w:eastAsia="ru-RU"/>
        </w:rPr>
        <w:t>;</w:t>
      </w:r>
    </w:p>
    <w:p w:rsidR="000C2FD8" w:rsidRPr="000C2FD8" w:rsidRDefault="000C2FD8" w:rsidP="000C2FD8">
      <w:pPr>
        <w:spacing w:after="0" w:line="240" w:lineRule="auto"/>
        <w:ind w:firstLine="720"/>
        <w:jc w:val="both"/>
        <w:rPr>
          <w:rFonts w:ascii="Times New Roman" w:eastAsia="Times New Roman" w:hAnsi="Times New Roman" w:cs="Times New Roman"/>
          <w:sz w:val="26"/>
          <w:szCs w:val="26"/>
          <w:lang w:val="ru-RU" w:eastAsia="ru-RU"/>
        </w:rPr>
      </w:pPr>
      <w:r w:rsidRPr="000C2FD8">
        <w:rPr>
          <w:rFonts w:ascii="Times New Roman" w:eastAsia="Times New Roman" w:hAnsi="Times New Roman" w:cs="Times New Roman"/>
          <w:sz w:val="26"/>
          <w:szCs w:val="26"/>
          <w:lang w:val="ru-RU" w:eastAsia="ru-RU"/>
        </w:rPr>
        <w:t xml:space="preserve">- </w:t>
      </w:r>
      <w:proofErr w:type="spellStart"/>
      <w:r w:rsidRPr="000C2FD8">
        <w:rPr>
          <w:rFonts w:ascii="Times New Roman" w:eastAsia="Times New Roman" w:hAnsi="Times New Roman" w:cs="Times New Roman"/>
          <w:sz w:val="26"/>
          <w:szCs w:val="26"/>
          <w:lang w:val="ru-RU" w:eastAsia="ru-RU"/>
        </w:rPr>
        <w:t>від</w:t>
      </w:r>
      <w:proofErr w:type="spellEnd"/>
      <w:r w:rsidRPr="000C2FD8">
        <w:rPr>
          <w:rFonts w:ascii="Times New Roman" w:eastAsia="Times New Roman" w:hAnsi="Times New Roman" w:cs="Times New Roman"/>
          <w:sz w:val="26"/>
          <w:szCs w:val="26"/>
          <w:lang w:val="ru-RU" w:eastAsia="ru-RU"/>
        </w:rPr>
        <w:t xml:space="preserve"> 23.06.2021 № 710 </w:t>
      </w:r>
      <w:r w:rsidRPr="000C2FD8">
        <w:rPr>
          <w:rFonts w:ascii="Times New Roman" w:eastAsia="Times New Roman" w:hAnsi="Times New Roman" w:cs="Times New Roman"/>
          <w:sz w:val="26"/>
          <w:szCs w:val="26"/>
          <w:lang w:eastAsia="ru-RU"/>
        </w:rPr>
        <w:t>«Про встановлення ставок єдиного податку на території Миколаївської міської ради на 2022 рік»</w:t>
      </w:r>
      <w:r w:rsidRPr="000C2FD8">
        <w:rPr>
          <w:rFonts w:ascii="Times New Roman" w:eastAsia="Times New Roman" w:hAnsi="Times New Roman" w:cs="Times New Roman"/>
          <w:sz w:val="26"/>
          <w:szCs w:val="26"/>
          <w:lang w:val="ru-RU" w:eastAsia="ru-RU"/>
        </w:rPr>
        <w:t>;</w:t>
      </w:r>
    </w:p>
    <w:p w:rsidR="000C2FD8" w:rsidRPr="000C2FD8" w:rsidRDefault="000C2FD8" w:rsidP="000C2FD8">
      <w:pPr>
        <w:spacing w:after="0" w:line="240" w:lineRule="auto"/>
        <w:ind w:firstLine="720"/>
        <w:jc w:val="both"/>
        <w:rPr>
          <w:rFonts w:ascii="Times New Roman" w:eastAsia="Times New Roman" w:hAnsi="Times New Roman" w:cs="Times New Roman"/>
          <w:sz w:val="26"/>
          <w:szCs w:val="26"/>
          <w:lang w:val="ru-RU" w:eastAsia="ru-RU"/>
        </w:rPr>
      </w:pPr>
      <w:r w:rsidRPr="000C2FD8">
        <w:rPr>
          <w:rFonts w:ascii="Times New Roman" w:eastAsia="Times New Roman" w:hAnsi="Times New Roman" w:cs="Times New Roman"/>
          <w:sz w:val="26"/>
          <w:szCs w:val="26"/>
          <w:lang w:val="ru-RU" w:eastAsia="ru-RU"/>
        </w:rPr>
        <w:t xml:space="preserve">- </w:t>
      </w:r>
      <w:proofErr w:type="spellStart"/>
      <w:r w:rsidRPr="000C2FD8">
        <w:rPr>
          <w:rFonts w:ascii="Times New Roman" w:eastAsia="Times New Roman" w:hAnsi="Times New Roman" w:cs="Times New Roman"/>
          <w:sz w:val="26"/>
          <w:szCs w:val="26"/>
          <w:lang w:val="ru-RU" w:eastAsia="ru-RU"/>
        </w:rPr>
        <w:t>від</w:t>
      </w:r>
      <w:proofErr w:type="spellEnd"/>
      <w:r w:rsidRPr="000C2FD8">
        <w:rPr>
          <w:rFonts w:ascii="Times New Roman" w:eastAsia="Times New Roman" w:hAnsi="Times New Roman" w:cs="Times New Roman"/>
          <w:sz w:val="26"/>
          <w:szCs w:val="26"/>
          <w:lang w:val="ru-RU" w:eastAsia="ru-RU"/>
        </w:rPr>
        <w:t xml:space="preserve"> 23.06.2021 № 711 </w:t>
      </w:r>
      <w:r w:rsidRPr="000C2FD8">
        <w:rPr>
          <w:rFonts w:ascii="Times New Roman" w:eastAsia="Times New Roman" w:hAnsi="Times New Roman" w:cs="Times New Roman"/>
          <w:sz w:val="26"/>
          <w:szCs w:val="26"/>
          <w:lang w:eastAsia="ru-RU"/>
        </w:rPr>
        <w:t>«Про встановлення туристичного збору на території Миколаївської міської ради на 2022 рік»</w:t>
      </w:r>
      <w:r w:rsidRPr="000C2FD8">
        <w:rPr>
          <w:rFonts w:ascii="Times New Roman" w:eastAsia="Times New Roman" w:hAnsi="Times New Roman" w:cs="Times New Roman"/>
          <w:sz w:val="26"/>
          <w:szCs w:val="26"/>
          <w:lang w:val="ru-RU" w:eastAsia="ru-RU"/>
        </w:rPr>
        <w:t>;</w:t>
      </w:r>
    </w:p>
    <w:p w:rsidR="000C2FD8" w:rsidRPr="000C2FD8" w:rsidRDefault="000C2FD8" w:rsidP="000C2FD8">
      <w:pPr>
        <w:spacing w:after="0" w:line="240" w:lineRule="auto"/>
        <w:ind w:firstLine="720"/>
        <w:jc w:val="both"/>
        <w:rPr>
          <w:rFonts w:ascii="Times New Roman" w:eastAsia="Times New Roman" w:hAnsi="Times New Roman" w:cs="Times New Roman"/>
          <w:sz w:val="26"/>
          <w:szCs w:val="26"/>
          <w:lang w:eastAsia="ru-RU"/>
        </w:rPr>
      </w:pPr>
      <w:r w:rsidRPr="000C2FD8">
        <w:rPr>
          <w:rFonts w:ascii="Times New Roman" w:eastAsia="Times New Roman" w:hAnsi="Times New Roman" w:cs="Times New Roman"/>
          <w:sz w:val="26"/>
          <w:szCs w:val="26"/>
          <w:lang w:val="ru-RU" w:eastAsia="ru-RU"/>
        </w:rPr>
        <w:t xml:space="preserve">- </w:t>
      </w:r>
      <w:proofErr w:type="spellStart"/>
      <w:r w:rsidRPr="000C2FD8">
        <w:rPr>
          <w:rFonts w:ascii="Times New Roman" w:eastAsia="Times New Roman" w:hAnsi="Times New Roman" w:cs="Times New Roman"/>
          <w:sz w:val="26"/>
          <w:szCs w:val="26"/>
          <w:lang w:val="ru-RU" w:eastAsia="ru-RU"/>
        </w:rPr>
        <w:t>від</w:t>
      </w:r>
      <w:proofErr w:type="spellEnd"/>
      <w:r w:rsidRPr="000C2FD8">
        <w:rPr>
          <w:rFonts w:ascii="Times New Roman" w:eastAsia="Times New Roman" w:hAnsi="Times New Roman" w:cs="Times New Roman"/>
          <w:sz w:val="26"/>
          <w:szCs w:val="26"/>
          <w:lang w:val="ru-RU" w:eastAsia="ru-RU"/>
        </w:rPr>
        <w:t xml:space="preserve"> 23.06.2021 № 712 </w:t>
      </w:r>
      <w:r w:rsidRPr="000C2FD8">
        <w:rPr>
          <w:rFonts w:ascii="Times New Roman" w:eastAsia="Times New Roman" w:hAnsi="Times New Roman" w:cs="Times New Roman"/>
          <w:sz w:val="26"/>
          <w:szCs w:val="26"/>
          <w:lang w:eastAsia="ru-RU"/>
        </w:rPr>
        <w:t>«Про встановлення збору за місця для паркування транспортних засобів на території Миколаївської міської ради на 2022 рік».</w:t>
      </w:r>
    </w:p>
    <w:p w:rsidR="000C2FD8" w:rsidRPr="000C2FD8" w:rsidRDefault="000C2FD8" w:rsidP="000C2FD8">
      <w:pPr>
        <w:spacing w:after="0" w:line="240" w:lineRule="auto"/>
        <w:ind w:firstLine="720"/>
        <w:jc w:val="both"/>
        <w:rPr>
          <w:rFonts w:ascii="Times New Roman" w:eastAsia="Times New Roman" w:hAnsi="Times New Roman" w:cs="Times New Roman"/>
          <w:sz w:val="26"/>
          <w:szCs w:val="26"/>
          <w:lang w:eastAsia="ru-RU"/>
        </w:rPr>
      </w:pPr>
      <w:r w:rsidRPr="000C2FD8">
        <w:rPr>
          <w:rFonts w:ascii="Times New Roman" w:eastAsia="Times New Roman" w:hAnsi="Times New Roman" w:cs="Times New Roman"/>
          <w:sz w:val="26"/>
          <w:szCs w:val="26"/>
          <w:lang w:eastAsia="ru-RU"/>
        </w:rPr>
        <w:t xml:space="preserve">2. Установити на 2025 рік на території Миколаївської міської ради </w:t>
      </w:r>
      <w:proofErr w:type="spellStart"/>
      <w:r w:rsidRPr="000C2FD8">
        <w:rPr>
          <w:rFonts w:ascii="Times New Roman" w:eastAsia="Times New Roman" w:hAnsi="Times New Roman" w:cs="Times New Roman"/>
          <w:sz w:val="26"/>
          <w:szCs w:val="26"/>
          <w:lang w:eastAsia="ru-RU"/>
        </w:rPr>
        <w:t>Стрийського</w:t>
      </w:r>
      <w:proofErr w:type="spellEnd"/>
      <w:r w:rsidRPr="000C2FD8">
        <w:rPr>
          <w:rFonts w:ascii="Times New Roman" w:eastAsia="Times New Roman" w:hAnsi="Times New Roman" w:cs="Times New Roman"/>
          <w:sz w:val="26"/>
          <w:szCs w:val="26"/>
          <w:lang w:eastAsia="ru-RU"/>
        </w:rPr>
        <w:t xml:space="preserve"> району Львівської області:</w:t>
      </w:r>
    </w:p>
    <w:p w:rsidR="000C2FD8" w:rsidRPr="000C2FD8" w:rsidRDefault="000C2FD8" w:rsidP="000C2FD8">
      <w:pPr>
        <w:spacing w:after="0" w:line="240" w:lineRule="auto"/>
        <w:ind w:firstLine="720"/>
        <w:jc w:val="both"/>
        <w:rPr>
          <w:rFonts w:ascii="Times New Roman" w:eastAsia="Times New Roman" w:hAnsi="Times New Roman" w:cs="Times New Roman"/>
          <w:sz w:val="26"/>
          <w:szCs w:val="26"/>
          <w:lang w:eastAsia="ru-RU"/>
        </w:rPr>
      </w:pPr>
      <w:r w:rsidRPr="000C2FD8">
        <w:rPr>
          <w:rFonts w:ascii="Times New Roman" w:eastAsia="Times New Roman" w:hAnsi="Times New Roman" w:cs="Times New Roman"/>
          <w:sz w:val="26"/>
          <w:szCs w:val="26"/>
          <w:lang w:eastAsia="ru-RU"/>
        </w:rPr>
        <w:t>2.1. ставки земельного податку згідно з додатками 1, 2, 3, 3.1., 4, 4.1., 4.2., 4.3., 5;</w:t>
      </w:r>
    </w:p>
    <w:p w:rsidR="000C2FD8" w:rsidRPr="000C2FD8" w:rsidRDefault="000C2FD8" w:rsidP="000C2FD8">
      <w:pPr>
        <w:spacing w:after="0" w:line="240" w:lineRule="auto"/>
        <w:ind w:firstLine="720"/>
        <w:jc w:val="both"/>
        <w:rPr>
          <w:rFonts w:ascii="Times New Roman" w:eastAsia="Times New Roman" w:hAnsi="Times New Roman" w:cs="Times New Roman"/>
          <w:sz w:val="26"/>
          <w:szCs w:val="26"/>
          <w:lang w:eastAsia="ru-RU"/>
        </w:rPr>
      </w:pPr>
      <w:r w:rsidRPr="000C2FD8">
        <w:rPr>
          <w:rFonts w:ascii="Times New Roman" w:eastAsia="Times New Roman" w:hAnsi="Times New Roman" w:cs="Times New Roman"/>
          <w:sz w:val="26"/>
          <w:szCs w:val="26"/>
          <w:lang w:eastAsia="ru-RU"/>
        </w:rPr>
        <w:t>2.1.1. пільги для фізичних та юридичних осіб, надані відповідно до пункту 284.1 статті 284 Податкового кодексу України, за переліком згідно з додатком 6;</w:t>
      </w:r>
    </w:p>
    <w:p w:rsidR="000C2FD8" w:rsidRPr="000C2FD8" w:rsidRDefault="000C2FD8" w:rsidP="000C2FD8">
      <w:pPr>
        <w:spacing w:after="0" w:line="240" w:lineRule="auto"/>
        <w:ind w:firstLine="720"/>
        <w:jc w:val="both"/>
        <w:rPr>
          <w:rFonts w:ascii="Times New Roman" w:eastAsia="Times New Roman" w:hAnsi="Times New Roman" w:cs="Times New Roman"/>
          <w:sz w:val="26"/>
          <w:szCs w:val="26"/>
          <w:lang w:eastAsia="ru-RU"/>
        </w:rPr>
      </w:pPr>
      <w:r w:rsidRPr="000C2FD8">
        <w:rPr>
          <w:rFonts w:ascii="Times New Roman" w:eastAsia="Times New Roman" w:hAnsi="Times New Roman" w:cs="Times New Roman"/>
          <w:sz w:val="26"/>
          <w:szCs w:val="26"/>
          <w:lang w:eastAsia="ru-RU"/>
        </w:rPr>
        <w:t>2.2. ставки податку на нерухоме майно, відмінне від земельної ділянки, згідно з додатком 1;</w:t>
      </w:r>
    </w:p>
    <w:p w:rsidR="000C2FD8" w:rsidRPr="000C2FD8" w:rsidRDefault="000C2FD8" w:rsidP="000C2FD8">
      <w:pPr>
        <w:spacing w:after="0" w:line="240" w:lineRule="auto"/>
        <w:ind w:firstLine="720"/>
        <w:jc w:val="both"/>
        <w:rPr>
          <w:rFonts w:ascii="Times New Roman" w:eastAsia="Times New Roman" w:hAnsi="Times New Roman" w:cs="Times New Roman"/>
          <w:sz w:val="26"/>
          <w:szCs w:val="26"/>
          <w:lang w:eastAsia="ru-RU"/>
        </w:rPr>
      </w:pPr>
      <w:r w:rsidRPr="000C2FD8">
        <w:rPr>
          <w:rFonts w:ascii="Times New Roman" w:eastAsia="Times New Roman" w:hAnsi="Times New Roman" w:cs="Times New Roman"/>
          <w:sz w:val="26"/>
          <w:szCs w:val="26"/>
          <w:lang w:eastAsia="ru-RU"/>
        </w:rPr>
        <w:t>2.2.1. пільги для фізичних та юридичних осіб, надані відповідно до підпункту 266.4.2, пункту 266.4 статті 266 Податкового кодексу України, за переліком згідно з додатком 2.</w:t>
      </w:r>
    </w:p>
    <w:p w:rsidR="000C2FD8" w:rsidRPr="000C2FD8" w:rsidRDefault="000C2FD8" w:rsidP="000C2FD8">
      <w:pPr>
        <w:spacing w:after="0" w:line="240" w:lineRule="auto"/>
        <w:ind w:firstLine="720"/>
        <w:jc w:val="both"/>
        <w:rPr>
          <w:rFonts w:ascii="Times New Roman" w:eastAsia="Times New Roman" w:hAnsi="Times New Roman" w:cs="Times New Roman"/>
          <w:sz w:val="26"/>
          <w:szCs w:val="26"/>
          <w:lang w:eastAsia="ru-RU"/>
        </w:rPr>
      </w:pPr>
      <w:r w:rsidRPr="000C2FD8">
        <w:rPr>
          <w:rFonts w:ascii="Times New Roman" w:eastAsia="Times New Roman" w:hAnsi="Times New Roman" w:cs="Times New Roman"/>
          <w:sz w:val="26"/>
          <w:szCs w:val="26"/>
          <w:lang w:eastAsia="ru-RU"/>
        </w:rPr>
        <w:t>3</w:t>
      </w:r>
      <w:r w:rsidRPr="000C2FD8">
        <w:rPr>
          <w:rFonts w:ascii="Times New Roman" w:eastAsia="Times New Roman" w:hAnsi="Times New Roman" w:cs="Times New Roman"/>
          <w:sz w:val="26"/>
          <w:szCs w:val="26"/>
          <w:lang w:val="ru-RU" w:eastAsia="ru-RU"/>
        </w:rPr>
        <w:t xml:space="preserve">. </w:t>
      </w:r>
      <w:proofErr w:type="spellStart"/>
      <w:r w:rsidRPr="000C2FD8">
        <w:rPr>
          <w:rFonts w:ascii="Times New Roman" w:eastAsia="Times New Roman" w:hAnsi="Times New Roman" w:cs="Times New Roman"/>
          <w:sz w:val="26"/>
          <w:szCs w:val="26"/>
          <w:lang w:val="ru-RU" w:eastAsia="ru-RU"/>
        </w:rPr>
        <w:t>Застосувати</w:t>
      </w:r>
      <w:proofErr w:type="spellEnd"/>
      <w:r w:rsidRPr="000C2FD8">
        <w:rPr>
          <w:rFonts w:ascii="Times New Roman" w:eastAsia="Times New Roman" w:hAnsi="Times New Roman" w:cs="Times New Roman"/>
          <w:sz w:val="26"/>
          <w:szCs w:val="26"/>
          <w:lang w:val="ru-RU" w:eastAsia="ru-RU"/>
        </w:rPr>
        <w:t xml:space="preserve"> у 202</w:t>
      </w:r>
      <w:r w:rsidRPr="000C2FD8">
        <w:rPr>
          <w:rFonts w:ascii="Times New Roman" w:eastAsia="Times New Roman" w:hAnsi="Times New Roman" w:cs="Times New Roman"/>
          <w:sz w:val="26"/>
          <w:szCs w:val="26"/>
          <w:lang w:eastAsia="ru-RU"/>
        </w:rPr>
        <w:t>5</w:t>
      </w:r>
      <w:r w:rsidRPr="000C2FD8">
        <w:rPr>
          <w:rFonts w:ascii="Times New Roman" w:eastAsia="Times New Roman" w:hAnsi="Times New Roman" w:cs="Times New Roman"/>
          <w:sz w:val="26"/>
          <w:szCs w:val="26"/>
          <w:lang w:val="ru-RU" w:eastAsia="ru-RU"/>
        </w:rPr>
        <w:t xml:space="preserve"> </w:t>
      </w:r>
      <w:proofErr w:type="spellStart"/>
      <w:r w:rsidRPr="000C2FD8">
        <w:rPr>
          <w:rFonts w:ascii="Times New Roman" w:eastAsia="Times New Roman" w:hAnsi="Times New Roman" w:cs="Times New Roman"/>
          <w:sz w:val="26"/>
          <w:szCs w:val="26"/>
          <w:lang w:val="ru-RU" w:eastAsia="ru-RU"/>
        </w:rPr>
        <w:t>році</w:t>
      </w:r>
      <w:proofErr w:type="spellEnd"/>
      <w:r w:rsidRPr="000C2FD8">
        <w:rPr>
          <w:rFonts w:ascii="Times New Roman" w:eastAsia="Times New Roman" w:hAnsi="Times New Roman" w:cs="Times New Roman"/>
          <w:sz w:val="26"/>
          <w:szCs w:val="26"/>
          <w:lang w:val="ru-RU" w:eastAsia="ru-RU"/>
        </w:rPr>
        <w:t xml:space="preserve"> </w:t>
      </w:r>
      <w:proofErr w:type="spellStart"/>
      <w:r w:rsidRPr="000C2FD8">
        <w:rPr>
          <w:rFonts w:ascii="Times New Roman" w:eastAsia="Times New Roman" w:hAnsi="Times New Roman" w:cs="Times New Roman"/>
          <w:sz w:val="26"/>
          <w:szCs w:val="26"/>
          <w:lang w:val="ru-RU" w:eastAsia="ru-RU"/>
        </w:rPr>
        <w:t>встановлені</w:t>
      </w:r>
      <w:proofErr w:type="spellEnd"/>
      <w:r w:rsidRPr="000C2FD8">
        <w:rPr>
          <w:rFonts w:ascii="Times New Roman" w:eastAsia="Times New Roman" w:hAnsi="Times New Roman" w:cs="Times New Roman"/>
          <w:sz w:val="26"/>
          <w:szCs w:val="26"/>
          <w:lang w:val="ru-RU" w:eastAsia="ru-RU"/>
        </w:rPr>
        <w:t xml:space="preserve"> </w:t>
      </w:r>
      <w:proofErr w:type="spellStart"/>
      <w:r w:rsidRPr="000C2FD8">
        <w:rPr>
          <w:rFonts w:ascii="Times New Roman" w:eastAsia="Times New Roman" w:hAnsi="Times New Roman" w:cs="Times New Roman"/>
          <w:sz w:val="26"/>
          <w:szCs w:val="26"/>
          <w:lang w:val="ru-RU" w:eastAsia="ru-RU"/>
        </w:rPr>
        <w:t>цими</w:t>
      </w:r>
      <w:proofErr w:type="spellEnd"/>
      <w:r w:rsidRPr="000C2FD8">
        <w:rPr>
          <w:rFonts w:ascii="Times New Roman" w:eastAsia="Times New Roman" w:hAnsi="Times New Roman" w:cs="Times New Roman"/>
          <w:sz w:val="26"/>
          <w:szCs w:val="26"/>
          <w:lang w:val="ru-RU" w:eastAsia="ru-RU"/>
        </w:rPr>
        <w:t xml:space="preserve"> </w:t>
      </w:r>
      <w:proofErr w:type="spellStart"/>
      <w:r w:rsidRPr="000C2FD8">
        <w:rPr>
          <w:rFonts w:ascii="Times New Roman" w:eastAsia="Times New Roman" w:hAnsi="Times New Roman" w:cs="Times New Roman"/>
          <w:sz w:val="26"/>
          <w:szCs w:val="26"/>
          <w:lang w:val="ru-RU" w:eastAsia="ru-RU"/>
        </w:rPr>
        <w:t>рішеннями</w:t>
      </w:r>
      <w:proofErr w:type="spellEnd"/>
      <w:r w:rsidRPr="000C2FD8">
        <w:rPr>
          <w:rFonts w:ascii="Times New Roman" w:eastAsia="Times New Roman" w:hAnsi="Times New Roman" w:cs="Times New Roman"/>
          <w:sz w:val="26"/>
          <w:szCs w:val="26"/>
          <w:lang w:val="ru-RU" w:eastAsia="ru-RU"/>
        </w:rPr>
        <w:t xml:space="preserve"> </w:t>
      </w:r>
      <w:proofErr w:type="spellStart"/>
      <w:r w:rsidRPr="000C2FD8">
        <w:rPr>
          <w:rFonts w:ascii="Times New Roman" w:eastAsia="Times New Roman" w:hAnsi="Times New Roman" w:cs="Times New Roman"/>
          <w:sz w:val="26"/>
          <w:szCs w:val="26"/>
          <w:lang w:val="ru-RU" w:eastAsia="ru-RU"/>
        </w:rPr>
        <w:t>розміри</w:t>
      </w:r>
      <w:proofErr w:type="spellEnd"/>
      <w:r w:rsidRPr="000C2FD8">
        <w:rPr>
          <w:rFonts w:ascii="Times New Roman" w:eastAsia="Times New Roman" w:hAnsi="Times New Roman" w:cs="Times New Roman"/>
          <w:sz w:val="26"/>
          <w:szCs w:val="26"/>
          <w:lang w:val="ru-RU" w:eastAsia="ru-RU"/>
        </w:rPr>
        <w:t xml:space="preserve"> та ставки </w:t>
      </w:r>
      <w:proofErr w:type="spellStart"/>
      <w:r w:rsidRPr="000C2FD8">
        <w:rPr>
          <w:rFonts w:ascii="Times New Roman" w:eastAsia="Times New Roman" w:hAnsi="Times New Roman" w:cs="Times New Roman"/>
          <w:sz w:val="26"/>
          <w:szCs w:val="26"/>
          <w:lang w:val="ru-RU" w:eastAsia="ru-RU"/>
        </w:rPr>
        <w:t>податків</w:t>
      </w:r>
      <w:proofErr w:type="spellEnd"/>
      <w:r w:rsidRPr="000C2FD8">
        <w:rPr>
          <w:rFonts w:ascii="Times New Roman" w:eastAsia="Times New Roman" w:hAnsi="Times New Roman" w:cs="Times New Roman"/>
          <w:sz w:val="26"/>
          <w:szCs w:val="26"/>
          <w:lang w:val="ru-RU" w:eastAsia="ru-RU"/>
        </w:rPr>
        <w:t xml:space="preserve"> та </w:t>
      </w:r>
      <w:proofErr w:type="spellStart"/>
      <w:r w:rsidRPr="000C2FD8">
        <w:rPr>
          <w:rFonts w:ascii="Times New Roman" w:eastAsia="Times New Roman" w:hAnsi="Times New Roman" w:cs="Times New Roman"/>
          <w:sz w:val="26"/>
          <w:szCs w:val="26"/>
          <w:lang w:val="ru-RU" w:eastAsia="ru-RU"/>
        </w:rPr>
        <w:t>зборів</w:t>
      </w:r>
      <w:proofErr w:type="spellEnd"/>
      <w:r w:rsidRPr="000C2FD8">
        <w:rPr>
          <w:rFonts w:ascii="Times New Roman" w:eastAsia="Times New Roman" w:hAnsi="Times New Roman" w:cs="Times New Roman"/>
          <w:sz w:val="26"/>
          <w:szCs w:val="26"/>
          <w:lang w:val="ru-RU" w:eastAsia="ru-RU"/>
        </w:rPr>
        <w:t xml:space="preserve">, а </w:t>
      </w:r>
      <w:proofErr w:type="spellStart"/>
      <w:r w:rsidRPr="000C2FD8">
        <w:rPr>
          <w:rFonts w:ascii="Times New Roman" w:eastAsia="Times New Roman" w:hAnsi="Times New Roman" w:cs="Times New Roman"/>
          <w:sz w:val="26"/>
          <w:szCs w:val="26"/>
          <w:lang w:val="ru-RU" w:eastAsia="ru-RU"/>
        </w:rPr>
        <w:t>також</w:t>
      </w:r>
      <w:proofErr w:type="spellEnd"/>
      <w:r w:rsidRPr="000C2FD8">
        <w:rPr>
          <w:rFonts w:ascii="Times New Roman" w:eastAsia="Times New Roman" w:hAnsi="Times New Roman" w:cs="Times New Roman"/>
          <w:sz w:val="26"/>
          <w:szCs w:val="26"/>
          <w:lang w:val="ru-RU" w:eastAsia="ru-RU"/>
        </w:rPr>
        <w:t xml:space="preserve"> </w:t>
      </w:r>
      <w:proofErr w:type="spellStart"/>
      <w:r w:rsidRPr="000C2FD8">
        <w:rPr>
          <w:rFonts w:ascii="Times New Roman" w:eastAsia="Times New Roman" w:hAnsi="Times New Roman" w:cs="Times New Roman"/>
          <w:sz w:val="26"/>
          <w:szCs w:val="26"/>
          <w:lang w:val="ru-RU" w:eastAsia="ru-RU"/>
        </w:rPr>
        <w:t>податкові</w:t>
      </w:r>
      <w:proofErr w:type="spellEnd"/>
      <w:r w:rsidRPr="000C2FD8">
        <w:rPr>
          <w:rFonts w:ascii="Times New Roman" w:eastAsia="Times New Roman" w:hAnsi="Times New Roman" w:cs="Times New Roman"/>
          <w:sz w:val="26"/>
          <w:szCs w:val="26"/>
          <w:lang w:val="ru-RU" w:eastAsia="ru-RU"/>
        </w:rPr>
        <w:t xml:space="preserve"> </w:t>
      </w:r>
      <w:proofErr w:type="spellStart"/>
      <w:r w:rsidRPr="000C2FD8">
        <w:rPr>
          <w:rFonts w:ascii="Times New Roman" w:eastAsia="Times New Roman" w:hAnsi="Times New Roman" w:cs="Times New Roman"/>
          <w:sz w:val="26"/>
          <w:szCs w:val="26"/>
          <w:lang w:val="ru-RU" w:eastAsia="ru-RU"/>
        </w:rPr>
        <w:t>пільги</w:t>
      </w:r>
      <w:proofErr w:type="spellEnd"/>
      <w:r w:rsidRPr="000C2FD8">
        <w:rPr>
          <w:rFonts w:ascii="Times New Roman" w:eastAsia="Times New Roman" w:hAnsi="Times New Roman" w:cs="Times New Roman"/>
          <w:sz w:val="26"/>
          <w:szCs w:val="26"/>
          <w:lang w:val="ru-RU" w:eastAsia="ru-RU"/>
        </w:rPr>
        <w:t>.</w:t>
      </w:r>
    </w:p>
    <w:p w:rsidR="000C2FD8" w:rsidRPr="000C2FD8" w:rsidRDefault="000C2FD8" w:rsidP="000C2FD8">
      <w:pPr>
        <w:spacing w:after="0" w:line="240" w:lineRule="auto"/>
        <w:ind w:firstLine="720"/>
        <w:jc w:val="both"/>
        <w:rPr>
          <w:rFonts w:ascii="Times New Roman" w:eastAsia="Times New Roman" w:hAnsi="Times New Roman" w:cs="Times New Roman"/>
          <w:sz w:val="26"/>
          <w:szCs w:val="26"/>
          <w:lang w:eastAsia="ru-RU"/>
        </w:rPr>
      </w:pPr>
      <w:r w:rsidRPr="000C2FD8">
        <w:rPr>
          <w:rFonts w:ascii="Times New Roman" w:eastAsia="Times New Roman" w:hAnsi="Times New Roman" w:cs="Times New Roman"/>
          <w:sz w:val="26"/>
          <w:szCs w:val="26"/>
          <w:lang w:eastAsia="ru-RU"/>
        </w:rPr>
        <w:t>4. Рішення Миколаївської міської ради від 23.06.2021 № 713 «Про встановлення ставок та пільг із сплати земельного податку на території Миколаївської міської ради на 2022 рік» та № 714 «Про встановлення ставок та пільг із сплати податку на нерухоме майно, відмінне від земельної ділянки, на 2022 рік на території Миколаївської міської ради» визнати такими, що втратили чинність.</w:t>
      </w:r>
    </w:p>
    <w:p w:rsidR="000C2FD8" w:rsidRPr="000C2FD8" w:rsidRDefault="000C2FD8" w:rsidP="000C2FD8">
      <w:pPr>
        <w:spacing w:after="0" w:line="240" w:lineRule="auto"/>
        <w:ind w:firstLine="720"/>
        <w:jc w:val="both"/>
        <w:rPr>
          <w:rFonts w:ascii="Times New Roman" w:eastAsia="Times New Roman" w:hAnsi="Times New Roman" w:cs="Times New Roman"/>
          <w:sz w:val="26"/>
          <w:szCs w:val="26"/>
          <w:lang w:val="ru-RU" w:eastAsia="ru-RU"/>
        </w:rPr>
      </w:pPr>
      <w:r w:rsidRPr="000C2FD8">
        <w:rPr>
          <w:rFonts w:ascii="Times New Roman" w:eastAsia="Times New Roman" w:hAnsi="Times New Roman" w:cs="Times New Roman"/>
          <w:sz w:val="26"/>
          <w:szCs w:val="26"/>
          <w:lang w:eastAsia="ru-RU"/>
        </w:rPr>
        <w:t>5</w:t>
      </w:r>
      <w:r w:rsidRPr="000C2FD8">
        <w:rPr>
          <w:rFonts w:ascii="Times New Roman" w:eastAsia="Times New Roman" w:hAnsi="Times New Roman" w:cs="Times New Roman"/>
          <w:sz w:val="26"/>
          <w:szCs w:val="26"/>
          <w:lang w:val="ru-RU" w:eastAsia="ru-RU"/>
        </w:rPr>
        <w:t xml:space="preserve">. </w:t>
      </w:r>
      <w:proofErr w:type="spellStart"/>
      <w:r w:rsidRPr="000C2FD8">
        <w:rPr>
          <w:rFonts w:ascii="Times New Roman" w:eastAsia="Times New Roman" w:hAnsi="Times New Roman" w:cs="Times New Roman"/>
          <w:sz w:val="26"/>
          <w:szCs w:val="26"/>
          <w:lang w:val="ru-RU" w:eastAsia="ru-RU"/>
        </w:rPr>
        <w:t>Оприлюднити</w:t>
      </w:r>
      <w:proofErr w:type="spellEnd"/>
      <w:r w:rsidRPr="000C2FD8">
        <w:rPr>
          <w:rFonts w:ascii="Times New Roman" w:eastAsia="Times New Roman" w:hAnsi="Times New Roman" w:cs="Times New Roman"/>
          <w:sz w:val="26"/>
          <w:szCs w:val="26"/>
          <w:lang w:val="ru-RU" w:eastAsia="ru-RU"/>
        </w:rPr>
        <w:t xml:space="preserve"> </w:t>
      </w:r>
      <w:proofErr w:type="spellStart"/>
      <w:r w:rsidRPr="000C2FD8">
        <w:rPr>
          <w:rFonts w:ascii="Times New Roman" w:eastAsia="Times New Roman" w:hAnsi="Times New Roman" w:cs="Times New Roman"/>
          <w:sz w:val="26"/>
          <w:szCs w:val="26"/>
          <w:lang w:val="ru-RU" w:eastAsia="ru-RU"/>
        </w:rPr>
        <w:t>це</w:t>
      </w:r>
      <w:proofErr w:type="spellEnd"/>
      <w:r w:rsidRPr="000C2FD8">
        <w:rPr>
          <w:rFonts w:ascii="Times New Roman" w:eastAsia="Times New Roman" w:hAnsi="Times New Roman" w:cs="Times New Roman"/>
          <w:sz w:val="26"/>
          <w:szCs w:val="26"/>
          <w:lang w:val="ru-RU" w:eastAsia="ru-RU"/>
        </w:rPr>
        <w:t xml:space="preserve"> </w:t>
      </w:r>
      <w:proofErr w:type="spellStart"/>
      <w:r w:rsidRPr="000C2FD8">
        <w:rPr>
          <w:rFonts w:ascii="Times New Roman" w:eastAsia="Times New Roman" w:hAnsi="Times New Roman" w:cs="Times New Roman"/>
          <w:sz w:val="26"/>
          <w:szCs w:val="26"/>
          <w:lang w:val="ru-RU" w:eastAsia="ru-RU"/>
        </w:rPr>
        <w:t>рішення</w:t>
      </w:r>
      <w:proofErr w:type="spellEnd"/>
      <w:r w:rsidRPr="000C2FD8">
        <w:rPr>
          <w:rFonts w:ascii="Times New Roman" w:eastAsia="Times New Roman" w:hAnsi="Times New Roman" w:cs="Times New Roman"/>
          <w:sz w:val="26"/>
          <w:szCs w:val="26"/>
          <w:lang w:val="ru-RU" w:eastAsia="ru-RU"/>
        </w:rPr>
        <w:t xml:space="preserve"> в </w:t>
      </w:r>
      <w:proofErr w:type="spellStart"/>
      <w:r w:rsidRPr="000C2FD8">
        <w:rPr>
          <w:rFonts w:ascii="Times New Roman" w:eastAsia="Times New Roman" w:hAnsi="Times New Roman" w:cs="Times New Roman"/>
          <w:sz w:val="26"/>
          <w:szCs w:val="26"/>
          <w:lang w:val="ru-RU" w:eastAsia="ru-RU"/>
        </w:rPr>
        <w:t>газеті</w:t>
      </w:r>
      <w:proofErr w:type="spellEnd"/>
      <w:r w:rsidRPr="000C2FD8">
        <w:rPr>
          <w:rFonts w:ascii="Times New Roman" w:eastAsia="Times New Roman" w:hAnsi="Times New Roman" w:cs="Times New Roman"/>
          <w:sz w:val="26"/>
          <w:szCs w:val="26"/>
          <w:lang w:val="ru-RU" w:eastAsia="ru-RU"/>
        </w:rPr>
        <w:t xml:space="preserve"> «Громада№ та на </w:t>
      </w:r>
      <w:proofErr w:type="spellStart"/>
      <w:r w:rsidRPr="000C2FD8">
        <w:rPr>
          <w:rFonts w:ascii="Times New Roman" w:eastAsia="Times New Roman" w:hAnsi="Times New Roman" w:cs="Times New Roman"/>
          <w:sz w:val="26"/>
          <w:szCs w:val="26"/>
          <w:lang w:val="ru-RU" w:eastAsia="ru-RU"/>
        </w:rPr>
        <w:t>сайті</w:t>
      </w:r>
      <w:proofErr w:type="spellEnd"/>
      <w:r w:rsidRPr="000C2FD8">
        <w:rPr>
          <w:rFonts w:ascii="Times New Roman" w:eastAsia="Times New Roman" w:hAnsi="Times New Roman" w:cs="Times New Roman"/>
          <w:sz w:val="26"/>
          <w:szCs w:val="26"/>
          <w:lang w:val="ru-RU" w:eastAsia="ru-RU"/>
        </w:rPr>
        <w:t xml:space="preserve"> </w:t>
      </w:r>
      <w:proofErr w:type="spellStart"/>
      <w:r w:rsidRPr="000C2FD8">
        <w:rPr>
          <w:rFonts w:ascii="Times New Roman" w:eastAsia="Times New Roman" w:hAnsi="Times New Roman" w:cs="Times New Roman"/>
          <w:sz w:val="26"/>
          <w:szCs w:val="26"/>
          <w:lang w:val="ru-RU" w:eastAsia="ru-RU"/>
        </w:rPr>
        <w:t>Миколаївської</w:t>
      </w:r>
      <w:proofErr w:type="spellEnd"/>
      <w:r w:rsidRPr="000C2FD8">
        <w:rPr>
          <w:rFonts w:ascii="Times New Roman" w:eastAsia="Times New Roman" w:hAnsi="Times New Roman" w:cs="Times New Roman"/>
          <w:sz w:val="26"/>
          <w:szCs w:val="26"/>
          <w:lang w:val="ru-RU" w:eastAsia="ru-RU"/>
        </w:rPr>
        <w:t xml:space="preserve"> </w:t>
      </w:r>
      <w:proofErr w:type="spellStart"/>
      <w:r w:rsidRPr="000C2FD8">
        <w:rPr>
          <w:rFonts w:ascii="Times New Roman" w:eastAsia="Times New Roman" w:hAnsi="Times New Roman" w:cs="Times New Roman"/>
          <w:sz w:val="26"/>
          <w:szCs w:val="26"/>
          <w:lang w:val="ru-RU" w:eastAsia="ru-RU"/>
        </w:rPr>
        <w:t>міської</w:t>
      </w:r>
      <w:proofErr w:type="spellEnd"/>
      <w:r w:rsidRPr="000C2FD8">
        <w:rPr>
          <w:rFonts w:ascii="Times New Roman" w:eastAsia="Times New Roman" w:hAnsi="Times New Roman" w:cs="Times New Roman"/>
          <w:sz w:val="26"/>
          <w:szCs w:val="26"/>
          <w:lang w:val="ru-RU" w:eastAsia="ru-RU"/>
        </w:rPr>
        <w:t xml:space="preserve"> ради.</w:t>
      </w:r>
    </w:p>
    <w:p w:rsidR="000C2FD8" w:rsidRPr="000C2FD8" w:rsidRDefault="000C2FD8" w:rsidP="000C2FD8">
      <w:pPr>
        <w:spacing w:after="0" w:line="240" w:lineRule="auto"/>
        <w:ind w:firstLine="720"/>
        <w:jc w:val="both"/>
        <w:rPr>
          <w:rFonts w:ascii="Times New Roman" w:eastAsia="Times New Roman" w:hAnsi="Times New Roman" w:cs="Times New Roman"/>
          <w:sz w:val="26"/>
          <w:szCs w:val="26"/>
          <w:lang w:val="ru-RU" w:eastAsia="ru-RU"/>
        </w:rPr>
      </w:pPr>
      <w:r w:rsidRPr="000C2FD8">
        <w:rPr>
          <w:rFonts w:ascii="Times New Roman" w:eastAsia="Times New Roman" w:hAnsi="Times New Roman" w:cs="Times New Roman"/>
          <w:sz w:val="26"/>
          <w:szCs w:val="26"/>
          <w:lang w:eastAsia="ru-RU"/>
        </w:rPr>
        <w:t>6</w:t>
      </w:r>
      <w:r w:rsidRPr="000C2FD8">
        <w:rPr>
          <w:rFonts w:ascii="Times New Roman" w:eastAsia="Times New Roman" w:hAnsi="Times New Roman" w:cs="Times New Roman"/>
          <w:sz w:val="26"/>
          <w:szCs w:val="26"/>
          <w:lang w:val="ru-RU" w:eastAsia="ru-RU"/>
        </w:rPr>
        <w:t xml:space="preserve">. Контроль за </w:t>
      </w:r>
      <w:proofErr w:type="spellStart"/>
      <w:r w:rsidRPr="000C2FD8">
        <w:rPr>
          <w:rFonts w:ascii="Times New Roman" w:eastAsia="Times New Roman" w:hAnsi="Times New Roman" w:cs="Times New Roman"/>
          <w:sz w:val="26"/>
          <w:szCs w:val="26"/>
          <w:lang w:val="ru-RU" w:eastAsia="ru-RU"/>
        </w:rPr>
        <w:t>виконанням</w:t>
      </w:r>
      <w:proofErr w:type="spellEnd"/>
      <w:r w:rsidRPr="000C2FD8">
        <w:rPr>
          <w:rFonts w:ascii="Times New Roman" w:eastAsia="Times New Roman" w:hAnsi="Times New Roman" w:cs="Times New Roman"/>
          <w:sz w:val="26"/>
          <w:szCs w:val="26"/>
          <w:lang w:val="ru-RU" w:eastAsia="ru-RU"/>
        </w:rPr>
        <w:t xml:space="preserve"> </w:t>
      </w:r>
      <w:proofErr w:type="spellStart"/>
      <w:r w:rsidRPr="000C2FD8">
        <w:rPr>
          <w:rFonts w:ascii="Times New Roman" w:eastAsia="Times New Roman" w:hAnsi="Times New Roman" w:cs="Times New Roman"/>
          <w:sz w:val="26"/>
          <w:szCs w:val="26"/>
          <w:lang w:val="ru-RU" w:eastAsia="ru-RU"/>
        </w:rPr>
        <w:t>рішення</w:t>
      </w:r>
      <w:proofErr w:type="spellEnd"/>
      <w:r w:rsidRPr="000C2FD8">
        <w:rPr>
          <w:rFonts w:ascii="Times New Roman" w:eastAsia="Times New Roman" w:hAnsi="Times New Roman" w:cs="Times New Roman"/>
          <w:sz w:val="26"/>
          <w:szCs w:val="26"/>
          <w:lang w:val="ru-RU" w:eastAsia="ru-RU"/>
        </w:rPr>
        <w:t xml:space="preserve"> </w:t>
      </w:r>
      <w:proofErr w:type="spellStart"/>
      <w:r w:rsidRPr="000C2FD8">
        <w:rPr>
          <w:rFonts w:ascii="Times New Roman" w:eastAsia="Times New Roman" w:hAnsi="Times New Roman" w:cs="Times New Roman"/>
          <w:sz w:val="26"/>
          <w:szCs w:val="26"/>
          <w:lang w:val="ru-RU" w:eastAsia="ru-RU"/>
        </w:rPr>
        <w:t>покласти</w:t>
      </w:r>
      <w:proofErr w:type="spellEnd"/>
      <w:r w:rsidRPr="000C2FD8">
        <w:rPr>
          <w:rFonts w:ascii="Times New Roman" w:eastAsia="Times New Roman" w:hAnsi="Times New Roman" w:cs="Times New Roman"/>
          <w:sz w:val="26"/>
          <w:szCs w:val="26"/>
          <w:lang w:val="ru-RU" w:eastAsia="ru-RU"/>
        </w:rPr>
        <w:t xml:space="preserve"> на </w:t>
      </w:r>
      <w:proofErr w:type="spellStart"/>
      <w:r w:rsidRPr="000C2FD8">
        <w:rPr>
          <w:rFonts w:ascii="Times New Roman" w:eastAsia="Times New Roman" w:hAnsi="Times New Roman" w:cs="Times New Roman"/>
          <w:sz w:val="26"/>
          <w:szCs w:val="26"/>
          <w:lang w:val="ru-RU" w:eastAsia="ru-RU"/>
        </w:rPr>
        <w:t>постійну</w:t>
      </w:r>
      <w:proofErr w:type="spellEnd"/>
      <w:r w:rsidRPr="000C2FD8">
        <w:rPr>
          <w:rFonts w:ascii="Times New Roman" w:eastAsia="Times New Roman" w:hAnsi="Times New Roman" w:cs="Times New Roman"/>
          <w:sz w:val="26"/>
          <w:szCs w:val="26"/>
          <w:lang w:val="ru-RU" w:eastAsia="ru-RU"/>
        </w:rPr>
        <w:t xml:space="preserve"> </w:t>
      </w:r>
      <w:proofErr w:type="spellStart"/>
      <w:r w:rsidRPr="000C2FD8">
        <w:rPr>
          <w:rFonts w:ascii="Times New Roman" w:eastAsia="Times New Roman" w:hAnsi="Times New Roman" w:cs="Times New Roman"/>
          <w:sz w:val="26"/>
          <w:szCs w:val="26"/>
          <w:lang w:val="ru-RU" w:eastAsia="ru-RU"/>
        </w:rPr>
        <w:t>комісію</w:t>
      </w:r>
      <w:proofErr w:type="spellEnd"/>
      <w:r w:rsidRPr="000C2FD8">
        <w:rPr>
          <w:rFonts w:ascii="Times New Roman" w:eastAsia="Times New Roman" w:hAnsi="Times New Roman" w:cs="Times New Roman"/>
          <w:sz w:val="26"/>
          <w:szCs w:val="26"/>
          <w:lang w:val="ru-RU" w:eastAsia="ru-RU"/>
        </w:rPr>
        <w:t xml:space="preserve"> з </w:t>
      </w:r>
      <w:proofErr w:type="spellStart"/>
      <w:r w:rsidRPr="000C2FD8">
        <w:rPr>
          <w:rFonts w:ascii="Times New Roman" w:eastAsia="Times New Roman" w:hAnsi="Times New Roman" w:cs="Times New Roman"/>
          <w:sz w:val="26"/>
          <w:szCs w:val="26"/>
          <w:lang w:val="ru-RU" w:eastAsia="ru-RU"/>
        </w:rPr>
        <w:t>питань</w:t>
      </w:r>
      <w:proofErr w:type="spellEnd"/>
      <w:r w:rsidRPr="000C2FD8">
        <w:rPr>
          <w:rFonts w:ascii="Times New Roman" w:eastAsia="Times New Roman" w:hAnsi="Times New Roman" w:cs="Times New Roman"/>
          <w:sz w:val="26"/>
          <w:szCs w:val="26"/>
          <w:lang w:val="ru-RU" w:eastAsia="ru-RU"/>
        </w:rPr>
        <w:t xml:space="preserve"> </w:t>
      </w:r>
      <w:proofErr w:type="spellStart"/>
      <w:r w:rsidRPr="000C2FD8">
        <w:rPr>
          <w:rFonts w:ascii="Times New Roman" w:eastAsia="Times New Roman" w:hAnsi="Times New Roman" w:cs="Times New Roman"/>
          <w:sz w:val="26"/>
          <w:szCs w:val="26"/>
          <w:lang w:val="ru-RU" w:eastAsia="ru-RU"/>
        </w:rPr>
        <w:t>економіки</w:t>
      </w:r>
      <w:proofErr w:type="spellEnd"/>
      <w:r w:rsidRPr="000C2FD8">
        <w:rPr>
          <w:rFonts w:ascii="Times New Roman" w:eastAsia="Times New Roman" w:hAnsi="Times New Roman" w:cs="Times New Roman"/>
          <w:sz w:val="26"/>
          <w:szCs w:val="26"/>
          <w:lang w:val="ru-RU" w:eastAsia="ru-RU"/>
        </w:rPr>
        <w:t xml:space="preserve">, бюджету та </w:t>
      </w:r>
      <w:proofErr w:type="spellStart"/>
      <w:r w:rsidRPr="000C2FD8">
        <w:rPr>
          <w:rFonts w:ascii="Times New Roman" w:eastAsia="Times New Roman" w:hAnsi="Times New Roman" w:cs="Times New Roman"/>
          <w:sz w:val="26"/>
          <w:szCs w:val="26"/>
          <w:lang w:val="ru-RU" w:eastAsia="ru-RU"/>
        </w:rPr>
        <w:t>податків</w:t>
      </w:r>
      <w:proofErr w:type="spellEnd"/>
      <w:r w:rsidRPr="000C2FD8">
        <w:rPr>
          <w:rFonts w:ascii="Times New Roman" w:eastAsia="Times New Roman" w:hAnsi="Times New Roman" w:cs="Times New Roman"/>
          <w:sz w:val="26"/>
          <w:szCs w:val="26"/>
          <w:lang w:val="ru-RU" w:eastAsia="ru-RU"/>
        </w:rPr>
        <w:t xml:space="preserve"> ( </w:t>
      </w:r>
      <w:proofErr w:type="spellStart"/>
      <w:r w:rsidRPr="000C2FD8">
        <w:rPr>
          <w:rFonts w:ascii="Times New Roman" w:eastAsia="Times New Roman" w:hAnsi="Times New Roman" w:cs="Times New Roman"/>
          <w:sz w:val="26"/>
          <w:szCs w:val="26"/>
          <w:lang w:val="ru-RU" w:eastAsia="ru-RU"/>
        </w:rPr>
        <w:t>І.Данилко</w:t>
      </w:r>
      <w:proofErr w:type="spellEnd"/>
      <w:r w:rsidRPr="000C2FD8">
        <w:rPr>
          <w:rFonts w:ascii="Times New Roman" w:eastAsia="Times New Roman" w:hAnsi="Times New Roman" w:cs="Times New Roman"/>
          <w:sz w:val="26"/>
          <w:szCs w:val="26"/>
          <w:lang w:val="ru-RU" w:eastAsia="ru-RU"/>
        </w:rPr>
        <w:t xml:space="preserve"> ).</w:t>
      </w:r>
    </w:p>
    <w:p w:rsidR="000C2FD8" w:rsidRPr="000C2FD8" w:rsidRDefault="000C2FD8" w:rsidP="000C2FD8">
      <w:pPr>
        <w:spacing w:after="0" w:line="240" w:lineRule="auto"/>
        <w:ind w:firstLine="720"/>
        <w:jc w:val="both"/>
        <w:rPr>
          <w:rFonts w:ascii="Times New Roman" w:eastAsia="Times New Roman" w:hAnsi="Times New Roman" w:cs="Times New Roman"/>
          <w:sz w:val="26"/>
          <w:szCs w:val="26"/>
          <w:lang w:val="ru-RU" w:eastAsia="ru-RU"/>
        </w:rPr>
      </w:pPr>
      <w:r w:rsidRPr="000C2FD8">
        <w:rPr>
          <w:rFonts w:ascii="Times New Roman" w:eastAsia="Times New Roman" w:hAnsi="Times New Roman" w:cs="Times New Roman"/>
          <w:sz w:val="26"/>
          <w:szCs w:val="26"/>
          <w:lang w:eastAsia="ru-RU"/>
        </w:rPr>
        <w:t>7</w:t>
      </w:r>
      <w:r w:rsidRPr="000C2FD8">
        <w:rPr>
          <w:rFonts w:ascii="Times New Roman" w:eastAsia="Times New Roman" w:hAnsi="Times New Roman" w:cs="Times New Roman"/>
          <w:sz w:val="26"/>
          <w:szCs w:val="26"/>
          <w:lang w:val="ru-RU" w:eastAsia="ru-RU"/>
        </w:rPr>
        <w:t xml:space="preserve">. </w:t>
      </w:r>
      <w:proofErr w:type="spellStart"/>
      <w:r w:rsidRPr="000C2FD8">
        <w:rPr>
          <w:rFonts w:ascii="Times New Roman" w:eastAsia="Times New Roman" w:hAnsi="Times New Roman" w:cs="Times New Roman"/>
          <w:sz w:val="26"/>
          <w:szCs w:val="26"/>
          <w:lang w:val="ru-RU" w:eastAsia="ru-RU"/>
        </w:rPr>
        <w:t>Рішення</w:t>
      </w:r>
      <w:proofErr w:type="spellEnd"/>
      <w:r w:rsidRPr="000C2FD8">
        <w:rPr>
          <w:rFonts w:ascii="Times New Roman" w:eastAsia="Times New Roman" w:hAnsi="Times New Roman" w:cs="Times New Roman"/>
          <w:sz w:val="26"/>
          <w:szCs w:val="26"/>
          <w:lang w:val="ru-RU" w:eastAsia="ru-RU"/>
        </w:rPr>
        <w:t xml:space="preserve"> </w:t>
      </w:r>
      <w:proofErr w:type="spellStart"/>
      <w:r w:rsidRPr="000C2FD8">
        <w:rPr>
          <w:rFonts w:ascii="Times New Roman" w:eastAsia="Times New Roman" w:hAnsi="Times New Roman" w:cs="Times New Roman"/>
          <w:sz w:val="26"/>
          <w:szCs w:val="26"/>
          <w:lang w:val="ru-RU" w:eastAsia="ru-RU"/>
        </w:rPr>
        <w:t>набирає</w:t>
      </w:r>
      <w:proofErr w:type="spellEnd"/>
      <w:r w:rsidRPr="000C2FD8">
        <w:rPr>
          <w:rFonts w:ascii="Times New Roman" w:eastAsia="Times New Roman" w:hAnsi="Times New Roman" w:cs="Times New Roman"/>
          <w:sz w:val="26"/>
          <w:szCs w:val="26"/>
          <w:lang w:val="ru-RU" w:eastAsia="ru-RU"/>
        </w:rPr>
        <w:t xml:space="preserve"> </w:t>
      </w:r>
      <w:proofErr w:type="spellStart"/>
      <w:r w:rsidRPr="000C2FD8">
        <w:rPr>
          <w:rFonts w:ascii="Times New Roman" w:eastAsia="Times New Roman" w:hAnsi="Times New Roman" w:cs="Times New Roman"/>
          <w:sz w:val="26"/>
          <w:szCs w:val="26"/>
          <w:lang w:val="ru-RU" w:eastAsia="ru-RU"/>
        </w:rPr>
        <w:t>чинності</w:t>
      </w:r>
      <w:proofErr w:type="spellEnd"/>
      <w:r w:rsidRPr="000C2FD8">
        <w:rPr>
          <w:rFonts w:ascii="Times New Roman" w:eastAsia="Times New Roman" w:hAnsi="Times New Roman" w:cs="Times New Roman"/>
          <w:sz w:val="26"/>
          <w:szCs w:val="26"/>
          <w:lang w:val="ru-RU" w:eastAsia="ru-RU"/>
        </w:rPr>
        <w:t xml:space="preserve"> з 01 </w:t>
      </w:r>
      <w:proofErr w:type="spellStart"/>
      <w:r w:rsidRPr="000C2FD8">
        <w:rPr>
          <w:rFonts w:ascii="Times New Roman" w:eastAsia="Times New Roman" w:hAnsi="Times New Roman" w:cs="Times New Roman"/>
          <w:sz w:val="26"/>
          <w:szCs w:val="26"/>
          <w:lang w:val="ru-RU" w:eastAsia="ru-RU"/>
        </w:rPr>
        <w:t>січня</w:t>
      </w:r>
      <w:proofErr w:type="spellEnd"/>
      <w:r w:rsidRPr="000C2FD8">
        <w:rPr>
          <w:rFonts w:ascii="Times New Roman" w:eastAsia="Times New Roman" w:hAnsi="Times New Roman" w:cs="Times New Roman"/>
          <w:sz w:val="26"/>
          <w:szCs w:val="26"/>
          <w:lang w:val="ru-RU" w:eastAsia="ru-RU"/>
        </w:rPr>
        <w:t xml:space="preserve"> 202</w:t>
      </w:r>
      <w:r w:rsidRPr="000C2FD8">
        <w:rPr>
          <w:rFonts w:ascii="Times New Roman" w:eastAsia="Times New Roman" w:hAnsi="Times New Roman" w:cs="Times New Roman"/>
          <w:sz w:val="26"/>
          <w:szCs w:val="26"/>
          <w:lang w:eastAsia="ru-RU"/>
        </w:rPr>
        <w:t>5</w:t>
      </w:r>
      <w:r w:rsidRPr="000C2FD8">
        <w:rPr>
          <w:rFonts w:ascii="Times New Roman" w:eastAsia="Times New Roman" w:hAnsi="Times New Roman" w:cs="Times New Roman"/>
          <w:sz w:val="26"/>
          <w:szCs w:val="26"/>
          <w:lang w:val="ru-RU" w:eastAsia="ru-RU"/>
        </w:rPr>
        <w:t xml:space="preserve"> року.</w:t>
      </w:r>
    </w:p>
    <w:p w:rsidR="000C2FD8" w:rsidRPr="000C2FD8" w:rsidRDefault="000C2FD8" w:rsidP="000C2FD8">
      <w:pPr>
        <w:spacing w:after="0" w:line="240" w:lineRule="auto"/>
        <w:jc w:val="center"/>
        <w:rPr>
          <w:rFonts w:ascii="Times New Roman" w:eastAsia="Times New Roman" w:hAnsi="Times New Roman" w:cs="Times New Roman"/>
          <w:b/>
          <w:bCs/>
          <w:sz w:val="26"/>
          <w:szCs w:val="26"/>
          <w:lang w:eastAsia="ru-RU"/>
        </w:rPr>
      </w:pPr>
    </w:p>
    <w:p w:rsidR="000C2FD8" w:rsidRPr="000C2FD8" w:rsidRDefault="000C2FD8" w:rsidP="000C2FD8">
      <w:pPr>
        <w:spacing w:after="0" w:line="240" w:lineRule="auto"/>
        <w:jc w:val="center"/>
        <w:rPr>
          <w:rFonts w:ascii="Times New Roman" w:eastAsia="Times New Roman" w:hAnsi="Times New Roman" w:cs="Times New Roman"/>
          <w:b/>
          <w:bCs/>
          <w:sz w:val="26"/>
          <w:szCs w:val="26"/>
          <w:lang w:eastAsia="ru-RU"/>
        </w:rPr>
      </w:pPr>
      <w:r w:rsidRPr="000C2FD8">
        <w:rPr>
          <w:rFonts w:ascii="Times New Roman" w:eastAsia="Times New Roman" w:hAnsi="Times New Roman" w:cs="Times New Roman"/>
          <w:b/>
          <w:bCs/>
          <w:sz w:val="26"/>
          <w:szCs w:val="26"/>
          <w:lang w:eastAsia="ru-RU"/>
        </w:rPr>
        <w:t xml:space="preserve">Міський голова  </w:t>
      </w:r>
      <w:r w:rsidRPr="000C2FD8">
        <w:rPr>
          <w:rFonts w:ascii="Times New Roman" w:eastAsia="Times New Roman" w:hAnsi="Times New Roman" w:cs="Times New Roman"/>
          <w:b/>
          <w:bCs/>
          <w:sz w:val="26"/>
          <w:szCs w:val="26"/>
          <w:lang w:eastAsia="ru-RU"/>
        </w:rPr>
        <w:tab/>
        <w:t xml:space="preserve">                                                       </w:t>
      </w:r>
      <w:r w:rsidRPr="000C2FD8">
        <w:rPr>
          <w:rFonts w:ascii="Times New Roman" w:eastAsia="Times New Roman" w:hAnsi="Times New Roman" w:cs="Times New Roman"/>
          <w:b/>
          <w:bCs/>
          <w:sz w:val="26"/>
          <w:szCs w:val="26"/>
          <w:lang w:eastAsia="ru-RU"/>
        </w:rPr>
        <w:tab/>
      </w:r>
      <w:r w:rsidRPr="000C2FD8">
        <w:rPr>
          <w:rFonts w:ascii="Times New Roman" w:eastAsia="Times New Roman" w:hAnsi="Times New Roman" w:cs="Times New Roman"/>
          <w:b/>
          <w:bCs/>
          <w:sz w:val="26"/>
          <w:szCs w:val="26"/>
          <w:lang w:eastAsia="ru-RU"/>
        </w:rPr>
        <w:tab/>
        <w:t xml:space="preserve"> Андрій ЩЕБЕЛЬ</w:t>
      </w:r>
    </w:p>
    <w:p w:rsidR="00604C32" w:rsidRDefault="00604C32">
      <w:pPr>
        <w:rPr>
          <w:rFonts w:ascii="Times New Roman" w:eastAsia="Calibri" w:hAnsi="Times New Roman" w:cs="Times New Roman"/>
          <w:b/>
          <w:sz w:val="26"/>
          <w:szCs w:val="26"/>
          <w:lang w:val="ru-RU" w:eastAsia="en-US"/>
        </w:rPr>
      </w:pPr>
      <w:r>
        <w:rPr>
          <w:rFonts w:ascii="Times New Roman" w:eastAsia="Calibri" w:hAnsi="Times New Roman" w:cs="Times New Roman"/>
          <w:b/>
          <w:sz w:val="26"/>
          <w:szCs w:val="26"/>
          <w:lang w:val="ru-RU" w:eastAsia="en-US"/>
        </w:rPr>
        <w:br w:type="page"/>
      </w:r>
    </w:p>
    <w:p w:rsidR="00604C32" w:rsidRPr="008043E5" w:rsidRDefault="00604C32" w:rsidP="00604C32">
      <w:pPr>
        <w:jc w:val="right"/>
        <w:rPr>
          <w:rFonts w:ascii="Times New Roman" w:hAnsi="Times New Roman" w:cs="Times New Roman"/>
          <w:sz w:val="24"/>
          <w:szCs w:val="24"/>
          <w:lang w:val="ru-RU"/>
        </w:rPr>
      </w:pPr>
      <w:proofErr w:type="spellStart"/>
      <w:r>
        <w:rPr>
          <w:rFonts w:ascii="Times New Roman" w:hAnsi="Times New Roman" w:cs="Times New Roman"/>
          <w:sz w:val="24"/>
          <w:szCs w:val="24"/>
        </w:rPr>
        <w:t>Проєкт</w:t>
      </w:r>
      <w:proofErr w:type="spellEnd"/>
    </w:p>
    <w:p w:rsidR="00604C32" w:rsidRPr="00833EDD" w:rsidRDefault="00604C32" w:rsidP="00604C32">
      <w:pPr>
        <w:pStyle w:val="ShapkaDocumentu"/>
        <w:spacing w:after="0"/>
        <w:jc w:val="right"/>
        <w:rPr>
          <w:rFonts w:ascii="Times New Roman" w:hAnsi="Times New Roman"/>
          <w:noProof/>
          <w:sz w:val="24"/>
          <w:szCs w:val="24"/>
          <w:lang w:val="ru-RU"/>
        </w:rPr>
      </w:pPr>
      <w:r w:rsidRPr="00833EDD">
        <w:rPr>
          <w:rFonts w:ascii="Times New Roman" w:hAnsi="Times New Roman"/>
          <w:noProof/>
          <w:sz w:val="24"/>
          <w:szCs w:val="24"/>
          <w:lang w:val="ru-RU"/>
        </w:rPr>
        <w:t>Додаток 1</w:t>
      </w:r>
      <w:r w:rsidRPr="00833EDD">
        <w:rPr>
          <w:rFonts w:ascii="Times New Roman" w:hAnsi="Times New Roman"/>
          <w:noProof/>
          <w:sz w:val="24"/>
          <w:szCs w:val="24"/>
          <w:lang w:val="ru-RU"/>
        </w:rPr>
        <w:br/>
        <w:t>до рішення про встановлення ставок</w:t>
      </w:r>
      <w:r w:rsidRPr="00833EDD">
        <w:rPr>
          <w:rFonts w:ascii="Times New Roman" w:hAnsi="Times New Roman"/>
          <w:noProof/>
          <w:sz w:val="24"/>
          <w:szCs w:val="24"/>
          <w:lang w:val="ru-RU"/>
        </w:rPr>
        <w:br/>
        <w:t>та пільг із сплати земельного податку</w:t>
      </w:r>
    </w:p>
    <w:p w:rsidR="00604C32" w:rsidRPr="00833EDD" w:rsidRDefault="00604C32" w:rsidP="00604C32">
      <w:pPr>
        <w:pStyle w:val="ShapkaDocumentu"/>
        <w:spacing w:after="0"/>
        <w:jc w:val="right"/>
        <w:rPr>
          <w:rFonts w:ascii="Times New Roman" w:hAnsi="Times New Roman"/>
          <w:noProof/>
          <w:sz w:val="24"/>
          <w:szCs w:val="24"/>
          <w:lang w:val="ru-RU"/>
        </w:rPr>
      </w:pPr>
      <w:r>
        <w:rPr>
          <w:rFonts w:ascii="Times New Roman" w:hAnsi="Times New Roman"/>
          <w:noProof/>
          <w:sz w:val="24"/>
          <w:szCs w:val="24"/>
          <w:lang w:val="ru-RU"/>
        </w:rPr>
        <w:t>на 202</w:t>
      </w:r>
      <w:r w:rsidRPr="008043E5">
        <w:rPr>
          <w:rFonts w:ascii="Times New Roman" w:hAnsi="Times New Roman"/>
          <w:noProof/>
          <w:sz w:val="24"/>
          <w:szCs w:val="24"/>
          <w:lang w:val="ru-RU"/>
        </w:rPr>
        <w:t>5</w:t>
      </w:r>
      <w:r w:rsidRPr="00833EDD">
        <w:rPr>
          <w:rFonts w:ascii="Times New Roman" w:hAnsi="Times New Roman"/>
          <w:noProof/>
          <w:sz w:val="24"/>
          <w:szCs w:val="24"/>
          <w:lang w:val="ru-RU"/>
        </w:rPr>
        <w:t xml:space="preserve"> рік</w:t>
      </w:r>
    </w:p>
    <w:p w:rsidR="00604C32" w:rsidRPr="00833EDD" w:rsidRDefault="00604C32" w:rsidP="00604C32">
      <w:pPr>
        <w:pStyle w:val="ShapkaDocumentu"/>
        <w:spacing w:after="0"/>
        <w:rPr>
          <w:rFonts w:ascii="Times New Roman" w:hAnsi="Times New Roman"/>
          <w:noProof/>
          <w:sz w:val="24"/>
          <w:szCs w:val="24"/>
          <w:lang w:val="ru-RU"/>
        </w:rPr>
      </w:pPr>
      <w:r w:rsidRPr="00833EDD">
        <w:rPr>
          <w:rFonts w:ascii="Times New Roman" w:hAnsi="Times New Roman"/>
          <w:noProof/>
          <w:sz w:val="24"/>
          <w:szCs w:val="24"/>
          <w:lang w:val="ru-RU"/>
        </w:rPr>
        <w:t>ЗАТВЕРДЖЕНО</w:t>
      </w:r>
    </w:p>
    <w:p w:rsidR="00604C32" w:rsidRPr="00833EDD" w:rsidRDefault="00604C32" w:rsidP="00604C32">
      <w:pPr>
        <w:pStyle w:val="ShapkaDocumentu"/>
        <w:spacing w:after="0"/>
        <w:jc w:val="right"/>
        <w:rPr>
          <w:rFonts w:ascii="Times New Roman" w:hAnsi="Times New Roman"/>
          <w:b/>
          <w:bCs/>
          <w:noProof/>
          <w:sz w:val="24"/>
          <w:szCs w:val="24"/>
          <w:lang w:val="ru-RU"/>
        </w:rPr>
      </w:pPr>
      <w:r w:rsidRPr="00833EDD">
        <w:rPr>
          <w:rFonts w:ascii="Times New Roman" w:hAnsi="Times New Roman"/>
          <w:noProof/>
          <w:sz w:val="24"/>
          <w:szCs w:val="24"/>
          <w:lang w:val="ru-RU"/>
        </w:rPr>
        <w:t>рішенням Миколаївської міської ради</w:t>
      </w:r>
    </w:p>
    <w:p w:rsidR="00604C32" w:rsidRPr="00833EDD" w:rsidRDefault="00604C32" w:rsidP="00604C32">
      <w:pPr>
        <w:pStyle w:val="ShapkaDocumentu"/>
        <w:jc w:val="right"/>
        <w:rPr>
          <w:rFonts w:ascii="Times New Roman" w:hAnsi="Times New Roman"/>
          <w:noProof/>
          <w:sz w:val="24"/>
          <w:szCs w:val="24"/>
          <w:lang w:val="ru-RU"/>
        </w:rPr>
      </w:pPr>
      <w:r>
        <w:rPr>
          <w:rFonts w:ascii="Times New Roman" w:hAnsi="Times New Roman"/>
          <w:noProof/>
          <w:sz w:val="24"/>
          <w:szCs w:val="24"/>
          <w:lang w:val="ru-RU"/>
        </w:rPr>
        <w:t xml:space="preserve">від </w:t>
      </w:r>
      <w:r w:rsidRPr="008C314B">
        <w:rPr>
          <w:rFonts w:ascii="Times New Roman" w:hAnsi="Times New Roman"/>
          <w:noProof/>
          <w:sz w:val="24"/>
          <w:szCs w:val="24"/>
          <w:lang w:val="ru-RU"/>
        </w:rPr>
        <w:t xml:space="preserve">        </w:t>
      </w:r>
      <w:r>
        <w:rPr>
          <w:rFonts w:ascii="Times New Roman" w:hAnsi="Times New Roman"/>
          <w:noProof/>
          <w:sz w:val="24"/>
          <w:szCs w:val="24"/>
          <w:lang w:val="ru-RU"/>
        </w:rPr>
        <w:t xml:space="preserve">№ </w:t>
      </w:r>
    </w:p>
    <w:p w:rsidR="00604C32" w:rsidRPr="00833EDD" w:rsidRDefault="00604C32" w:rsidP="00604C32">
      <w:pPr>
        <w:pStyle w:val="af2"/>
        <w:spacing w:after="120"/>
        <w:rPr>
          <w:rFonts w:ascii="Times New Roman" w:hAnsi="Times New Roman"/>
          <w:noProof/>
          <w:sz w:val="24"/>
          <w:szCs w:val="24"/>
          <w:lang w:val="ru-RU"/>
        </w:rPr>
      </w:pPr>
      <w:r w:rsidRPr="00833EDD">
        <w:rPr>
          <w:rFonts w:ascii="Times New Roman" w:hAnsi="Times New Roman"/>
          <w:noProof/>
          <w:sz w:val="24"/>
          <w:szCs w:val="24"/>
          <w:lang w:val="ru-RU"/>
        </w:rPr>
        <w:t xml:space="preserve">СТАВКИ </w:t>
      </w:r>
      <w:r w:rsidRPr="00833EDD">
        <w:rPr>
          <w:rFonts w:ascii="Times New Roman" w:hAnsi="Times New Roman"/>
          <w:noProof/>
          <w:sz w:val="24"/>
          <w:szCs w:val="24"/>
          <w:lang w:val="ru-RU"/>
        </w:rPr>
        <w:br/>
        <w:t>земельного податку</w:t>
      </w:r>
    </w:p>
    <w:p w:rsidR="00604C32" w:rsidRPr="00833EDD" w:rsidRDefault="00604C32" w:rsidP="00604C32">
      <w:pPr>
        <w:rPr>
          <w:rFonts w:ascii="Times New Roman" w:hAnsi="Times New Roman" w:cs="Times New Roman"/>
          <w:sz w:val="24"/>
          <w:szCs w:val="24"/>
        </w:rPr>
      </w:pPr>
      <w:r>
        <w:rPr>
          <w:rFonts w:ascii="Times New Roman" w:hAnsi="Times New Roman" w:cs="Times New Roman"/>
          <w:sz w:val="24"/>
          <w:szCs w:val="24"/>
        </w:rPr>
        <w:t>Ставки встановлюються на 202</w:t>
      </w:r>
      <w:r w:rsidRPr="008C314B">
        <w:rPr>
          <w:rFonts w:ascii="Times New Roman" w:hAnsi="Times New Roman" w:cs="Times New Roman"/>
          <w:sz w:val="24"/>
          <w:szCs w:val="24"/>
          <w:lang w:val="ru-RU"/>
        </w:rPr>
        <w:t>5</w:t>
      </w:r>
      <w:r w:rsidRPr="00833EDD">
        <w:rPr>
          <w:rFonts w:ascii="Times New Roman" w:hAnsi="Times New Roman" w:cs="Times New Roman"/>
          <w:sz w:val="24"/>
          <w:szCs w:val="24"/>
        </w:rPr>
        <w:t xml:space="preserve"> рік та вводяться в </w:t>
      </w:r>
      <w:r>
        <w:rPr>
          <w:rFonts w:ascii="Times New Roman" w:hAnsi="Times New Roman" w:cs="Times New Roman"/>
          <w:sz w:val="24"/>
          <w:szCs w:val="24"/>
        </w:rPr>
        <w:t>дію з 01.01.202</w:t>
      </w:r>
      <w:r w:rsidRPr="008C314B">
        <w:rPr>
          <w:rFonts w:ascii="Times New Roman" w:hAnsi="Times New Roman" w:cs="Times New Roman"/>
          <w:sz w:val="24"/>
          <w:szCs w:val="24"/>
          <w:lang w:val="ru-RU"/>
        </w:rPr>
        <w:t>5</w:t>
      </w:r>
      <w:r w:rsidRPr="00833EDD">
        <w:rPr>
          <w:rFonts w:ascii="Times New Roman" w:hAnsi="Times New Roman" w:cs="Times New Roman"/>
          <w:sz w:val="24"/>
          <w:szCs w:val="24"/>
        </w:rPr>
        <w:t xml:space="preserve"> року.</w:t>
      </w:r>
    </w:p>
    <w:p w:rsidR="00604C32" w:rsidRDefault="00604C32" w:rsidP="00604C32">
      <w:pPr>
        <w:rPr>
          <w:rFonts w:ascii="Times New Roman" w:hAnsi="Times New Roman" w:cs="Times New Roman"/>
          <w:sz w:val="24"/>
          <w:szCs w:val="24"/>
        </w:rPr>
      </w:pPr>
      <w:r w:rsidRPr="00833EDD">
        <w:rPr>
          <w:rFonts w:ascii="Times New Roman" w:hAnsi="Times New Roman" w:cs="Times New Roman"/>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604C32" w:rsidRPr="00833EDD" w:rsidRDefault="00604C32" w:rsidP="00604C32">
      <w:pPr>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456"/>
        <w:gridCol w:w="3055"/>
        <w:gridCol w:w="4037"/>
      </w:tblGrid>
      <w:tr w:rsidR="00604C32" w:rsidRPr="00833EDD" w:rsidTr="00015F1F">
        <w:trPr>
          <w:trHeight w:val="1431"/>
        </w:trPr>
        <w:tc>
          <w:tcPr>
            <w:tcW w:w="1275"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області</w:t>
            </w:r>
          </w:p>
          <w:p w:rsidR="00604C32" w:rsidRPr="00833EDD" w:rsidRDefault="00604C32" w:rsidP="00015F1F">
            <w:pPr>
              <w:rPr>
                <w:rFonts w:ascii="Times New Roman" w:hAnsi="Times New Roman" w:cs="Times New Roman"/>
                <w:sz w:val="24"/>
                <w:szCs w:val="24"/>
              </w:rPr>
            </w:pPr>
          </w:p>
        </w:tc>
        <w:tc>
          <w:tcPr>
            <w:tcW w:w="14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району</w:t>
            </w:r>
          </w:p>
        </w:tc>
        <w:tc>
          <w:tcPr>
            <w:tcW w:w="3055"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згідно з КОАТУУ</w:t>
            </w:r>
          </w:p>
        </w:tc>
        <w:tc>
          <w:tcPr>
            <w:tcW w:w="4037"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Найменування адміністративно-територіальної одиниці або населеного пункту, або території об’єднаної територіальної громади</w:t>
            </w:r>
          </w:p>
        </w:tc>
      </w:tr>
      <w:tr w:rsidR="00604C32" w:rsidRPr="00833EDD" w:rsidTr="00015F1F">
        <w:trPr>
          <w:trHeight w:val="585"/>
        </w:trPr>
        <w:tc>
          <w:tcPr>
            <w:tcW w:w="1275" w:type="dxa"/>
          </w:tcPr>
          <w:p w:rsidR="00604C32" w:rsidRPr="00833EDD" w:rsidRDefault="00604C32" w:rsidP="00015F1F">
            <w:pPr>
              <w:rPr>
                <w:rFonts w:ascii="Times New Roman" w:hAnsi="Times New Roman" w:cs="Times New Roman"/>
                <w:sz w:val="24"/>
                <w:szCs w:val="24"/>
              </w:rPr>
            </w:pPr>
          </w:p>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13</w:t>
            </w:r>
          </w:p>
        </w:tc>
        <w:tc>
          <w:tcPr>
            <w:tcW w:w="1456" w:type="dxa"/>
          </w:tcPr>
          <w:p w:rsidR="00604C32" w:rsidRDefault="00604C32" w:rsidP="00015F1F">
            <w:pPr>
              <w:rPr>
                <w:rFonts w:ascii="Times New Roman" w:hAnsi="Times New Roman" w:cs="Times New Roman"/>
                <w:sz w:val="24"/>
                <w:szCs w:val="24"/>
              </w:rPr>
            </w:pPr>
          </w:p>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57</w:t>
            </w:r>
          </w:p>
        </w:tc>
        <w:tc>
          <w:tcPr>
            <w:tcW w:w="3055" w:type="dxa"/>
          </w:tcPr>
          <w:p w:rsidR="00604C32" w:rsidRPr="00833EDD" w:rsidRDefault="00604C32" w:rsidP="00015F1F">
            <w:pPr>
              <w:rPr>
                <w:rFonts w:ascii="Times New Roman" w:hAnsi="Times New Roman" w:cs="Times New Roman"/>
                <w:sz w:val="24"/>
                <w:szCs w:val="24"/>
              </w:rPr>
            </w:pPr>
          </w:p>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4623010100</w:t>
            </w:r>
          </w:p>
        </w:tc>
        <w:tc>
          <w:tcPr>
            <w:tcW w:w="4037" w:type="dxa"/>
          </w:tcPr>
          <w:p w:rsidR="00604C32" w:rsidRPr="00833EDD" w:rsidRDefault="00604C32" w:rsidP="00015F1F">
            <w:pPr>
              <w:rPr>
                <w:rFonts w:ascii="Times New Roman" w:hAnsi="Times New Roman" w:cs="Times New Roman"/>
                <w:sz w:val="24"/>
                <w:szCs w:val="24"/>
              </w:rPr>
            </w:pPr>
          </w:p>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м. Миколаїв</w:t>
            </w:r>
          </w:p>
        </w:tc>
      </w:tr>
    </w:tbl>
    <w:p w:rsidR="00604C32" w:rsidRPr="00833EDD" w:rsidRDefault="00604C32" w:rsidP="00604C32">
      <w:pPr>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6"/>
        <w:gridCol w:w="3395"/>
        <w:gridCol w:w="1463"/>
        <w:gridCol w:w="1216"/>
        <w:gridCol w:w="1463"/>
        <w:gridCol w:w="1216"/>
        <w:gridCol w:w="11"/>
      </w:tblGrid>
      <w:tr w:rsidR="00604C32" w:rsidRPr="00833EDD" w:rsidTr="00015F1F">
        <w:trPr>
          <w:gridAfter w:val="1"/>
          <w:wAfter w:w="11" w:type="dxa"/>
        </w:trPr>
        <w:tc>
          <w:tcPr>
            <w:tcW w:w="4451" w:type="dxa"/>
            <w:gridSpan w:val="2"/>
            <w:tcBorders>
              <w:bottom w:val="nil"/>
            </w:tcBorders>
          </w:tcPr>
          <w:p w:rsidR="00604C32" w:rsidRPr="00833EDD" w:rsidRDefault="00604C32" w:rsidP="00015F1F">
            <w:pPr>
              <w:rPr>
                <w:rFonts w:ascii="Times New Roman" w:hAnsi="Times New Roman" w:cs="Times New Roman"/>
                <w:sz w:val="24"/>
                <w:szCs w:val="24"/>
              </w:rPr>
            </w:pPr>
          </w:p>
        </w:tc>
        <w:tc>
          <w:tcPr>
            <w:tcW w:w="5358" w:type="dxa"/>
            <w:gridSpan w:val="4"/>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 xml:space="preserve">Ставки податку3 </w:t>
            </w:r>
            <w:r w:rsidRPr="00833EDD">
              <w:rPr>
                <w:rFonts w:ascii="Times New Roman" w:hAnsi="Times New Roman" w:cs="Times New Roman"/>
                <w:sz w:val="24"/>
                <w:szCs w:val="24"/>
              </w:rPr>
              <w:br/>
              <w:t>(відсотків нормативної грошової оцінки)</w:t>
            </w:r>
          </w:p>
        </w:tc>
      </w:tr>
      <w:tr w:rsidR="00604C32" w:rsidRPr="00833EDD" w:rsidTr="00015F1F">
        <w:trPr>
          <w:gridAfter w:val="1"/>
          <w:wAfter w:w="11" w:type="dxa"/>
        </w:trPr>
        <w:tc>
          <w:tcPr>
            <w:tcW w:w="4451" w:type="dxa"/>
            <w:gridSpan w:val="2"/>
            <w:tcBorders>
              <w:top w:val="nil"/>
            </w:tcBorders>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Вид цільового призначення земель2</w:t>
            </w:r>
          </w:p>
        </w:tc>
        <w:tc>
          <w:tcPr>
            <w:tcW w:w="2679" w:type="dxa"/>
            <w:gridSpan w:val="2"/>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за земельні ділянки, нормативну грошову оцінку яких проведено (незалежно від місцезнаходження)</w:t>
            </w:r>
          </w:p>
        </w:tc>
        <w:tc>
          <w:tcPr>
            <w:tcW w:w="2679" w:type="dxa"/>
            <w:gridSpan w:val="2"/>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за земельні ділянки за межами населених пунктів, нормативну грошову оцінку яких не проведено</w:t>
            </w:r>
          </w:p>
        </w:tc>
      </w:tr>
      <w:tr w:rsidR="00604C32" w:rsidRPr="00833EDD" w:rsidTr="00015F1F">
        <w:trPr>
          <w:gridAfter w:val="1"/>
          <w:wAfter w:w="11" w:type="dxa"/>
        </w:trPr>
        <w:tc>
          <w:tcPr>
            <w:tcW w:w="105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код2</w:t>
            </w:r>
          </w:p>
        </w:tc>
        <w:tc>
          <w:tcPr>
            <w:tcW w:w="3395"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найменування2</w:t>
            </w:r>
          </w:p>
        </w:tc>
        <w:tc>
          <w:tcPr>
            <w:tcW w:w="1463"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юридичних осіб</w:t>
            </w:r>
          </w:p>
        </w:tc>
        <w:tc>
          <w:tcPr>
            <w:tcW w:w="121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фізичних осіб</w:t>
            </w:r>
          </w:p>
        </w:tc>
        <w:tc>
          <w:tcPr>
            <w:tcW w:w="1463"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юридичних осіб</w:t>
            </w:r>
          </w:p>
        </w:tc>
        <w:tc>
          <w:tcPr>
            <w:tcW w:w="121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фізичних осіб</w:t>
            </w:r>
          </w:p>
        </w:tc>
      </w:tr>
      <w:tr w:rsidR="00604C32" w:rsidRPr="00833EDD" w:rsidTr="00015F1F">
        <w:trPr>
          <w:gridAfter w:val="1"/>
          <w:wAfter w:w="11" w:type="dxa"/>
        </w:trPr>
        <w:tc>
          <w:tcPr>
            <w:tcW w:w="10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01</w:t>
            </w:r>
          </w:p>
        </w:tc>
        <w:tc>
          <w:tcPr>
            <w:tcW w:w="8753"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сільськогосподарського призначення</w:t>
            </w:r>
          </w:p>
        </w:tc>
      </w:tr>
      <w:tr w:rsidR="00604C32" w:rsidRPr="00833EDD" w:rsidTr="00015F1F">
        <w:trPr>
          <w:gridAfter w:val="1"/>
          <w:wAfter w:w="11" w:type="dxa"/>
        </w:trPr>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01.01</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ведення товарного сільськогосподарського виробництва4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5,000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5,000</w:t>
            </w:r>
          </w:p>
        </w:tc>
      </w:tr>
      <w:tr w:rsidR="00604C32" w:rsidRPr="00833EDD" w:rsidTr="00015F1F">
        <w:trPr>
          <w:gridAfter w:val="1"/>
          <w:wAfter w:w="11" w:type="dxa"/>
        </w:trPr>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01.02</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ведення фермерського господарства4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rPr>
          <w:gridAfter w:val="1"/>
          <w:wAfter w:w="11" w:type="dxa"/>
        </w:trPr>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01.03</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ведення особистого селянського господарства4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5,000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5,000</w:t>
            </w:r>
          </w:p>
        </w:tc>
      </w:tr>
      <w:tr w:rsidR="00604C32" w:rsidRPr="00833EDD" w:rsidTr="00015F1F">
        <w:trPr>
          <w:gridAfter w:val="1"/>
          <w:wAfter w:w="11" w:type="dxa"/>
        </w:trPr>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01.04</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ведення підсобного сільського господарства4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5,000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5,000</w:t>
            </w:r>
          </w:p>
        </w:tc>
      </w:tr>
      <w:tr w:rsidR="00604C32" w:rsidRPr="00833EDD" w:rsidTr="00015F1F">
        <w:trPr>
          <w:gridAfter w:val="1"/>
          <w:wAfter w:w="11" w:type="dxa"/>
        </w:trPr>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01.05</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індивідуального садівництва4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5,000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5,000</w:t>
            </w:r>
          </w:p>
        </w:tc>
      </w:tr>
      <w:tr w:rsidR="00604C32" w:rsidRPr="00833EDD" w:rsidTr="00015F1F">
        <w:trPr>
          <w:gridAfter w:val="1"/>
          <w:wAfter w:w="11" w:type="dxa"/>
        </w:trPr>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01.06</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колективного садівництва4</w:t>
            </w:r>
          </w:p>
          <w:p w:rsidR="00604C32" w:rsidRPr="00742FA5" w:rsidRDefault="00604C32" w:rsidP="00015F1F">
            <w:pPr>
              <w:rPr>
                <w:rFonts w:ascii="Times New Roman" w:hAnsi="Times New Roman" w:cs="Times New Roman"/>
                <w:b/>
                <w:bCs/>
                <w:sz w:val="24"/>
                <w:szCs w:val="24"/>
              </w:rPr>
            </w:pP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rPr>
          <w:gridAfter w:val="1"/>
          <w:wAfter w:w="11" w:type="dxa"/>
        </w:trPr>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01.07</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городництва4</w:t>
            </w:r>
          </w:p>
          <w:p w:rsidR="00604C32" w:rsidRPr="00742FA5" w:rsidRDefault="00604C32" w:rsidP="00015F1F">
            <w:pPr>
              <w:rPr>
                <w:rFonts w:ascii="Times New Roman" w:hAnsi="Times New Roman" w:cs="Times New Roman"/>
                <w:b/>
                <w:bCs/>
                <w:sz w:val="24"/>
                <w:szCs w:val="24"/>
              </w:rPr>
            </w:pP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5,000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5,000</w:t>
            </w:r>
          </w:p>
        </w:tc>
      </w:tr>
      <w:tr w:rsidR="00604C32" w:rsidRPr="00833EDD" w:rsidTr="00015F1F">
        <w:trPr>
          <w:gridAfter w:val="1"/>
          <w:wAfter w:w="11" w:type="dxa"/>
        </w:trPr>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01.08</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сінокосіння і випасання худоби4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rPr>
          <w:gridAfter w:val="1"/>
          <w:wAfter w:w="11" w:type="dxa"/>
        </w:trPr>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01.09</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дослідних і навчальних цілей</w:t>
            </w:r>
          </w:p>
          <w:p w:rsidR="00604C32" w:rsidRPr="00742FA5" w:rsidRDefault="00604C32" w:rsidP="00015F1F">
            <w:pPr>
              <w:rPr>
                <w:rFonts w:ascii="Times New Roman" w:hAnsi="Times New Roman" w:cs="Times New Roman"/>
                <w:b/>
                <w:bCs/>
                <w:sz w:val="24"/>
                <w:szCs w:val="24"/>
              </w:rPr>
            </w:pP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rPr>
          <w:gridAfter w:val="1"/>
          <w:wAfter w:w="11" w:type="dxa"/>
        </w:trPr>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01.10</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пропаганди передового досвіду ведення сільського господарства</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rPr>
          <w:gridAfter w:val="1"/>
          <w:wAfter w:w="11" w:type="dxa"/>
        </w:trPr>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01.11</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надання послуг у сільському господарстві</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2,000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2,000</w:t>
            </w:r>
          </w:p>
        </w:tc>
      </w:tr>
      <w:tr w:rsidR="00604C32" w:rsidRPr="00833EDD" w:rsidTr="00015F1F">
        <w:trPr>
          <w:gridAfter w:val="1"/>
          <w:wAfter w:w="11" w:type="dxa"/>
        </w:trPr>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01.12</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розміщення інфраструктури оптових ринків сільськогосподарської продукції</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rPr>
          <w:gridAfter w:val="1"/>
          <w:wAfter w:w="11" w:type="dxa"/>
        </w:trPr>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01.13</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іншого сільськогосподарського призначення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2,000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2,000</w:t>
            </w:r>
          </w:p>
        </w:tc>
      </w:tr>
      <w:tr w:rsidR="00604C32" w:rsidRPr="00833EDD" w:rsidTr="00015F1F">
        <w:trPr>
          <w:gridAfter w:val="1"/>
          <w:wAfter w:w="11" w:type="dxa"/>
        </w:trPr>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01.14</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цілей підрозділів 01.01-01.13</w:t>
            </w:r>
            <w:r>
              <w:rPr>
                <w:rFonts w:ascii="Times New Roman" w:hAnsi="Times New Roman" w:cs="Times New Roman"/>
                <w:sz w:val="24"/>
                <w:szCs w:val="24"/>
              </w:rPr>
              <w:t>, 01.15-01.19</w:t>
            </w:r>
            <w:r w:rsidRPr="00742FA5">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0,300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0,300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r>
      <w:tr w:rsidR="00604C32" w:rsidRPr="00833EDD" w:rsidTr="00015F1F">
        <w:trPr>
          <w:gridAfter w:val="1"/>
          <w:wAfter w:w="11" w:type="dxa"/>
        </w:trPr>
        <w:tc>
          <w:tcPr>
            <w:tcW w:w="10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01.15</w:t>
            </w:r>
          </w:p>
        </w:tc>
        <w:tc>
          <w:tcPr>
            <w:tcW w:w="3395"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під сільськогосподарськими будівлями і дворами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2,000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2,000</w:t>
            </w:r>
          </w:p>
        </w:tc>
      </w:tr>
      <w:tr w:rsidR="00604C32" w:rsidRPr="00833EDD" w:rsidTr="00015F1F">
        <w:trPr>
          <w:gridAfter w:val="1"/>
          <w:wAfter w:w="11" w:type="dxa"/>
        </w:trPr>
        <w:tc>
          <w:tcPr>
            <w:tcW w:w="10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01.16</w:t>
            </w:r>
          </w:p>
        </w:tc>
        <w:tc>
          <w:tcPr>
            <w:tcW w:w="3395"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полезахисними лісовими смугами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0,300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0,300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r>
      <w:tr w:rsidR="00604C32" w:rsidRPr="00833EDD" w:rsidTr="00015F1F">
        <w:trPr>
          <w:gridAfter w:val="1"/>
          <w:wAfter w:w="11" w:type="dxa"/>
        </w:trPr>
        <w:tc>
          <w:tcPr>
            <w:tcW w:w="10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01.17</w:t>
            </w:r>
          </w:p>
        </w:tc>
        <w:tc>
          <w:tcPr>
            <w:tcW w:w="3395"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громадянами чи юридичними особами)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rPr>
          <w:gridAfter w:val="1"/>
          <w:wAfter w:w="11" w:type="dxa"/>
        </w:trPr>
        <w:tc>
          <w:tcPr>
            <w:tcW w:w="10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01.18</w:t>
            </w:r>
          </w:p>
        </w:tc>
        <w:tc>
          <w:tcPr>
            <w:tcW w:w="3395"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загального користування, які використовуються як польові дороги, прогони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5,000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5,000</w:t>
            </w:r>
          </w:p>
        </w:tc>
      </w:tr>
      <w:tr w:rsidR="00604C32" w:rsidRPr="00833EDD" w:rsidTr="00015F1F">
        <w:trPr>
          <w:gridAfter w:val="1"/>
          <w:wAfter w:w="11" w:type="dxa"/>
        </w:trPr>
        <w:tc>
          <w:tcPr>
            <w:tcW w:w="10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01.19</w:t>
            </w:r>
          </w:p>
        </w:tc>
        <w:tc>
          <w:tcPr>
            <w:tcW w:w="3395"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громадськими сіножатями та громадськими пасовищами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rPr>
          <w:gridAfter w:val="1"/>
          <w:wAfter w:w="11" w:type="dxa"/>
        </w:trPr>
        <w:tc>
          <w:tcPr>
            <w:tcW w:w="10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02</w:t>
            </w:r>
          </w:p>
        </w:tc>
        <w:tc>
          <w:tcPr>
            <w:tcW w:w="8753"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житлової забудови</w:t>
            </w:r>
          </w:p>
        </w:tc>
      </w:tr>
      <w:tr w:rsidR="00604C32" w:rsidRPr="00742FA5" w:rsidTr="00015F1F">
        <w:trPr>
          <w:gridAfter w:val="1"/>
          <w:wAfter w:w="11" w:type="dxa"/>
        </w:trPr>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02.01</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будівництва і обслуговування житлового будинку, господарських будівель і споруд (присадибна ділянка)4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0,500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w:t>
            </w:r>
            <w:r>
              <w:rPr>
                <w:rFonts w:ascii="Times New Roman" w:hAnsi="Times New Roman" w:cs="Times New Roman"/>
                <w:sz w:val="24"/>
                <w:szCs w:val="24"/>
              </w:rPr>
              <w:t>2</w:t>
            </w:r>
            <w:r w:rsidRPr="00742FA5">
              <w:rPr>
                <w:rFonts w:ascii="Times New Roman" w:hAnsi="Times New Roman" w:cs="Times New Roman"/>
                <w:sz w:val="24"/>
                <w:szCs w:val="24"/>
              </w:rPr>
              <w:t>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02.02</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колективного житлового будівництва4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02.03</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будівництва і обслуговування багатоквартирного житлового будинку</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0,150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w:t>
            </w:r>
            <w:r>
              <w:rPr>
                <w:rFonts w:ascii="Times New Roman" w:hAnsi="Times New Roman" w:cs="Times New Roman"/>
                <w:sz w:val="24"/>
                <w:szCs w:val="24"/>
              </w:rPr>
              <w:t>2</w:t>
            </w:r>
            <w:r w:rsidRPr="00742FA5">
              <w:rPr>
                <w:rFonts w:ascii="Times New Roman" w:hAnsi="Times New Roman" w:cs="Times New Roman"/>
                <w:sz w:val="24"/>
                <w:szCs w:val="24"/>
              </w:rPr>
              <w:t>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02.04</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будівництва і обслуговування будівель тимчасового проживання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02.05</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будівництва індивідуальних гаражів</w:t>
            </w:r>
            <w:r w:rsidRPr="00742FA5">
              <w:rPr>
                <w:rFonts w:ascii="Times New Roman" w:hAnsi="Times New Roman" w:cs="Times New Roman"/>
                <w:sz w:val="24"/>
                <w:szCs w:val="24"/>
              </w:rPr>
              <w:tab/>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0,150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0,150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02.06</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колективного гаражного будівництва</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0,150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0,150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02.07</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 xml:space="preserve">Для іншої житлової забудови  </w:t>
            </w:r>
          </w:p>
          <w:p w:rsidR="00604C32" w:rsidRPr="00742FA5" w:rsidRDefault="00604C32" w:rsidP="00015F1F">
            <w:pPr>
              <w:rPr>
                <w:rFonts w:ascii="Times New Roman" w:hAnsi="Times New Roman" w:cs="Times New Roman"/>
                <w:b/>
                <w:bCs/>
                <w:sz w:val="24"/>
                <w:szCs w:val="24"/>
              </w:rPr>
            </w:pP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0,200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0,200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02.08</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цілей підрозділів 02.01-02.07</w:t>
            </w:r>
            <w:r>
              <w:rPr>
                <w:rFonts w:ascii="Times New Roman" w:hAnsi="Times New Roman" w:cs="Times New Roman"/>
                <w:sz w:val="24"/>
                <w:szCs w:val="24"/>
              </w:rPr>
              <w:t>, 02.09-02.12</w:t>
            </w:r>
            <w:r w:rsidRPr="00742FA5">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0,200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0,200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0,200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0,200</w:t>
            </w:r>
          </w:p>
        </w:tc>
      </w:tr>
      <w:tr w:rsidR="00604C32" w:rsidRPr="00833EDD" w:rsidTr="00015F1F">
        <w:tc>
          <w:tcPr>
            <w:tcW w:w="10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02.09</w:t>
            </w:r>
          </w:p>
        </w:tc>
        <w:tc>
          <w:tcPr>
            <w:tcW w:w="3395"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будівництва і обслуговування паркінгів та автостоянок на землях житлової та громадської забудови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r>
      <w:tr w:rsidR="00604C32" w:rsidRPr="00833EDD" w:rsidTr="00015F1F">
        <w:tc>
          <w:tcPr>
            <w:tcW w:w="10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02.10</w:t>
            </w:r>
          </w:p>
        </w:tc>
        <w:tc>
          <w:tcPr>
            <w:tcW w:w="3395"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r>
      <w:tr w:rsidR="00604C32" w:rsidRPr="00833EDD" w:rsidTr="00015F1F">
        <w:tc>
          <w:tcPr>
            <w:tcW w:w="10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02.11</w:t>
            </w:r>
          </w:p>
        </w:tc>
        <w:tc>
          <w:tcPr>
            <w:tcW w:w="3395"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02.12</w:t>
            </w:r>
          </w:p>
        </w:tc>
        <w:tc>
          <w:tcPr>
            <w:tcW w:w="3395"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 xml:space="preserve">Земельні ділянки загального користування, які використовуються як </w:t>
            </w:r>
            <w:proofErr w:type="spellStart"/>
            <w:r w:rsidRPr="00C651BF">
              <w:rPr>
                <w:rFonts w:ascii="Times New Roman" w:hAnsi="Times New Roman" w:cs="Times New Roman"/>
                <w:color w:val="000000"/>
                <w:sz w:val="24"/>
                <w:szCs w:val="24"/>
              </w:rPr>
              <w:t>внутрішньоквартальні</w:t>
            </w:r>
            <w:proofErr w:type="spellEnd"/>
            <w:r w:rsidRPr="00C651BF">
              <w:rPr>
                <w:rFonts w:ascii="Times New Roman" w:hAnsi="Times New Roman" w:cs="Times New Roman"/>
                <w:color w:val="000000"/>
                <w:sz w:val="24"/>
                <w:szCs w:val="24"/>
              </w:rPr>
              <w:t xml:space="preserve"> проїзди, пішохідні зони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03</w:t>
            </w:r>
          </w:p>
        </w:tc>
        <w:tc>
          <w:tcPr>
            <w:tcW w:w="8764" w:type="dxa"/>
            <w:gridSpan w:val="6"/>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громадської забудови</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03.01</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будівництва та обслуговування будівель органів державної влади та місцевого самоврядування4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03.02</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будівництва та обслуговування будівель закладів освіти4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03.03</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будівництва та обслуговування будівель закладів охорони здоров’я та соціальної допомоги4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03.04</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будівництва та обслуговування будівель громадських та релігійних організацій4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03.05</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будівництва та обслуговування будівель закладів культурно-просвітницького обслуговування4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03.06</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будівництва та обслуговування будівель екстериторіальних організацій та органів4</w:t>
            </w:r>
            <w:r w:rsidRPr="00742FA5">
              <w:rPr>
                <w:rFonts w:ascii="Times New Roman" w:hAnsi="Times New Roman" w:cs="Times New Roman"/>
                <w:sz w:val="24"/>
                <w:szCs w:val="24"/>
              </w:rPr>
              <w:tab/>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03.07</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будівництва та обслуговування будівель торгівлі</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03.08</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будівництва та обслуговування об’єктів туристичної інфраструктури та закладів громадського харчування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03.09</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будівництва та обслуговування будівель кредитно-фінансових установ</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03.10</w:t>
            </w:r>
          </w:p>
        </w:tc>
        <w:tc>
          <w:tcPr>
            <w:tcW w:w="3395" w:type="dxa"/>
          </w:tcPr>
          <w:p w:rsidR="00604C32" w:rsidRPr="00742FA5" w:rsidRDefault="00604C32" w:rsidP="00015F1F">
            <w:pPr>
              <w:rPr>
                <w:rFonts w:ascii="Times New Roman" w:hAnsi="Times New Roman" w:cs="Times New Roman"/>
                <w:b/>
                <w:bCs/>
                <w:sz w:val="24"/>
                <w:szCs w:val="24"/>
              </w:rPr>
            </w:pPr>
            <w:r w:rsidRPr="00CC6FA0">
              <w:rPr>
                <w:rFonts w:ascii="Times New Roman" w:hAnsi="Times New Roman" w:cs="Times New Roman"/>
                <w:sz w:val="24"/>
                <w:szCs w:val="24"/>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03.11</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будівництва та обслуговування будівель і споруд закладів науки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03.12</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будівництва та обслуговування будівель закладів комунального обслуговування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03.13</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будівництва та обслуговування будівель закладів побутового обслуговування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03.14</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 xml:space="preserve">Для розміщення та постійної діяльності органів </w:t>
            </w:r>
            <w:r>
              <w:rPr>
                <w:rFonts w:ascii="Times New Roman" w:hAnsi="Times New Roman" w:cs="Times New Roman"/>
                <w:sz w:val="24"/>
                <w:szCs w:val="24"/>
              </w:rPr>
              <w:t>і підрозділів ДСНС8</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03.15</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 xml:space="preserve">Для будівництва та обслуговування інших будівель громадської забудови  </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03.16</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цілей підрозділів 03.01-03.15 та для збереження та використання земель природно-заповідного фонду</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r>
      <w:tr w:rsidR="00604C32" w:rsidRPr="00833EDD" w:rsidTr="00015F1F">
        <w:tc>
          <w:tcPr>
            <w:tcW w:w="10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03.17</w:t>
            </w:r>
          </w:p>
        </w:tc>
        <w:tc>
          <w:tcPr>
            <w:tcW w:w="3395"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Для розміщення та експлуатації закладів з обслуговування відвідувачів об'єктів рекреаційного призначення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r>
      <w:tr w:rsidR="00604C32" w:rsidRPr="00833EDD" w:rsidTr="00015F1F">
        <w:tc>
          <w:tcPr>
            <w:tcW w:w="10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03.18</w:t>
            </w:r>
          </w:p>
        </w:tc>
        <w:tc>
          <w:tcPr>
            <w:tcW w:w="3395"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Для розміщення та експлуатації установ/місць виконання покарань</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03.19</w:t>
            </w:r>
          </w:p>
        </w:tc>
        <w:tc>
          <w:tcPr>
            <w:tcW w:w="3395"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03.20</w:t>
            </w:r>
          </w:p>
        </w:tc>
        <w:tc>
          <w:tcPr>
            <w:tcW w:w="3395"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 xml:space="preserve">Земельні ділянки загального користування, які використовуються як </w:t>
            </w:r>
            <w:proofErr w:type="spellStart"/>
            <w:r w:rsidRPr="00CC6FA0">
              <w:rPr>
                <w:rFonts w:ascii="Times New Roman" w:hAnsi="Times New Roman" w:cs="Times New Roman"/>
                <w:sz w:val="24"/>
                <w:szCs w:val="24"/>
              </w:rPr>
              <w:t>внутрішньоквартальні</w:t>
            </w:r>
            <w:proofErr w:type="spellEnd"/>
            <w:r w:rsidRPr="00CC6FA0">
              <w:rPr>
                <w:rFonts w:ascii="Times New Roman" w:hAnsi="Times New Roman" w:cs="Times New Roman"/>
                <w:sz w:val="24"/>
                <w:szCs w:val="24"/>
              </w:rPr>
              <w:t xml:space="preserve"> проїзди, пішохідні зони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04</w:t>
            </w:r>
          </w:p>
        </w:tc>
        <w:tc>
          <w:tcPr>
            <w:tcW w:w="8764" w:type="dxa"/>
            <w:gridSpan w:val="6"/>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природно-заповідного фонду</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04.01</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збереження та використання біосферних заповідників</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04.02</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збереження та використання природних заповідників4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04.03</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збереження та використання національних природних парків4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04.04</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збереження та використання ботанічних садів4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04.05</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збереження та використання зоологічних парків</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04.06</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збереження та використання дендрологічних парків</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04.07</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збереження та використання парків - пам’яток садово-паркового мистецтва</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04.08</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збереження та використання заказників</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04.09</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збереження та використання заповідних урочищ</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04.10</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збереження та використання пам’яток природи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04.11</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збереження та використання регіональних ландшафтних парків</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sz w:val="24"/>
                <w:szCs w:val="24"/>
              </w:rPr>
            </w:pPr>
            <w:r w:rsidRPr="00742FA5">
              <w:rPr>
                <w:rFonts w:ascii="Times New Roman" w:hAnsi="Times New Roman" w:cs="Times New Roman"/>
                <w:sz w:val="24"/>
                <w:szCs w:val="24"/>
              </w:rPr>
              <w:t>05</w:t>
            </w:r>
          </w:p>
        </w:tc>
        <w:tc>
          <w:tcPr>
            <w:tcW w:w="8764" w:type="dxa"/>
            <w:gridSpan w:val="6"/>
          </w:tcPr>
          <w:p w:rsidR="00604C32" w:rsidRPr="00742FA5" w:rsidRDefault="00604C32" w:rsidP="00015F1F">
            <w:pPr>
              <w:rPr>
                <w:rFonts w:ascii="Times New Roman" w:hAnsi="Times New Roman" w:cs="Times New Roman"/>
                <w:sz w:val="24"/>
                <w:szCs w:val="24"/>
              </w:rPr>
            </w:pPr>
            <w:r w:rsidRPr="00742FA5">
              <w:rPr>
                <w:rFonts w:ascii="Times New Roman" w:hAnsi="Times New Roman" w:cs="Times New Roman"/>
                <w:sz w:val="24"/>
                <w:szCs w:val="24"/>
              </w:rPr>
              <w:t>Землі іншого природоохоронного призначення</w:t>
            </w:r>
          </w:p>
        </w:tc>
      </w:tr>
      <w:tr w:rsidR="00604C32" w:rsidRPr="00833EDD" w:rsidTr="00015F1F">
        <w:tc>
          <w:tcPr>
            <w:tcW w:w="1056" w:type="dxa"/>
            <w:vAlign w:val="center"/>
          </w:tcPr>
          <w:p w:rsidR="00604C32" w:rsidRPr="005E2714" w:rsidRDefault="00604C32" w:rsidP="00015F1F">
            <w:pPr>
              <w:jc w:val="center"/>
              <w:rPr>
                <w:rFonts w:ascii="Times New Roman" w:hAnsi="Times New Roman" w:cs="Times New Roman"/>
                <w:b/>
                <w:sz w:val="24"/>
                <w:szCs w:val="24"/>
              </w:rPr>
            </w:pPr>
            <w:r w:rsidRPr="005E2714">
              <w:rPr>
                <w:rFonts w:ascii="Times New Roman" w:hAnsi="Times New Roman" w:cs="Times New Roman"/>
                <w:sz w:val="24"/>
                <w:szCs w:val="24"/>
              </w:rPr>
              <w:t>05.01</w:t>
            </w:r>
          </w:p>
        </w:tc>
        <w:tc>
          <w:tcPr>
            <w:tcW w:w="3395" w:type="dxa"/>
            <w:vAlign w:val="center"/>
          </w:tcPr>
          <w:p w:rsidR="00604C32" w:rsidRPr="005E2714" w:rsidRDefault="00604C32" w:rsidP="00015F1F">
            <w:pPr>
              <w:rPr>
                <w:rFonts w:ascii="Times New Roman" w:hAnsi="Times New Roman" w:cs="Times New Roman"/>
                <w:b/>
                <w:sz w:val="24"/>
                <w:szCs w:val="24"/>
              </w:rPr>
            </w:pPr>
            <w:r w:rsidRPr="005E2714">
              <w:rPr>
                <w:rFonts w:ascii="Times New Roman" w:hAnsi="Times New Roman" w:cs="Times New Roman"/>
                <w:sz w:val="24"/>
                <w:szCs w:val="24"/>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vAlign w:val="center"/>
          </w:tcPr>
          <w:p w:rsidR="00604C32" w:rsidRPr="005E2714" w:rsidRDefault="00604C32" w:rsidP="00015F1F">
            <w:pPr>
              <w:jc w:val="center"/>
              <w:rPr>
                <w:rFonts w:ascii="Times New Roman" w:hAnsi="Times New Roman" w:cs="Times New Roman"/>
                <w:b/>
                <w:sz w:val="24"/>
                <w:szCs w:val="24"/>
              </w:rPr>
            </w:pPr>
            <w:r w:rsidRPr="005E2714">
              <w:rPr>
                <w:rFonts w:ascii="Times New Roman" w:hAnsi="Times New Roman" w:cs="Times New Roman"/>
                <w:sz w:val="24"/>
                <w:szCs w:val="24"/>
              </w:rPr>
              <w:t>05.02</w:t>
            </w:r>
          </w:p>
        </w:tc>
        <w:tc>
          <w:tcPr>
            <w:tcW w:w="3395" w:type="dxa"/>
            <w:vAlign w:val="center"/>
          </w:tcPr>
          <w:p w:rsidR="00604C32" w:rsidRPr="005E2714" w:rsidRDefault="00604C32" w:rsidP="00015F1F">
            <w:pPr>
              <w:rPr>
                <w:rFonts w:ascii="Times New Roman" w:hAnsi="Times New Roman" w:cs="Times New Roman"/>
                <w:b/>
                <w:sz w:val="24"/>
                <w:szCs w:val="24"/>
              </w:rPr>
            </w:pPr>
            <w:r w:rsidRPr="005E2714">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sz w:val="24"/>
                <w:szCs w:val="24"/>
              </w:rPr>
            </w:pPr>
            <w:r w:rsidRPr="00742FA5">
              <w:rPr>
                <w:rFonts w:ascii="Times New Roman" w:hAnsi="Times New Roman" w:cs="Times New Roman"/>
                <w:sz w:val="24"/>
                <w:szCs w:val="24"/>
              </w:rPr>
              <w:t>06</w:t>
            </w:r>
          </w:p>
        </w:tc>
        <w:tc>
          <w:tcPr>
            <w:tcW w:w="8764" w:type="dxa"/>
            <w:gridSpan w:val="6"/>
          </w:tcPr>
          <w:p w:rsidR="00604C32" w:rsidRPr="00742FA5" w:rsidRDefault="00604C32" w:rsidP="00015F1F">
            <w:pPr>
              <w:rPr>
                <w:rFonts w:ascii="Times New Roman" w:hAnsi="Times New Roman" w:cs="Times New Roman"/>
                <w:sz w:val="24"/>
                <w:szCs w:val="24"/>
              </w:rPr>
            </w:pPr>
            <w:r w:rsidRPr="00742FA5">
              <w:rPr>
                <w:rFonts w:ascii="Times New Roman" w:hAnsi="Times New Roman" w:cs="Times New Roman"/>
                <w:sz w:val="24"/>
                <w:szCs w:val="24"/>
              </w:rPr>
              <w:t xml:space="preserve">Землі оздоровчого призначення (землі, що мають природні лікувальні властивості, які використовуються або можуть використовуватися </w:t>
            </w:r>
          </w:p>
          <w:p w:rsidR="00604C32" w:rsidRPr="00742FA5" w:rsidRDefault="00604C32" w:rsidP="00015F1F">
            <w:pPr>
              <w:rPr>
                <w:rFonts w:ascii="Times New Roman" w:hAnsi="Times New Roman" w:cs="Times New Roman"/>
                <w:sz w:val="24"/>
                <w:szCs w:val="24"/>
              </w:rPr>
            </w:pPr>
            <w:r w:rsidRPr="00742FA5">
              <w:rPr>
                <w:rFonts w:ascii="Times New Roman" w:hAnsi="Times New Roman" w:cs="Times New Roman"/>
                <w:sz w:val="24"/>
                <w:szCs w:val="24"/>
              </w:rPr>
              <w:t>для профілактики захворювань і лікування людей)</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06.01</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будівництва і обслуговування санаторно-оздоровчих закладів4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06.02</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розробки родовищ природних лікувальних ресурсів</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06.03</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інших оздоровчих цілей</w:t>
            </w:r>
          </w:p>
          <w:p w:rsidR="00604C32" w:rsidRPr="00742FA5" w:rsidRDefault="00604C32" w:rsidP="00015F1F">
            <w:pPr>
              <w:rPr>
                <w:rFonts w:ascii="Times New Roman" w:hAnsi="Times New Roman" w:cs="Times New Roman"/>
                <w:b/>
                <w:bCs/>
                <w:sz w:val="24"/>
                <w:szCs w:val="24"/>
              </w:rPr>
            </w:pP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06.04</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цілей підрозділів 06.01-06.03</w:t>
            </w:r>
            <w:r>
              <w:rPr>
                <w:rFonts w:ascii="Times New Roman" w:hAnsi="Times New Roman" w:cs="Times New Roman"/>
                <w:sz w:val="24"/>
                <w:szCs w:val="24"/>
              </w:rPr>
              <w:t>, 06.05</w:t>
            </w:r>
            <w:r w:rsidRPr="00742FA5">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vAlign w:val="center"/>
          </w:tcPr>
          <w:p w:rsidR="00604C32" w:rsidRPr="00B07DCB" w:rsidRDefault="00604C32" w:rsidP="00015F1F">
            <w:pPr>
              <w:jc w:val="center"/>
              <w:rPr>
                <w:rFonts w:ascii="Times New Roman" w:hAnsi="Times New Roman" w:cs="Times New Roman"/>
                <w:b/>
                <w:sz w:val="24"/>
                <w:szCs w:val="24"/>
              </w:rPr>
            </w:pPr>
            <w:r w:rsidRPr="00B07DCB">
              <w:rPr>
                <w:rFonts w:ascii="Times New Roman" w:hAnsi="Times New Roman" w:cs="Times New Roman"/>
                <w:sz w:val="24"/>
                <w:szCs w:val="24"/>
              </w:rPr>
              <w:t>06.05</w:t>
            </w:r>
          </w:p>
        </w:tc>
        <w:tc>
          <w:tcPr>
            <w:tcW w:w="3395" w:type="dxa"/>
            <w:vAlign w:val="center"/>
          </w:tcPr>
          <w:p w:rsidR="00604C32" w:rsidRPr="00B07DCB" w:rsidRDefault="00604C32" w:rsidP="00015F1F">
            <w:pPr>
              <w:rPr>
                <w:rFonts w:ascii="Times New Roman" w:hAnsi="Times New Roman" w:cs="Times New Roman"/>
                <w:b/>
                <w:sz w:val="24"/>
                <w:szCs w:val="24"/>
              </w:rPr>
            </w:pPr>
            <w:r w:rsidRPr="00B07DCB">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07</w:t>
            </w:r>
          </w:p>
        </w:tc>
        <w:tc>
          <w:tcPr>
            <w:tcW w:w="8764" w:type="dxa"/>
            <w:gridSpan w:val="6"/>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рекреаційного призначення</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07.01</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будівництва та обслуговування об’єктів рекреаційного призначення4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07.02</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будівництва та обслуговування об’єктів фізичної культури і спорту4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0,200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0,200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0,200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0,200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07.03</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індивідуального дачного будівництва</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07.04</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 xml:space="preserve">Для колективного дачного будівництва </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07.05</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цілей підрозділів 07.01-07.04</w:t>
            </w:r>
            <w:r>
              <w:rPr>
                <w:rFonts w:ascii="Times New Roman" w:hAnsi="Times New Roman" w:cs="Times New Roman"/>
                <w:sz w:val="24"/>
                <w:szCs w:val="24"/>
              </w:rPr>
              <w:t>, 07.06-07.09</w:t>
            </w:r>
            <w:r w:rsidRPr="00742FA5">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r>
      <w:tr w:rsidR="00604C32" w:rsidRPr="00833EDD" w:rsidTr="00015F1F">
        <w:tc>
          <w:tcPr>
            <w:tcW w:w="10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07.06</w:t>
            </w:r>
          </w:p>
        </w:tc>
        <w:tc>
          <w:tcPr>
            <w:tcW w:w="3395"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Для збереження, використання та відтворення зелених зон і зелених насаджень</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r>
      <w:tr w:rsidR="00604C32" w:rsidRPr="00833EDD" w:rsidTr="00015F1F">
        <w:tc>
          <w:tcPr>
            <w:tcW w:w="10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07.07</w:t>
            </w:r>
          </w:p>
        </w:tc>
        <w:tc>
          <w:tcPr>
            <w:tcW w:w="3395"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07.08</w:t>
            </w:r>
          </w:p>
        </w:tc>
        <w:tc>
          <w:tcPr>
            <w:tcW w:w="3395"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загального користування, які використовуються як зелені насадження загального користування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07.09</w:t>
            </w:r>
          </w:p>
        </w:tc>
        <w:tc>
          <w:tcPr>
            <w:tcW w:w="3395"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загального користування відведені під місця поховання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08</w:t>
            </w:r>
          </w:p>
        </w:tc>
        <w:tc>
          <w:tcPr>
            <w:tcW w:w="8764" w:type="dxa"/>
            <w:gridSpan w:val="6"/>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історико-культурного призначення</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08.01</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 xml:space="preserve">Для забезпечення охорони об’єктів культурної спадщини  </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08.02</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розміщення та обслуговування музейних закладів</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08.03</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іншого історико-культурного призначення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08.04</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цілей підрозділів 08.01-08.03</w:t>
            </w:r>
            <w:r>
              <w:rPr>
                <w:rFonts w:ascii="Times New Roman" w:hAnsi="Times New Roman" w:cs="Times New Roman"/>
                <w:sz w:val="24"/>
                <w:szCs w:val="24"/>
              </w:rPr>
              <w:t>, 08.05</w:t>
            </w:r>
            <w:r w:rsidRPr="00742FA5">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vAlign w:val="center"/>
          </w:tcPr>
          <w:p w:rsidR="00604C32" w:rsidRPr="00C723E2" w:rsidRDefault="00604C32" w:rsidP="00015F1F">
            <w:pPr>
              <w:jc w:val="center"/>
              <w:rPr>
                <w:rFonts w:ascii="Times New Roman" w:hAnsi="Times New Roman" w:cs="Times New Roman"/>
                <w:b/>
                <w:sz w:val="24"/>
                <w:szCs w:val="24"/>
              </w:rPr>
            </w:pPr>
            <w:r w:rsidRPr="00C723E2">
              <w:rPr>
                <w:rFonts w:ascii="Times New Roman" w:hAnsi="Times New Roman" w:cs="Times New Roman"/>
                <w:sz w:val="24"/>
                <w:szCs w:val="24"/>
              </w:rPr>
              <w:t>08.05</w:t>
            </w:r>
          </w:p>
        </w:tc>
        <w:tc>
          <w:tcPr>
            <w:tcW w:w="3395" w:type="dxa"/>
            <w:vAlign w:val="center"/>
          </w:tcPr>
          <w:p w:rsidR="00604C32" w:rsidRPr="00C723E2" w:rsidRDefault="00604C32" w:rsidP="00015F1F">
            <w:pPr>
              <w:rPr>
                <w:rFonts w:ascii="Times New Roman" w:hAnsi="Times New Roman" w:cs="Times New Roman"/>
                <w:b/>
                <w:sz w:val="24"/>
                <w:szCs w:val="24"/>
              </w:rPr>
            </w:pPr>
            <w:r w:rsidRPr="00C723E2">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09</w:t>
            </w:r>
          </w:p>
        </w:tc>
        <w:tc>
          <w:tcPr>
            <w:tcW w:w="8764" w:type="dxa"/>
            <w:gridSpan w:val="6"/>
          </w:tcPr>
          <w:p w:rsidR="00604C32"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лісогосподарського призначення</w:t>
            </w:r>
          </w:p>
          <w:p w:rsidR="00604C32" w:rsidRPr="00833EDD" w:rsidRDefault="00604C32" w:rsidP="00015F1F">
            <w:pPr>
              <w:rPr>
                <w:rFonts w:ascii="Times New Roman" w:hAnsi="Times New Roman" w:cs="Times New Roman"/>
                <w:sz w:val="24"/>
                <w:szCs w:val="24"/>
              </w:rPr>
            </w:pP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09.01</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 xml:space="preserve">Для ведення лісового господарства і пов’язаних з ним послуг  </w:t>
            </w:r>
          </w:p>
        </w:tc>
        <w:tc>
          <w:tcPr>
            <w:tcW w:w="1463" w:type="dxa"/>
            <w:tcBorders>
              <w:top w:val="nil"/>
            </w:tcBorders>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0,100</w:t>
            </w:r>
          </w:p>
        </w:tc>
        <w:tc>
          <w:tcPr>
            <w:tcW w:w="1216" w:type="dxa"/>
            <w:tcBorders>
              <w:top w:val="nil"/>
            </w:tcBorders>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09.02</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іншого лісогосподарського призначення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09.03</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цілей підрозділів 09.01-09.02</w:t>
            </w:r>
            <w:r>
              <w:rPr>
                <w:rFonts w:ascii="Times New Roman" w:hAnsi="Times New Roman" w:cs="Times New Roman"/>
                <w:sz w:val="24"/>
                <w:szCs w:val="24"/>
              </w:rPr>
              <w:t>, 09.04-09.05</w:t>
            </w:r>
            <w:r w:rsidRPr="00742FA5">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0,100</w:t>
            </w:r>
          </w:p>
        </w:tc>
      </w:tr>
      <w:tr w:rsidR="00604C32" w:rsidRPr="00833EDD" w:rsidTr="00015F1F">
        <w:tc>
          <w:tcPr>
            <w:tcW w:w="10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09.04</w:t>
            </w:r>
          </w:p>
        </w:tc>
        <w:tc>
          <w:tcPr>
            <w:tcW w:w="3395"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0,100</w:t>
            </w:r>
          </w:p>
        </w:tc>
      </w:tr>
      <w:tr w:rsidR="00604C32" w:rsidRPr="00833EDD" w:rsidTr="00015F1F">
        <w:tc>
          <w:tcPr>
            <w:tcW w:w="10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09.05</w:t>
            </w:r>
          </w:p>
        </w:tc>
        <w:tc>
          <w:tcPr>
            <w:tcW w:w="3395"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w:t>
            </w:r>
          </w:p>
        </w:tc>
        <w:tc>
          <w:tcPr>
            <w:tcW w:w="8764" w:type="dxa"/>
            <w:gridSpan w:val="6"/>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водного фонду</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10.01</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експлуатації та догляду за водними об’єктами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2,000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2,000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3,000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3,000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10.02</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облаштування та догляду за прибережними захисними смугами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2,000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2,000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3,000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3,000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10.03</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експлуатації та догляду за смугами відведення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2,000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2,000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3,000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3,000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10.04</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експлуатації та догляду за гідротехнічними, іншими водогосподарськими спорудами і каналами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2,000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2,000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3,000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3,000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10.05</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догляду за береговими смугами водних шляхів</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10.06</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сінокосіння</w:t>
            </w:r>
          </w:p>
          <w:p w:rsidR="00604C32" w:rsidRPr="00742FA5" w:rsidRDefault="00604C32" w:rsidP="00015F1F">
            <w:pPr>
              <w:rPr>
                <w:rFonts w:ascii="Times New Roman" w:hAnsi="Times New Roman" w:cs="Times New Roman"/>
                <w:b/>
                <w:bCs/>
                <w:sz w:val="24"/>
                <w:szCs w:val="24"/>
              </w:rPr>
            </w:pP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10.07</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рибогосподарських потреб</w:t>
            </w:r>
          </w:p>
          <w:p w:rsidR="00604C32" w:rsidRPr="00742FA5" w:rsidRDefault="00604C32" w:rsidP="00015F1F">
            <w:pPr>
              <w:rPr>
                <w:rFonts w:ascii="Times New Roman" w:hAnsi="Times New Roman" w:cs="Times New Roman"/>
                <w:b/>
                <w:bCs/>
                <w:sz w:val="24"/>
                <w:szCs w:val="24"/>
              </w:rPr>
            </w:pP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2,000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2,000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3,000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3,000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10.08</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культурно-оздоровчих потреб, рекреаційних, спортивних і туристичних цілей</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2,000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2,000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3,000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3,000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10.09</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проведення науково-дослідних робіт</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10.10</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будівництва та експлуатації гідротехнічних, гідрометричних та лінійних споруд</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10.11</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10.12</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цілей підрозділів 10.01-10.11</w:t>
            </w:r>
            <w:r>
              <w:rPr>
                <w:rFonts w:ascii="Times New Roman" w:hAnsi="Times New Roman" w:cs="Times New Roman"/>
                <w:sz w:val="24"/>
                <w:szCs w:val="24"/>
              </w:rPr>
              <w:t>, 10.13-10.16</w:t>
            </w:r>
            <w:r w:rsidRPr="00742FA5">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r>
      <w:tr w:rsidR="00604C32" w:rsidRPr="00833EDD" w:rsidTr="00015F1F">
        <w:tc>
          <w:tcPr>
            <w:tcW w:w="10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10.13</w:t>
            </w:r>
          </w:p>
        </w:tc>
        <w:tc>
          <w:tcPr>
            <w:tcW w:w="3395"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10.14</w:t>
            </w:r>
          </w:p>
        </w:tc>
        <w:tc>
          <w:tcPr>
            <w:tcW w:w="3395"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Водні об'єкти загального користування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10.15</w:t>
            </w:r>
          </w:p>
        </w:tc>
        <w:tc>
          <w:tcPr>
            <w:tcW w:w="3395"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пляжами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2,000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2,000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3,000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3,000</w:t>
            </w:r>
          </w:p>
        </w:tc>
      </w:tr>
      <w:tr w:rsidR="00604C32" w:rsidRPr="00833EDD" w:rsidTr="00015F1F">
        <w:tc>
          <w:tcPr>
            <w:tcW w:w="10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10.16</w:t>
            </w:r>
          </w:p>
        </w:tc>
        <w:tc>
          <w:tcPr>
            <w:tcW w:w="3395"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громадськими сіножатями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11</w:t>
            </w:r>
          </w:p>
        </w:tc>
        <w:tc>
          <w:tcPr>
            <w:tcW w:w="8764" w:type="dxa"/>
            <w:gridSpan w:val="6"/>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промисловості</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11.01</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11.02</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11.03</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розміщення та експлуатації основних, підсобних і допоміжних будівель та споруд будівельних організацій та підприємств</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11.04</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11.05</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цілей підрозділів 11.01-11.04</w:t>
            </w:r>
            <w:r>
              <w:rPr>
                <w:rFonts w:ascii="Times New Roman" w:hAnsi="Times New Roman" w:cs="Times New Roman"/>
                <w:sz w:val="24"/>
                <w:szCs w:val="24"/>
              </w:rPr>
              <w:t>, 11.06-11.08</w:t>
            </w:r>
            <w:r w:rsidRPr="00742FA5">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r>
      <w:tr w:rsidR="00604C32" w:rsidRPr="00833EDD" w:rsidTr="00015F1F">
        <w:tc>
          <w:tcPr>
            <w:tcW w:w="10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11.06</w:t>
            </w:r>
          </w:p>
        </w:tc>
        <w:tc>
          <w:tcPr>
            <w:tcW w:w="3395"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11.07</w:t>
            </w:r>
          </w:p>
        </w:tc>
        <w:tc>
          <w:tcPr>
            <w:tcW w:w="3395"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загального користування, які використовуються як зелені насадження спеціального призначення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11.08</w:t>
            </w:r>
          </w:p>
        </w:tc>
        <w:tc>
          <w:tcPr>
            <w:tcW w:w="3395"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загального користування, відведенні для цілей поводження з відходами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D605D1" w:rsidTr="00015F1F">
        <w:tc>
          <w:tcPr>
            <w:tcW w:w="1056" w:type="dxa"/>
          </w:tcPr>
          <w:p w:rsidR="00604C32" w:rsidRPr="00D605D1" w:rsidRDefault="00604C32" w:rsidP="00015F1F">
            <w:pPr>
              <w:rPr>
                <w:rFonts w:ascii="Times New Roman" w:hAnsi="Times New Roman" w:cs="Times New Roman"/>
                <w:sz w:val="24"/>
                <w:szCs w:val="24"/>
              </w:rPr>
            </w:pPr>
            <w:r w:rsidRPr="00D605D1">
              <w:rPr>
                <w:rFonts w:ascii="Times New Roman" w:hAnsi="Times New Roman" w:cs="Times New Roman"/>
                <w:sz w:val="24"/>
                <w:szCs w:val="24"/>
              </w:rPr>
              <w:t>12</w:t>
            </w:r>
          </w:p>
        </w:tc>
        <w:tc>
          <w:tcPr>
            <w:tcW w:w="8764" w:type="dxa"/>
            <w:gridSpan w:val="6"/>
          </w:tcPr>
          <w:p w:rsidR="00604C32" w:rsidRPr="00D605D1" w:rsidRDefault="00604C32" w:rsidP="00015F1F">
            <w:pPr>
              <w:rPr>
                <w:rFonts w:ascii="Times New Roman" w:hAnsi="Times New Roman" w:cs="Times New Roman"/>
                <w:sz w:val="24"/>
                <w:szCs w:val="24"/>
              </w:rPr>
            </w:pPr>
            <w:r w:rsidRPr="00D605D1">
              <w:rPr>
                <w:rFonts w:ascii="Times New Roman" w:hAnsi="Times New Roman" w:cs="Times New Roman"/>
                <w:sz w:val="24"/>
                <w:szCs w:val="24"/>
              </w:rPr>
              <w:t>Землі транспорту</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12.01</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розміщення та експлуатації будівель і споруд залізничного транспорту</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3,000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3,000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3,000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3,000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12.02</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 xml:space="preserve">Для розміщення та експлуатації будівель і споруд морського транспорту  </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12.03</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 xml:space="preserve">Для розміщення та експлуатації будівель і споруд річкового транспорту  </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12.04</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розміщення та експлуатації будівель і споруд автомобільного транспорту та дорожнього господарства4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12.05</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розміщення та експлуатації будівель і споруд авіаційного транспорту</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12.06</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розміщення та експлуатації об’єктів трубопровідного транспорту</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12.07</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розміщення та експлуатації будівель і споруд міського електротранспорту</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12.08</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розміщення та експлуатації будівель і споруд додаткових транспортних послуг та допоміжних операцій</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12.09</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розміщення та експлуатації будівель і споруд іншого наземного транспорту</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12.10</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цілей підрозділів 12.01-12.09</w:t>
            </w:r>
            <w:r>
              <w:rPr>
                <w:rFonts w:ascii="Times New Roman" w:hAnsi="Times New Roman" w:cs="Times New Roman"/>
                <w:sz w:val="24"/>
                <w:szCs w:val="24"/>
              </w:rPr>
              <w:t>, 12.11-12.13</w:t>
            </w:r>
            <w:r w:rsidRPr="00742FA5">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r>
      <w:tr w:rsidR="00604C32" w:rsidRPr="00833EDD" w:rsidTr="00015F1F">
        <w:tc>
          <w:tcPr>
            <w:tcW w:w="10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12.11</w:t>
            </w:r>
          </w:p>
        </w:tc>
        <w:tc>
          <w:tcPr>
            <w:tcW w:w="3395"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Для розміщення та експлуатації об'єктів дорожнього сервісу</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r>
      <w:tr w:rsidR="00604C32" w:rsidRPr="00833EDD" w:rsidTr="00015F1F">
        <w:tc>
          <w:tcPr>
            <w:tcW w:w="10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12.12</w:t>
            </w:r>
          </w:p>
        </w:tc>
        <w:tc>
          <w:tcPr>
            <w:tcW w:w="3395"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12.13</w:t>
            </w:r>
          </w:p>
        </w:tc>
        <w:tc>
          <w:tcPr>
            <w:tcW w:w="3395"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Земельні ділянки загального користування, які використовуються як вулиці, майдани, проїзди, дороги, набережні</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13</w:t>
            </w:r>
          </w:p>
        </w:tc>
        <w:tc>
          <w:tcPr>
            <w:tcW w:w="8764" w:type="dxa"/>
            <w:gridSpan w:val="6"/>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зв’язку</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13.01</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 xml:space="preserve">Для розміщення та експлуатації об’єктів і споруд </w:t>
            </w:r>
            <w:proofErr w:type="spellStart"/>
            <w:r w:rsidRPr="00742FA5">
              <w:rPr>
                <w:rFonts w:ascii="Times New Roman" w:hAnsi="Times New Roman" w:cs="Times New Roman"/>
                <w:sz w:val="24"/>
                <w:szCs w:val="24"/>
              </w:rPr>
              <w:t>телекомунікацій</w:t>
            </w:r>
            <w:proofErr w:type="spellEnd"/>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16" w:type="dxa"/>
            <w:tcBorders>
              <w:top w:val="nil"/>
            </w:tcBorders>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463" w:type="dxa"/>
            <w:tcBorders>
              <w:top w:val="nil"/>
            </w:tcBorders>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13.02</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розміщення та експлуатації будівель та споруд об’єктів поштового зв’язку</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13.03</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розміщення та експлуатації інших технічних засобів зв’язку</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1,100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13.04</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цілей підрозділів 13.01-13.03, 13.05</w:t>
            </w:r>
            <w:r>
              <w:rPr>
                <w:rFonts w:ascii="Times New Roman" w:hAnsi="Times New Roman" w:cs="Times New Roman"/>
                <w:sz w:val="24"/>
                <w:szCs w:val="24"/>
              </w:rPr>
              <w:t>-13.06</w:t>
            </w:r>
            <w:r w:rsidRPr="00742FA5">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r>
      <w:tr w:rsidR="00604C32" w:rsidRPr="00833EDD" w:rsidTr="00015F1F">
        <w:tc>
          <w:tcPr>
            <w:tcW w:w="10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13.05</w:t>
            </w:r>
          </w:p>
        </w:tc>
        <w:tc>
          <w:tcPr>
            <w:tcW w:w="3395"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та постійної діяльності Державної служби спеціального зв'язку та захисту інформації України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13.06</w:t>
            </w:r>
          </w:p>
        </w:tc>
        <w:tc>
          <w:tcPr>
            <w:tcW w:w="3395"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14</w:t>
            </w:r>
          </w:p>
        </w:tc>
        <w:tc>
          <w:tcPr>
            <w:tcW w:w="8764" w:type="dxa"/>
            <w:gridSpan w:val="6"/>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енергетики</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14.01</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1,500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1,500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1,500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1,500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14.02</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розміщення, будівництва, експлуатації та обслуговування будівель і споруд об’єктів передачі електричної та теплової енергії</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1,200</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14.03</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цілей підрозділів 14.01-14.02</w:t>
            </w:r>
            <w:r>
              <w:rPr>
                <w:rFonts w:ascii="Times New Roman" w:hAnsi="Times New Roman" w:cs="Times New Roman"/>
                <w:sz w:val="24"/>
                <w:szCs w:val="24"/>
              </w:rPr>
              <w:t>, 14.04-14.06</w:t>
            </w:r>
            <w:r w:rsidRPr="00742FA5">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1,000</w:t>
            </w:r>
          </w:p>
        </w:tc>
      </w:tr>
      <w:tr w:rsidR="00604C32" w:rsidRPr="00833EDD" w:rsidTr="00015F1F">
        <w:tc>
          <w:tcPr>
            <w:tcW w:w="10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14.04</w:t>
            </w:r>
          </w:p>
        </w:tc>
        <w:tc>
          <w:tcPr>
            <w:tcW w:w="3395"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14.05</w:t>
            </w:r>
          </w:p>
        </w:tc>
        <w:tc>
          <w:tcPr>
            <w:tcW w:w="3395"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загального користування, які використовуються як зелені насадження спеціального призначення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14.06</w:t>
            </w:r>
          </w:p>
        </w:tc>
        <w:tc>
          <w:tcPr>
            <w:tcW w:w="3395"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загального користування, відведені для цілей поводження з відходами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15</w:t>
            </w:r>
          </w:p>
        </w:tc>
        <w:tc>
          <w:tcPr>
            <w:tcW w:w="8764" w:type="dxa"/>
            <w:gridSpan w:val="6"/>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оборони</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15.01</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розміщення та постійної діяльності Збройних Сил4</w:t>
            </w:r>
          </w:p>
        </w:tc>
        <w:tc>
          <w:tcPr>
            <w:tcW w:w="1463" w:type="dxa"/>
          </w:tcPr>
          <w:p w:rsidR="00604C32" w:rsidRPr="00742FA5" w:rsidRDefault="00604C32" w:rsidP="00015F1F">
            <w:pPr>
              <w:rPr>
                <w:rFonts w:ascii="Times New Roman" w:hAnsi="Times New Roman" w:cs="Times New Roman"/>
                <w:b/>
                <w:bCs/>
                <w:sz w:val="24"/>
                <w:szCs w:val="24"/>
              </w:rPr>
            </w:pPr>
          </w:p>
        </w:tc>
        <w:tc>
          <w:tcPr>
            <w:tcW w:w="1216" w:type="dxa"/>
          </w:tcPr>
          <w:p w:rsidR="00604C32" w:rsidRPr="00742FA5" w:rsidRDefault="00604C32" w:rsidP="00015F1F">
            <w:pPr>
              <w:rPr>
                <w:rFonts w:ascii="Times New Roman" w:hAnsi="Times New Roman" w:cs="Times New Roman"/>
                <w:b/>
                <w:bCs/>
                <w:sz w:val="24"/>
                <w:szCs w:val="24"/>
              </w:rPr>
            </w:pPr>
          </w:p>
        </w:tc>
        <w:tc>
          <w:tcPr>
            <w:tcW w:w="1463" w:type="dxa"/>
          </w:tcPr>
          <w:p w:rsidR="00604C32" w:rsidRPr="00742FA5" w:rsidRDefault="00604C32" w:rsidP="00015F1F">
            <w:pPr>
              <w:rPr>
                <w:rFonts w:ascii="Times New Roman" w:hAnsi="Times New Roman" w:cs="Times New Roman"/>
                <w:b/>
                <w:bCs/>
                <w:sz w:val="24"/>
                <w:szCs w:val="24"/>
              </w:rPr>
            </w:pPr>
          </w:p>
        </w:tc>
        <w:tc>
          <w:tcPr>
            <w:tcW w:w="1227" w:type="dxa"/>
            <w:gridSpan w:val="2"/>
          </w:tcPr>
          <w:p w:rsidR="00604C32" w:rsidRPr="00742FA5" w:rsidRDefault="00604C32" w:rsidP="00015F1F">
            <w:pPr>
              <w:rPr>
                <w:rFonts w:ascii="Times New Roman" w:hAnsi="Times New Roman" w:cs="Times New Roman"/>
                <w:b/>
                <w:bCs/>
                <w:sz w:val="24"/>
                <w:szCs w:val="24"/>
              </w:rPr>
            </w:pP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15.02</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розміщення та постійної діяльності Національної гвардії4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15.03</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розміщення та постійної діяльності Держприкордонслужби4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15.04</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розміщення та постійної діяльності СБУ4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15.05</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розміщення та постійної діяльності Держспецтрансслужби4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15.06</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розміщення та постійної діяльності Служби зовнішньої розвідки4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15.07</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розміщення та постійної діяльності інших, утворених відповідно до законів, військових формувань4</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15.08</w:t>
            </w:r>
          </w:p>
        </w:tc>
        <w:tc>
          <w:tcPr>
            <w:tcW w:w="3395"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Для цілей підрозділів 15.01-15.07</w:t>
            </w:r>
            <w:r>
              <w:rPr>
                <w:rFonts w:ascii="Times New Roman" w:hAnsi="Times New Roman" w:cs="Times New Roman"/>
                <w:sz w:val="24"/>
                <w:szCs w:val="24"/>
              </w:rPr>
              <w:t>, 15.09-15.11</w:t>
            </w:r>
            <w:r w:rsidRPr="00742FA5">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15.09</w:t>
            </w:r>
          </w:p>
        </w:tc>
        <w:tc>
          <w:tcPr>
            <w:tcW w:w="3395"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15.10</w:t>
            </w:r>
          </w:p>
        </w:tc>
        <w:tc>
          <w:tcPr>
            <w:tcW w:w="3395"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15.11</w:t>
            </w:r>
          </w:p>
        </w:tc>
        <w:tc>
          <w:tcPr>
            <w:tcW w:w="3395"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27" w:type="dxa"/>
            <w:gridSpan w:val="2"/>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10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16</w:t>
            </w:r>
          </w:p>
        </w:tc>
        <w:tc>
          <w:tcPr>
            <w:tcW w:w="3395"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для яких ставки визначаються не</w:t>
            </w:r>
            <w:r>
              <w:rPr>
                <w:rFonts w:ascii="Times New Roman" w:hAnsi="Times New Roman" w:cs="Times New Roman"/>
                <w:sz w:val="24"/>
                <w:szCs w:val="24"/>
              </w:rPr>
              <w:t>залежно від цільового призначен</w:t>
            </w:r>
            <w:r w:rsidRPr="00B92D65">
              <w:rPr>
                <w:rFonts w:ascii="Times New Roman" w:hAnsi="Times New Roman" w:cs="Times New Roman"/>
                <w:sz w:val="24"/>
                <w:szCs w:val="24"/>
              </w:rPr>
              <w:t>ня</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27" w:type="dxa"/>
            <w:gridSpan w:val="2"/>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10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00.01</w:t>
            </w:r>
          </w:p>
        </w:tc>
        <w:tc>
          <w:tcPr>
            <w:tcW w:w="3395"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що знаходяться у постійному користуванні</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27" w:type="dxa"/>
            <w:gridSpan w:val="2"/>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10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w:t>
            </w:r>
            <w:r w:rsidRPr="00B92D65">
              <w:rPr>
                <w:rFonts w:ascii="Times New Roman" w:hAnsi="Times New Roman" w:cs="Times New Roman"/>
                <w:sz w:val="24"/>
                <w:szCs w:val="24"/>
                <w:vertAlign w:val="superscript"/>
              </w:rPr>
              <w:t>9</w:t>
            </w:r>
          </w:p>
        </w:tc>
        <w:tc>
          <w:tcPr>
            <w:tcW w:w="3395"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Інші</w:t>
            </w:r>
            <w:r w:rsidRPr="00B92D65">
              <w:rPr>
                <w:rFonts w:ascii="Times New Roman" w:hAnsi="Times New Roman" w:cs="Times New Roman"/>
                <w:sz w:val="24"/>
                <w:szCs w:val="24"/>
                <w:vertAlign w:val="superscript"/>
              </w:rPr>
              <w:t>9</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27" w:type="dxa"/>
            <w:gridSpan w:val="2"/>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10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00.02.01</w:t>
            </w:r>
          </w:p>
        </w:tc>
        <w:tc>
          <w:tcPr>
            <w:tcW w:w="3395" w:type="dxa"/>
          </w:tcPr>
          <w:p w:rsidR="00604C32" w:rsidRPr="00B92D65" w:rsidRDefault="00604C32" w:rsidP="00015F1F">
            <w:pPr>
              <w:rPr>
                <w:rFonts w:ascii="Times New Roman" w:hAnsi="Times New Roman" w:cs="Times New Roman"/>
                <w:b/>
                <w:sz w:val="24"/>
                <w:szCs w:val="24"/>
              </w:rPr>
            </w:pP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27" w:type="dxa"/>
            <w:gridSpan w:val="2"/>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10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00.02.n</w:t>
            </w:r>
            <w:r w:rsidRPr="00B92D65">
              <w:rPr>
                <w:rFonts w:ascii="Times New Roman" w:hAnsi="Times New Roman" w:cs="Times New Roman"/>
                <w:sz w:val="24"/>
                <w:szCs w:val="24"/>
                <w:vertAlign w:val="superscript"/>
              </w:rPr>
              <w:t>9</w:t>
            </w:r>
          </w:p>
        </w:tc>
        <w:tc>
          <w:tcPr>
            <w:tcW w:w="3395" w:type="dxa"/>
          </w:tcPr>
          <w:p w:rsidR="00604C32" w:rsidRPr="00B92D65" w:rsidRDefault="00604C32" w:rsidP="00015F1F">
            <w:pPr>
              <w:rPr>
                <w:rFonts w:ascii="Times New Roman" w:hAnsi="Times New Roman" w:cs="Times New Roman"/>
                <w:b/>
                <w:sz w:val="24"/>
                <w:szCs w:val="24"/>
              </w:rPr>
            </w:pP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27" w:type="dxa"/>
            <w:gridSpan w:val="2"/>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bl>
    <w:p w:rsidR="00604C32" w:rsidRPr="00833EDD" w:rsidRDefault="00604C32" w:rsidP="00604C32">
      <w:pPr>
        <w:rPr>
          <w:rFonts w:ascii="Times New Roman" w:hAnsi="Times New Roman" w:cs="Times New Roman"/>
          <w:sz w:val="24"/>
          <w:szCs w:val="24"/>
        </w:rPr>
      </w:pPr>
    </w:p>
    <w:p w:rsidR="00604C32" w:rsidRPr="00833EDD" w:rsidRDefault="00604C32" w:rsidP="00604C32">
      <w:pPr>
        <w:rPr>
          <w:rFonts w:ascii="Times New Roman" w:hAnsi="Times New Roman" w:cs="Times New Roman"/>
          <w:sz w:val="24"/>
          <w:szCs w:val="24"/>
        </w:rPr>
      </w:pPr>
    </w:p>
    <w:p w:rsidR="00604C32" w:rsidRPr="00833EDD" w:rsidRDefault="00604C32" w:rsidP="00604C32">
      <w:pPr>
        <w:rPr>
          <w:rFonts w:ascii="Times New Roman" w:hAnsi="Times New Roman" w:cs="Times New Roman"/>
          <w:sz w:val="24"/>
          <w:szCs w:val="24"/>
        </w:rPr>
      </w:pPr>
    </w:p>
    <w:p w:rsidR="00604C32" w:rsidRPr="00833EDD" w:rsidRDefault="00604C32" w:rsidP="00604C32">
      <w:pPr>
        <w:rPr>
          <w:rFonts w:ascii="Times New Roman" w:hAnsi="Times New Roman" w:cs="Times New Roman"/>
          <w:sz w:val="24"/>
          <w:szCs w:val="24"/>
        </w:rPr>
      </w:pPr>
      <w:r w:rsidRPr="00E100CE">
        <w:rPr>
          <w:rFonts w:ascii="Times New Roman" w:hAnsi="Times New Roman" w:cs="Times New Roman"/>
          <w:sz w:val="24"/>
          <w:szCs w:val="24"/>
        </w:rPr>
        <w:t>Секретар міської ради                                                   Іван АНДРІЙЧИК</w:t>
      </w:r>
    </w:p>
    <w:p w:rsidR="00604C32" w:rsidRPr="00833EDD" w:rsidRDefault="00604C32" w:rsidP="00604C32">
      <w:pPr>
        <w:rPr>
          <w:rFonts w:ascii="Times New Roman" w:hAnsi="Times New Roman" w:cs="Times New Roman"/>
          <w:sz w:val="24"/>
          <w:szCs w:val="24"/>
        </w:rPr>
      </w:pPr>
    </w:p>
    <w:p w:rsidR="00604C32" w:rsidRPr="00833EDD" w:rsidRDefault="00604C32" w:rsidP="00604C32">
      <w:pPr>
        <w:rPr>
          <w:rFonts w:ascii="Times New Roman" w:hAnsi="Times New Roman" w:cs="Times New Roman"/>
          <w:sz w:val="24"/>
          <w:szCs w:val="24"/>
        </w:rPr>
      </w:pPr>
    </w:p>
    <w:p w:rsidR="00604C32" w:rsidRPr="00833EDD" w:rsidRDefault="00604C32" w:rsidP="00604C32">
      <w:pPr>
        <w:rPr>
          <w:rFonts w:ascii="Times New Roman" w:hAnsi="Times New Roman" w:cs="Times New Roman"/>
          <w:sz w:val="24"/>
          <w:szCs w:val="24"/>
        </w:rPr>
      </w:pPr>
    </w:p>
    <w:p w:rsidR="00604C32" w:rsidRPr="00833EDD" w:rsidRDefault="00604C32" w:rsidP="00604C32">
      <w:pPr>
        <w:rPr>
          <w:rFonts w:ascii="Times New Roman" w:hAnsi="Times New Roman" w:cs="Times New Roman"/>
          <w:sz w:val="24"/>
          <w:szCs w:val="24"/>
        </w:rPr>
      </w:pPr>
    </w:p>
    <w:p w:rsidR="00604C32" w:rsidRPr="00833EDD" w:rsidRDefault="00604C32" w:rsidP="00604C32">
      <w:pPr>
        <w:rPr>
          <w:rFonts w:ascii="Times New Roman" w:hAnsi="Times New Roman" w:cs="Times New Roman"/>
          <w:sz w:val="24"/>
          <w:szCs w:val="24"/>
        </w:rPr>
      </w:pPr>
    </w:p>
    <w:p w:rsidR="00604C32" w:rsidRPr="00833EDD" w:rsidRDefault="00604C32" w:rsidP="00604C32">
      <w:pPr>
        <w:rPr>
          <w:rFonts w:ascii="Times New Roman" w:hAnsi="Times New Roman" w:cs="Times New Roman"/>
          <w:sz w:val="24"/>
          <w:szCs w:val="24"/>
        </w:rPr>
      </w:pPr>
    </w:p>
    <w:p w:rsidR="00604C32" w:rsidRPr="00833EDD" w:rsidRDefault="00604C32" w:rsidP="00604C32">
      <w:pPr>
        <w:rPr>
          <w:rFonts w:ascii="Times New Roman" w:hAnsi="Times New Roman" w:cs="Times New Roman"/>
          <w:sz w:val="24"/>
          <w:szCs w:val="24"/>
        </w:rPr>
      </w:pPr>
    </w:p>
    <w:p w:rsidR="00604C32" w:rsidRPr="00833EDD" w:rsidRDefault="00604C32" w:rsidP="00604C32">
      <w:pPr>
        <w:rPr>
          <w:rFonts w:ascii="Times New Roman" w:hAnsi="Times New Roman" w:cs="Times New Roman"/>
          <w:sz w:val="24"/>
          <w:szCs w:val="24"/>
        </w:rPr>
      </w:pPr>
    </w:p>
    <w:p w:rsidR="00604C32" w:rsidRPr="00833EDD" w:rsidRDefault="00604C32" w:rsidP="00604C32">
      <w:pPr>
        <w:rPr>
          <w:rFonts w:ascii="Times New Roman" w:hAnsi="Times New Roman" w:cs="Times New Roman"/>
          <w:sz w:val="24"/>
          <w:szCs w:val="24"/>
        </w:rPr>
      </w:pPr>
    </w:p>
    <w:p w:rsidR="00604C32" w:rsidRPr="00833EDD" w:rsidRDefault="00604C32" w:rsidP="00604C32">
      <w:pPr>
        <w:rPr>
          <w:rFonts w:ascii="Times New Roman" w:hAnsi="Times New Roman" w:cs="Times New Roman"/>
          <w:sz w:val="24"/>
          <w:szCs w:val="24"/>
        </w:rPr>
      </w:pPr>
    </w:p>
    <w:p w:rsidR="00604C32" w:rsidRPr="00833EDD" w:rsidRDefault="00604C32" w:rsidP="00604C32">
      <w:pPr>
        <w:rPr>
          <w:rFonts w:ascii="Times New Roman" w:hAnsi="Times New Roman" w:cs="Times New Roman"/>
          <w:sz w:val="24"/>
          <w:szCs w:val="24"/>
        </w:rPr>
      </w:pPr>
    </w:p>
    <w:p w:rsidR="00604C32" w:rsidRPr="00833EDD" w:rsidRDefault="00604C32" w:rsidP="00604C32">
      <w:pPr>
        <w:rPr>
          <w:rFonts w:ascii="Times New Roman" w:hAnsi="Times New Roman" w:cs="Times New Roman"/>
          <w:sz w:val="24"/>
          <w:szCs w:val="24"/>
        </w:rPr>
      </w:pPr>
    </w:p>
    <w:p w:rsidR="00604C32" w:rsidRPr="00833EDD" w:rsidRDefault="00604C32" w:rsidP="00604C32">
      <w:pPr>
        <w:rPr>
          <w:rFonts w:ascii="Times New Roman" w:hAnsi="Times New Roman" w:cs="Times New Roman"/>
          <w:sz w:val="24"/>
          <w:szCs w:val="24"/>
        </w:rPr>
      </w:pPr>
    </w:p>
    <w:p w:rsidR="00604C32" w:rsidRPr="00833EDD" w:rsidRDefault="00604C32" w:rsidP="00604C32">
      <w:pPr>
        <w:rPr>
          <w:rFonts w:ascii="Times New Roman" w:hAnsi="Times New Roman" w:cs="Times New Roman"/>
          <w:sz w:val="24"/>
          <w:szCs w:val="24"/>
        </w:rPr>
      </w:pPr>
    </w:p>
    <w:p w:rsidR="00604C32" w:rsidRPr="00833EDD" w:rsidRDefault="00604C32" w:rsidP="00604C32">
      <w:pPr>
        <w:rPr>
          <w:rFonts w:ascii="Times New Roman" w:hAnsi="Times New Roman" w:cs="Times New Roman"/>
          <w:sz w:val="24"/>
          <w:szCs w:val="24"/>
        </w:rPr>
      </w:pPr>
    </w:p>
    <w:p w:rsidR="00604C32" w:rsidRPr="00833EDD" w:rsidRDefault="00604C32" w:rsidP="00604C32">
      <w:pPr>
        <w:rPr>
          <w:rFonts w:ascii="Times New Roman" w:hAnsi="Times New Roman" w:cs="Times New Roman"/>
          <w:sz w:val="24"/>
          <w:szCs w:val="24"/>
        </w:rPr>
      </w:pPr>
    </w:p>
    <w:p w:rsidR="00604C32" w:rsidRPr="00833EDD" w:rsidRDefault="00604C32" w:rsidP="00604C32">
      <w:pPr>
        <w:rPr>
          <w:rFonts w:ascii="Times New Roman" w:hAnsi="Times New Roman" w:cs="Times New Roman"/>
          <w:sz w:val="24"/>
          <w:szCs w:val="24"/>
        </w:rPr>
      </w:pPr>
    </w:p>
    <w:p w:rsidR="00604C32" w:rsidRDefault="00604C32" w:rsidP="00604C32">
      <w:pPr>
        <w:rPr>
          <w:rFonts w:ascii="Times New Roman" w:hAnsi="Times New Roman" w:cs="Times New Roman"/>
          <w:sz w:val="24"/>
          <w:szCs w:val="24"/>
          <w:lang w:val="en-US"/>
        </w:rPr>
      </w:pPr>
    </w:p>
    <w:p w:rsidR="00604C32" w:rsidRPr="00456337" w:rsidRDefault="00604C32" w:rsidP="00604C32">
      <w:pPr>
        <w:rPr>
          <w:rFonts w:ascii="Times New Roman" w:hAnsi="Times New Roman" w:cs="Times New Roman"/>
          <w:sz w:val="24"/>
          <w:szCs w:val="24"/>
          <w:lang w:val="en-US"/>
        </w:rPr>
      </w:pPr>
    </w:p>
    <w:p w:rsidR="00604C32" w:rsidRDefault="00604C32" w:rsidP="00604C32">
      <w:pPr>
        <w:rPr>
          <w:rFonts w:ascii="Times New Roman" w:hAnsi="Times New Roman" w:cs="Times New Roman"/>
          <w:sz w:val="24"/>
          <w:szCs w:val="24"/>
          <w:lang w:val="en-US"/>
        </w:rPr>
      </w:pPr>
    </w:p>
    <w:p w:rsidR="00604C32" w:rsidRDefault="00604C32" w:rsidP="00604C32">
      <w:pPr>
        <w:rPr>
          <w:rFonts w:ascii="Times New Roman" w:hAnsi="Times New Roman" w:cs="Times New Roman"/>
          <w:sz w:val="24"/>
          <w:szCs w:val="24"/>
          <w:lang w:val="en-US"/>
        </w:rPr>
      </w:pPr>
    </w:p>
    <w:p w:rsidR="00604C32" w:rsidRPr="00456337" w:rsidRDefault="00604C32" w:rsidP="00604C32">
      <w:pPr>
        <w:rPr>
          <w:rFonts w:ascii="Times New Roman" w:hAnsi="Times New Roman" w:cs="Times New Roman"/>
          <w:sz w:val="24"/>
          <w:szCs w:val="24"/>
          <w:lang w:val="en-US"/>
        </w:rPr>
      </w:pPr>
    </w:p>
    <w:p w:rsidR="00604C32" w:rsidRDefault="00604C32" w:rsidP="00604C32">
      <w:pPr>
        <w:jc w:val="right"/>
        <w:rPr>
          <w:rFonts w:ascii="Times New Roman" w:hAnsi="Times New Roman" w:cs="Times New Roman"/>
          <w:sz w:val="24"/>
          <w:szCs w:val="24"/>
          <w:lang w:val="en-US"/>
        </w:rPr>
      </w:pPr>
      <w:proofErr w:type="spellStart"/>
      <w:r>
        <w:rPr>
          <w:rFonts w:ascii="Times New Roman" w:hAnsi="Times New Roman" w:cs="Times New Roman"/>
          <w:sz w:val="24"/>
          <w:szCs w:val="24"/>
        </w:rPr>
        <w:t>Проєкт</w:t>
      </w:r>
      <w:proofErr w:type="spellEnd"/>
    </w:p>
    <w:p w:rsidR="00604C32" w:rsidRPr="001431A2" w:rsidRDefault="00604C32" w:rsidP="00604C32">
      <w:pPr>
        <w:jc w:val="right"/>
        <w:rPr>
          <w:rFonts w:ascii="Times New Roman" w:hAnsi="Times New Roman" w:cs="Times New Roman"/>
          <w:b/>
          <w:bCs/>
          <w:sz w:val="24"/>
          <w:szCs w:val="24"/>
        </w:rPr>
      </w:pPr>
      <w:r>
        <w:rPr>
          <w:rFonts w:ascii="Times New Roman" w:hAnsi="Times New Roman" w:cs="Times New Roman"/>
          <w:sz w:val="24"/>
          <w:szCs w:val="24"/>
        </w:rPr>
        <w:t>Додаток 2</w:t>
      </w:r>
      <w:r w:rsidRPr="001431A2">
        <w:rPr>
          <w:rFonts w:ascii="Times New Roman" w:hAnsi="Times New Roman" w:cs="Times New Roman"/>
          <w:sz w:val="24"/>
          <w:szCs w:val="24"/>
        </w:rPr>
        <w:br/>
        <w:t>до рішення про встановлення ставок</w:t>
      </w:r>
      <w:r w:rsidRPr="001431A2">
        <w:rPr>
          <w:rFonts w:ascii="Times New Roman" w:hAnsi="Times New Roman" w:cs="Times New Roman"/>
          <w:sz w:val="24"/>
          <w:szCs w:val="24"/>
        </w:rPr>
        <w:br/>
        <w:t>та пільг із сплати земельного податку</w:t>
      </w:r>
    </w:p>
    <w:p w:rsidR="00604C32" w:rsidRPr="001431A2" w:rsidRDefault="00604C32" w:rsidP="00604C32">
      <w:pPr>
        <w:jc w:val="right"/>
        <w:rPr>
          <w:rFonts w:ascii="Times New Roman" w:hAnsi="Times New Roman" w:cs="Times New Roman"/>
          <w:b/>
          <w:bCs/>
          <w:sz w:val="24"/>
          <w:szCs w:val="24"/>
        </w:rPr>
      </w:pPr>
      <w:r>
        <w:rPr>
          <w:rFonts w:ascii="Times New Roman" w:hAnsi="Times New Roman" w:cs="Times New Roman"/>
          <w:sz w:val="24"/>
          <w:szCs w:val="24"/>
        </w:rPr>
        <w:t>на 202</w:t>
      </w:r>
      <w:r w:rsidRPr="008043E5">
        <w:rPr>
          <w:rFonts w:ascii="Times New Roman" w:hAnsi="Times New Roman" w:cs="Times New Roman"/>
          <w:sz w:val="24"/>
          <w:szCs w:val="24"/>
          <w:lang w:val="ru-RU"/>
        </w:rPr>
        <w:t>5</w:t>
      </w:r>
      <w:r w:rsidRPr="001431A2">
        <w:rPr>
          <w:rFonts w:ascii="Times New Roman" w:hAnsi="Times New Roman" w:cs="Times New Roman"/>
          <w:sz w:val="24"/>
          <w:szCs w:val="24"/>
        </w:rPr>
        <w:t xml:space="preserve"> рік</w:t>
      </w:r>
    </w:p>
    <w:p w:rsidR="00604C32" w:rsidRPr="001431A2" w:rsidRDefault="00604C32" w:rsidP="00604C32">
      <w:pPr>
        <w:jc w:val="right"/>
        <w:rPr>
          <w:rFonts w:ascii="Times New Roman" w:hAnsi="Times New Roman" w:cs="Times New Roman"/>
          <w:b/>
          <w:bCs/>
          <w:sz w:val="24"/>
          <w:szCs w:val="24"/>
        </w:rPr>
      </w:pPr>
      <w:r w:rsidRPr="001431A2">
        <w:rPr>
          <w:rFonts w:ascii="Times New Roman" w:hAnsi="Times New Roman" w:cs="Times New Roman"/>
          <w:sz w:val="24"/>
          <w:szCs w:val="24"/>
        </w:rPr>
        <w:t>ЗАТВЕРДЖЕНО</w:t>
      </w:r>
    </w:p>
    <w:p w:rsidR="00604C32" w:rsidRPr="001431A2" w:rsidRDefault="00604C32" w:rsidP="00604C32">
      <w:pPr>
        <w:jc w:val="right"/>
        <w:rPr>
          <w:rFonts w:ascii="Times New Roman" w:hAnsi="Times New Roman" w:cs="Times New Roman"/>
          <w:b/>
          <w:bCs/>
          <w:sz w:val="24"/>
          <w:szCs w:val="24"/>
        </w:rPr>
      </w:pPr>
      <w:r w:rsidRPr="001431A2">
        <w:rPr>
          <w:rFonts w:ascii="Times New Roman" w:hAnsi="Times New Roman" w:cs="Times New Roman"/>
          <w:sz w:val="24"/>
          <w:szCs w:val="24"/>
        </w:rPr>
        <w:t>рішенням Миколаївської міської ради</w:t>
      </w:r>
    </w:p>
    <w:p w:rsidR="00604C32" w:rsidRPr="008C314B" w:rsidRDefault="00604C32" w:rsidP="00604C32">
      <w:pPr>
        <w:jc w:val="right"/>
        <w:rPr>
          <w:rFonts w:ascii="Times New Roman" w:hAnsi="Times New Roman" w:cs="Times New Roman"/>
          <w:b/>
          <w:bCs/>
          <w:sz w:val="24"/>
          <w:szCs w:val="24"/>
          <w:lang w:val="ru-RU"/>
        </w:rPr>
      </w:pPr>
      <w:r>
        <w:rPr>
          <w:rFonts w:ascii="Times New Roman" w:hAnsi="Times New Roman" w:cs="Times New Roman"/>
          <w:sz w:val="24"/>
          <w:szCs w:val="24"/>
        </w:rPr>
        <w:t xml:space="preserve">від </w:t>
      </w:r>
      <w:r w:rsidRPr="008043E5">
        <w:rPr>
          <w:rFonts w:ascii="Times New Roman" w:hAnsi="Times New Roman" w:cs="Times New Roman"/>
          <w:sz w:val="24"/>
          <w:szCs w:val="24"/>
          <w:lang w:val="ru-RU"/>
        </w:rPr>
        <w:t xml:space="preserve">     </w:t>
      </w:r>
      <w:r>
        <w:rPr>
          <w:rFonts w:ascii="Times New Roman" w:hAnsi="Times New Roman" w:cs="Times New Roman"/>
          <w:sz w:val="24"/>
          <w:szCs w:val="24"/>
        </w:rPr>
        <w:t xml:space="preserve"> №</w:t>
      </w:r>
    </w:p>
    <w:p w:rsidR="00604C32" w:rsidRDefault="00604C32" w:rsidP="00604C32">
      <w:pPr>
        <w:rPr>
          <w:rFonts w:ascii="Times New Roman" w:hAnsi="Times New Roman" w:cs="Times New Roman"/>
          <w:sz w:val="24"/>
          <w:szCs w:val="24"/>
        </w:rPr>
      </w:pPr>
    </w:p>
    <w:p w:rsidR="00604C32" w:rsidRPr="001431A2" w:rsidRDefault="00604C32" w:rsidP="00604C32">
      <w:pPr>
        <w:jc w:val="center"/>
        <w:rPr>
          <w:rFonts w:ascii="Times New Roman" w:hAnsi="Times New Roman" w:cs="Times New Roman"/>
          <w:sz w:val="28"/>
          <w:szCs w:val="28"/>
        </w:rPr>
      </w:pPr>
      <w:r w:rsidRPr="001431A2">
        <w:rPr>
          <w:rFonts w:ascii="Times New Roman" w:hAnsi="Times New Roman" w:cs="Times New Roman"/>
          <w:sz w:val="28"/>
          <w:szCs w:val="28"/>
        </w:rPr>
        <w:t xml:space="preserve">СТАВКИ </w:t>
      </w:r>
      <w:r w:rsidRPr="001431A2">
        <w:rPr>
          <w:rFonts w:ascii="Times New Roman" w:hAnsi="Times New Roman" w:cs="Times New Roman"/>
          <w:sz w:val="28"/>
          <w:szCs w:val="28"/>
        </w:rPr>
        <w:br/>
        <w:t>земельного податку</w:t>
      </w:r>
    </w:p>
    <w:p w:rsidR="00604C32" w:rsidRPr="00833EDD" w:rsidRDefault="00604C32" w:rsidP="00604C32">
      <w:pPr>
        <w:rPr>
          <w:rFonts w:ascii="Times New Roman" w:hAnsi="Times New Roman" w:cs="Times New Roman"/>
          <w:sz w:val="24"/>
          <w:szCs w:val="24"/>
        </w:rPr>
      </w:pPr>
      <w:r>
        <w:rPr>
          <w:rFonts w:ascii="Times New Roman" w:hAnsi="Times New Roman" w:cs="Times New Roman"/>
          <w:sz w:val="24"/>
          <w:szCs w:val="24"/>
        </w:rPr>
        <w:t>Ставки встановлюються на 202</w:t>
      </w:r>
      <w:r w:rsidRPr="008C314B">
        <w:rPr>
          <w:rFonts w:ascii="Times New Roman" w:hAnsi="Times New Roman" w:cs="Times New Roman"/>
          <w:sz w:val="24"/>
          <w:szCs w:val="24"/>
          <w:lang w:val="ru-RU"/>
        </w:rPr>
        <w:t>5</w:t>
      </w:r>
      <w:r w:rsidRPr="00833EDD">
        <w:rPr>
          <w:rFonts w:ascii="Times New Roman" w:hAnsi="Times New Roman" w:cs="Times New Roman"/>
          <w:sz w:val="24"/>
          <w:szCs w:val="24"/>
        </w:rPr>
        <w:t xml:space="preserve"> рік</w:t>
      </w:r>
      <w:r>
        <w:rPr>
          <w:rFonts w:ascii="Times New Roman" w:hAnsi="Times New Roman" w:cs="Times New Roman"/>
          <w:sz w:val="24"/>
          <w:szCs w:val="24"/>
        </w:rPr>
        <w:t xml:space="preserve"> та вводяться в дію з 01.01.202</w:t>
      </w:r>
      <w:r w:rsidRPr="008C314B">
        <w:rPr>
          <w:rFonts w:ascii="Times New Roman" w:hAnsi="Times New Roman" w:cs="Times New Roman"/>
          <w:sz w:val="24"/>
          <w:szCs w:val="24"/>
          <w:lang w:val="ru-RU"/>
        </w:rPr>
        <w:t>5</w:t>
      </w:r>
      <w:r w:rsidRPr="00833EDD">
        <w:rPr>
          <w:rFonts w:ascii="Times New Roman" w:hAnsi="Times New Roman" w:cs="Times New Roman"/>
          <w:sz w:val="24"/>
          <w:szCs w:val="24"/>
        </w:rPr>
        <w:t xml:space="preserve"> року.</w:t>
      </w:r>
    </w:p>
    <w:p w:rsidR="00604C32" w:rsidRDefault="00604C32" w:rsidP="00604C32">
      <w:pPr>
        <w:rPr>
          <w:rFonts w:ascii="Times New Roman" w:hAnsi="Times New Roman" w:cs="Times New Roman"/>
          <w:sz w:val="24"/>
          <w:szCs w:val="24"/>
        </w:rPr>
      </w:pPr>
      <w:r w:rsidRPr="00833EDD">
        <w:rPr>
          <w:rFonts w:ascii="Times New Roman" w:hAnsi="Times New Roman" w:cs="Times New Roman"/>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604C32" w:rsidRPr="00833EDD" w:rsidRDefault="00604C32" w:rsidP="00604C32">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8"/>
        <w:gridCol w:w="1443"/>
        <w:gridCol w:w="3015"/>
        <w:gridCol w:w="3988"/>
      </w:tblGrid>
      <w:tr w:rsidR="00604C32" w:rsidRPr="00833EDD" w:rsidTr="00015F1F">
        <w:trPr>
          <w:trHeight w:val="1382"/>
        </w:trPr>
        <w:tc>
          <w:tcPr>
            <w:tcW w:w="1268"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області</w:t>
            </w:r>
          </w:p>
          <w:p w:rsidR="00604C32" w:rsidRPr="00833EDD" w:rsidRDefault="00604C32" w:rsidP="00015F1F">
            <w:pPr>
              <w:rPr>
                <w:rFonts w:ascii="Times New Roman" w:hAnsi="Times New Roman" w:cs="Times New Roman"/>
                <w:sz w:val="24"/>
                <w:szCs w:val="24"/>
              </w:rPr>
            </w:pPr>
          </w:p>
        </w:tc>
        <w:tc>
          <w:tcPr>
            <w:tcW w:w="144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району</w:t>
            </w:r>
          </w:p>
        </w:tc>
        <w:tc>
          <w:tcPr>
            <w:tcW w:w="3015"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згідно з КОАТУУ</w:t>
            </w:r>
          </w:p>
        </w:tc>
        <w:tc>
          <w:tcPr>
            <w:tcW w:w="3988"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Найменування адміністративно-територіальної одиниці або населеного пункту, або території об’єднаної територіальної громади</w:t>
            </w:r>
          </w:p>
        </w:tc>
      </w:tr>
      <w:tr w:rsidR="00604C32" w:rsidRPr="00833EDD" w:rsidTr="00015F1F">
        <w:trPr>
          <w:trHeight w:val="264"/>
        </w:trPr>
        <w:tc>
          <w:tcPr>
            <w:tcW w:w="1268" w:type="dxa"/>
            <w:vMerge w:val="restart"/>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13</w:t>
            </w:r>
          </w:p>
        </w:tc>
        <w:tc>
          <w:tcPr>
            <w:tcW w:w="1443" w:type="dxa"/>
            <w:vMerge w:val="restart"/>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57</w:t>
            </w:r>
          </w:p>
        </w:tc>
        <w:tc>
          <w:tcPr>
            <w:tcW w:w="3015"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4623080801</w:t>
            </w:r>
          </w:p>
        </w:tc>
        <w:tc>
          <w:tcPr>
            <w:tcW w:w="3988"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с.</w:t>
            </w:r>
            <w:r>
              <w:rPr>
                <w:rFonts w:ascii="Times New Roman" w:hAnsi="Times New Roman" w:cs="Times New Roman"/>
                <w:sz w:val="24"/>
                <w:szCs w:val="24"/>
              </w:rPr>
              <w:t xml:space="preserve"> </w:t>
            </w:r>
            <w:proofErr w:type="spellStart"/>
            <w:r w:rsidRPr="00833EDD">
              <w:rPr>
                <w:rFonts w:ascii="Times New Roman" w:hAnsi="Times New Roman" w:cs="Times New Roman"/>
                <w:sz w:val="24"/>
                <w:szCs w:val="24"/>
              </w:rPr>
              <w:t>Більче</w:t>
            </w:r>
            <w:proofErr w:type="spellEnd"/>
            <w:r w:rsidRPr="00833EDD">
              <w:rPr>
                <w:rFonts w:ascii="Times New Roman" w:hAnsi="Times New Roman" w:cs="Times New Roman"/>
                <w:sz w:val="24"/>
                <w:szCs w:val="24"/>
              </w:rPr>
              <w:t xml:space="preserve"> </w:t>
            </w:r>
          </w:p>
        </w:tc>
      </w:tr>
      <w:tr w:rsidR="00604C32" w:rsidRPr="00833EDD" w:rsidTr="00015F1F">
        <w:trPr>
          <w:trHeight w:val="288"/>
        </w:trPr>
        <w:tc>
          <w:tcPr>
            <w:tcW w:w="1268" w:type="dxa"/>
            <w:vMerge/>
          </w:tcPr>
          <w:p w:rsidR="00604C32" w:rsidRPr="00833EDD" w:rsidRDefault="00604C32" w:rsidP="00015F1F">
            <w:pPr>
              <w:rPr>
                <w:rFonts w:ascii="Times New Roman" w:hAnsi="Times New Roman" w:cs="Times New Roman"/>
                <w:sz w:val="24"/>
                <w:szCs w:val="24"/>
              </w:rPr>
            </w:pPr>
          </w:p>
        </w:tc>
        <w:tc>
          <w:tcPr>
            <w:tcW w:w="1443" w:type="dxa"/>
            <w:vMerge/>
          </w:tcPr>
          <w:p w:rsidR="00604C32" w:rsidRDefault="00604C32" w:rsidP="00015F1F">
            <w:pPr>
              <w:rPr>
                <w:rFonts w:ascii="Times New Roman" w:hAnsi="Times New Roman" w:cs="Times New Roman"/>
                <w:sz w:val="24"/>
                <w:szCs w:val="24"/>
              </w:rPr>
            </w:pPr>
          </w:p>
        </w:tc>
        <w:tc>
          <w:tcPr>
            <w:tcW w:w="3015"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4623080802</w:t>
            </w:r>
          </w:p>
        </w:tc>
        <w:tc>
          <w:tcPr>
            <w:tcW w:w="3988"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с.</w:t>
            </w:r>
            <w:r>
              <w:rPr>
                <w:rFonts w:ascii="Times New Roman" w:hAnsi="Times New Roman" w:cs="Times New Roman"/>
                <w:sz w:val="24"/>
                <w:szCs w:val="24"/>
              </w:rPr>
              <w:t xml:space="preserve"> </w:t>
            </w:r>
            <w:proofErr w:type="spellStart"/>
            <w:r w:rsidRPr="00833EDD">
              <w:rPr>
                <w:rFonts w:ascii="Times New Roman" w:hAnsi="Times New Roman" w:cs="Times New Roman"/>
                <w:sz w:val="24"/>
                <w:szCs w:val="24"/>
              </w:rPr>
              <w:t>Б</w:t>
            </w:r>
            <w:r>
              <w:rPr>
                <w:rFonts w:ascii="Times New Roman" w:hAnsi="Times New Roman" w:cs="Times New Roman"/>
                <w:sz w:val="24"/>
                <w:szCs w:val="24"/>
              </w:rPr>
              <w:t>олоня</w:t>
            </w:r>
            <w:proofErr w:type="spellEnd"/>
          </w:p>
        </w:tc>
      </w:tr>
      <w:tr w:rsidR="00604C32" w:rsidRPr="00833EDD" w:rsidTr="00015F1F">
        <w:trPr>
          <w:trHeight w:val="276"/>
        </w:trPr>
        <w:tc>
          <w:tcPr>
            <w:tcW w:w="1268" w:type="dxa"/>
            <w:vMerge/>
          </w:tcPr>
          <w:p w:rsidR="00604C32" w:rsidRPr="00833EDD" w:rsidRDefault="00604C32" w:rsidP="00015F1F">
            <w:pPr>
              <w:rPr>
                <w:rFonts w:ascii="Times New Roman" w:hAnsi="Times New Roman" w:cs="Times New Roman"/>
                <w:sz w:val="24"/>
                <w:szCs w:val="24"/>
              </w:rPr>
            </w:pPr>
          </w:p>
        </w:tc>
        <w:tc>
          <w:tcPr>
            <w:tcW w:w="1443" w:type="dxa"/>
            <w:vMerge/>
          </w:tcPr>
          <w:p w:rsidR="00604C32" w:rsidRDefault="00604C32" w:rsidP="00015F1F">
            <w:pPr>
              <w:rPr>
                <w:rFonts w:ascii="Times New Roman" w:hAnsi="Times New Roman" w:cs="Times New Roman"/>
                <w:sz w:val="24"/>
                <w:szCs w:val="24"/>
              </w:rPr>
            </w:pPr>
          </w:p>
        </w:tc>
        <w:tc>
          <w:tcPr>
            <w:tcW w:w="3015"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4623085201</w:t>
            </w:r>
          </w:p>
        </w:tc>
        <w:tc>
          <w:tcPr>
            <w:tcW w:w="3988"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с. Криниця</w:t>
            </w:r>
          </w:p>
        </w:tc>
      </w:tr>
      <w:tr w:rsidR="00604C32" w:rsidRPr="00833EDD" w:rsidTr="00015F1F">
        <w:trPr>
          <w:trHeight w:val="228"/>
        </w:trPr>
        <w:tc>
          <w:tcPr>
            <w:tcW w:w="1268" w:type="dxa"/>
            <w:vMerge/>
          </w:tcPr>
          <w:p w:rsidR="00604C32" w:rsidRPr="00833EDD" w:rsidRDefault="00604C32" w:rsidP="00015F1F">
            <w:pPr>
              <w:rPr>
                <w:rFonts w:ascii="Times New Roman" w:hAnsi="Times New Roman" w:cs="Times New Roman"/>
                <w:sz w:val="24"/>
                <w:szCs w:val="24"/>
              </w:rPr>
            </w:pPr>
          </w:p>
        </w:tc>
        <w:tc>
          <w:tcPr>
            <w:tcW w:w="1443" w:type="dxa"/>
            <w:vMerge/>
          </w:tcPr>
          <w:p w:rsidR="00604C32" w:rsidRDefault="00604C32" w:rsidP="00015F1F">
            <w:pPr>
              <w:rPr>
                <w:rFonts w:ascii="Times New Roman" w:hAnsi="Times New Roman" w:cs="Times New Roman"/>
                <w:sz w:val="24"/>
                <w:szCs w:val="24"/>
              </w:rPr>
            </w:pPr>
          </w:p>
        </w:tc>
        <w:tc>
          <w:tcPr>
            <w:tcW w:w="3015"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4623086601</w:t>
            </w:r>
          </w:p>
        </w:tc>
        <w:tc>
          <w:tcPr>
            <w:tcW w:w="3988"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Раделичі</w:t>
            </w:r>
            <w:proofErr w:type="spellEnd"/>
          </w:p>
        </w:tc>
      </w:tr>
      <w:tr w:rsidR="00604C32" w:rsidRPr="00833EDD" w:rsidTr="00015F1F">
        <w:trPr>
          <w:trHeight w:val="252"/>
        </w:trPr>
        <w:tc>
          <w:tcPr>
            <w:tcW w:w="1268" w:type="dxa"/>
            <w:vMerge/>
          </w:tcPr>
          <w:p w:rsidR="00604C32" w:rsidRPr="00833EDD" w:rsidRDefault="00604C32" w:rsidP="00015F1F">
            <w:pPr>
              <w:rPr>
                <w:rFonts w:ascii="Times New Roman" w:hAnsi="Times New Roman" w:cs="Times New Roman"/>
                <w:sz w:val="24"/>
                <w:szCs w:val="24"/>
              </w:rPr>
            </w:pPr>
          </w:p>
        </w:tc>
        <w:tc>
          <w:tcPr>
            <w:tcW w:w="1443" w:type="dxa"/>
            <w:vMerge/>
          </w:tcPr>
          <w:p w:rsidR="00604C32" w:rsidRDefault="00604C32" w:rsidP="00015F1F">
            <w:pPr>
              <w:rPr>
                <w:rFonts w:ascii="Times New Roman" w:hAnsi="Times New Roman" w:cs="Times New Roman"/>
                <w:sz w:val="24"/>
                <w:szCs w:val="24"/>
              </w:rPr>
            </w:pPr>
          </w:p>
        </w:tc>
        <w:tc>
          <w:tcPr>
            <w:tcW w:w="3015"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4623087201</w:t>
            </w:r>
          </w:p>
        </w:tc>
        <w:tc>
          <w:tcPr>
            <w:tcW w:w="3988"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с.</w:t>
            </w:r>
            <w:r>
              <w:rPr>
                <w:rFonts w:ascii="Times New Roman" w:hAnsi="Times New Roman" w:cs="Times New Roman"/>
                <w:sz w:val="24"/>
                <w:szCs w:val="24"/>
              </w:rPr>
              <w:t xml:space="preserve"> </w:t>
            </w:r>
            <w:r w:rsidRPr="00833EDD">
              <w:rPr>
                <w:rFonts w:ascii="Times New Roman" w:hAnsi="Times New Roman" w:cs="Times New Roman"/>
                <w:sz w:val="24"/>
                <w:szCs w:val="24"/>
              </w:rPr>
              <w:t>Рудники</w:t>
            </w:r>
          </w:p>
        </w:tc>
      </w:tr>
    </w:tbl>
    <w:p w:rsidR="00604C32" w:rsidRPr="00833EDD" w:rsidRDefault="00604C32" w:rsidP="00604C32">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6"/>
        <w:gridCol w:w="3598"/>
        <w:gridCol w:w="1463"/>
        <w:gridCol w:w="1216"/>
        <w:gridCol w:w="1463"/>
        <w:gridCol w:w="1216"/>
      </w:tblGrid>
      <w:tr w:rsidR="00604C32" w:rsidRPr="00833EDD" w:rsidTr="00015F1F">
        <w:tc>
          <w:tcPr>
            <w:tcW w:w="4354" w:type="dxa"/>
            <w:gridSpan w:val="2"/>
            <w:tcBorders>
              <w:bottom w:val="nil"/>
            </w:tcBorders>
          </w:tcPr>
          <w:p w:rsidR="00604C32" w:rsidRPr="00833EDD" w:rsidRDefault="00604C32" w:rsidP="00015F1F">
            <w:pPr>
              <w:rPr>
                <w:rFonts w:ascii="Times New Roman" w:hAnsi="Times New Roman" w:cs="Times New Roman"/>
                <w:sz w:val="24"/>
                <w:szCs w:val="24"/>
              </w:rPr>
            </w:pPr>
          </w:p>
        </w:tc>
        <w:tc>
          <w:tcPr>
            <w:tcW w:w="5358" w:type="dxa"/>
            <w:gridSpan w:val="4"/>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 xml:space="preserve">Ставки податку3 </w:t>
            </w:r>
            <w:r w:rsidRPr="00833EDD">
              <w:rPr>
                <w:rFonts w:ascii="Times New Roman" w:hAnsi="Times New Roman" w:cs="Times New Roman"/>
                <w:sz w:val="24"/>
                <w:szCs w:val="24"/>
              </w:rPr>
              <w:br/>
              <w:t>(відсотків нормативної грошової оцінки)</w:t>
            </w:r>
          </w:p>
        </w:tc>
      </w:tr>
      <w:tr w:rsidR="00604C32" w:rsidRPr="00833EDD" w:rsidTr="00015F1F">
        <w:tc>
          <w:tcPr>
            <w:tcW w:w="4354" w:type="dxa"/>
            <w:gridSpan w:val="2"/>
            <w:tcBorders>
              <w:top w:val="nil"/>
            </w:tcBorders>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Вид цільового призначення земель2</w:t>
            </w:r>
          </w:p>
        </w:tc>
        <w:tc>
          <w:tcPr>
            <w:tcW w:w="2679" w:type="dxa"/>
            <w:gridSpan w:val="2"/>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за земельні ділянки, нормативну грошову оцінку яких проведено (незалежно від місцезнаходження)</w:t>
            </w:r>
          </w:p>
        </w:tc>
        <w:tc>
          <w:tcPr>
            <w:tcW w:w="2679" w:type="dxa"/>
            <w:gridSpan w:val="2"/>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за земельні ділянки за межами населених пунктів, нормативну грошову оцінку яких не проведено</w:t>
            </w:r>
          </w:p>
        </w:tc>
      </w:tr>
      <w:tr w:rsidR="00604C32" w:rsidRPr="00833EDD" w:rsidTr="00015F1F">
        <w:tc>
          <w:tcPr>
            <w:tcW w:w="75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код2</w:t>
            </w:r>
          </w:p>
        </w:tc>
        <w:tc>
          <w:tcPr>
            <w:tcW w:w="3598"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найменування2</w:t>
            </w:r>
          </w:p>
        </w:tc>
        <w:tc>
          <w:tcPr>
            <w:tcW w:w="1463"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юридичних осіб</w:t>
            </w:r>
          </w:p>
        </w:tc>
        <w:tc>
          <w:tcPr>
            <w:tcW w:w="121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фізичних осіб</w:t>
            </w:r>
          </w:p>
        </w:tc>
        <w:tc>
          <w:tcPr>
            <w:tcW w:w="1463"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юридичних осіб</w:t>
            </w:r>
          </w:p>
        </w:tc>
        <w:tc>
          <w:tcPr>
            <w:tcW w:w="121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фізичних осіб</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01</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сільськогосподарського призначення</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товарного сільськогосподарського виробництва4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фермерського господарства4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особистого селянського господарства4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підсобного сільського господарства4</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індивідуального садівництва4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колективного садівництва4</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городництва4</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сінокосіння і випасання худоби4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дослідних і навчальних цілей</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пропаганди передового досвіду ведення сільського господарства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надання послуг у сільському господарстві</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інфраструктури оптових ринків сільськогосподарської продукції</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іншого сільськогосподарського призначення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01.01-01.13</w:t>
            </w:r>
            <w:r>
              <w:rPr>
                <w:rFonts w:ascii="Times New Roman" w:hAnsi="Times New Roman" w:cs="Times New Roman"/>
                <w:sz w:val="24"/>
                <w:szCs w:val="24"/>
              </w:rPr>
              <w:t>, 01.15-01.19</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01.15</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під сільськогосподарськими будівлями і дворами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01.16</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полезахисними лісовими смугами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01.17</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громадянами чи юридичними особами)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01.18</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загального користування, які використовуються як польові дороги, прогони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01.19</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громадськими сіножатями та громадськими пасовищами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02</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житлової забудови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житлового будинку, господарських будівель і споруд (присадибна ділянка)4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w:t>
            </w:r>
            <w:r>
              <w:rPr>
                <w:rFonts w:ascii="Times New Roman" w:hAnsi="Times New Roman" w:cs="Times New Roman"/>
                <w:sz w:val="24"/>
                <w:szCs w:val="24"/>
              </w:rPr>
              <w:t>20</w:t>
            </w:r>
            <w:r w:rsidRPr="00493A48">
              <w:rPr>
                <w:rFonts w:ascii="Times New Roman" w:hAnsi="Times New Roman" w:cs="Times New Roman"/>
                <w:sz w:val="24"/>
                <w:szCs w:val="24"/>
              </w:rPr>
              <w:t>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колективного житлового будівництва4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багатоквартирного житлового будинку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0,150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w:t>
            </w:r>
            <w:r>
              <w:rPr>
                <w:rFonts w:ascii="Times New Roman" w:hAnsi="Times New Roman" w:cs="Times New Roman"/>
                <w:sz w:val="24"/>
                <w:szCs w:val="24"/>
              </w:rPr>
              <w:t>2</w:t>
            </w:r>
            <w:r w:rsidRPr="00493A48">
              <w:rPr>
                <w:rFonts w:ascii="Times New Roman" w:hAnsi="Times New Roman" w:cs="Times New Roman"/>
                <w:sz w:val="24"/>
                <w:szCs w:val="24"/>
              </w:rPr>
              <w:t>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будівель тимчасового проживання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індивідуальних гаражів</w:t>
            </w:r>
            <w:r w:rsidRPr="00493A48">
              <w:rPr>
                <w:rFonts w:ascii="Times New Roman" w:hAnsi="Times New Roman" w:cs="Times New Roman"/>
                <w:sz w:val="24"/>
                <w:szCs w:val="24"/>
              </w:rPr>
              <w:tab/>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колективного гаражного будівництва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іншої житлової забудови  </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02.01-02.07</w:t>
            </w:r>
            <w:r>
              <w:rPr>
                <w:rFonts w:ascii="Times New Roman" w:hAnsi="Times New Roman" w:cs="Times New Roman"/>
                <w:sz w:val="24"/>
                <w:szCs w:val="24"/>
              </w:rPr>
              <w:t>, 02.09-02.12</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02.09</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будівництва і обслуговування паркінгів та автостоянок на землях житлової та громадської забудови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02.10</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02.11</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02.12</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 xml:space="preserve">Земельні ділянки загального користування, які використовуються як </w:t>
            </w:r>
            <w:proofErr w:type="spellStart"/>
            <w:r w:rsidRPr="00C651BF">
              <w:rPr>
                <w:rFonts w:ascii="Times New Roman" w:hAnsi="Times New Roman" w:cs="Times New Roman"/>
                <w:color w:val="000000"/>
                <w:sz w:val="24"/>
                <w:szCs w:val="24"/>
              </w:rPr>
              <w:t>внутрішньоквартальні</w:t>
            </w:r>
            <w:proofErr w:type="spellEnd"/>
            <w:r w:rsidRPr="00C651BF">
              <w:rPr>
                <w:rFonts w:ascii="Times New Roman" w:hAnsi="Times New Roman" w:cs="Times New Roman"/>
                <w:color w:val="000000"/>
                <w:sz w:val="24"/>
                <w:szCs w:val="24"/>
              </w:rPr>
              <w:t xml:space="preserve"> проїзди, пішохідні зони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493A48" w:rsidTr="00015F1F">
        <w:tc>
          <w:tcPr>
            <w:tcW w:w="756" w:type="dxa"/>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03</w:t>
            </w:r>
          </w:p>
        </w:tc>
        <w:tc>
          <w:tcPr>
            <w:tcW w:w="8956" w:type="dxa"/>
            <w:gridSpan w:val="5"/>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Землі громадської забудови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органів державної влади та місцевого самоврядування4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освіти4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охорони здоров’я та соціальної допомоги4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громадських та релігійних організацій4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культурно-просвітницького обслуговування4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екстериторіальних організацій та органів4</w:t>
            </w:r>
            <w:r w:rsidRPr="00493A48">
              <w:rPr>
                <w:rFonts w:ascii="Times New Roman" w:hAnsi="Times New Roman" w:cs="Times New Roman"/>
                <w:sz w:val="24"/>
                <w:szCs w:val="24"/>
              </w:rPr>
              <w:tab/>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торгівлі</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об’єктів туристичної інфраструктури та закладів громадського харчування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кредитно-фінансових установ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03.10</w:t>
            </w:r>
          </w:p>
        </w:tc>
        <w:tc>
          <w:tcPr>
            <w:tcW w:w="3598" w:type="dxa"/>
          </w:tcPr>
          <w:p w:rsidR="00604C32" w:rsidRPr="00493A48" w:rsidRDefault="00604C32" w:rsidP="00015F1F">
            <w:pPr>
              <w:rPr>
                <w:rFonts w:ascii="Times New Roman" w:hAnsi="Times New Roman" w:cs="Times New Roman"/>
                <w:b/>
                <w:bCs/>
                <w:sz w:val="24"/>
                <w:szCs w:val="24"/>
              </w:rPr>
            </w:pPr>
            <w:r w:rsidRPr="00CC6FA0">
              <w:rPr>
                <w:rFonts w:ascii="Times New Roman" w:hAnsi="Times New Roman" w:cs="Times New Roman"/>
                <w:sz w:val="24"/>
                <w:szCs w:val="24"/>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і споруд закладів науки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комунального обслуговування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побутового обслуговування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органів</w:t>
            </w:r>
            <w:r>
              <w:rPr>
                <w:rFonts w:ascii="Times New Roman" w:hAnsi="Times New Roman" w:cs="Times New Roman"/>
                <w:sz w:val="24"/>
                <w:szCs w:val="24"/>
              </w:rPr>
              <w:t xml:space="preserve"> і підрозділів</w:t>
            </w:r>
            <w:r w:rsidRPr="00493A48">
              <w:rPr>
                <w:rFonts w:ascii="Times New Roman" w:hAnsi="Times New Roman" w:cs="Times New Roman"/>
                <w:sz w:val="24"/>
                <w:szCs w:val="24"/>
              </w:rPr>
              <w:t xml:space="preserve"> ДСНС4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будівництва та обслуговування інших будівель громадської забудови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03.01-03.15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03.17</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Для розміщення та експлуатації закладів з обслуговування відвідувачів об'єктів рекреаційного призначення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03.18</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Для розміщення та експлуатації установ/місць виконання покарань</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03.19</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03.20</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 xml:space="preserve">Земельні ділянки загального користування, які використовуються як </w:t>
            </w:r>
            <w:proofErr w:type="spellStart"/>
            <w:r w:rsidRPr="00CC6FA0">
              <w:rPr>
                <w:rFonts w:ascii="Times New Roman" w:hAnsi="Times New Roman" w:cs="Times New Roman"/>
                <w:sz w:val="24"/>
                <w:szCs w:val="24"/>
              </w:rPr>
              <w:t>внутрішньоквартальні</w:t>
            </w:r>
            <w:proofErr w:type="spellEnd"/>
            <w:r w:rsidRPr="00CC6FA0">
              <w:rPr>
                <w:rFonts w:ascii="Times New Roman" w:hAnsi="Times New Roman" w:cs="Times New Roman"/>
                <w:sz w:val="24"/>
                <w:szCs w:val="24"/>
              </w:rPr>
              <w:t xml:space="preserve"> проїзди, пішохідні зони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04</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природно-заповідного фонду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біосферних заповідників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природних заповідників4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національних природних парків4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ботанічних садів4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зоологічних парків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дендрологічних парків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парків - пам’яток садово-паркового мистецтва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заказників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заповідних урочищ</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пам’яток природи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регіональних ландшафтних парків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05</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іншого природоохоронного призначення</w:t>
            </w:r>
          </w:p>
        </w:tc>
      </w:tr>
      <w:tr w:rsidR="00604C32" w:rsidRPr="00833EDD" w:rsidTr="00015F1F">
        <w:tc>
          <w:tcPr>
            <w:tcW w:w="756" w:type="dxa"/>
            <w:vAlign w:val="center"/>
          </w:tcPr>
          <w:p w:rsidR="00604C32" w:rsidRPr="005E2714" w:rsidRDefault="00604C32" w:rsidP="00015F1F">
            <w:pPr>
              <w:jc w:val="center"/>
              <w:rPr>
                <w:rFonts w:ascii="Times New Roman" w:hAnsi="Times New Roman" w:cs="Times New Roman"/>
                <w:b/>
                <w:sz w:val="24"/>
                <w:szCs w:val="24"/>
              </w:rPr>
            </w:pPr>
            <w:r w:rsidRPr="005E2714">
              <w:rPr>
                <w:rFonts w:ascii="Times New Roman" w:hAnsi="Times New Roman" w:cs="Times New Roman"/>
                <w:sz w:val="24"/>
                <w:szCs w:val="24"/>
              </w:rPr>
              <w:t>05.01</w:t>
            </w:r>
          </w:p>
        </w:tc>
        <w:tc>
          <w:tcPr>
            <w:tcW w:w="3598" w:type="dxa"/>
            <w:vAlign w:val="center"/>
          </w:tcPr>
          <w:p w:rsidR="00604C32" w:rsidRPr="005E2714" w:rsidRDefault="00604C32" w:rsidP="00015F1F">
            <w:pPr>
              <w:rPr>
                <w:rFonts w:ascii="Times New Roman" w:hAnsi="Times New Roman" w:cs="Times New Roman"/>
                <w:b/>
                <w:sz w:val="24"/>
                <w:szCs w:val="24"/>
              </w:rPr>
            </w:pPr>
            <w:r w:rsidRPr="005E2714">
              <w:rPr>
                <w:rFonts w:ascii="Times New Roman" w:hAnsi="Times New Roman" w:cs="Times New Roman"/>
                <w:sz w:val="24"/>
                <w:szCs w:val="24"/>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5E2714" w:rsidRDefault="00604C32" w:rsidP="00015F1F">
            <w:pPr>
              <w:jc w:val="center"/>
              <w:rPr>
                <w:rFonts w:ascii="Times New Roman" w:hAnsi="Times New Roman" w:cs="Times New Roman"/>
                <w:b/>
                <w:sz w:val="24"/>
                <w:szCs w:val="24"/>
              </w:rPr>
            </w:pPr>
            <w:r w:rsidRPr="005E2714">
              <w:rPr>
                <w:rFonts w:ascii="Times New Roman" w:hAnsi="Times New Roman" w:cs="Times New Roman"/>
                <w:sz w:val="24"/>
                <w:szCs w:val="24"/>
              </w:rPr>
              <w:t>05.02</w:t>
            </w:r>
          </w:p>
        </w:tc>
        <w:tc>
          <w:tcPr>
            <w:tcW w:w="3598" w:type="dxa"/>
            <w:vAlign w:val="center"/>
          </w:tcPr>
          <w:p w:rsidR="00604C32" w:rsidRPr="005E2714" w:rsidRDefault="00604C32" w:rsidP="00015F1F">
            <w:pPr>
              <w:rPr>
                <w:rFonts w:ascii="Times New Roman" w:hAnsi="Times New Roman" w:cs="Times New Roman"/>
                <w:b/>
                <w:sz w:val="24"/>
                <w:szCs w:val="24"/>
              </w:rPr>
            </w:pPr>
            <w:r w:rsidRPr="005E2714">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06</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 xml:space="preserve">Землі оздоровчого призначення (землі, що мають природні лікувальні властивості, які використовуються або можуть використовуватися </w:t>
            </w:r>
          </w:p>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профілактики захворювань і лікування людей)</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санаторно-оздоровчих закладів4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розробки родовищ природних лікувальних ресурсів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інших оздоровчих цілей</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06.01-06.03</w:t>
            </w:r>
            <w:r>
              <w:rPr>
                <w:rFonts w:ascii="Times New Roman" w:hAnsi="Times New Roman" w:cs="Times New Roman"/>
                <w:sz w:val="24"/>
                <w:szCs w:val="24"/>
              </w:rPr>
              <w:t>, 06.05</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B07DCB" w:rsidRDefault="00604C32" w:rsidP="00015F1F">
            <w:pPr>
              <w:jc w:val="center"/>
              <w:rPr>
                <w:rFonts w:ascii="Times New Roman" w:hAnsi="Times New Roman" w:cs="Times New Roman"/>
                <w:b/>
                <w:sz w:val="24"/>
                <w:szCs w:val="24"/>
              </w:rPr>
            </w:pPr>
            <w:r w:rsidRPr="00B07DCB">
              <w:rPr>
                <w:rFonts w:ascii="Times New Roman" w:hAnsi="Times New Roman" w:cs="Times New Roman"/>
                <w:sz w:val="24"/>
                <w:szCs w:val="24"/>
              </w:rPr>
              <w:t>06.05</w:t>
            </w:r>
          </w:p>
        </w:tc>
        <w:tc>
          <w:tcPr>
            <w:tcW w:w="3598" w:type="dxa"/>
            <w:vAlign w:val="center"/>
          </w:tcPr>
          <w:p w:rsidR="00604C32" w:rsidRPr="00B07DCB" w:rsidRDefault="00604C32" w:rsidP="00015F1F">
            <w:pPr>
              <w:rPr>
                <w:rFonts w:ascii="Times New Roman" w:hAnsi="Times New Roman" w:cs="Times New Roman"/>
                <w:b/>
                <w:sz w:val="24"/>
                <w:szCs w:val="24"/>
              </w:rPr>
            </w:pPr>
            <w:r w:rsidRPr="00B07DCB">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07</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рекреаційного призначення</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об’єктів рекреаційного призначення4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об’єктів фізичної культури і спорту4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індивідуального дачного будівництва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колективного дачного будівництва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07.01-07.04</w:t>
            </w:r>
            <w:r>
              <w:rPr>
                <w:rFonts w:ascii="Times New Roman" w:hAnsi="Times New Roman" w:cs="Times New Roman"/>
                <w:sz w:val="24"/>
                <w:szCs w:val="24"/>
              </w:rPr>
              <w:t>, 07.06-07.09</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07.06</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Для збереження, використання та відтворення зелених зон і зелених насаджень</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07.07</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07.08</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загального користування, які використовуються як зелені насадження загального користування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07.09</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загального користування відведені під місця поховання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08</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історико-культурного призначення</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забезпечення охорони об’єктів культурної спадщини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обслуговування музейних закладів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іншого історико-культурного призначення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08.01-08.03</w:t>
            </w:r>
            <w:r>
              <w:rPr>
                <w:rFonts w:ascii="Times New Roman" w:hAnsi="Times New Roman" w:cs="Times New Roman"/>
                <w:sz w:val="24"/>
                <w:szCs w:val="24"/>
              </w:rPr>
              <w:t>, 08.05</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723E2" w:rsidRDefault="00604C32" w:rsidP="00015F1F">
            <w:pPr>
              <w:jc w:val="center"/>
              <w:rPr>
                <w:rFonts w:ascii="Times New Roman" w:hAnsi="Times New Roman" w:cs="Times New Roman"/>
                <w:b/>
                <w:sz w:val="24"/>
                <w:szCs w:val="24"/>
              </w:rPr>
            </w:pPr>
            <w:r w:rsidRPr="00C723E2">
              <w:rPr>
                <w:rFonts w:ascii="Times New Roman" w:hAnsi="Times New Roman" w:cs="Times New Roman"/>
                <w:sz w:val="24"/>
                <w:szCs w:val="24"/>
              </w:rPr>
              <w:t>08.05</w:t>
            </w:r>
          </w:p>
        </w:tc>
        <w:tc>
          <w:tcPr>
            <w:tcW w:w="3598" w:type="dxa"/>
            <w:vAlign w:val="center"/>
          </w:tcPr>
          <w:p w:rsidR="00604C32" w:rsidRPr="00C723E2" w:rsidRDefault="00604C32" w:rsidP="00015F1F">
            <w:pPr>
              <w:rPr>
                <w:rFonts w:ascii="Times New Roman" w:hAnsi="Times New Roman" w:cs="Times New Roman"/>
                <w:b/>
                <w:sz w:val="24"/>
                <w:szCs w:val="24"/>
              </w:rPr>
            </w:pPr>
            <w:r w:rsidRPr="00C723E2">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09</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лісогосподарського призначення</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09.01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ведення лісового господарства і пов’язаних з ним послуг  </w:t>
            </w:r>
          </w:p>
        </w:tc>
        <w:tc>
          <w:tcPr>
            <w:tcW w:w="1463"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09.02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іншого лісогосподарського призначення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09.03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09.01-09.02</w:t>
            </w:r>
            <w:r>
              <w:rPr>
                <w:rFonts w:ascii="Times New Roman" w:hAnsi="Times New Roman" w:cs="Times New Roman"/>
                <w:sz w:val="24"/>
                <w:szCs w:val="24"/>
              </w:rPr>
              <w:t>, 09.04-09.05</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09.04</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09.05</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водного фонду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експлуатації та догляду за водними об’єктами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облаштування та догляду за прибережними захисними смугами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експлуатації та догляду за смугами відведення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експлуатації та догляду за гідротехнічними, іншими водогосподарськими спорудами і каналами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догляду за береговими смугами водних шляхів</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сінокосіння</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рибогосподарських потреб</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культурно-оздоровчих потреб, рекреаційних, спортивних і туристичних цілей</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проведення науково-дослідних робіт</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експлуатації гідротехнічних, гідрометричних та лінійних споруд</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10.12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10.01-10.11</w:t>
            </w:r>
            <w:r>
              <w:rPr>
                <w:rFonts w:ascii="Times New Roman" w:hAnsi="Times New Roman" w:cs="Times New Roman"/>
                <w:sz w:val="24"/>
                <w:szCs w:val="24"/>
              </w:rPr>
              <w:t>, 10.13-10.16</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10.13</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10.14</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Водні об'єкти загального користування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10.15</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пляжами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2,000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2,000</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3,000</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10.16</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громадськими сіножатями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11</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промисловості</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основних, підсобних і допоміжних будівель та споруд будівельних організацій та підприємств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11.01-11.04</w:t>
            </w:r>
            <w:r>
              <w:rPr>
                <w:rFonts w:ascii="Times New Roman" w:hAnsi="Times New Roman" w:cs="Times New Roman"/>
                <w:sz w:val="24"/>
                <w:szCs w:val="24"/>
              </w:rPr>
              <w:t>, 11.06-11.08</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r>
      <w:tr w:rsidR="00604C32" w:rsidRPr="00833EDD" w:rsidTr="00015F1F">
        <w:tc>
          <w:tcPr>
            <w:tcW w:w="7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11.06</w:t>
            </w:r>
          </w:p>
        </w:tc>
        <w:tc>
          <w:tcPr>
            <w:tcW w:w="3598"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11.07</w:t>
            </w:r>
          </w:p>
        </w:tc>
        <w:tc>
          <w:tcPr>
            <w:tcW w:w="3598"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загального користування, які використовуються як зелені насадження спеціального призначення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11.08</w:t>
            </w:r>
          </w:p>
        </w:tc>
        <w:tc>
          <w:tcPr>
            <w:tcW w:w="3598"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загального користування, відведенні для цілей поводження з відходами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12</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транспорту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залізничного 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будівель і споруд морського транспорту  </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будівель і споруд річкового транспорту  </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автомобільного транспорту та дорожнього господарства4</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авіаційного 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об’єктів трубопровідного 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міського електротранспорту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додаткових транспортних послуг та допоміжних операцій</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іншого наземного 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12.01-12.09</w:t>
            </w:r>
            <w:r>
              <w:rPr>
                <w:rFonts w:ascii="Times New Roman" w:hAnsi="Times New Roman" w:cs="Times New Roman"/>
                <w:sz w:val="24"/>
                <w:szCs w:val="24"/>
              </w:rPr>
              <w:t>, 12.11-12.13</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r>
      <w:tr w:rsidR="00604C32" w:rsidRPr="00833EDD" w:rsidTr="00015F1F">
        <w:tc>
          <w:tcPr>
            <w:tcW w:w="7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12.11</w:t>
            </w:r>
          </w:p>
        </w:tc>
        <w:tc>
          <w:tcPr>
            <w:tcW w:w="3598"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Для розміщення та експлуатації об'єктів дорожнього сервісу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12.12</w:t>
            </w:r>
          </w:p>
        </w:tc>
        <w:tc>
          <w:tcPr>
            <w:tcW w:w="3598"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12.13</w:t>
            </w:r>
          </w:p>
        </w:tc>
        <w:tc>
          <w:tcPr>
            <w:tcW w:w="3598"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Земельні ділянки загального користування, які використовуються як вулиці, майдани, проїзди, дороги, набережні</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493A48" w:rsidTr="00015F1F">
        <w:tc>
          <w:tcPr>
            <w:tcW w:w="756" w:type="dxa"/>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13</w:t>
            </w:r>
          </w:p>
        </w:tc>
        <w:tc>
          <w:tcPr>
            <w:tcW w:w="8956" w:type="dxa"/>
            <w:gridSpan w:val="5"/>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Землі зв’язку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об’єктів і споруд </w:t>
            </w:r>
            <w:proofErr w:type="spellStart"/>
            <w:r w:rsidRPr="00493A48">
              <w:rPr>
                <w:rFonts w:ascii="Times New Roman" w:hAnsi="Times New Roman" w:cs="Times New Roman"/>
                <w:sz w:val="24"/>
                <w:szCs w:val="24"/>
              </w:rPr>
              <w:t>телекомунікацій</w:t>
            </w:r>
            <w:proofErr w:type="spellEnd"/>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та споруд об’єктів поштового зв’язку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інших технічних засобів зв’язку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13.01-13.03, 13.05</w:t>
            </w:r>
            <w:r>
              <w:rPr>
                <w:rFonts w:ascii="Times New Roman" w:hAnsi="Times New Roman" w:cs="Times New Roman"/>
                <w:sz w:val="24"/>
                <w:szCs w:val="24"/>
              </w:rPr>
              <w:t>, 13.05-13.06</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13.05</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та постійної діяльності Державної служби спеціального зв'язку та захисту інформації України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13.06</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14</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енергетики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14.01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14.02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будівництва, експлуатації та обслуговування будівель і споруд об’єктів передачі електричної та теплової енергії</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14.03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14.01-14.02</w:t>
            </w:r>
            <w:r>
              <w:rPr>
                <w:rFonts w:ascii="Times New Roman" w:hAnsi="Times New Roman" w:cs="Times New Roman"/>
                <w:sz w:val="24"/>
                <w:szCs w:val="24"/>
              </w:rPr>
              <w:t>, 14.04-14.06</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14.04</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14.05</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загального користування, які використовуються як зелені насадження спеціального призначення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14.06</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загального користування, відведені для цілей поводження з відходами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15</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оборони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Збройних Сил4</w:t>
            </w:r>
          </w:p>
        </w:tc>
        <w:tc>
          <w:tcPr>
            <w:tcW w:w="1463" w:type="dxa"/>
          </w:tcPr>
          <w:p w:rsidR="00604C32" w:rsidRPr="00493A48" w:rsidRDefault="00604C32" w:rsidP="00015F1F">
            <w:pPr>
              <w:rPr>
                <w:rFonts w:ascii="Times New Roman" w:hAnsi="Times New Roman" w:cs="Times New Roman"/>
                <w:b/>
                <w:bCs/>
                <w:sz w:val="24"/>
                <w:szCs w:val="24"/>
              </w:rPr>
            </w:pPr>
          </w:p>
        </w:tc>
        <w:tc>
          <w:tcPr>
            <w:tcW w:w="1216" w:type="dxa"/>
          </w:tcPr>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p>
        </w:tc>
        <w:tc>
          <w:tcPr>
            <w:tcW w:w="1216" w:type="dxa"/>
          </w:tcPr>
          <w:p w:rsidR="00604C32" w:rsidRPr="00493A48" w:rsidRDefault="00604C32" w:rsidP="00015F1F">
            <w:pPr>
              <w:rPr>
                <w:rFonts w:ascii="Times New Roman" w:hAnsi="Times New Roman" w:cs="Times New Roman"/>
                <w:b/>
                <w:bCs/>
                <w:sz w:val="24"/>
                <w:szCs w:val="24"/>
              </w:rPr>
            </w:pP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Національної гвардії4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Держприкордонслужби4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СБУ4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Держспецтрансслужби4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Служби зовнішньої розвідки4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інших, утворених відповідно до законів, військових формувань4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15.01-15.07</w:t>
            </w:r>
            <w:r>
              <w:rPr>
                <w:rFonts w:ascii="Times New Roman" w:hAnsi="Times New Roman" w:cs="Times New Roman"/>
                <w:sz w:val="24"/>
                <w:szCs w:val="24"/>
              </w:rPr>
              <w:t>, 15.09-15.11</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15.09</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15.10</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15.11</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16</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для яких ставки визначаються не</w:t>
            </w:r>
            <w:r>
              <w:rPr>
                <w:rFonts w:ascii="Times New Roman" w:hAnsi="Times New Roman" w:cs="Times New Roman"/>
                <w:sz w:val="24"/>
                <w:szCs w:val="24"/>
              </w:rPr>
              <w:t>залежно від цільового призначен</w:t>
            </w:r>
            <w:r w:rsidRPr="00B92D65">
              <w:rPr>
                <w:rFonts w:ascii="Times New Roman" w:hAnsi="Times New Roman" w:cs="Times New Roman"/>
                <w:sz w:val="24"/>
                <w:szCs w:val="24"/>
              </w:rPr>
              <w:t>ня</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00.01</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що знаходяться у постійному користуванні</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w:t>
            </w:r>
            <w:r w:rsidRPr="00B92D65">
              <w:rPr>
                <w:rFonts w:ascii="Times New Roman" w:hAnsi="Times New Roman" w:cs="Times New Roman"/>
                <w:sz w:val="24"/>
                <w:szCs w:val="24"/>
                <w:vertAlign w:val="superscript"/>
              </w:rPr>
              <w:t>9</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Інші</w:t>
            </w:r>
            <w:r w:rsidRPr="00B92D65">
              <w:rPr>
                <w:rFonts w:ascii="Times New Roman" w:hAnsi="Times New Roman" w:cs="Times New Roman"/>
                <w:sz w:val="24"/>
                <w:szCs w:val="24"/>
                <w:vertAlign w:val="superscript"/>
              </w:rPr>
              <w:t>9</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00.02.01</w:t>
            </w:r>
          </w:p>
        </w:tc>
        <w:tc>
          <w:tcPr>
            <w:tcW w:w="3598" w:type="dxa"/>
          </w:tcPr>
          <w:p w:rsidR="00604C32" w:rsidRPr="00B92D65" w:rsidRDefault="00604C32" w:rsidP="00015F1F">
            <w:pPr>
              <w:rPr>
                <w:rFonts w:ascii="Times New Roman" w:hAnsi="Times New Roman" w:cs="Times New Roman"/>
                <w:b/>
                <w:sz w:val="24"/>
                <w:szCs w:val="24"/>
              </w:rPr>
            </w:pP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00.02.n</w:t>
            </w:r>
            <w:r w:rsidRPr="00B92D65">
              <w:rPr>
                <w:rFonts w:ascii="Times New Roman" w:hAnsi="Times New Roman" w:cs="Times New Roman"/>
                <w:sz w:val="24"/>
                <w:szCs w:val="24"/>
                <w:vertAlign w:val="superscript"/>
              </w:rPr>
              <w:t>9</w:t>
            </w:r>
          </w:p>
        </w:tc>
        <w:tc>
          <w:tcPr>
            <w:tcW w:w="3598" w:type="dxa"/>
          </w:tcPr>
          <w:p w:rsidR="00604C32" w:rsidRPr="00B92D65" w:rsidRDefault="00604C32" w:rsidP="00015F1F">
            <w:pPr>
              <w:rPr>
                <w:rFonts w:ascii="Times New Roman" w:hAnsi="Times New Roman" w:cs="Times New Roman"/>
                <w:b/>
                <w:sz w:val="24"/>
                <w:szCs w:val="24"/>
              </w:rPr>
            </w:pP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bl>
    <w:p w:rsidR="00604C32" w:rsidRDefault="00604C32" w:rsidP="00604C32">
      <w:pPr>
        <w:rPr>
          <w:rFonts w:ascii="Times New Roman" w:hAnsi="Times New Roman" w:cs="Times New Roman"/>
          <w:b/>
          <w:bCs/>
          <w:sz w:val="24"/>
          <w:szCs w:val="24"/>
        </w:rPr>
      </w:pPr>
    </w:p>
    <w:p w:rsidR="00604C32" w:rsidRDefault="00604C32" w:rsidP="00604C32">
      <w:pPr>
        <w:rPr>
          <w:rFonts w:ascii="Times New Roman" w:hAnsi="Times New Roman" w:cs="Times New Roman"/>
          <w:b/>
          <w:bCs/>
          <w:sz w:val="24"/>
          <w:szCs w:val="24"/>
        </w:rPr>
      </w:pPr>
    </w:p>
    <w:p w:rsidR="00604C32" w:rsidRPr="00833EDD" w:rsidRDefault="00604C32" w:rsidP="00604C32">
      <w:pPr>
        <w:rPr>
          <w:rFonts w:ascii="Times New Roman" w:hAnsi="Times New Roman" w:cs="Times New Roman"/>
          <w:sz w:val="24"/>
          <w:szCs w:val="24"/>
        </w:rPr>
      </w:pPr>
      <w:r w:rsidRPr="00E100CE">
        <w:rPr>
          <w:rFonts w:ascii="Times New Roman" w:hAnsi="Times New Roman" w:cs="Times New Roman"/>
          <w:sz w:val="24"/>
          <w:szCs w:val="24"/>
        </w:rPr>
        <w:t>Секретар міської ради                                                   Іван АНДРІЙЧИК</w:t>
      </w:r>
    </w:p>
    <w:p w:rsidR="00604C32" w:rsidRDefault="00604C32" w:rsidP="00604C32">
      <w:pPr>
        <w:jc w:val="right"/>
        <w:rPr>
          <w:rFonts w:ascii="Times New Roman" w:hAnsi="Times New Roman" w:cs="Times New Roman"/>
          <w:bCs/>
          <w:sz w:val="24"/>
          <w:szCs w:val="24"/>
          <w:lang w:val="en-US"/>
        </w:rPr>
      </w:pPr>
    </w:p>
    <w:p w:rsidR="00604C32" w:rsidRPr="00456337" w:rsidRDefault="00604C32" w:rsidP="00604C32">
      <w:pPr>
        <w:jc w:val="right"/>
        <w:rPr>
          <w:rFonts w:ascii="Times New Roman" w:hAnsi="Times New Roman" w:cs="Times New Roman"/>
          <w:bCs/>
          <w:sz w:val="24"/>
          <w:szCs w:val="24"/>
          <w:lang w:val="en-US"/>
        </w:rPr>
      </w:pPr>
      <w:proofErr w:type="spellStart"/>
      <w:r w:rsidRPr="00E100CE">
        <w:rPr>
          <w:rFonts w:ascii="Times New Roman" w:hAnsi="Times New Roman" w:cs="Times New Roman"/>
          <w:sz w:val="24"/>
          <w:szCs w:val="24"/>
        </w:rPr>
        <w:t>Проєкт</w:t>
      </w:r>
      <w:proofErr w:type="spellEnd"/>
    </w:p>
    <w:p w:rsidR="00604C32" w:rsidRPr="001431A2" w:rsidRDefault="00604C32" w:rsidP="00604C32">
      <w:pPr>
        <w:jc w:val="right"/>
        <w:rPr>
          <w:rFonts w:ascii="Times New Roman" w:hAnsi="Times New Roman" w:cs="Times New Roman"/>
          <w:b/>
          <w:bCs/>
          <w:sz w:val="24"/>
          <w:szCs w:val="24"/>
        </w:rPr>
      </w:pPr>
      <w:r>
        <w:rPr>
          <w:rFonts w:ascii="Times New Roman" w:hAnsi="Times New Roman" w:cs="Times New Roman"/>
          <w:sz w:val="24"/>
          <w:szCs w:val="24"/>
        </w:rPr>
        <w:t>Додаток 3</w:t>
      </w:r>
      <w:r w:rsidRPr="001431A2">
        <w:rPr>
          <w:rFonts w:ascii="Times New Roman" w:hAnsi="Times New Roman" w:cs="Times New Roman"/>
          <w:sz w:val="24"/>
          <w:szCs w:val="24"/>
        </w:rPr>
        <w:br/>
        <w:t>до рішення про встановлення ставок</w:t>
      </w:r>
      <w:r w:rsidRPr="001431A2">
        <w:rPr>
          <w:rFonts w:ascii="Times New Roman" w:hAnsi="Times New Roman" w:cs="Times New Roman"/>
          <w:sz w:val="24"/>
          <w:szCs w:val="24"/>
        </w:rPr>
        <w:br/>
        <w:t>та пільг із сплати земельного податку</w:t>
      </w:r>
    </w:p>
    <w:p w:rsidR="00604C32" w:rsidRPr="001431A2" w:rsidRDefault="00604C32" w:rsidP="00604C32">
      <w:pPr>
        <w:jc w:val="right"/>
        <w:rPr>
          <w:rFonts w:ascii="Times New Roman" w:hAnsi="Times New Roman" w:cs="Times New Roman"/>
          <w:b/>
          <w:bCs/>
          <w:sz w:val="24"/>
          <w:szCs w:val="24"/>
        </w:rPr>
      </w:pPr>
      <w:r>
        <w:rPr>
          <w:rFonts w:ascii="Times New Roman" w:hAnsi="Times New Roman" w:cs="Times New Roman"/>
          <w:sz w:val="24"/>
          <w:szCs w:val="24"/>
        </w:rPr>
        <w:t>на 202</w:t>
      </w:r>
      <w:r w:rsidRPr="008043E5">
        <w:rPr>
          <w:rFonts w:ascii="Times New Roman" w:hAnsi="Times New Roman" w:cs="Times New Roman"/>
          <w:sz w:val="24"/>
          <w:szCs w:val="24"/>
          <w:lang w:val="ru-RU"/>
        </w:rPr>
        <w:t>5</w:t>
      </w:r>
      <w:r w:rsidRPr="001431A2">
        <w:rPr>
          <w:rFonts w:ascii="Times New Roman" w:hAnsi="Times New Roman" w:cs="Times New Roman"/>
          <w:sz w:val="24"/>
          <w:szCs w:val="24"/>
        </w:rPr>
        <w:t xml:space="preserve"> рік</w:t>
      </w:r>
    </w:p>
    <w:p w:rsidR="00604C32" w:rsidRPr="001431A2" w:rsidRDefault="00604C32" w:rsidP="00604C32">
      <w:pPr>
        <w:jc w:val="right"/>
        <w:rPr>
          <w:rFonts w:ascii="Times New Roman" w:hAnsi="Times New Roman" w:cs="Times New Roman"/>
          <w:b/>
          <w:bCs/>
          <w:sz w:val="24"/>
          <w:szCs w:val="24"/>
        </w:rPr>
      </w:pPr>
      <w:r w:rsidRPr="001431A2">
        <w:rPr>
          <w:rFonts w:ascii="Times New Roman" w:hAnsi="Times New Roman" w:cs="Times New Roman"/>
          <w:sz w:val="24"/>
          <w:szCs w:val="24"/>
        </w:rPr>
        <w:t>ЗАТВЕРДЖЕНО</w:t>
      </w:r>
    </w:p>
    <w:p w:rsidR="00604C32" w:rsidRPr="001431A2" w:rsidRDefault="00604C32" w:rsidP="00604C32">
      <w:pPr>
        <w:jc w:val="right"/>
        <w:rPr>
          <w:rFonts w:ascii="Times New Roman" w:hAnsi="Times New Roman" w:cs="Times New Roman"/>
          <w:b/>
          <w:bCs/>
          <w:sz w:val="24"/>
          <w:szCs w:val="24"/>
        </w:rPr>
      </w:pPr>
      <w:r w:rsidRPr="001431A2">
        <w:rPr>
          <w:rFonts w:ascii="Times New Roman" w:hAnsi="Times New Roman" w:cs="Times New Roman"/>
          <w:sz w:val="24"/>
          <w:szCs w:val="24"/>
        </w:rPr>
        <w:t>рішенням Миколаївської міської ради</w:t>
      </w:r>
    </w:p>
    <w:p w:rsidR="00604C32" w:rsidRPr="008043E5" w:rsidRDefault="00604C32" w:rsidP="00604C32">
      <w:pPr>
        <w:jc w:val="right"/>
        <w:rPr>
          <w:rFonts w:ascii="Times New Roman" w:hAnsi="Times New Roman" w:cs="Times New Roman"/>
          <w:b/>
          <w:bCs/>
          <w:sz w:val="24"/>
          <w:szCs w:val="24"/>
          <w:lang w:val="ru-RU"/>
        </w:rPr>
      </w:pPr>
      <w:r>
        <w:rPr>
          <w:rFonts w:ascii="Times New Roman" w:hAnsi="Times New Roman" w:cs="Times New Roman"/>
          <w:sz w:val="24"/>
          <w:szCs w:val="24"/>
        </w:rPr>
        <w:t xml:space="preserve">від  № </w:t>
      </w:r>
    </w:p>
    <w:p w:rsidR="00604C32" w:rsidRDefault="00604C32" w:rsidP="00604C32">
      <w:pPr>
        <w:rPr>
          <w:rFonts w:ascii="Times New Roman" w:hAnsi="Times New Roman" w:cs="Times New Roman"/>
          <w:sz w:val="24"/>
          <w:szCs w:val="24"/>
        </w:rPr>
      </w:pPr>
    </w:p>
    <w:p w:rsidR="00604C32" w:rsidRPr="001431A2" w:rsidRDefault="00604C32" w:rsidP="00604C32">
      <w:pPr>
        <w:jc w:val="center"/>
        <w:rPr>
          <w:rFonts w:ascii="Times New Roman" w:hAnsi="Times New Roman" w:cs="Times New Roman"/>
          <w:sz w:val="28"/>
          <w:szCs w:val="28"/>
        </w:rPr>
      </w:pPr>
      <w:r w:rsidRPr="001431A2">
        <w:rPr>
          <w:rFonts w:ascii="Times New Roman" w:hAnsi="Times New Roman" w:cs="Times New Roman"/>
          <w:sz w:val="28"/>
          <w:szCs w:val="28"/>
        </w:rPr>
        <w:t xml:space="preserve">СТАВКИ </w:t>
      </w:r>
      <w:r w:rsidRPr="001431A2">
        <w:rPr>
          <w:rFonts w:ascii="Times New Roman" w:hAnsi="Times New Roman" w:cs="Times New Roman"/>
          <w:sz w:val="28"/>
          <w:szCs w:val="28"/>
        </w:rPr>
        <w:br/>
        <w:t>земельного податку</w:t>
      </w:r>
    </w:p>
    <w:p w:rsidR="00604C32" w:rsidRPr="00833EDD" w:rsidRDefault="00604C32" w:rsidP="00604C32">
      <w:pPr>
        <w:rPr>
          <w:rFonts w:ascii="Times New Roman" w:hAnsi="Times New Roman" w:cs="Times New Roman"/>
          <w:sz w:val="24"/>
          <w:szCs w:val="24"/>
        </w:rPr>
      </w:pPr>
      <w:r>
        <w:rPr>
          <w:rFonts w:ascii="Times New Roman" w:hAnsi="Times New Roman" w:cs="Times New Roman"/>
          <w:sz w:val="24"/>
          <w:szCs w:val="24"/>
        </w:rPr>
        <w:t>Ставки встановлюються на 202</w:t>
      </w:r>
      <w:r w:rsidRPr="008C314B">
        <w:rPr>
          <w:rFonts w:ascii="Times New Roman" w:hAnsi="Times New Roman" w:cs="Times New Roman"/>
          <w:sz w:val="24"/>
          <w:szCs w:val="24"/>
          <w:lang w:val="ru-RU"/>
        </w:rPr>
        <w:t>5</w:t>
      </w:r>
      <w:r w:rsidRPr="00833EDD">
        <w:rPr>
          <w:rFonts w:ascii="Times New Roman" w:hAnsi="Times New Roman" w:cs="Times New Roman"/>
          <w:sz w:val="24"/>
          <w:szCs w:val="24"/>
        </w:rPr>
        <w:t xml:space="preserve"> рік</w:t>
      </w:r>
      <w:r>
        <w:rPr>
          <w:rFonts w:ascii="Times New Roman" w:hAnsi="Times New Roman" w:cs="Times New Roman"/>
          <w:sz w:val="24"/>
          <w:szCs w:val="24"/>
        </w:rPr>
        <w:t xml:space="preserve"> та вводяться в дію з 01.01.202</w:t>
      </w:r>
      <w:r w:rsidRPr="008C314B">
        <w:rPr>
          <w:rFonts w:ascii="Times New Roman" w:hAnsi="Times New Roman" w:cs="Times New Roman"/>
          <w:sz w:val="24"/>
          <w:szCs w:val="24"/>
          <w:lang w:val="ru-RU"/>
        </w:rPr>
        <w:t>5</w:t>
      </w:r>
      <w:r w:rsidRPr="00833EDD">
        <w:rPr>
          <w:rFonts w:ascii="Times New Roman" w:hAnsi="Times New Roman" w:cs="Times New Roman"/>
          <w:sz w:val="24"/>
          <w:szCs w:val="24"/>
        </w:rPr>
        <w:t xml:space="preserve"> року.</w:t>
      </w:r>
    </w:p>
    <w:p w:rsidR="00604C32" w:rsidRDefault="00604C32" w:rsidP="00604C32">
      <w:pPr>
        <w:rPr>
          <w:rFonts w:ascii="Times New Roman" w:hAnsi="Times New Roman" w:cs="Times New Roman"/>
          <w:sz w:val="24"/>
          <w:szCs w:val="24"/>
        </w:rPr>
      </w:pPr>
      <w:r w:rsidRPr="00833EDD">
        <w:rPr>
          <w:rFonts w:ascii="Times New Roman" w:hAnsi="Times New Roman" w:cs="Times New Roman"/>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604C32" w:rsidRPr="00833EDD" w:rsidRDefault="00604C32" w:rsidP="00604C32">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8"/>
        <w:gridCol w:w="1443"/>
        <w:gridCol w:w="3014"/>
        <w:gridCol w:w="3987"/>
      </w:tblGrid>
      <w:tr w:rsidR="00604C32" w:rsidRPr="00833EDD" w:rsidTr="00015F1F">
        <w:trPr>
          <w:trHeight w:val="1382"/>
        </w:trPr>
        <w:tc>
          <w:tcPr>
            <w:tcW w:w="1268"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області</w:t>
            </w:r>
          </w:p>
          <w:p w:rsidR="00604C32" w:rsidRPr="00833EDD" w:rsidRDefault="00604C32" w:rsidP="00015F1F">
            <w:pPr>
              <w:rPr>
                <w:rFonts w:ascii="Times New Roman" w:hAnsi="Times New Roman" w:cs="Times New Roman"/>
                <w:sz w:val="24"/>
                <w:szCs w:val="24"/>
              </w:rPr>
            </w:pPr>
          </w:p>
        </w:tc>
        <w:tc>
          <w:tcPr>
            <w:tcW w:w="144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району</w:t>
            </w:r>
          </w:p>
        </w:tc>
        <w:tc>
          <w:tcPr>
            <w:tcW w:w="3014"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згідно з КОАТУУ</w:t>
            </w:r>
          </w:p>
        </w:tc>
        <w:tc>
          <w:tcPr>
            <w:tcW w:w="3987"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Найменування адміністративно-територіальної одиниці або населеного пункту, або території об’єднаної територіальної громади</w:t>
            </w:r>
          </w:p>
        </w:tc>
      </w:tr>
      <w:tr w:rsidR="00604C32" w:rsidRPr="00833EDD" w:rsidTr="00015F1F">
        <w:trPr>
          <w:trHeight w:val="276"/>
        </w:trPr>
        <w:tc>
          <w:tcPr>
            <w:tcW w:w="1268" w:type="dxa"/>
            <w:vMerge w:val="restart"/>
          </w:tcPr>
          <w:p w:rsidR="00604C32" w:rsidRPr="00833EDD" w:rsidRDefault="00604C32" w:rsidP="00015F1F">
            <w:pPr>
              <w:rPr>
                <w:rFonts w:ascii="Times New Roman" w:hAnsi="Times New Roman" w:cs="Times New Roman"/>
                <w:sz w:val="24"/>
                <w:szCs w:val="24"/>
              </w:rPr>
            </w:pPr>
          </w:p>
        </w:tc>
        <w:tc>
          <w:tcPr>
            <w:tcW w:w="1443" w:type="dxa"/>
            <w:vMerge w:val="restart"/>
          </w:tcPr>
          <w:p w:rsidR="00604C32" w:rsidRDefault="00604C32" w:rsidP="00015F1F">
            <w:pPr>
              <w:rPr>
                <w:rFonts w:ascii="Times New Roman" w:hAnsi="Times New Roman" w:cs="Times New Roman"/>
                <w:sz w:val="24"/>
                <w:szCs w:val="24"/>
              </w:rPr>
            </w:pPr>
          </w:p>
        </w:tc>
        <w:tc>
          <w:tcPr>
            <w:tcW w:w="3014"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4623082401</w:t>
            </w:r>
          </w:p>
        </w:tc>
        <w:tc>
          <w:tcPr>
            <w:tcW w:w="3987"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Гонятичі</w:t>
            </w:r>
            <w:proofErr w:type="spellEnd"/>
            <w:r w:rsidRPr="00833EDD">
              <w:rPr>
                <w:rFonts w:ascii="Times New Roman" w:hAnsi="Times New Roman" w:cs="Times New Roman"/>
                <w:sz w:val="24"/>
                <w:szCs w:val="24"/>
              </w:rPr>
              <w:t xml:space="preserve"> </w:t>
            </w:r>
          </w:p>
        </w:tc>
      </w:tr>
      <w:tr w:rsidR="00604C32" w:rsidRPr="00833EDD" w:rsidTr="00015F1F">
        <w:trPr>
          <w:trHeight w:val="251"/>
        </w:trPr>
        <w:tc>
          <w:tcPr>
            <w:tcW w:w="1268" w:type="dxa"/>
            <w:vMerge/>
          </w:tcPr>
          <w:p w:rsidR="00604C32" w:rsidRPr="00833EDD" w:rsidRDefault="00604C32" w:rsidP="00015F1F">
            <w:pPr>
              <w:rPr>
                <w:rFonts w:ascii="Times New Roman" w:hAnsi="Times New Roman" w:cs="Times New Roman"/>
                <w:sz w:val="24"/>
                <w:szCs w:val="24"/>
              </w:rPr>
            </w:pPr>
          </w:p>
        </w:tc>
        <w:tc>
          <w:tcPr>
            <w:tcW w:w="1443" w:type="dxa"/>
            <w:vMerge/>
          </w:tcPr>
          <w:p w:rsidR="00604C32" w:rsidRDefault="00604C32" w:rsidP="00015F1F">
            <w:pPr>
              <w:rPr>
                <w:rFonts w:ascii="Times New Roman" w:hAnsi="Times New Roman" w:cs="Times New Roman"/>
                <w:sz w:val="24"/>
                <w:szCs w:val="24"/>
              </w:rPr>
            </w:pPr>
          </w:p>
        </w:tc>
        <w:tc>
          <w:tcPr>
            <w:tcW w:w="3014"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462302402</w:t>
            </w:r>
          </w:p>
        </w:tc>
        <w:tc>
          <w:tcPr>
            <w:tcW w:w="3987"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Вербіж</w:t>
            </w:r>
            <w:proofErr w:type="spellEnd"/>
            <w:r w:rsidRPr="00833EDD">
              <w:rPr>
                <w:rFonts w:ascii="Times New Roman" w:hAnsi="Times New Roman" w:cs="Times New Roman"/>
                <w:sz w:val="24"/>
                <w:szCs w:val="24"/>
              </w:rPr>
              <w:t xml:space="preserve"> </w:t>
            </w:r>
          </w:p>
        </w:tc>
      </w:tr>
      <w:tr w:rsidR="00604C32" w:rsidRPr="00833EDD" w:rsidTr="00015F1F">
        <w:trPr>
          <w:trHeight w:val="276"/>
        </w:trPr>
        <w:tc>
          <w:tcPr>
            <w:tcW w:w="1268" w:type="dxa"/>
            <w:vMerge/>
          </w:tcPr>
          <w:p w:rsidR="00604C32" w:rsidRPr="00833EDD" w:rsidRDefault="00604C32" w:rsidP="00015F1F">
            <w:pPr>
              <w:rPr>
                <w:rFonts w:ascii="Times New Roman" w:hAnsi="Times New Roman" w:cs="Times New Roman"/>
                <w:sz w:val="24"/>
                <w:szCs w:val="24"/>
              </w:rPr>
            </w:pPr>
          </w:p>
        </w:tc>
        <w:tc>
          <w:tcPr>
            <w:tcW w:w="1443" w:type="dxa"/>
            <w:vMerge/>
          </w:tcPr>
          <w:p w:rsidR="00604C32" w:rsidRDefault="00604C32" w:rsidP="00015F1F">
            <w:pPr>
              <w:rPr>
                <w:rFonts w:ascii="Times New Roman" w:hAnsi="Times New Roman" w:cs="Times New Roman"/>
                <w:sz w:val="24"/>
                <w:szCs w:val="24"/>
              </w:rPr>
            </w:pPr>
          </w:p>
        </w:tc>
        <w:tc>
          <w:tcPr>
            <w:tcW w:w="3014"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4623082403</w:t>
            </w:r>
          </w:p>
        </w:tc>
        <w:tc>
          <w:tcPr>
            <w:tcW w:w="3987"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Кагуїв</w:t>
            </w:r>
            <w:proofErr w:type="spellEnd"/>
          </w:p>
        </w:tc>
      </w:tr>
      <w:tr w:rsidR="00604C32" w:rsidRPr="00833EDD" w:rsidTr="00015F1F">
        <w:trPr>
          <w:trHeight w:val="252"/>
        </w:trPr>
        <w:tc>
          <w:tcPr>
            <w:tcW w:w="1268" w:type="dxa"/>
            <w:vMerge/>
          </w:tcPr>
          <w:p w:rsidR="00604C32" w:rsidRPr="00833EDD" w:rsidRDefault="00604C32" w:rsidP="00015F1F">
            <w:pPr>
              <w:rPr>
                <w:rFonts w:ascii="Times New Roman" w:hAnsi="Times New Roman" w:cs="Times New Roman"/>
                <w:sz w:val="24"/>
                <w:szCs w:val="24"/>
              </w:rPr>
            </w:pPr>
          </w:p>
        </w:tc>
        <w:tc>
          <w:tcPr>
            <w:tcW w:w="1443" w:type="dxa"/>
            <w:vMerge/>
          </w:tcPr>
          <w:p w:rsidR="00604C32" w:rsidRDefault="00604C32" w:rsidP="00015F1F">
            <w:pPr>
              <w:rPr>
                <w:rFonts w:ascii="Times New Roman" w:hAnsi="Times New Roman" w:cs="Times New Roman"/>
                <w:sz w:val="24"/>
                <w:szCs w:val="24"/>
              </w:rPr>
            </w:pPr>
          </w:p>
        </w:tc>
        <w:tc>
          <w:tcPr>
            <w:tcW w:w="3014"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4623082405</w:t>
            </w:r>
          </w:p>
        </w:tc>
        <w:tc>
          <w:tcPr>
            <w:tcW w:w="3987"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с. Павуки</w:t>
            </w:r>
          </w:p>
        </w:tc>
      </w:tr>
      <w:tr w:rsidR="00604C32" w:rsidRPr="00833EDD" w:rsidTr="00015F1F">
        <w:trPr>
          <w:trHeight w:val="264"/>
        </w:trPr>
        <w:tc>
          <w:tcPr>
            <w:tcW w:w="1268" w:type="dxa"/>
            <w:vMerge/>
          </w:tcPr>
          <w:p w:rsidR="00604C32" w:rsidRPr="00833EDD" w:rsidRDefault="00604C32" w:rsidP="00015F1F">
            <w:pPr>
              <w:rPr>
                <w:rFonts w:ascii="Times New Roman" w:hAnsi="Times New Roman" w:cs="Times New Roman"/>
                <w:sz w:val="24"/>
                <w:szCs w:val="24"/>
              </w:rPr>
            </w:pPr>
          </w:p>
        </w:tc>
        <w:tc>
          <w:tcPr>
            <w:tcW w:w="1443" w:type="dxa"/>
            <w:vMerge/>
          </w:tcPr>
          <w:p w:rsidR="00604C32" w:rsidRDefault="00604C32" w:rsidP="00015F1F">
            <w:pPr>
              <w:rPr>
                <w:rFonts w:ascii="Times New Roman" w:hAnsi="Times New Roman" w:cs="Times New Roman"/>
                <w:sz w:val="24"/>
                <w:szCs w:val="24"/>
              </w:rPr>
            </w:pPr>
          </w:p>
        </w:tc>
        <w:tc>
          <w:tcPr>
            <w:tcW w:w="3014"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4623081602</w:t>
            </w:r>
          </w:p>
        </w:tc>
        <w:tc>
          <w:tcPr>
            <w:tcW w:w="3987"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с. Підлісся</w:t>
            </w:r>
          </w:p>
        </w:tc>
      </w:tr>
      <w:tr w:rsidR="00604C32" w:rsidRPr="00833EDD" w:rsidTr="00015F1F">
        <w:trPr>
          <w:trHeight w:val="288"/>
        </w:trPr>
        <w:tc>
          <w:tcPr>
            <w:tcW w:w="1268" w:type="dxa"/>
            <w:vMerge/>
          </w:tcPr>
          <w:p w:rsidR="00604C32" w:rsidRPr="00833EDD" w:rsidRDefault="00604C32" w:rsidP="00015F1F">
            <w:pPr>
              <w:rPr>
                <w:rFonts w:ascii="Times New Roman" w:hAnsi="Times New Roman" w:cs="Times New Roman"/>
                <w:sz w:val="24"/>
                <w:szCs w:val="24"/>
              </w:rPr>
            </w:pPr>
          </w:p>
        </w:tc>
        <w:tc>
          <w:tcPr>
            <w:tcW w:w="1443" w:type="dxa"/>
            <w:vMerge/>
          </w:tcPr>
          <w:p w:rsidR="00604C32" w:rsidRDefault="00604C32" w:rsidP="00015F1F">
            <w:pPr>
              <w:rPr>
                <w:rFonts w:ascii="Times New Roman" w:hAnsi="Times New Roman" w:cs="Times New Roman"/>
                <w:sz w:val="24"/>
                <w:szCs w:val="24"/>
              </w:rPr>
            </w:pPr>
          </w:p>
        </w:tc>
        <w:tc>
          <w:tcPr>
            <w:tcW w:w="3014"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4623081603</w:t>
            </w:r>
          </w:p>
        </w:tc>
        <w:tc>
          <w:tcPr>
            <w:tcW w:w="3987"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с. Трудове</w:t>
            </w:r>
            <w:r w:rsidRPr="00833EDD">
              <w:rPr>
                <w:rFonts w:ascii="Times New Roman" w:hAnsi="Times New Roman" w:cs="Times New Roman"/>
                <w:sz w:val="24"/>
                <w:szCs w:val="24"/>
              </w:rPr>
              <w:t xml:space="preserve"> </w:t>
            </w:r>
          </w:p>
        </w:tc>
      </w:tr>
    </w:tbl>
    <w:p w:rsidR="00604C32" w:rsidRPr="00833EDD" w:rsidRDefault="00604C32" w:rsidP="00604C32">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6"/>
        <w:gridCol w:w="3598"/>
        <w:gridCol w:w="1463"/>
        <w:gridCol w:w="1216"/>
        <w:gridCol w:w="1463"/>
        <w:gridCol w:w="1216"/>
      </w:tblGrid>
      <w:tr w:rsidR="00604C32" w:rsidRPr="00833EDD" w:rsidTr="00015F1F">
        <w:tc>
          <w:tcPr>
            <w:tcW w:w="4354" w:type="dxa"/>
            <w:gridSpan w:val="2"/>
            <w:tcBorders>
              <w:bottom w:val="nil"/>
            </w:tcBorders>
          </w:tcPr>
          <w:p w:rsidR="00604C32" w:rsidRPr="00833EDD" w:rsidRDefault="00604C32" w:rsidP="00015F1F">
            <w:pPr>
              <w:rPr>
                <w:rFonts w:ascii="Times New Roman" w:hAnsi="Times New Roman" w:cs="Times New Roman"/>
                <w:sz w:val="24"/>
                <w:szCs w:val="24"/>
              </w:rPr>
            </w:pPr>
          </w:p>
        </w:tc>
        <w:tc>
          <w:tcPr>
            <w:tcW w:w="5358" w:type="dxa"/>
            <w:gridSpan w:val="4"/>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 xml:space="preserve">Ставки податку3 </w:t>
            </w:r>
            <w:r w:rsidRPr="00833EDD">
              <w:rPr>
                <w:rFonts w:ascii="Times New Roman" w:hAnsi="Times New Roman" w:cs="Times New Roman"/>
                <w:sz w:val="24"/>
                <w:szCs w:val="24"/>
              </w:rPr>
              <w:br/>
              <w:t>(відсотків нормативної грошової оцінки)</w:t>
            </w:r>
          </w:p>
        </w:tc>
      </w:tr>
      <w:tr w:rsidR="00604C32" w:rsidRPr="00833EDD" w:rsidTr="00015F1F">
        <w:tc>
          <w:tcPr>
            <w:tcW w:w="4354" w:type="dxa"/>
            <w:gridSpan w:val="2"/>
            <w:tcBorders>
              <w:top w:val="nil"/>
            </w:tcBorders>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Вид цільового призначення земель2</w:t>
            </w:r>
          </w:p>
        </w:tc>
        <w:tc>
          <w:tcPr>
            <w:tcW w:w="2679" w:type="dxa"/>
            <w:gridSpan w:val="2"/>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за земельні ділянки, нормативну грошову оцінку яких проведено (незалежно від місцезнаходження)</w:t>
            </w:r>
          </w:p>
        </w:tc>
        <w:tc>
          <w:tcPr>
            <w:tcW w:w="2679" w:type="dxa"/>
            <w:gridSpan w:val="2"/>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за земельні ділянки за межами населених пунктів, нормативну грошову оцінку яких не проведено</w:t>
            </w:r>
          </w:p>
        </w:tc>
      </w:tr>
      <w:tr w:rsidR="00604C32" w:rsidRPr="00833EDD" w:rsidTr="00015F1F">
        <w:tc>
          <w:tcPr>
            <w:tcW w:w="75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код2</w:t>
            </w:r>
          </w:p>
        </w:tc>
        <w:tc>
          <w:tcPr>
            <w:tcW w:w="3598"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найменування2</w:t>
            </w:r>
          </w:p>
        </w:tc>
        <w:tc>
          <w:tcPr>
            <w:tcW w:w="1463"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юридичних осіб</w:t>
            </w:r>
          </w:p>
        </w:tc>
        <w:tc>
          <w:tcPr>
            <w:tcW w:w="121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фізичних осіб</w:t>
            </w:r>
          </w:p>
        </w:tc>
        <w:tc>
          <w:tcPr>
            <w:tcW w:w="1463"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юридичних осіб</w:t>
            </w:r>
          </w:p>
        </w:tc>
        <w:tc>
          <w:tcPr>
            <w:tcW w:w="121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фізичних осіб</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01</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сільськогосподарського призначення</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товарного сільськогосподарського виробництва4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фермерського господарства4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особистого селянського господарства4</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0,7</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0</w:t>
            </w:r>
            <w:r w:rsidRPr="00493A48">
              <w:rPr>
                <w:rFonts w:ascii="Times New Roman" w:hAnsi="Times New Roman" w:cs="Times New Roman"/>
                <w:sz w:val="24"/>
                <w:szCs w:val="24"/>
              </w:rPr>
              <w:t>,</w:t>
            </w:r>
            <w:r>
              <w:rPr>
                <w:rFonts w:ascii="Times New Roman" w:hAnsi="Times New Roman" w:cs="Times New Roman"/>
                <w:sz w:val="24"/>
                <w:szCs w:val="24"/>
              </w:rPr>
              <w:t>7</w:t>
            </w:r>
            <w:r w:rsidRPr="00493A48">
              <w:rPr>
                <w:rFonts w:ascii="Times New Roman" w:hAnsi="Times New Roman" w:cs="Times New Roman"/>
                <w:sz w:val="24"/>
                <w:szCs w:val="24"/>
              </w:rPr>
              <w:t>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підсобного сільського господарства4</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0,700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0,700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індивідуального садівництва4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колективного садівництва4</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городництва4</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сінокосіння і випасання худоби4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дослідних і навчальних цілей</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пропаганди передового досвіду ведення сільського господарства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надання послуг у сільському господарстві</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інфраструктури оптових ринків сільськогосподарської продукції</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іншого сільськогосподарського призначення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01.01-01.13</w:t>
            </w:r>
            <w:r>
              <w:rPr>
                <w:rFonts w:ascii="Times New Roman" w:hAnsi="Times New Roman" w:cs="Times New Roman"/>
                <w:sz w:val="24"/>
                <w:szCs w:val="24"/>
              </w:rPr>
              <w:t>, 01.15-01.19</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01.15</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під сільськогосподарськими будівлями і дворами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01.16</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полезахисними лісовими смугами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01.17</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громадянами чи юридичними особами)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01.18</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загального користування, які використовуються як польові дороги, прогони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01.19</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громадськими сіножатями та громадськими пасовищами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02</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житлової забудови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житлового будинку, господарських будівель і споруд (присадибна ділянка)4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w:t>
            </w:r>
            <w:r>
              <w:rPr>
                <w:rFonts w:ascii="Times New Roman" w:hAnsi="Times New Roman" w:cs="Times New Roman"/>
                <w:sz w:val="24"/>
                <w:szCs w:val="24"/>
              </w:rPr>
              <w:t>20</w:t>
            </w:r>
            <w:r w:rsidRPr="00493A48">
              <w:rPr>
                <w:rFonts w:ascii="Times New Roman" w:hAnsi="Times New Roman" w:cs="Times New Roman"/>
                <w:sz w:val="24"/>
                <w:szCs w:val="24"/>
              </w:rPr>
              <w:t>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колективного житлового будівництва4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багатоквартирного житлового будинку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0,150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w:t>
            </w:r>
            <w:r>
              <w:rPr>
                <w:rFonts w:ascii="Times New Roman" w:hAnsi="Times New Roman" w:cs="Times New Roman"/>
                <w:sz w:val="24"/>
                <w:szCs w:val="24"/>
              </w:rPr>
              <w:t>2</w:t>
            </w:r>
            <w:r w:rsidRPr="00493A48">
              <w:rPr>
                <w:rFonts w:ascii="Times New Roman" w:hAnsi="Times New Roman" w:cs="Times New Roman"/>
                <w:sz w:val="24"/>
                <w:szCs w:val="24"/>
              </w:rPr>
              <w:t>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будівель тимчасового проживання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індивідуальних гаражів</w:t>
            </w:r>
            <w:r w:rsidRPr="00493A48">
              <w:rPr>
                <w:rFonts w:ascii="Times New Roman" w:hAnsi="Times New Roman" w:cs="Times New Roman"/>
                <w:sz w:val="24"/>
                <w:szCs w:val="24"/>
              </w:rPr>
              <w:tab/>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колективного гаражного будівництва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іншої житлової забудови  </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02.01-02.07</w:t>
            </w:r>
            <w:r>
              <w:rPr>
                <w:rFonts w:ascii="Times New Roman" w:hAnsi="Times New Roman" w:cs="Times New Roman"/>
                <w:sz w:val="24"/>
                <w:szCs w:val="24"/>
              </w:rPr>
              <w:t>, 02.09-02.12</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02.09</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будівництва і обслуговування паркінгів та автостоянок на землях житлової та громадської забудови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02.10</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02.11</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02.12</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 xml:space="preserve">Земельні ділянки загального користування, які використовуються як </w:t>
            </w:r>
            <w:proofErr w:type="spellStart"/>
            <w:r w:rsidRPr="00C651BF">
              <w:rPr>
                <w:rFonts w:ascii="Times New Roman" w:hAnsi="Times New Roman" w:cs="Times New Roman"/>
                <w:color w:val="000000"/>
                <w:sz w:val="24"/>
                <w:szCs w:val="24"/>
              </w:rPr>
              <w:t>внутрішньоквартальні</w:t>
            </w:r>
            <w:proofErr w:type="spellEnd"/>
            <w:r w:rsidRPr="00C651BF">
              <w:rPr>
                <w:rFonts w:ascii="Times New Roman" w:hAnsi="Times New Roman" w:cs="Times New Roman"/>
                <w:color w:val="000000"/>
                <w:sz w:val="24"/>
                <w:szCs w:val="24"/>
              </w:rPr>
              <w:t xml:space="preserve"> проїзди, пішохідні зони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493A48" w:rsidTr="00015F1F">
        <w:tc>
          <w:tcPr>
            <w:tcW w:w="756" w:type="dxa"/>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03</w:t>
            </w:r>
          </w:p>
        </w:tc>
        <w:tc>
          <w:tcPr>
            <w:tcW w:w="8956" w:type="dxa"/>
            <w:gridSpan w:val="5"/>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Землі громадської забудови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органів державної влади та місцевого самоврядування4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освіти4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охорони здоров’я та соціальної допомоги4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громадських та релігійних організацій4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культурно-просвітницького обслуговування4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екстериторіальних організацій та органів4</w:t>
            </w:r>
            <w:r w:rsidRPr="00493A48">
              <w:rPr>
                <w:rFonts w:ascii="Times New Roman" w:hAnsi="Times New Roman" w:cs="Times New Roman"/>
                <w:sz w:val="24"/>
                <w:szCs w:val="24"/>
              </w:rPr>
              <w:tab/>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торгівлі</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об’єктів туристичної інфраструктури та закладів громадського харчування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кредитно-фінансових установ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03.10</w:t>
            </w:r>
          </w:p>
        </w:tc>
        <w:tc>
          <w:tcPr>
            <w:tcW w:w="3598" w:type="dxa"/>
          </w:tcPr>
          <w:p w:rsidR="00604C32" w:rsidRPr="00493A48" w:rsidRDefault="00604C32" w:rsidP="00015F1F">
            <w:pPr>
              <w:rPr>
                <w:rFonts w:ascii="Times New Roman" w:hAnsi="Times New Roman" w:cs="Times New Roman"/>
                <w:b/>
                <w:bCs/>
                <w:sz w:val="24"/>
                <w:szCs w:val="24"/>
              </w:rPr>
            </w:pPr>
            <w:r w:rsidRPr="00CC6FA0">
              <w:rPr>
                <w:rFonts w:ascii="Times New Roman" w:hAnsi="Times New Roman" w:cs="Times New Roman"/>
                <w:sz w:val="24"/>
                <w:szCs w:val="24"/>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і споруд закладів науки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комунального обслуговування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побутового обслуговування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органів</w:t>
            </w:r>
            <w:r>
              <w:rPr>
                <w:rFonts w:ascii="Times New Roman" w:hAnsi="Times New Roman" w:cs="Times New Roman"/>
                <w:sz w:val="24"/>
                <w:szCs w:val="24"/>
              </w:rPr>
              <w:t xml:space="preserve"> і підрозділів</w:t>
            </w:r>
            <w:r w:rsidRPr="00493A48">
              <w:rPr>
                <w:rFonts w:ascii="Times New Roman" w:hAnsi="Times New Roman" w:cs="Times New Roman"/>
                <w:sz w:val="24"/>
                <w:szCs w:val="24"/>
              </w:rPr>
              <w:t xml:space="preserve"> ДСНС4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будівництва та обслуговування інших будівель громадської забудови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03.01-03.15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03.17</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Для розміщення та експлуатації закладів з обслуговування відвідувачів об'єктів рекреаційного призначення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03.18</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Для розміщення та експлуатації установ/місць виконання покарань</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03.19</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03.20</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 xml:space="preserve">Земельні ділянки загального користування, які використовуються як </w:t>
            </w:r>
            <w:proofErr w:type="spellStart"/>
            <w:r w:rsidRPr="00CC6FA0">
              <w:rPr>
                <w:rFonts w:ascii="Times New Roman" w:hAnsi="Times New Roman" w:cs="Times New Roman"/>
                <w:sz w:val="24"/>
                <w:szCs w:val="24"/>
              </w:rPr>
              <w:t>внутрішньоквартальні</w:t>
            </w:r>
            <w:proofErr w:type="spellEnd"/>
            <w:r w:rsidRPr="00CC6FA0">
              <w:rPr>
                <w:rFonts w:ascii="Times New Roman" w:hAnsi="Times New Roman" w:cs="Times New Roman"/>
                <w:sz w:val="24"/>
                <w:szCs w:val="24"/>
              </w:rPr>
              <w:t xml:space="preserve"> проїзди, пішохідні зони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04</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природно-заповідного фонду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біосферних заповідників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природних заповідників4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національних природних парків4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ботанічних садів4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зоологічних парків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дендрологічних парків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парків - пам’яток садово-паркового мистецтва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заказників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заповідних урочищ</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пам’яток природи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регіональних ландшафтних парків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05</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іншого природоохоронного призначення</w:t>
            </w:r>
          </w:p>
        </w:tc>
      </w:tr>
      <w:tr w:rsidR="00604C32" w:rsidRPr="00833EDD" w:rsidTr="00015F1F">
        <w:tc>
          <w:tcPr>
            <w:tcW w:w="756" w:type="dxa"/>
            <w:vAlign w:val="center"/>
          </w:tcPr>
          <w:p w:rsidR="00604C32" w:rsidRPr="005E2714" w:rsidRDefault="00604C32" w:rsidP="00015F1F">
            <w:pPr>
              <w:jc w:val="center"/>
              <w:rPr>
                <w:rFonts w:ascii="Times New Roman" w:hAnsi="Times New Roman" w:cs="Times New Roman"/>
                <w:b/>
                <w:sz w:val="24"/>
                <w:szCs w:val="24"/>
              </w:rPr>
            </w:pPr>
            <w:r w:rsidRPr="005E2714">
              <w:rPr>
                <w:rFonts w:ascii="Times New Roman" w:hAnsi="Times New Roman" w:cs="Times New Roman"/>
                <w:sz w:val="24"/>
                <w:szCs w:val="24"/>
              </w:rPr>
              <w:t>05.01</w:t>
            </w:r>
          </w:p>
        </w:tc>
        <w:tc>
          <w:tcPr>
            <w:tcW w:w="3598" w:type="dxa"/>
            <w:vAlign w:val="center"/>
          </w:tcPr>
          <w:p w:rsidR="00604C32" w:rsidRPr="005E2714" w:rsidRDefault="00604C32" w:rsidP="00015F1F">
            <w:pPr>
              <w:rPr>
                <w:rFonts w:ascii="Times New Roman" w:hAnsi="Times New Roman" w:cs="Times New Roman"/>
                <w:b/>
                <w:sz w:val="24"/>
                <w:szCs w:val="24"/>
              </w:rPr>
            </w:pPr>
            <w:r w:rsidRPr="005E2714">
              <w:rPr>
                <w:rFonts w:ascii="Times New Roman" w:hAnsi="Times New Roman" w:cs="Times New Roman"/>
                <w:sz w:val="24"/>
                <w:szCs w:val="24"/>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5E2714" w:rsidRDefault="00604C32" w:rsidP="00015F1F">
            <w:pPr>
              <w:jc w:val="center"/>
              <w:rPr>
                <w:rFonts w:ascii="Times New Roman" w:hAnsi="Times New Roman" w:cs="Times New Roman"/>
                <w:b/>
                <w:sz w:val="24"/>
                <w:szCs w:val="24"/>
              </w:rPr>
            </w:pPr>
            <w:r w:rsidRPr="005E2714">
              <w:rPr>
                <w:rFonts w:ascii="Times New Roman" w:hAnsi="Times New Roman" w:cs="Times New Roman"/>
                <w:sz w:val="24"/>
                <w:szCs w:val="24"/>
              </w:rPr>
              <w:t>05.02</w:t>
            </w:r>
          </w:p>
        </w:tc>
        <w:tc>
          <w:tcPr>
            <w:tcW w:w="3598" w:type="dxa"/>
            <w:vAlign w:val="center"/>
          </w:tcPr>
          <w:p w:rsidR="00604C32" w:rsidRPr="005E2714" w:rsidRDefault="00604C32" w:rsidP="00015F1F">
            <w:pPr>
              <w:rPr>
                <w:rFonts w:ascii="Times New Roman" w:hAnsi="Times New Roman" w:cs="Times New Roman"/>
                <w:b/>
                <w:sz w:val="24"/>
                <w:szCs w:val="24"/>
              </w:rPr>
            </w:pPr>
            <w:r w:rsidRPr="005E2714">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06</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 xml:space="preserve">Землі оздоровчого призначення (землі, що мають природні лікувальні властивості, які використовуються або можуть використовуватися </w:t>
            </w:r>
          </w:p>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профілактики захворювань і лікування людей)</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санаторно-оздоровчих закладів4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розробки родовищ природних лікувальних ресурсів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інших оздоровчих цілей</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06.01-06.03</w:t>
            </w:r>
            <w:r>
              <w:rPr>
                <w:rFonts w:ascii="Times New Roman" w:hAnsi="Times New Roman" w:cs="Times New Roman"/>
                <w:sz w:val="24"/>
                <w:szCs w:val="24"/>
              </w:rPr>
              <w:t>, 069.05</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B07DCB" w:rsidRDefault="00604C32" w:rsidP="00015F1F">
            <w:pPr>
              <w:jc w:val="center"/>
              <w:rPr>
                <w:rFonts w:ascii="Times New Roman" w:hAnsi="Times New Roman" w:cs="Times New Roman"/>
                <w:b/>
                <w:sz w:val="24"/>
                <w:szCs w:val="24"/>
              </w:rPr>
            </w:pPr>
            <w:r w:rsidRPr="00B07DCB">
              <w:rPr>
                <w:rFonts w:ascii="Times New Roman" w:hAnsi="Times New Roman" w:cs="Times New Roman"/>
                <w:sz w:val="24"/>
                <w:szCs w:val="24"/>
              </w:rPr>
              <w:t>06.05</w:t>
            </w:r>
          </w:p>
        </w:tc>
        <w:tc>
          <w:tcPr>
            <w:tcW w:w="3598" w:type="dxa"/>
            <w:vAlign w:val="center"/>
          </w:tcPr>
          <w:p w:rsidR="00604C32" w:rsidRPr="00B07DCB" w:rsidRDefault="00604C32" w:rsidP="00015F1F">
            <w:pPr>
              <w:rPr>
                <w:rFonts w:ascii="Times New Roman" w:hAnsi="Times New Roman" w:cs="Times New Roman"/>
                <w:b/>
                <w:sz w:val="24"/>
                <w:szCs w:val="24"/>
              </w:rPr>
            </w:pPr>
            <w:r w:rsidRPr="00B07DCB">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07</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рекреаційного призначення</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об’єктів рекреаційного призначення4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об’єктів фізичної культури і спорту4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індивідуального дачного будівництва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колективного дачного будівництва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07.01-07.04</w:t>
            </w:r>
            <w:r>
              <w:rPr>
                <w:rFonts w:ascii="Times New Roman" w:hAnsi="Times New Roman" w:cs="Times New Roman"/>
                <w:sz w:val="24"/>
                <w:szCs w:val="24"/>
              </w:rPr>
              <w:t>, 07.06-07.09</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07.06</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Для збереження, використання та відтворення зелених зон і зелених насаджень</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07.07</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07.08</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загального користування, які використовуються як зелені насадження загального користування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07.09</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загального користування відведені під місця поховання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08</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історико-культурного призначення</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забезпечення охорони об’єктів культурної спадщини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обслуговування музейних закладів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іншого історико-культурного призначення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08.01-08.03</w:t>
            </w:r>
            <w:r>
              <w:rPr>
                <w:rFonts w:ascii="Times New Roman" w:hAnsi="Times New Roman" w:cs="Times New Roman"/>
                <w:sz w:val="24"/>
                <w:szCs w:val="24"/>
              </w:rPr>
              <w:t>, 08.05</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723E2" w:rsidRDefault="00604C32" w:rsidP="00015F1F">
            <w:pPr>
              <w:jc w:val="center"/>
              <w:rPr>
                <w:rFonts w:ascii="Times New Roman" w:hAnsi="Times New Roman" w:cs="Times New Roman"/>
                <w:b/>
                <w:sz w:val="24"/>
                <w:szCs w:val="24"/>
              </w:rPr>
            </w:pPr>
            <w:r w:rsidRPr="00C723E2">
              <w:rPr>
                <w:rFonts w:ascii="Times New Roman" w:hAnsi="Times New Roman" w:cs="Times New Roman"/>
                <w:sz w:val="24"/>
                <w:szCs w:val="24"/>
              </w:rPr>
              <w:t>08.05</w:t>
            </w:r>
          </w:p>
        </w:tc>
        <w:tc>
          <w:tcPr>
            <w:tcW w:w="3598" w:type="dxa"/>
            <w:vAlign w:val="center"/>
          </w:tcPr>
          <w:p w:rsidR="00604C32" w:rsidRPr="00C723E2" w:rsidRDefault="00604C32" w:rsidP="00015F1F">
            <w:pPr>
              <w:rPr>
                <w:rFonts w:ascii="Times New Roman" w:hAnsi="Times New Roman" w:cs="Times New Roman"/>
                <w:b/>
                <w:sz w:val="24"/>
                <w:szCs w:val="24"/>
              </w:rPr>
            </w:pPr>
            <w:r w:rsidRPr="00C723E2">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09</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лісогосподарського призначення</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09.01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ведення лісового господарства і пов’язаних з ним послуг  </w:t>
            </w:r>
          </w:p>
        </w:tc>
        <w:tc>
          <w:tcPr>
            <w:tcW w:w="1463"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09.02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іншого лісогосподарського призначення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09.03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09.01-09.02</w:t>
            </w:r>
            <w:r>
              <w:rPr>
                <w:rFonts w:ascii="Times New Roman" w:hAnsi="Times New Roman" w:cs="Times New Roman"/>
                <w:sz w:val="24"/>
                <w:szCs w:val="24"/>
              </w:rPr>
              <w:t>, 09.04-09.05</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09.04</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09.05</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водного фонду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експлуатації та догляду за водними об’єктами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облаштування та догляду за прибережними захисними смугами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експлуатації та догляду за смугами відведення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експлуатації та догляду за гідротехнічними, іншими водогосподарськими спорудами і каналами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догляду за береговими смугами водних шляхів</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сінокосіння</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рибогосподарських потреб</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культурно-оздоровчих потреб, рекреаційних, спортивних і туристичних цілей</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проведення науково-дослідних робіт</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експлуатації гідротехнічних, гідрометричних та лінійних споруд</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10.12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10.01-10.11</w:t>
            </w:r>
            <w:r>
              <w:rPr>
                <w:rFonts w:ascii="Times New Roman" w:hAnsi="Times New Roman" w:cs="Times New Roman"/>
                <w:sz w:val="24"/>
                <w:szCs w:val="24"/>
              </w:rPr>
              <w:t>, 10.13-10.16</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10.13</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10.14</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Водні об'єкти загального користування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10.15</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пляжами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10.16</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громадськими сіножатями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11</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промисловості</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основних, підсобних і допоміжних будівель та споруд будівельних організацій та підприємств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11.01-11.04</w:t>
            </w:r>
            <w:r>
              <w:rPr>
                <w:rFonts w:ascii="Times New Roman" w:hAnsi="Times New Roman" w:cs="Times New Roman"/>
                <w:sz w:val="24"/>
                <w:szCs w:val="24"/>
              </w:rPr>
              <w:t>, 11.06-11.08</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r>
      <w:tr w:rsidR="00604C32" w:rsidRPr="00833EDD" w:rsidTr="00015F1F">
        <w:tc>
          <w:tcPr>
            <w:tcW w:w="7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11.06</w:t>
            </w:r>
          </w:p>
        </w:tc>
        <w:tc>
          <w:tcPr>
            <w:tcW w:w="3598"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11.07</w:t>
            </w:r>
          </w:p>
        </w:tc>
        <w:tc>
          <w:tcPr>
            <w:tcW w:w="3598"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загального користування, які використовуються як зелені насадження спеціального призначення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11.08</w:t>
            </w:r>
          </w:p>
        </w:tc>
        <w:tc>
          <w:tcPr>
            <w:tcW w:w="3598"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загального користування, відведенні для цілей поводження з відходами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12</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транспорту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залізничного 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будівель і споруд морського транспорту  </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будівель і споруд річкового транспорту  </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автомобільного транспорту та дорожнього господарства4</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авіаційного 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об’єктів трубопровідного 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міського електротранспорту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додаткових транспортних послуг та допоміжних операцій</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іншого наземного 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12.01-12.09</w:t>
            </w:r>
            <w:r>
              <w:rPr>
                <w:rFonts w:ascii="Times New Roman" w:hAnsi="Times New Roman" w:cs="Times New Roman"/>
                <w:sz w:val="24"/>
                <w:szCs w:val="24"/>
              </w:rPr>
              <w:t>, 12.11-12.13</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r>
      <w:tr w:rsidR="00604C32" w:rsidRPr="00833EDD" w:rsidTr="00015F1F">
        <w:tc>
          <w:tcPr>
            <w:tcW w:w="7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12.11</w:t>
            </w:r>
          </w:p>
        </w:tc>
        <w:tc>
          <w:tcPr>
            <w:tcW w:w="3598"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Для розміщення та експлуатації об'єктів дорожнього сервісу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12.12</w:t>
            </w:r>
          </w:p>
        </w:tc>
        <w:tc>
          <w:tcPr>
            <w:tcW w:w="3598"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12.13</w:t>
            </w:r>
          </w:p>
        </w:tc>
        <w:tc>
          <w:tcPr>
            <w:tcW w:w="3598"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Земельні ділянки загального користування, які використовуються як вулиці, майдани, проїзди, дороги, набережні</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493A48" w:rsidTr="00015F1F">
        <w:tc>
          <w:tcPr>
            <w:tcW w:w="756" w:type="dxa"/>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13</w:t>
            </w:r>
          </w:p>
        </w:tc>
        <w:tc>
          <w:tcPr>
            <w:tcW w:w="8956" w:type="dxa"/>
            <w:gridSpan w:val="5"/>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Землі зв’язку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об’єктів і споруд </w:t>
            </w:r>
            <w:proofErr w:type="spellStart"/>
            <w:r w:rsidRPr="00493A48">
              <w:rPr>
                <w:rFonts w:ascii="Times New Roman" w:hAnsi="Times New Roman" w:cs="Times New Roman"/>
                <w:sz w:val="24"/>
                <w:szCs w:val="24"/>
              </w:rPr>
              <w:t>телекомунікацій</w:t>
            </w:r>
            <w:proofErr w:type="spellEnd"/>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та споруд об’єктів поштового зв’язку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інших технічних засобів зв’язку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13.01-13.03, 13.05</w:t>
            </w:r>
            <w:r>
              <w:rPr>
                <w:rFonts w:ascii="Times New Roman" w:hAnsi="Times New Roman" w:cs="Times New Roman"/>
                <w:sz w:val="24"/>
                <w:szCs w:val="24"/>
              </w:rPr>
              <w:t>, 13.05-13.06</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13.05</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та постійної діяльності Державної служби спеціального зв'язку та захисту інформації України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13.06</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14</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енергетики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14.01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14.02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будівництва, експлуатації та обслуговування будівель і споруд об’єктів передачі електричної та теплової енергії</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14.03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14.01-14.02</w:t>
            </w:r>
            <w:r>
              <w:rPr>
                <w:rFonts w:ascii="Times New Roman" w:hAnsi="Times New Roman" w:cs="Times New Roman"/>
                <w:sz w:val="24"/>
                <w:szCs w:val="24"/>
              </w:rPr>
              <w:t>, 14.04-14.06</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14.04</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14.05</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загального користування, які використовуються як зелені насадження спеціального призначення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14.06</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загального користування, відведені для цілей поводження з відходами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15</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оборони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Збройних Сил4</w:t>
            </w:r>
          </w:p>
        </w:tc>
        <w:tc>
          <w:tcPr>
            <w:tcW w:w="1463" w:type="dxa"/>
          </w:tcPr>
          <w:p w:rsidR="00604C32" w:rsidRPr="00493A48" w:rsidRDefault="00604C32" w:rsidP="00015F1F">
            <w:pPr>
              <w:rPr>
                <w:rFonts w:ascii="Times New Roman" w:hAnsi="Times New Roman" w:cs="Times New Roman"/>
                <w:b/>
                <w:bCs/>
                <w:sz w:val="24"/>
                <w:szCs w:val="24"/>
              </w:rPr>
            </w:pPr>
          </w:p>
        </w:tc>
        <w:tc>
          <w:tcPr>
            <w:tcW w:w="1216" w:type="dxa"/>
          </w:tcPr>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p>
        </w:tc>
        <w:tc>
          <w:tcPr>
            <w:tcW w:w="1216" w:type="dxa"/>
          </w:tcPr>
          <w:p w:rsidR="00604C32" w:rsidRPr="00493A48" w:rsidRDefault="00604C32" w:rsidP="00015F1F">
            <w:pPr>
              <w:rPr>
                <w:rFonts w:ascii="Times New Roman" w:hAnsi="Times New Roman" w:cs="Times New Roman"/>
                <w:b/>
                <w:bCs/>
                <w:sz w:val="24"/>
                <w:szCs w:val="24"/>
              </w:rPr>
            </w:pP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Національної гвардії4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Держприкордонслужби4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СБУ4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Держспецтрансслужби4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Служби зовнішньої розвідки4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інших, утворених відповідно до законів, військових формувань4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15.01-15.07</w:t>
            </w:r>
            <w:r>
              <w:rPr>
                <w:rFonts w:ascii="Times New Roman" w:hAnsi="Times New Roman" w:cs="Times New Roman"/>
                <w:sz w:val="24"/>
                <w:szCs w:val="24"/>
              </w:rPr>
              <w:t>, 15.09-15.11</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15.09</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15.10</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15.11</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16</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для яких ставки визначаються не</w:t>
            </w:r>
            <w:r>
              <w:rPr>
                <w:rFonts w:ascii="Times New Roman" w:hAnsi="Times New Roman" w:cs="Times New Roman"/>
                <w:sz w:val="24"/>
                <w:szCs w:val="24"/>
              </w:rPr>
              <w:t>залежно від цільового призначен</w:t>
            </w:r>
            <w:r w:rsidRPr="00B92D65">
              <w:rPr>
                <w:rFonts w:ascii="Times New Roman" w:hAnsi="Times New Roman" w:cs="Times New Roman"/>
                <w:sz w:val="24"/>
                <w:szCs w:val="24"/>
              </w:rPr>
              <w:t>ня</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00.01</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що знаходяться у постійному користуванні</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w:t>
            </w:r>
            <w:r w:rsidRPr="00B92D65">
              <w:rPr>
                <w:rFonts w:ascii="Times New Roman" w:hAnsi="Times New Roman" w:cs="Times New Roman"/>
                <w:sz w:val="24"/>
                <w:szCs w:val="24"/>
                <w:vertAlign w:val="superscript"/>
              </w:rPr>
              <w:t>9</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Інші</w:t>
            </w:r>
            <w:r w:rsidRPr="00B92D65">
              <w:rPr>
                <w:rFonts w:ascii="Times New Roman" w:hAnsi="Times New Roman" w:cs="Times New Roman"/>
                <w:sz w:val="24"/>
                <w:szCs w:val="24"/>
                <w:vertAlign w:val="superscript"/>
              </w:rPr>
              <w:t>9</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00.02.01</w:t>
            </w:r>
          </w:p>
        </w:tc>
        <w:tc>
          <w:tcPr>
            <w:tcW w:w="3598" w:type="dxa"/>
          </w:tcPr>
          <w:p w:rsidR="00604C32" w:rsidRPr="00B92D65" w:rsidRDefault="00604C32" w:rsidP="00015F1F">
            <w:pPr>
              <w:rPr>
                <w:rFonts w:ascii="Times New Roman" w:hAnsi="Times New Roman" w:cs="Times New Roman"/>
                <w:b/>
                <w:sz w:val="24"/>
                <w:szCs w:val="24"/>
              </w:rPr>
            </w:pP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00.02.n</w:t>
            </w:r>
            <w:r w:rsidRPr="00B92D65">
              <w:rPr>
                <w:rFonts w:ascii="Times New Roman" w:hAnsi="Times New Roman" w:cs="Times New Roman"/>
                <w:sz w:val="24"/>
                <w:szCs w:val="24"/>
                <w:vertAlign w:val="superscript"/>
              </w:rPr>
              <w:t>9</w:t>
            </w:r>
          </w:p>
        </w:tc>
        <w:tc>
          <w:tcPr>
            <w:tcW w:w="3598" w:type="dxa"/>
          </w:tcPr>
          <w:p w:rsidR="00604C32" w:rsidRPr="00B92D65" w:rsidRDefault="00604C32" w:rsidP="00015F1F">
            <w:pPr>
              <w:rPr>
                <w:rFonts w:ascii="Times New Roman" w:hAnsi="Times New Roman" w:cs="Times New Roman"/>
                <w:b/>
                <w:sz w:val="24"/>
                <w:szCs w:val="24"/>
              </w:rPr>
            </w:pP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bl>
    <w:p w:rsidR="00604C32" w:rsidRPr="00833EDD" w:rsidRDefault="00604C32" w:rsidP="00604C32">
      <w:pPr>
        <w:rPr>
          <w:rFonts w:ascii="Times New Roman" w:hAnsi="Times New Roman" w:cs="Times New Roman"/>
          <w:sz w:val="24"/>
          <w:szCs w:val="24"/>
        </w:rPr>
      </w:pPr>
      <w:r w:rsidRPr="00E100CE">
        <w:rPr>
          <w:rFonts w:ascii="Times New Roman" w:hAnsi="Times New Roman" w:cs="Times New Roman"/>
          <w:sz w:val="24"/>
          <w:szCs w:val="24"/>
        </w:rPr>
        <w:t>Секретар міської ради                                                   Іван АНДРІЙЧИК</w:t>
      </w:r>
    </w:p>
    <w:p w:rsidR="00604C32" w:rsidRDefault="00604C32" w:rsidP="00604C32">
      <w:pPr>
        <w:jc w:val="right"/>
        <w:rPr>
          <w:rFonts w:ascii="Times New Roman" w:hAnsi="Times New Roman" w:cs="Times New Roman"/>
          <w:bCs/>
          <w:sz w:val="24"/>
          <w:szCs w:val="24"/>
        </w:rPr>
      </w:pPr>
    </w:p>
    <w:p w:rsidR="00604C32" w:rsidRDefault="00604C32" w:rsidP="00604C32">
      <w:pPr>
        <w:jc w:val="right"/>
        <w:rPr>
          <w:rFonts w:ascii="Times New Roman" w:hAnsi="Times New Roman" w:cs="Times New Roman"/>
          <w:bCs/>
          <w:sz w:val="24"/>
          <w:szCs w:val="24"/>
        </w:rPr>
      </w:pPr>
    </w:p>
    <w:p w:rsidR="00604C32" w:rsidRPr="00AB7FAE" w:rsidRDefault="00604C32" w:rsidP="00604C32">
      <w:pPr>
        <w:jc w:val="right"/>
        <w:rPr>
          <w:rFonts w:ascii="Times New Roman" w:hAnsi="Times New Roman" w:cs="Times New Roman"/>
          <w:bCs/>
          <w:sz w:val="24"/>
          <w:szCs w:val="24"/>
          <w:lang w:val="ru-RU"/>
        </w:rPr>
      </w:pPr>
      <w:proofErr w:type="spellStart"/>
      <w:r w:rsidRPr="00E100CE">
        <w:rPr>
          <w:rFonts w:ascii="Times New Roman" w:hAnsi="Times New Roman" w:cs="Times New Roman"/>
          <w:sz w:val="24"/>
          <w:szCs w:val="24"/>
        </w:rPr>
        <w:t>Проєкт</w:t>
      </w:r>
      <w:proofErr w:type="spellEnd"/>
    </w:p>
    <w:p w:rsidR="00604C32" w:rsidRPr="001431A2" w:rsidRDefault="00604C32" w:rsidP="00604C32">
      <w:pPr>
        <w:jc w:val="right"/>
        <w:rPr>
          <w:rFonts w:ascii="Times New Roman" w:hAnsi="Times New Roman" w:cs="Times New Roman"/>
          <w:b/>
          <w:bCs/>
          <w:sz w:val="24"/>
          <w:szCs w:val="24"/>
        </w:rPr>
      </w:pPr>
      <w:r>
        <w:rPr>
          <w:rFonts w:ascii="Times New Roman" w:hAnsi="Times New Roman" w:cs="Times New Roman"/>
          <w:sz w:val="24"/>
          <w:szCs w:val="24"/>
        </w:rPr>
        <w:t>Додаток 3.1</w:t>
      </w:r>
      <w:r w:rsidRPr="001431A2">
        <w:rPr>
          <w:rFonts w:ascii="Times New Roman" w:hAnsi="Times New Roman" w:cs="Times New Roman"/>
          <w:sz w:val="24"/>
          <w:szCs w:val="24"/>
        </w:rPr>
        <w:br/>
        <w:t>до рішення про встановлення ставок</w:t>
      </w:r>
      <w:r w:rsidRPr="001431A2">
        <w:rPr>
          <w:rFonts w:ascii="Times New Roman" w:hAnsi="Times New Roman" w:cs="Times New Roman"/>
          <w:sz w:val="24"/>
          <w:szCs w:val="24"/>
        </w:rPr>
        <w:br/>
        <w:t>та пільг із сплати земельного податку</w:t>
      </w:r>
    </w:p>
    <w:p w:rsidR="00604C32" w:rsidRPr="001431A2" w:rsidRDefault="00604C32" w:rsidP="00604C32">
      <w:pPr>
        <w:jc w:val="right"/>
        <w:rPr>
          <w:rFonts w:ascii="Times New Roman" w:hAnsi="Times New Roman" w:cs="Times New Roman"/>
          <w:b/>
          <w:bCs/>
          <w:sz w:val="24"/>
          <w:szCs w:val="24"/>
        </w:rPr>
      </w:pPr>
      <w:r>
        <w:rPr>
          <w:rFonts w:ascii="Times New Roman" w:hAnsi="Times New Roman" w:cs="Times New Roman"/>
          <w:sz w:val="24"/>
          <w:szCs w:val="24"/>
        </w:rPr>
        <w:t>на 202</w:t>
      </w:r>
      <w:r w:rsidRPr="008043E5">
        <w:rPr>
          <w:rFonts w:ascii="Times New Roman" w:hAnsi="Times New Roman" w:cs="Times New Roman"/>
          <w:sz w:val="24"/>
          <w:szCs w:val="24"/>
          <w:lang w:val="ru-RU"/>
        </w:rPr>
        <w:t>5</w:t>
      </w:r>
      <w:r w:rsidRPr="001431A2">
        <w:rPr>
          <w:rFonts w:ascii="Times New Roman" w:hAnsi="Times New Roman" w:cs="Times New Roman"/>
          <w:sz w:val="24"/>
          <w:szCs w:val="24"/>
        </w:rPr>
        <w:t xml:space="preserve"> рік</w:t>
      </w:r>
    </w:p>
    <w:p w:rsidR="00604C32" w:rsidRPr="001431A2" w:rsidRDefault="00604C32" w:rsidP="00604C32">
      <w:pPr>
        <w:jc w:val="right"/>
        <w:rPr>
          <w:rFonts w:ascii="Times New Roman" w:hAnsi="Times New Roman" w:cs="Times New Roman"/>
          <w:b/>
          <w:bCs/>
          <w:sz w:val="24"/>
          <w:szCs w:val="24"/>
        </w:rPr>
      </w:pPr>
      <w:r w:rsidRPr="001431A2">
        <w:rPr>
          <w:rFonts w:ascii="Times New Roman" w:hAnsi="Times New Roman" w:cs="Times New Roman"/>
          <w:sz w:val="24"/>
          <w:szCs w:val="24"/>
        </w:rPr>
        <w:t>ЗАТВЕРДЖЕНО</w:t>
      </w:r>
    </w:p>
    <w:p w:rsidR="00604C32" w:rsidRPr="001431A2" w:rsidRDefault="00604C32" w:rsidP="00604C32">
      <w:pPr>
        <w:jc w:val="right"/>
        <w:rPr>
          <w:rFonts w:ascii="Times New Roman" w:hAnsi="Times New Roman" w:cs="Times New Roman"/>
          <w:b/>
          <w:bCs/>
          <w:sz w:val="24"/>
          <w:szCs w:val="24"/>
        </w:rPr>
      </w:pPr>
      <w:r w:rsidRPr="001431A2">
        <w:rPr>
          <w:rFonts w:ascii="Times New Roman" w:hAnsi="Times New Roman" w:cs="Times New Roman"/>
          <w:sz w:val="24"/>
          <w:szCs w:val="24"/>
        </w:rPr>
        <w:t>рішенням Миколаївської міської ради</w:t>
      </w:r>
    </w:p>
    <w:p w:rsidR="00604C32" w:rsidRPr="008043E5" w:rsidRDefault="00604C32" w:rsidP="00604C32">
      <w:pPr>
        <w:jc w:val="right"/>
        <w:rPr>
          <w:rFonts w:ascii="Times New Roman" w:hAnsi="Times New Roman" w:cs="Times New Roman"/>
          <w:b/>
          <w:bCs/>
          <w:sz w:val="24"/>
          <w:szCs w:val="24"/>
          <w:lang w:val="ru-RU"/>
        </w:rPr>
      </w:pPr>
      <w:r>
        <w:rPr>
          <w:rFonts w:ascii="Times New Roman" w:hAnsi="Times New Roman" w:cs="Times New Roman"/>
          <w:sz w:val="24"/>
          <w:szCs w:val="24"/>
        </w:rPr>
        <w:t xml:space="preserve">від  № </w:t>
      </w:r>
    </w:p>
    <w:p w:rsidR="00604C32" w:rsidRDefault="00604C32" w:rsidP="00604C32">
      <w:pPr>
        <w:rPr>
          <w:rFonts w:ascii="Times New Roman" w:hAnsi="Times New Roman" w:cs="Times New Roman"/>
          <w:sz w:val="24"/>
          <w:szCs w:val="24"/>
        </w:rPr>
      </w:pPr>
    </w:p>
    <w:p w:rsidR="00604C32" w:rsidRPr="001431A2" w:rsidRDefault="00604C32" w:rsidP="00604C32">
      <w:pPr>
        <w:jc w:val="center"/>
        <w:rPr>
          <w:rFonts w:ascii="Times New Roman" w:hAnsi="Times New Roman" w:cs="Times New Roman"/>
          <w:sz w:val="28"/>
          <w:szCs w:val="28"/>
        </w:rPr>
      </w:pPr>
      <w:r w:rsidRPr="001431A2">
        <w:rPr>
          <w:rFonts w:ascii="Times New Roman" w:hAnsi="Times New Roman" w:cs="Times New Roman"/>
          <w:sz w:val="28"/>
          <w:szCs w:val="28"/>
        </w:rPr>
        <w:t xml:space="preserve">СТАВКИ </w:t>
      </w:r>
      <w:r w:rsidRPr="001431A2">
        <w:rPr>
          <w:rFonts w:ascii="Times New Roman" w:hAnsi="Times New Roman" w:cs="Times New Roman"/>
          <w:sz w:val="28"/>
          <w:szCs w:val="28"/>
        </w:rPr>
        <w:br/>
        <w:t>земельного податку</w:t>
      </w:r>
    </w:p>
    <w:p w:rsidR="00604C32" w:rsidRPr="00833EDD" w:rsidRDefault="00604C32" w:rsidP="00604C32">
      <w:pPr>
        <w:rPr>
          <w:rFonts w:ascii="Times New Roman" w:hAnsi="Times New Roman" w:cs="Times New Roman"/>
          <w:sz w:val="24"/>
          <w:szCs w:val="24"/>
        </w:rPr>
      </w:pPr>
      <w:r>
        <w:rPr>
          <w:rFonts w:ascii="Times New Roman" w:hAnsi="Times New Roman" w:cs="Times New Roman"/>
          <w:sz w:val="24"/>
          <w:szCs w:val="24"/>
        </w:rPr>
        <w:t>Ставки встановлюються на 202</w:t>
      </w:r>
      <w:r w:rsidRPr="008C314B">
        <w:rPr>
          <w:rFonts w:ascii="Times New Roman" w:hAnsi="Times New Roman" w:cs="Times New Roman"/>
          <w:sz w:val="24"/>
          <w:szCs w:val="24"/>
          <w:lang w:val="ru-RU"/>
        </w:rPr>
        <w:t>5</w:t>
      </w:r>
      <w:r w:rsidRPr="00833EDD">
        <w:rPr>
          <w:rFonts w:ascii="Times New Roman" w:hAnsi="Times New Roman" w:cs="Times New Roman"/>
          <w:sz w:val="24"/>
          <w:szCs w:val="24"/>
        </w:rPr>
        <w:t xml:space="preserve"> рік</w:t>
      </w:r>
      <w:r>
        <w:rPr>
          <w:rFonts w:ascii="Times New Roman" w:hAnsi="Times New Roman" w:cs="Times New Roman"/>
          <w:sz w:val="24"/>
          <w:szCs w:val="24"/>
        </w:rPr>
        <w:t xml:space="preserve"> та вводяться в дію з 01.01.202</w:t>
      </w:r>
      <w:r w:rsidRPr="008C314B">
        <w:rPr>
          <w:rFonts w:ascii="Times New Roman" w:hAnsi="Times New Roman" w:cs="Times New Roman"/>
          <w:sz w:val="24"/>
          <w:szCs w:val="24"/>
          <w:lang w:val="ru-RU"/>
        </w:rPr>
        <w:t>5</w:t>
      </w:r>
      <w:r w:rsidRPr="00833EDD">
        <w:rPr>
          <w:rFonts w:ascii="Times New Roman" w:hAnsi="Times New Roman" w:cs="Times New Roman"/>
          <w:sz w:val="24"/>
          <w:szCs w:val="24"/>
        </w:rPr>
        <w:t xml:space="preserve"> року.</w:t>
      </w:r>
    </w:p>
    <w:p w:rsidR="00604C32" w:rsidRDefault="00604C32" w:rsidP="00604C32">
      <w:pPr>
        <w:rPr>
          <w:rFonts w:ascii="Times New Roman" w:hAnsi="Times New Roman" w:cs="Times New Roman"/>
          <w:sz w:val="24"/>
          <w:szCs w:val="24"/>
        </w:rPr>
      </w:pPr>
      <w:r w:rsidRPr="00833EDD">
        <w:rPr>
          <w:rFonts w:ascii="Times New Roman" w:hAnsi="Times New Roman" w:cs="Times New Roman"/>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604C32" w:rsidRPr="00833EDD" w:rsidRDefault="00604C32" w:rsidP="00604C32">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8"/>
        <w:gridCol w:w="1443"/>
        <w:gridCol w:w="3014"/>
        <w:gridCol w:w="3987"/>
      </w:tblGrid>
      <w:tr w:rsidR="00604C32" w:rsidRPr="00833EDD" w:rsidTr="00015F1F">
        <w:trPr>
          <w:trHeight w:val="1382"/>
        </w:trPr>
        <w:tc>
          <w:tcPr>
            <w:tcW w:w="1268"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області</w:t>
            </w:r>
          </w:p>
          <w:p w:rsidR="00604C32" w:rsidRPr="00833EDD" w:rsidRDefault="00604C32" w:rsidP="00015F1F">
            <w:pPr>
              <w:rPr>
                <w:rFonts w:ascii="Times New Roman" w:hAnsi="Times New Roman" w:cs="Times New Roman"/>
                <w:sz w:val="24"/>
                <w:szCs w:val="24"/>
              </w:rPr>
            </w:pPr>
          </w:p>
        </w:tc>
        <w:tc>
          <w:tcPr>
            <w:tcW w:w="144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району</w:t>
            </w:r>
          </w:p>
        </w:tc>
        <w:tc>
          <w:tcPr>
            <w:tcW w:w="3014"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згідно з КОАТУУ</w:t>
            </w:r>
          </w:p>
        </w:tc>
        <w:tc>
          <w:tcPr>
            <w:tcW w:w="3987"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Найменування адміністративно-територіальної одиниці або населеного пункту, або території об’єднаної територіальної громади</w:t>
            </w:r>
          </w:p>
        </w:tc>
      </w:tr>
      <w:tr w:rsidR="00604C32" w:rsidRPr="00833EDD" w:rsidTr="00015F1F">
        <w:trPr>
          <w:trHeight w:val="228"/>
        </w:trPr>
        <w:tc>
          <w:tcPr>
            <w:tcW w:w="1268" w:type="dxa"/>
            <w:vMerge w:val="restart"/>
          </w:tcPr>
          <w:p w:rsidR="00604C32" w:rsidRPr="00833EDD" w:rsidRDefault="00604C32" w:rsidP="00015F1F">
            <w:pPr>
              <w:rPr>
                <w:rFonts w:ascii="Times New Roman" w:hAnsi="Times New Roman" w:cs="Times New Roman"/>
                <w:sz w:val="24"/>
                <w:szCs w:val="24"/>
              </w:rPr>
            </w:pPr>
          </w:p>
        </w:tc>
        <w:tc>
          <w:tcPr>
            <w:tcW w:w="1443" w:type="dxa"/>
            <w:vMerge w:val="restart"/>
          </w:tcPr>
          <w:p w:rsidR="00604C32" w:rsidRDefault="00604C32" w:rsidP="00015F1F">
            <w:pPr>
              <w:rPr>
                <w:rFonts w:ascii="Times New Roman" w:hAnsi="Times New Roman" w:cs="Times New Roman"/>
                <w:sz w:val="24"/>
                <w:szCs w:val="24"/>
              </w:rPr>
            </w:pPr>
          </w:p>
        </w:tc>
        <w:tc>
          <w:tcPr>
            <w:tcW w:w="3014"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4623082407</w:t>
            </w:r>
          </w:p>
        </w:tc>
        <w:tc>
          <w:tcPr>
            <w:tcW w:w="3987"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Ричагів</w:t>
            </w:r>
            <w:proofErr w:type="spellEnd"/>
          </w:p>
        </w:tc>
      </w:tr>
      <w:tr w:rsidR="00604C32" w:rsidRPr="00833EDD" w:rsidTr="00015F1F">
        <w:trPr>
          <w:trHeight w:val="240"/>
        </w:trPr>
        <w:tc>
          <w:tcPr>
            <w:tcW w:w="1268" w:type="dxa"/>
            <w:vMerge/>
          </w:tcPr>
          <w:p w:rsidR="00604C32" w:rsidRPr="00833EDD" w:rsidRDefault="00604C32" w:rsidP="00015F1F">
            <w:pPr>
              <w:rPr>
                <w:rFonts w:ascii="Times New Roman" w:hAnsi="Times New Roman" w:cs="Times New Roman"/>
                <w:sz w:val="24"/>
                <w:szCs w:val="24"/>
              </w:rPr>
            </w:pPr>
          </w:p>
        </w:tc>
        <w:tc>
          <w:tcPr>
            <w:tcW w:w="1443" w:type="dxa"/>
            <w:vMerge/>
          </w:tcPr>
          <w:p w:rsidR="00604C32" w:rsidRDefault="00604C32" w:rsidP="00015F1F">
            <w:pPr>
              <w:rPr>
                <w:rFonts w:ascii="Times New Roman" w:hAnsi="Times New Roman" w:cs="Times New Roman"/>
                <w:sz w:val="24"/>
                <w:szCs w:val="24"/>
              </w:rPr>
            </w:pPr>
          </w:p>
        </w:tc>
        <w:tc>
          <w:tcPr>
            <w:tcW w:w="3014"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4623081601</w:t>
            </w:r>
          </w:p>
        </w:tc>
        <w:tc>
          <w:tcPr>
            <w:tcW w:w="3987"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 xml:space="preserve">с. Велика </w:t>
            </w:r>
            <w:proofErr w:type="spellStart"/>
            <w:r>
              <w:rPr>
                <w:rFonts w:ascii="Times New Roman" w:hAnsi="Times New Roman" w:cs="Times New Roman"/>
                <w:sz w:val="24"/>
                <w:szCs w:val="24"/>
              </w:rPr>
              <w:t>Горожанна</w:t>
            </w:r>
            <w:proofErr w:type="spellEnd"/>
          </w:p>
        </w:tc>
      </w:tr>
    </w:tbl>
    <w:p w:rsidR="00604C32" w:rsidRPr="00833EDD" w:rsidRDefault="00604C32" w:rsidP="00604C32">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6"/>
        <w:gridCol w:w="3598"/>
        <w:gridCol w:w="1463"/>
        <w:gridCol w:w="1216"/>
        <w:gridCol w:w="1463"/>
        <w:gridCol w:w="1216"/>
      </w:tblGrid>
      <w:tr w:rsidR="00604C32" w:rsidRPr="00833EDD" w:rsidTr="00015F1F">
        <w:tc>
          <w:tcPr>
            <w:tcW w:w="4354" w:type="dxa"/>
            <w:gridSpan w:val="2"/>
            <w:tcBorders>
              <w:bottom w:val="nil"/>
            </w:tcBorders>
          </w:tcPr>
          <w:p w:rsidR="00604C32" w:rsidRPr="00833EDD" w:rsidRDefault="00604C32" w:rsidP="00015F1F">
            <w:pPr>
              <w:rPr>
                <w:rFonts w:ascii="Times New Roman" w:hAnsi="Times New Roman" w:cs="Times New Roman"/>
                <w:sz w:val="24"/>
                <w:szCs w:val="24"/>
              </w:rPr>
            </w:pPr>
          </w:p>
        </w:tc>
        <w:tc>
          <w:tcPr>
            <w:tcW w:w="5358" w:type="dxa"/>
            <w:gridSpan w:val="4"/>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 xml:space="preserve">Ставки податку3 </w:t>
            </w:r>
            <w:r w:rsidRPr="00833EDD">
              <w:rPr>
                <w:rFonts w:ascii="Times New Roman" w:hAnsi="Times New Roman" w:cs="Times New Roman"/>
                <w:sz w:val="24"/>
                <w:szCs w:val="24"/>
              </w:rPr>
              <w:br/>
              <w:t>(відсотків нормативної грошової оцінки)</w:t>
            </w:r>
          </w:p>
        </w:tc>
      </w:tr>
      <w:tr w:rsidR="00604C32" w:rsidRPr="00833EDD" w:rsidTr="00015F1F">
        <w:tc>
          <w:tcPr>
            <w:tcW w:w="4354" w:type="dxa"/>
            <w:gridSpan w:val="2"/>
            <w:tcBorders>
              <w:top w:val="nil"/>
            </w:tcBorders>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Вид цільового призначення земель2</w:t>
            </w:r>
          </w:p>
        </w:tc>
        <w:tc>
          <w:tcPr>
            <w:tcW w:w="2679" w:type="dxa"/>
            <w:gridSpan w:val="2"/>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за земельні ділянки, нормативну грошову оцінку яких проведено (незалежно від місцезнаходження)</w:t>
            </w:r>
          </w:p>
        </w:tc>
        <w:tc>
          <w:tcPr>
            <w:tcW w:w="2679" w:type="dxa"/>
            <w:gridSpan w:val="2"/>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за земельні ділянки за межами населених пунктів, нормативну грошову оцінку яких не проведено</w:t>
            </w:r>
          </w:p>
        </w:tc>
      </w:tr>
      <w:tr w:rsidR="00604C32" w:rsidRPr="00833EDD" w:rsidTr="00015F1F">
        <w:tc>
          <w:tcPr>
            <w:tcW w:w="75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код2</w:t>
            </w:r>
          </w:p>
        </w:tc>
        <w:tc>
          <w:tcPr>
            <w:tcW w:w="3598"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найменування2</w:t>
            </w:r>
          </w:p>
        </w:tc>
        <w:tc>
          <w:tcPr>
            <w:tcW w:w="1463"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юридичних осіб</w:t>
            </w:r>
          </w:p>
        </w:tc>
        <w:tc>
          <w:tcPr>
            <w:tcW w:w="121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фізичних осіб</w:t>
            </w:r>
          </w:p>
        </w:tc>
        <w:tc>
          <w:tcPr>
            <w:tcW w:w="1463"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юридичних осіб</w:t>
            </w:r>
          </w:p>
        </w:tc>
        <w:tc>
          <w:tcPr>
            <w:tcW w:w="121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фізичних осіб</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01</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сільськогосподарського призначення</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товарного сільськогосподарського виробництва4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фермерського господарства4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особистого селянського господарства4</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0,7</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0</w:t>
            </w:r>
            <w:r w:rsidRPr="00493A48">
              <w:rPr>
                <w:rFonts w:ascii="Times New Roman" w:hAnsi="Times New Roman" w:cs="Times New Roman"/>
                <w:sz w:val="24"/>
                <w:szCs w:val="24"/>
              </w:rPr>
              <w:t>,</w:t>
            </w:r>
            <w:r>
              <w:rPr>
                <w:rFonts w:ascii="Times New Roman" w:hAnsi="Times New Roman" w:cs="Times New Roman"/>
                <w:sz w:val="24"/>
                <w:szCs w:val="24"/>
              </w:rPr>
              <w:t>7</w:t>
            </w:r>
            <w:r w:rsidRPr="00493A48">
              <w:rPr>
                <w:rFonts w:ascii="Times New Roman" w:hAnsi="Times New Roman" w:cs="Times New Roman"/>
                <w:sz w:val="24"/>
                <w:szCs w:val="24"/>
              </w:rPr>
              <w:t>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підсобного сільського господарства4</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0,700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0,700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індивідуального садівництва4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колективного садівництва4</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городництва4</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сінокосіння і випасання худоби4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дослідних і навчальних цілей</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пропаганди передового досвіду ведення сільського господарства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надання послуг у сільському господарстві</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інфраструктури оптових ринків сільськогосподарської продукції</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іншого сільськогосподарського призначення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01.01-01.13</w:t>
            </w:r>
            <w:r>
              <w:rPr>
                <w:rFonts w:ascii="Times New Roman" w:hAnsi="Times New Roman" w:cs="Times New Roman"/>
                <w:sz w:val="24"/>
                <w:szCs w:val="24"/>
              </w:rPr>
              <w:t>, 01.15-01.19</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01.15</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під сільськогосподарськими будівлями і дворами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01.16</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полезахисними лісовими смугами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01.17</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громадянами чи юридичними особами)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01.18</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загального користування, які використовуються як польові дороги, прогони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01.19</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громадськими сіножатями та громадськими пасовищами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02</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житлової забудови</w:t>
            </w:r>
          </w:p>
        </w:tc>
      </w:tr>
      <w:tr w:rsidR="00604C32" w:rsidRPr="00D936C0"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житлового будинку, господарських будівель і споруд (присадибна ділянка)4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колективного житлового будівництва4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багатоквартирного житлового будинку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0,150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w:t>
            </w:r>
            <w:r>
              <w:rPr>
                <w:rFonts w:ascii="Times New Roman" w:hAnsi="Times New Roman" w:cs="Times New Roman"/>
                <w:sz w:val="24"/>
                <w:szCs w:val="24"/>
              </w:rPr>
              <w:t>2</w:t>
            </w:r>
            <w:r w:rsidRPr="00493A48">
              <w:rPr>
                <w:rFonts w:ascii="Times New Roman" w:hAnsi="Times New Roman" w:cs="Times New Roman"/>
                <w:sz w:val="24"/>
                <w:szCs w:val="24"/>
              </w:rPr>
              <w:t>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будівель тимчасового проживання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індивідуальних гаражів</w:t>
            </w:r>
            <w:r w:rsidRPr="00493A48">
              <w:rPr>
                <w:rFonts w:ascii="Times New Roman" w:hAnsi="Times New Roman" w:cs="Times New Roman"/>
                <w:sz w:val="24"/>
                <w:szCs w:val="24"/>
              </w:rPr>
              <w:tab/>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колективного гаражного будівництва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іншої житлової забудови  </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02.01-02.07</w:t>
            </w:r>
            <w:r>
              <w:rPr>
                <w:rFonts w:ascii="Times New Roman" w:hAnsi="Times New Roman" w:cs="Times New Roman"/>
                <w:sz w:val="24"/>
                <w:szCs w:val="24"/>
              </w:rPr>
              <w:t>, 02.09-02.12</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02.09</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будівництва і обслуговування паркінгів та автостоянок на землях житлової та громадської забудови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02.10</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02.11</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02.12</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 xml:space="preserve">Земельні ділянки загального користування, які використовуються як </w:t>
            </w:r>
            <w:proofErr w:type="spellStart"/>
            <w:r w:rsidRPr="00C651BF">
              <w:rPr>
                <w:rFonts w:ascii="Times New Roman" w:hAnsi="Times New Roman" w:cs="Times New Roman"/>
                <w:color w:val="000000"/>
                <w:sz w:val="24"/>
                <w:szCs w:val="24"/>
              </w:rPr>
              <w:t>внутрішньоквартальні</w:t>
            </w:r>
            <w:proofErr w:type="spellEnd"/>
            <w:r w:rsidRPr="00C651BF">
              <w:rPr>
                <w:rFonts w:ascii="Times New Roman" w:hAnsi="Times New Roman" w:cs="Times New Roman"/>
                <w:color w:val="000000"/>
                <w:sz w:val="24"/>
                <w:szCs w:val="24"/>
              </w:rPr>
              <w:t xml:space="preserve"> проїзди, пішохідні зони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493A48" w:rsidTr="00015F1F">
        <w:tc>
          <w:tcPr>
            <w:tcW w:w="756" w:type="dxa"/>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03</w:t>
            </w:r>
          </w:p>
        </w:tc>
        <w:tc>
          <w:tcPr>
            <w:tcW w:w="8956" w:type="dxa"/>
            <w:gridSpan w:val="5"/>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Землі громадської забудови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органів державної влади та місцевого самоврядування4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освіти4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охорони здоров’я та соціальної допомоги4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громадських та релігійних організацій4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культурно-просвітницького обслуговування4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екстериторіальних організацій та органів4</w:t>
            </w:r>
            <w:r w:rsidRPr="00493A48">
              <w:rPr>
                <w:rFonts w:ascii="Times New Roman" w:hAnsi="Times New Roman" w:cs="Times New Roman"/>
                <w:sz w:val="24"/>
                <w:szCs w:val="24"/>
              </w:rPr>
              <w:tab/>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торгівлі</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об’єктів туристичної інфраструктури та закладів громадського харчування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кредитно-фінансових установ</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03.10</w:t>
            </w:r>
          </w:p>
        </w:tc>
        <w:tc>
          <w:tcPr>
            <w:tcW w:w="3598" w:type="dxa"/>
          </w:tcPr>
          <w:p w:rsidR="00604C32" w:rsidRPr="00493A48" w:rsidRDefault="00604C32" w:rsidP="00015F1F">
            <w:pPr>
              <w:rPr>
                <w:rFonts w:ascii="Times New Roman" w:hAnsi="Times New Roman" w:cs="Times New Roman"/>
                <w:b/>
                <w:bCs/>
                <w:sz w:val="24"/>
                <w:szCs w:val="24"/>
              </w:rPr>
            </w:pPr>
            <w:r w:rsidRPr="00CC6FA0">
              <w:rPr>
                <w:rFonts w:ascii="Times New Roman" w:hAnsi="Times New Roman" w:cs="Times New Roman"/>
                <w:sz w:val="24"/>
                <w:szCs w:val="24"/>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і споруд закладів науки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комунального обслуговування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побутового обслуговування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органів</w:t>
            </w:r>
            <w:r>
              <w:rPr>
                <w:rFonts w:ascii="Times New Roman" w:hAnsi="Times New Roman" w:cs="Times New Roman"/>
                <w:sz w:val="24"/>
                <w:szCs w:val="24"/>
              </w:rPr>
              <w:t xml:space="preserve"> і підрозділів</w:t>
            </w:r>
            <w:r w:rsidRPr="00493A48">
              <w:rPr>
                <w:rFonts w:ascii="Times New Roman" w:hAnsi="Times New Roman" w:cs="Times New Roman"/>
                <w:sz w:val="24"/>
                <w:szCs w:val="24"/>
              </w:rPr>
              <w:t xml:space="preserve"> ДСНС4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будівництва та обслуговування інших будівель громадської забудови  </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03.01-03.15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03.17</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Для розміщення та експлуатації закладів з обслуговування відвідувачів об'єктів рекреаційного призначення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03.18</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Для розміщення та експлуатації установ/місць виконання покарань</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03.19</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03.20</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 xml:space="preserve">Земельні ділянки загального користування, які використовуються як </w:t>
            </w:r>
            <w:proofErr w:type="spellStart"/>
            <w:r w:rsidRPr="00CC6FA0">
              <w:rPr>
                <w:rFonts w:ascii="Times New Roman" w:hAnsi="Times New Roman" w:cs="Times New Roman"/>
                <w:sz w:val="24"/>
                <w:szCs w:val="24"/>
              </w:rPr>
              <w:t>внутрішньоквартальні</w:t>
            </w:r>
            <w:proofErr w:type="spellEnd"/>
            <w:r w:rsidRPr="00CC6FA0">
              <w:rPr>
                <w:rFonts w:ascii="Times New Roman" w:hAnsi="Times New Roman" w:cs="Times New Roman"/>
                <w:sz w:val="24"/>
                <w:szCs w:val="24"/>
              </w:rPr>
              <w:t xml:space="preserve"> проїзди, пішохідні зони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04</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природно-заповідного фонду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біосферних заповідників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природних заповідників4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національних природних парків4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ботанічних садів4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зоологічних парків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дендрологічних парків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парків - пам’яток садово-паркового мистецтва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заказників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заповідних урочищ</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пам’яток природи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регіональних ландшафтних парків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05</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іншого природоохоронного призначення</w:t>
            </w:r>
          </w:p>
        </w:tc>
      </w:tr>
      <w:tr w:rsidR="00604C32" w:rsidRPr="00833EDD" w:rsidTr="00015F1F">
        <w:tc>
          <w:tcPr>
            <w:tcW w:w="756" w:type="dxa"/>
            <w:vAlign w:val="center"/>
          </w:tcPr>
          <w:p w:rsidR="00604C32" w:rsidRPr="005E2714" w:rsidRDefault="00604C32" w:rsidP="00015F1F">
            <w:pPr>
              <w:jc w:val="center"/>
              <w:rPr>
                <w:rFonts w:ascii="Times New Roman" w:hAnsi="Times New Roman" w:cs="Times New Roman"/>
                <w:b/>
                <w:sz w:val="24"/>
                <w:szCs w:val="24"/>
              </w:rPr>
            </w:pPr>
            <w:r w:rsidRPr="005E2714">
              <w:rPr>
                <w:rFonts w:ascii="Times New Roman" w:hAnsi="Times New Roman" w:cs="Times New Roman"/>
                <w:sz w:val="24"/>
                <w:szCs w:val="24"/>
              </w:rPr>
              <w:t>05.01</w:t>
            </w:r>
          </w:p>
        </w:tc>
        <w:tc>
          <w:tcPr>
            <w:tcW w:w="3598" w:type="dxa"/>
            <w:vAlign w:val="center"/>
          </w:tcPr>
          <w:p w:rsidR="00604C32" w:rsidRPr="005E2714" w:rsidRDefault="00604C32" w:rsidP="00015F1F">
            <w:pPr>
              <w:rPr>
                <w:rFonts w:ascii="Times New Roman" w:hAnsi="Times New Roman" w:cs="Times New Roman"/>
                <w:b/>
                <w:sz w:val="24"/>
                <w:szCs w:val="24"/>
              </w:rPr>
            </w:pPr>
            <w:r w:rsidRPr="005E2714">
              <w:rPr>
                <w:rFonts w:ascii="Times New Roman" w:hAnsi="Times New Roman" w:cs="Times New Roman"/>
                <w:sz w:val="24"/>
                <w:szCs w:val="24"/>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5E2714" w:rsidRDefault="00604C32" w:rsidP="00015F1F">
            <w:pPr>
              <w:jc w:val="center"/>
              <w:rPr>
                <w:rFonts w:ascii="Times New Roman" w:hAnsi="Times New Roman" w:cs="Times New Roman"/>
                <w:b/>
                <w:sz w:val="24"/>
                <w:szCs w:val="24"/>
              </w:rPr>
            </w:pPr>
            <w:r w:rsidRPr="005E2714">
              <w:rPr>
                <w:rFonts w:ascii="Times New Roman" w:hAnsi="Times New Roman" w:cs="Times New Roman"/>
                <w:sz w:val="24"/>
                <w:szCs w:val="24"/>
              </w:rPr>
              <w:t>05.02</w:t>
            </w:r>
          </w:p>
        </w:tc>
        <w:tc>
          <w:tcPr>
            <w:tcW w:w="3598" w:type="dxa"/>
            <w:vAlign w:val="center"/>
          </w:tcPr>
          <w:p w:rsidR="00604C32" w:rsidRPr="005E2714" w:rsidRDefault="00604C32" w:rsidP="00015F1F">
            <w:pPr>
              <w:rPr>
                <w:rFonts w:ascii="Times New Roman" w:hAnsi="Times New Roman" w:cs="Times New Roman"/>
                <w:b/>
                <w:sz w:val="24"/>
                <w:szCs w:val="24"/>
              </w:rPr>
            </w:pPr>
            <w:r w:rsidRPr="005E2714">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06</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 xml:space="preserve">Землі оздоровчого призначення (землі, що мають природні лікувальні властивості, які використовуються або можуть використовуватися </w:t>
            </w:r>
          </w:p>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профілактики захворювань і лікування людей)</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санаторно-оздоровчих закладів4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розробки родовищ природних лікувальних ресурсів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інших оздоровчих цілей</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06.01-06.03</w:t>
            </w:r>
            <w:r>
              <w:rPr>
                <w:rFonts w:ascii="Times New Roman" w:hAnsi="Times New Roman" w:cs="Times New Roman"/>
                <w:sz w:val="24"/>
                <w:szCs w:val="24"/>
              </w:rPr>
              <w:t>, 069.05</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B07DCB" w:rsidRDefault="00604C32" w:rsidP="00015F1F">
            <w:pPr>
              <w:jc w:val="center"/>
              <w:rPr>
                <w:rFonts w:ascii="Times New Roman" w:hAnsi="Times New Roman" w:cs="Times New Roman"/>
                <w:b/>
                <w:sz w:val="24"/>
                <w:szCs w:val="24"/>
              </w:rPr>
            </w:pPr>
            <w:r w:rsidRPr="00B07DCB">
              <w:rPr>
                <w:rFonts w:ascii="Times New Roman" w:hAnsi="Times New Roman" w:cs="Times New Roman"/>
                <w:sz w:val="24"/>
                <w:szCs w:val="24"/>
              </w:rPr>
              <w:t>06.05</w:t>
            </w:r>
          </w:p>
        </w:tc>
        <w:tc>
          <w:tcPr>
            <w:tcW w:w="3598" w:type="dxa"/>
            <w:vAlign w:val="center"/>
          </w:tcPr>
          <w:p w:rsidR="00604C32" w:rsidRPr="00B07DCB" w:rsidRDefault="00604C32" w:rsidP="00015F1F">
            <w:pPr>
              <w:rPr>
                <w:rFonts w:ascii="Times New Roman" w:hAnsi="Times New Roman" w:cs="Times New Roman"/>
                <w:b/>
                <w:sz w:val="24"/>
                <w:szCs w:val="24"/>
              </w:rPr>
            </w:pPr>
            <w:r w:rsidRPr="00B07DCB">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07</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рекреаційного призначення</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об’єктів рекреаційного призначення4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об’єктів фізичної культури і спорту4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індивідуального дачного будівництва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колективного дачного будівництва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07.01-07.04</w:t>
            </w:r>
            <w:r>
              <w:rPr>
                <w:rFonts w:ascii="Times New Roman" w:hAnsi="Times New Roman" w:cs="Times New Roman"/>
                <w:sz w:val="24"/>
                <w:szCs w:val="24"/>
              </w:rPr>
              <w:t>, 07.06-07.09</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07.06</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Для збереження, використання та відтворення зелених зон і зелених насаджень</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07.07</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07.08</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загального користування, які використовуються як зелені насадження загального користування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07.09</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загального користування відведені під місця поховання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08</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історико-культурного призначення</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забезпечення охорони об’єктів культурної спадщини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обслуговування музейних закладів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іншого історико-культурного призначення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08.01-08.03</w:t>
            </w:r>
            <w:r>
              <w:rPr>
                <w:rFonts w:ascii="Times New Roman" w:hAnsi="Times New Roman" w:cs="Times New Roman"/>
                <w:sz w:val="24"/>
                <w:szCs w:val="24"/>
              </w:rPr>
              <w:t>, 08.05</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723E2" w:rsidRDefault="00604C32" w:rsidP="00015F1F">
            <w:pPr>
              <w:jc w:val="center"/>
              <w:rPr>
                <w:rFonts w:ascii="Times New Roman" w:hAnsi="Times New Roman" w:cs="Times New Roman"/>
                <w:b/>
                <w:sz w:val="24"/>
                <w:szCs w:val="24"/>
              </w:rPr>
            </w:pPr>
            <w:r w:rsidRPr="00C723E2">
              <w:rPr>
                <w:rFonts w:ascii="Times New Roman" w:hAnsi="Times New Roman" w:cs="Times New Roman"/>
                <w:sz w:val="24"/>
                <w:szCs w:val="24"/>
              </w:rPr>
              <w:t>08.05</w:t>
            </w:r>
          </w:p>
        </w:tc>
        <w:tc>
          <w:tcPr>
            <w:tcW w:w="3598" w:type="dxa"/>
            <w:vAlign w:val="center"/>
          </w:tcPr>
          <w:p w:rsidR="00604C32" w:rsidRPr="00C723E2" w:rsidRDefault="00604C32" w:rsidP="00015F1F">
            <w:pPr>
              <w:rPr>
                <w:rFonts w:ascii="Times New Roman" w:hAnsi="Times New Roman" w:cs="Times New Roman"/>
                <w:b/>
                <w:sz w:val="24"/>
                <w:szCs w:val="24"/>
              </w:rPr>
            </w:pPr>
            <w:r w:rsidRPr="00C723E2">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09</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лісогосподарського призначення</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09.01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ведення лісового господарства і пов’язаних з ним послуг  </w:t>
            </w:r>
          </w:p>
        </w:tc>
        <w:tc>
          <w:tcPr>
            <w:tcW w:w="1463"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09.02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іншого лісогосподарського призначення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09.03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09.01-09.02</w:t>
            </w:r>
            <w:r>
              <w:rPr>
                <w:rFonts w:ascii="Times New Roman" w:hAnsi="Times New Roman" w:cs="Times New Roman"/>
                <w:sz w:val="24"/>
                <w:szCs w:val="24"/>
              </w:rPr>
              <w:t>, 09.04-09.05</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09.04</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09.05</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водного фонду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експлуатації та догляду за водними об’єктами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облаштування та догляду за прибережними захисними смугами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експлуатації та догляду за смугами відведення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експлуатації та догляду за гідротехнічними, іншими водогосподарськими спорудами і каналами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догляду за береговими смугами водних шляхів</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сінокосіння</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рибогосподарських потреб</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культурно-оздоровчих потреб, рекреаційних, спортивних і туристичних цілей</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проведення науково-дослідних робіт</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експлуатації гідротехнічних, гідрометричних та лінійних споруд</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10.12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10.01-10.11</w:t>
            </w:r>
            <w:r>
              <w:rPr>
                <w:rFonts w:ascii="Times New Roman" w:hAnsi="Times New Roman" w:cs="Times New Roman"/>
                <w:sz w:val="24"/>
                <w:szCs w:val="24"/>
              </w:rPr>
              <w:t>, 10.13-10.16</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10.13</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10.14</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Водні об'єкти загального користування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10.15</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пляжами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10.16</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громадськими сіножатями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11</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промисловості</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основних, підсобних і допоміжних будівель та споруд будівельних організацій та підприємств</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11.01-11.04</w:t>
            </w:r>
            <w:r>
              <w:rPr>
                <w:rFonts w:ascii="Times New Roman" w:hAnsi="Times New Roman" w:cs="Times New Roman"/>
                <w:sz w:val="24"/>
                <w:szCs w:val="24"/>
              </w:rPr>
              <w:t>, 11.06-11.08</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r>
      <w:tr w:rsidR="00604C32" w:rsidRPr="00833EDD" w:rsidTr="00015F1F">
        <w:tc>
          <w:tcPr>
            <w:tcW w:w="7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11.06</w:t>
            </w:r>
          </w:p>
        </w:tc>
        <w:tc>
          <w:tcPr>
            <w:tcW w:w="3598"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11.07</w:t>
            </w:r>
          </w:p>
        </w:tc>
        <w:tc>
          <w:tcPr>
            <w:tcW w:w="3598"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загального користування, які використовуються як зелені насадження спеціального призначення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11.08</w:t>
            </w:r>
          </w:p>
        </w:tc>
        <w:tc>
          <w:tcPr>
            <w:tcW w:w="3598"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загального користування, відведенні для цілей поводження з відходами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12</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транспорту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залізничного транспорту</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будівель і споруд морського транспорту  </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будівель і споруд річкового транспорту  </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автомобільного транспорту та дорожнього господарства4</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авіаційного 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об’єктів трубопровідного транспорту</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міського електротранспорту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додаткових транспортних послуг та допоміжних операцій</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іншого наземного транспорту</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12.01-12.09</w:t>
            </w:r>
            <w:r>
              <w:rPr>
                <w:rFonts w:ascii="Times New Roman" w:hAnsi="Times New Roman" w:cs="Times New Roman"/>
                <w:sz w:val="24"/>
                <w:szCs w:val="24"/>
              </w:rPr>
              <w:t>, 12.11-12.13</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r>
      <w:tr w:rsidR="00604C32" w:rsidRPr="00833EDD" w:rsidTr="00015F1F">
        <w:tc>
          <w:tcPr>
            <w:tcW w:w="7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12.11</w:t>
            </w:r>
          </w:p>
        </w:tc>
        <w:tc>
          <w:tcPr>
            <w:tcW w:w="3598"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Для розміщення та експлуатації об'єктів дорожнього сервісу</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12.12</w:t>
            </w:r>
          </w:p>
        </w:tc>
        <w:tc>
          <w:tcPr>
            <w:tcW w:w="3598"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12.13</w:t>
            </w:r>
          </w:p>
        </w:tc>
        <w:tc>
          <w:tcPr>
            <w:tcW w:w="3598"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Земельні ділянки загального користування, які використовуються як вулиці, майдани, проїзди, дороги, набережні</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493A48" w:rsidTr="00015F1F">
        <w:tc>
          <w:tcPr>
            <w:tcW w:w="756" w:type="dxa"/>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13</w:t>
            </w:r>
          </w:p>
        </w:tc>
        <w:tc>
          <w:tcPr>
            <w:tcW w:w="8956" w:type="dxa"/>
            <w:gridSpan w:val="5"/>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Землі зв’язку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об’єктів і споруд </w:t>
            </w:r>
            <w:proofErr w:type="spellStart"/>
            <w:r w:rsidRPr="00493A48">
              <w:rPr>
                <w:rFonts w:ascii="Times New Roman" w:hAnsi="Times New Roman" w:cs="Times New Roman"/>
                <w:sz w:val="24"/>
                <w:szCs w:val="24"/>
              </w:rPr>
              <w:t>телекомунікацій</w:t>
            </w:r>
            <w:proofErr w:type="spellEnd"/>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Borders>
              <w:top w:val="nil"/>
            </w:tcBorders>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та споруд об’єктів поштового зв’язку</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інших технічних засобів зв’язку</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13.01-13.03, 13.05</w:t>
            </w:r>
            <w:r>
              <w:rPr>
                <w:rFonts w:ascii="Times New Roman" w:hAnsi="Times New Roman" w:cs="Times New Roman"/>
                <w:sz w:val="24"/>
                <w:szCs w:val="24"/>
              </w:rPr>
              <w:t>, 13.05-13.06</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13.05</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та постійної діяльності Державної служби спеціального зв'язку та захисту інформації України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13.06</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14</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енергетики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14.01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14.02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будівництва, експлуатації та обслуговування будівель і споруд об’єктів передачі електричної та теплової енергії</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14.03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14.01-14.02</w:t>
            </w:r>
            <w:r>
              <w:rPr>
                <w:rFonts w:ascii="Times New Roman" w:hAnsi="Times New Roman" w:cs="Times New Roman"/>
                <w:sz w:val="24"/>
                <w:szCs w:val="24"/>
              </w:rPr>
              <w:t>, 14.04-14.06</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14.04</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14.05</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загального користування, які використовуються як зелені насадження спеціального призначення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14.06</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загального користування, відведені для цілей поводження з відходами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15</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оборони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Збройних Сил4</w:t>
            </w:r>
          </w:p>
        </w:tc>
        <w:tc>
          <w:tcPr>
            <w:tcW w:w="1463" w:type="dxa"/>
          </w:tcPr>
          <w:p w:rsidR="00604C32" w:rsidRPr="00493A48" w:rsidRDefault="00604C32" w:rsidP="00015F1F">
            <w:pPr>
              <w:rPr>
                <w:rFonts w:ascii="Times New Roman" w:hAnsi="Times New Roman" w:cs="Times New Roman"/>
                <w:b/>
                <w:bCs/>
                <w:sz w:val="24"/>
                <w:szCs w:val="24"/>
              </w:rPr>
            </w:pPr>
          </w:p>
        </w:tc>
        <w:tc>
          <w:tcPr>
            <w:tcW w:w="1216" w:type="dxa"/>
          </w:tcPr>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p>
        </w:tc>
        <w:tc>
          <w:tcPr>
            <w:tcW w:w="1216" w:type="dxa"/>
          </w:tcPr>
          <w:p w:rsidR="00604C32" w:rsidRPr="00493A48" w:rsidRDefault="00604C32" w:rsidP="00015F1F">
            <w:pPr>
              <w:rPr>
                <w:rFonts w:ascii="Times New Roman" w:hAnsi="Times New Roman" w:cs="Times New Roman"/>
                <w:b/>
                <w:bCs/>
                <w:sz w:val="24"/>
                <w:szCs w:val="24"/>
              </w:rPr>
            </w:pP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Національної гвардії4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Держприкордонслужби4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СБУ4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Держспецтрансслужби4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Служби зовнішньої розвідки4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інших, утворених відповідно до законів, військових формувань4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15.01-15.07</w:t>
            </w:r>
            <w:r>
              <w:rPr>
                <w:rFonts w:ascii="Times New Roman" w:hAnsi="Times New Roman" w:cs="Times New Roman"/>
                <w:sz w:val="24"/>
                <w:szCs w:val="24"/>
              </w:rPr>
              <w:t>, 15.09-15.11</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15.09</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15.10</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15.11</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16</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для яких ставки визначаються не</w:t>
            </w:r>
            <w:r>
              <w:rPr>
                <w:rFonts w:ascii="Times New Roman" w:hAnsi="Times New Roman" w:cs="Times New Roman"/>
                <w:sz w:val="24"/>
                <w:szCs w:val="24"/>
              </w:rPr>
              <w:t>залежно від цільового призначен</w:t>
            </w:r>
            <w:r w:rsidRPr="00B92D65">
              <w:rPr>
                <w:rFonts w:ascii="Times New Roman" w:hAnsi="Times New Roman" w:cs="Times New Roman"/>
                <w:sz w:val="24"/>
                <w:szCs w:val="24"/>
              </w:rPr>
              <w:t>ня</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00.01</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що знаходяться у постійному користуванні</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w:t>
            </w:r>
            <w:r w:rsidRPr="00B92D65">
              <w:rPr>
                <w:rFonts w:ascii="Times New Roman" w:hAnsi="Times New Roman" w:cs="Times New Roman"/>
                <w:sz w:val="24"/>
                <w:szCs w:val="24"/>
                <w:vertAlign w:val="superscript"/>
              </w:rPr>
              <w:t>9</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Інші</w:t>
            </w:r>
            <w:r w:rsidRPr="00B92D65">
              <w:rPr>
                <w:rFonts w:ascii="Times New Roman" w:hAnsi="Times New Roman" w:cs="Times New Roman"/>
                <w:sz w:val="24"/>
                <w:szCs w:val="24"/>
                <w:vertAlign w:val="superscript"/>
              </w:rPr>
              <w:t>9</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00.02.01</w:t>
            </w:r>
          </w:p>
        </w:tc>
        <w:tc>
          <w:tcPr>
            <w:tcW w:w="3598" w:type="dxa"/>
          </w:tcPr>
          <w:p w:rsidR="00604C32" w:rsidRPr="00B92D65" w:rsidRDefault="00604C32" w:rsidP="00015F1F">
            <w:pPr>
              <w:rPr>
                <w:rFonts w:ascii="Times New Roman" w:hAnsi="Times New Roman" w:cs="Times New Roman"/>
                <w:b/>
                <w:sz w:val="24"/>
                <w:szCs w:val="24"/>
              </w:rPr>
            </w:pP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00.02.n</w:t>
            </w:r>
            <w:r w:rsidRPr="00B92D65">
              <w:rPr>
                <w:rFonts w:ascii="Times New Roman" w:hAnsi="Times New Roman" w:cs="Times New Roman"/>
                <w:sz w:val="24"/>
                <w:szCs w:val="24"/>
                <w:vertAlign w:val="superscript"/>
              </w:rPr>
              <w:t>9</w:t>
            </w:r>
          </w:p>
        </w:tc>
        <w:tc>
          <w:tcPr>
            <w:tcW w:w="3598" w:type="dxa"/>
          </w:tcPr>
          <w:p w:rsidR="00604C32" w:rsidRPr="00B92D65" w:rsidRDefault="00604C32" w:rsidP="00015F1F">
            <w:pPr>
              <w:rPr>
                <w:rFonts w:ascii="Times New Roman" w:hAnsi="Times New Roman" w:cs="Times New Roman"/>
                <w:b/>
                <w:sz w:val="24"/>
                <w:szCs w:val="24"/>
              </w:rPr>
            </w:pP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bl>
    <w:p w:rsidR="00604C32" w:rsidRDefault="00604C32" w:rsidP="00604C32">
      <w:pPr>
        <w:rPr>
          <w:rFonts w:ascii="Times New Roman" w:hAnsi="Times New Roman" w:cs="Times New Roman"/>
          <w:sz w:val="24"/>
          <w:szCs w:val="24"/>
        </w:rPr>
      </w:pPr>
    </w:p>
    <w:p w:rsidR="00604C32" w:rsidRDefault="00604C32" w:rsidP="00604C32">
      <w:pPr>
        <w:rPr>
          <w:rFonts w:ascii="Times New Roman" w:hAnsi="Times New Roman" w:cs="Times New Roman"/>
          <w:sz w:val="24"/>
          <w:szCs w:val="24"/>
        </w:rPr>
      </w:pPr>
    </w:p>
    <w:p w:rsidR="00604C32" w:rsidRDefault="00604C32" w:rsidP="00604C32">
      <w:pPr>
        <w:rPr>
          <w:rFonts w:ascii="Times New Roman" w:hAnsi="Times New Roman" w:cs="Times New Roman"/>
          <w:sz w:val="24"/>
          <w:szCs w:val="24"/>
        </w:rPr>
      </w:pPr>
    </w:p>
    <w:p w:rsidR="00604C32" w:rsidRPr="00AB7FAE" w:rsidRDefault="00604C32" w:rsidP="00604C32">
      <w:pPr>
        <w:rPr>
          <w:rFonts w:ascii="Times New Roman" w:hAnsi="Times New Roman" w:cs="Times New Roman"/>
          <w:sz w:val="24"/>
          <w:szCs w:val="24"/>
        </w:rPr>
      </w:pPr>
      <w:r w:rsidRPr="00E100CE">
        <w:rPr>
          <w:rFonts w:ascii="Times New Roman" w:hAnsi="Times New Roman" w:cs="Times New Roman"/>
          <w:sz w:val="24"/>
          <w:szCs w:val="24"/>
        </w:rPr>
        <w:t>Секретар міської ради                                                   Іван АНДРІЙЧИК</w:t>
      </w:r>
    </w:p>
    <w:p w:rsidR="00604C32" w:rsidRDefault="00604C32" w:rsidP="00604C32">
      <w:pPr>
        <w:jc w:val="right"/>
        <w:rPr>
          <w:rFonts w:ascii="Times New Roman" w:hAnsi="Times New Roman" w:cs="Times New Roman"/>
          <w:bCs/>
          <w:sz w:val="24"/>
          <w:szCs w:val="24"/>
        </w:rPr>
      </w:pPr>
    </w:p>
    <w:p w:rsidR="00604C32" w:rsidRDefault="00604C32" w:rsidP="00604C32">
      <w:pPr>
        <w:jc w:val="right"/>
        <w:rPr>
          <w:rFonts w:ascii="Times New Roman" w:hAnsi="Times New Roman" w:cs="Times New Roman"/>
          <w:bCs/>
          <w:sz w:val="24"/>
          <w:szCs w:val="24"/>
        </w:rPr>
      </w:pPr>
    </w:p>
    <w:p w:rsidR="00604C32" w:rsidRDefault="00604C32" w:rsidP="00604C32">
      <w:pPr>
        <w:rPr>
          <w:rFonts w:ascii="Times New Roman" w:hAnsi="Times New Roman" w:cs="Times New Roman"/>
          <w:bCs/>
          <w:sz w:val="24"/>
          <w:szCs w:val="24"/>
        </w:rPr>
      </w:pPr>
    </w:p>
    <w:p w:rsidR="00604C32" w:rsidRDefault="00604C32" w:rsidP="00604C32">
      <w:pPr>
        <w:jc w:val="right"/>
        <w:rPr>
          <w:rFonts w:ascii="Times New Roman" w:hAnsi="Times New Roman" w:cs="Times New Roman"/>
          <w:bCs/>
          <w:sz w:val="24"/>
          <w:szCs w:val="24"/>
        </w:rPr>
      </w:pPr>
      <w:proofErr w:type="spellStart"/>
      <w:r w:rsidRPr="00E100CE">
        <w:rPr>
          <w:rFonts w:ascii="Times New Roman" w:hAnsi="Times New Roman" w:cs="Times New Roman"/>
          <w:sz w:val="24"/>
          <w:szCs w:val="24"/>
        </w:rPr>
        <w:t>Проєкт</w:t>
      </w:r>
      <w:proofErr w:type="spellEnd"/>
    </w:p>
    <w:p w:rsidR="00604C32" w:rsidRPr="001431A2" w:rsidRDefault="00604C32" w:rsidP="00604C32">
      <w:pPr>
        <w:jc w:val="right"/>
        <w:rPr>
          <w:rFonts w:ascii="Times New Roman" w:hAnsi="Times New Roman" w:cs="Times New Roman"/>
          <w:b/>
          <w:bCs/>
          <w:sz w:val="24"/>
          <w:szCs w:val="24"/>
        </w:rPr>
      </w:pPr>
      <w:r w:rsidRPr="001431A2">
        <w:rPr>
          <w:rFonts w:ascii="Times New Roman" w:hAnsi="Times New Roman" w:cs="Times New Roman"/>
          <w:sz w:val="24"/>
          <w:szCs w:val="24"/>
        </w:rPr>
        <w:t xml:space="preserve">Додаток </w:t>
      </w:r>
      <w:r>
        <w:rPr>
          <w:rFonts w:ascii="Times New Roman" w:hAnsi="Times New Roman" w:cs="Times New Roman"/>
          <w:sz w:val="24"/>
          <w:szCs w:val="24"/>
        </w:rPr>
        <w:t>4</w:t>
      </w:r>
      <w:r w:rsidRPr="001431A2">
        <w:rPr>
          <w:rFonts w:ascii="Times New Roman" w:hAnsi="Times New Roman" w:cs="Times New Roman"/>
          <w:sz w:val="24"/>
          <w:szCs w:val="24"/>
        </w:rPr>
        <w:br/>
        <w:t>до рішення про встановлення ставок</w:t>
      </w:r>
      <w:r w:rsidRPr="001431A2">
        <w:rPr>
          <w:rFonts w:ascii="Times New Roman" w:hAnsi="Times New Roman" w:cs="Times New Roman"/>
          <w:sz w:val="24"/>
          <w:szCs w:val="24"/>
        </w:rPr>
        <w:br/>
        <w:t>та пільг із сплати земельного податку</w:t>
      </w:r>
    </w:p>
    <w:p w:rsidR="00604C32" w:rsidRPr="001431A2" w:rsidRDefault="00604C32" w:rsidP="00604C32">
      <w:pPr>
        <w:jc w:val="right"/>
        <w:rPr>
          <w:rFonts w:ascii="Times New Roman" w:hAnsi="Times New Roman" w:cs="Times New Roman"/>
          <w:b/>
          <w:bCs/>
          <w:sz w:val="24"/>
          <w:szCs w:val="24"/>
        </w:rPr>
      </w:pPr>
      <w:r>
        <w:rPr>
          <w:rFonts w:ascii="Times New Roman" w:hAnsi="Times New Roman" w:cs="Times New Roman"/>
          <w:sz w:val="24"/>
          <w:szCs w:val="24"/>
        </w:rPr>
        <w:t>на 202</w:t>
      </w:r>
      <w:r w:rsidRPr="008043E5">
        <w:rPr>
          <w:rFonts w:ascii="Times New Roman" w:hAnsi="Times New Roman" w:cs="Times New Roman"/>
          <w:sz w:val="24"/>
          <w:szCs w:val="24"/>
          <w:lang w:val="ru-RU"/>
        </w:rPr>
        <w:t>5</w:t>
      </w:r>
      <w:r w:rsidRPr="001431A2">
        <w:rPr>
          <w:rFonts w:ascii="Times New Roman" w:hAnsi="Times New Roman" w:cs="Times New Roman"/>
          <w:sz w:val="24"/>
          <w:szCs w:val="24"/>
        </w:rPr>
        <w:t xml:space="preserve"> рік</w:t>
      </w:r>
    </w:p>
    <w:p w:rsidR="00604C32" w:rsidRPr="001431A2" w:rsidRDefault="00604C32" w:rsidP="00604C32">
      <w:pPr>
        <w:jc w:val="right"/>
        <w:rPr>
          <w:rFonts w:ascii="Times New Roman" w:hAnsi="Times New Roman" w:cs="Times New Roman"/>
          <w:b/>
          <w:bCs/>
          <w:sz w:val="24"/>
          <w:szCs w:val="24"/>
        </w:rPr>
      </w:pPr>
      <w:r w:rsidRPr="001431A2">
        <w:rPr>
          <w:rFonts w:ascii="Times New Roman" w:hAnsi="Times New Roman" w:cs="Times New Roman"/>
          <w:sz w:val="24"/>
          <w:szCs w:val="24"/>
        </w:rPr>
        <w:t>ЗАТВЕРДЖЕНО</w:t>
      </w:r>
    </w:p>
    <w:p w:rsidR="00604C32" w:rsidRPr="001431A2" w:rsidRDefault="00604C32" w:rsidP="00604C32">
      <w:pPr>
        <w:jc w:val="right"/>
        <w:rPr>
          <w:rFonts w:ascii="Times New Roman" w:hAnsi="Times New Roman" w:cs="Times New Roman"/>
          <w:b/>
          <w:bCs/>
          <w:sz w:val="24"/>
          <w:szCs w:val="24"/>
        </w:rPr>
      </w:pPr>
      <w:r w:rsidRPr="001431A2">
        <w:rPr>
          <w:rFonts w:ascii="Times New Roman" w:hAnsi="Times New Roman" w:cs="Times New Roman"/>
          <w:sz w:val="24"/>
          <w:szCs w:val="24"/>
        </w:rPr>
        <w:t>рішенням Миколаївської міської ради</w:t>
      </w:r>
    </w:p>
    <w:p w:rsidR="00604C32" w:rsidRPr="001431A2" w:rsidRDefault="00604C32" w:rsidP="00604C32">
      <w:pPr>
        <w:jc w:val="right"/>
        <w:rPr>
          <w:rFonts w:ascii="Times New Roman" w:hAnsi="Times New Roman" w:cs="Times New Roman"/>
          <w:b/>
          <w:bCs/>
          <w:sz w:val="24"/>
          <w:szCs w:val="24"/>
        </w:rPr>
      </w:pPr>
      <w:r w:rsidRPr="00E100CE">
        <w:rPr>
          <w:rFonts w:ascii="Times New Roman" w:hAnsi="Times New Roman" w:cs="Times New Roman"/>
          <w:sz w:val="24"/>
          <w:szCs w:val="24"/>
        </w:rPr>
        <w:t xml:space="preserve">від  </w:t>
      </w:r>
      <w:r>
        <w:rPr>
          <w:rFonts w:ascii="Times New Roman" w:hAnsi="Times New Roman" w:cs="Times New Roman"/>
          <w:sz w:val="24"/>
          <w:szCs w:val="24"/>
        </w:rPr>
        <w:t xml:space="preserve">    </w:t>
      </w:r>
      <w:r w:rsidRPr="00E100CE">
        <w:rPr>
          <w:rFonts w:ascii="Times New Roman" w:hAnsi="Times New Roman" w:cs="Times New Roman"/>
          <w:sz w:val="24"/>
          <w:szCs w:val="24"/>
        </w:rPr>
        <w:t xml:space="preserve"> №</w:t>
      </w:r>
    </w:p>
    <w:p w:rsidR="00604C32" w:rsidRDefault="00604C32" w:rsidP="00604C32">
      <w:pPr>
        <w:rPr>
          <w:rFonts w:ascii="Times New Roman" w:hAnsi="Times New Roman" w:cs="Times New Roman"/>
          <w:sz w:val="24"/>
          <w:szCs w:val="24"/>
        </w:rPr>
      </w:pPr>
    </w:p>
    <w:p w:rsidR="00604C32" w:rsidRPr="001431A2" w:rsidRDefault="00604C32" w:rsidP="00604C32">
      <w:pPr>
        <w:jc w:val="center"/>
        <w:rPr>
          <w:rFonts w:ascii="Times New Roman" w:hAnsi="Times New Roman" w:cs="Times New Roman"/>
          <w:sz w:val="28"/>
          <w:szCs w:val="28"/>
        </w:rPr>
      </w:pPr>
      <w:r w:rsidRPr="001431A2">
        <w:rPr>
          <w:rFonts w:ascii="Times New Roman" w:hAnsi="Times New Roman" w:cs="Times New Roman"/>
          <w:sz w:val="28"/>
          <w:szCs w:val="28"/>
        </w:rPr>
        <w:t xml:space="preserve">СТАВКИ </w:t>
      </w:r>
      <w:r w:rsidRPr="001431A2">
        <w:rPr>
          <w:rFonts w:ascii="Times New Roman" w:hAnsi="Times New Roman" w:cs="Times New Roman"/>
          <w:sz w:val="28"/>
          <w:szCs w:val="28"/>
        </w:rPr>
        <w:br/>
        <w:t>земельного податку</w:t>
      </w:r>
    </w:p>
    <w:p w:rsidR="00604C32" w:rsidRPr="00833EDD" w:rsidRDefault="00604C32" w:rsidP="00604C32">
      <w:pPr>
        <w:rPr>
          <w:rFonts w:ascii="Times New Roman" w:hAnsi="Times New Roman" w:cs="Times New Roman"/>
          <w:sz w:val="24"/>
          <w:szCs w:val="24"/>
        </w:rPr>
      </w:pPr>
      <w:r>
        <w:rPr>
          <w:rFonts w:ascii="Times New Roman" w:hAnsi="Times New Roman" w:cs="Times New Roman"/>
          <w:sz w:val="24"/>
          <w:szCs w:val="24"/>
        </w:rPr>
        <w:t>Ставки встановлюються на 202</w:t>
      </w:r>
      <w:r w:rsidRPr="00194BCF">
        <w:rPr>
          <w:rFonts w:ascii="Times New Roman" w:hAnsi="Times New Roman" w:cs="Times New Roman"/>
          <w:sz w:val="24"/>
          <w:szCs w:val="24"/>
          <w:lang w:val="ru-RU"/>
        </w:rPr>
        <w:t>5</w:t>
      </w:r>
      <w:r w:rsidRPr="00833EDD">
        <w:rPr>
          <w:rFonts w:ascii="Times New Roman" w:hAnsi="Times New Roman" w:cs="Times New Roman"/>
          <w:sz w:val="24"/>
          <w:szCs w:val="24"/>
        </w:rPr>
        <w:t xml:space="preserve"> рік</w:t>
      </w:r>
      <w:r>
        <w:rPr>
          <w:rFonts w:ascii="Times New Roman" w:hAnsi="Times New Roman" w:cs="Times New Roman"/>
          <w:sz w:val="24"/>
          <w:szCs w:val="24"/>
        </w:rPr>
        <w:t xml:space="preserve"> та вводяться в дію з 01.01.202</w:t>
      </w:r>
      <w:r w:rsidRPr="00194BCF">
        <w:rPr>
          <w:rFonts w:ascii="Times New Roman" w:hAnsi="Times New Roman" w:cs="Times New Roman"/>
          <w:sz w:val="24"/>
          <w:szCs w:val="24"/>
          <w:lang w:val="ru-RU"/>
        </w:rPr>
        <w:t>5</w:t>
      </w:r>
      <w:r w:rsidRPr="00833EDD">
        <w:rPr>
          <w:rFonts w:ascii="Times New Roman" w:hAnsi="Times New Roman" w:cs="Times New Roman"/>
          <w:sz w:val="24"/>
          <w:szCs w:val="24"/>
        </w:rPr>
        <w:t xml:space="preserve"> року.</w:t>
      </w:r>
    </w:p>
    <w:p w:rsidR="00604C32" w:rsidRDefault="00604C32" w:rsidP="00604C32">
      <w:pPr>
        <w:rPr>
          <w:rFonts w:ascii="Times New Roman" w:hAnsi="Times New Roman" w:cs="Times New Roman"/>
          <w:sz w:val="24"/>
          <w:szCs w:val="24"/>
        </w:rPr>
      </w:pPr>
      <w:r w:rsidRPr="00833EDD">
        <w:rPr>
          <w:rFonts w:ascii="Times New Roman" w:hAnsi="Times New Roman" w:cs="Times New Roman"/>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604C32" w:rsidRPr="00833EDD" w:rsidRDefault="00604C32" w:rsidP="00604C32">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7"/>
        <w:gridCol w:w="1443"/>
        <w:gridCol w:w="3014"/>
        <w:gridCol w:w="3988"/>
      </w:tblGrid>
      <w:tr w:rsidR="00604C32" w:rsidRPr="00833EDD" w:rsidTr="00015F1F">
        <w:trPr>
          <w:trHeight w:val="1382"/>
        </w:trPr>
        <w:tc>
          <w:tcPr>
            <w:tcW w:w="1267"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області</w:t>
            </w:r>
          </w:p>
          <w:p w:rsidR="00604C32" w:rsidRPr="00833EDD" w:rsidRDefault="00604C32" w:rsidP="00015F1F">
            <w:pPr>
              <w:rPr>
                <w:rFonts w:ascii="Times New Roman" w:hAnsi="Times New Roman" w:cs="Times New Roman"/>
                <w:sz w:val="24"/>
                <w:szCs w:val="24"/>
              </w:rPr>
            </w:pPr>
          </w:p>
        </w:tc>
        <w:tc>
          <w:tcPr>
            <w:tcW w:w="144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району</w:t>
            </w:r>
          </w:p>
        </w:tc>
        <w:tc>
          <w:tcPr>
            <w:tcW w:w="3014"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згідно з КОАТУУ</w:t>
            </w:r>
          </w:p>
        </w:tc>
        <w:tc>
          <w:tcPr>
            <w:tcW w:w="3988"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Найменування адміністративно-територіальної одиниці або населеного пункту, або території об’єднаної територіальної громади</w:t>
            </w:r>
          </w:p>
        </w:tc>
      </w:tr>
      <w:tr w:rsidR="00604C32" w:rsidRPr="00833EDD" w:rsidTr="00015F1F">
        <w:trPr>
          <w:trHeight w:val="264"/>
        </w:trPr>
        <w:tc>
          <w:tcPr>
            <w:tcW w:w="1267" w:type="dxa"/>
            <w:vMerge w:val="restart"/>
          </w:tcPr>
          <w:p w:rsidR="00604C32" w:rsidRPr="00833EDD" w:rsidRDefault="00604C32" w:rsidP="00015F1F">
            <w:pPr>
              <w:rPr>
                <w:rFonts w:ascii="Times New Roman" w:hAnsi="Times New Roman" w:cs="Times New Roman"/>
                <w:sz w:val="24"/>
                <w:szCs w:val="24"/>
              </w:rPr>
            </w:pPr>
          </w:p>
        </w:tc>
        <w:tc>
          <w:tcPr>
            <w:tcW w:w="1443" w:type="dxa"/>
            <w:vMerge w:val="restart"/>
          </w:tcPr>
          <w:p w:rsidR="00604C32" w:rsidRDefault="00604C32" w:rsidP="00015F1F">
            <w:pPr>
              <w:rPr>
                <w:rFonts w:ascii="Times New Roman" w:hAnsi="Times New Roman" w:cs="Times New Roman"/>
                <w:sz w:val="24"/>
                <w:szCs w:val="24"/>
              </w:rPr>
            </w:pPr>
          </w:p>
        </w:tc>
        <w:tc>
          <w:tcPr>
            <w:tcW w:w="3014"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4623086001</w:t>
            </w:r>
          </w:p>
        </w:tc>
        <w:tc>
          <w:tcPr>
            <w:tcW w:w="3988"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Новосілки-Опарські</w:t>
            </w:r>
            <w:proofErr w:type="spellEnd"/>
          </w:p>
        </w:tc>
      </w:tr>
      <w:tr w:rsidR="00604C32" w:rsidRPr="00833EDD" w:rsidTr="00015F1F">
        <w:trPr>
          <w:trHeight w:val="264"/>
        </w:trPr>
        <w:tc>
          <w:tcPr>
            <w:tcW w:w="1267" w:type="dxa"/>
            <w:vMerge/>
          </w:tcPr>
          <w:p w:rsidR="00604C32" w:rsidRPr="00833EDD" w:rsidRDefault="00604C32" w:rsidP="00015F1F">
            <w:pPr>
              <w:rPr>
                <w:rFonts w:ascii="Times New Roman" w:hAnsi="Times New Roman" w:cs="Times New Roman"/>
                <w:sz w:val="24"/>
                <w:szCs w:val="24"/>
              </w:rPr>
            </w:pPr>
          </w:p>
        </w:tc>
        <w:tc>
          <w:tcPr>
            <w:tcW w:w="1443" w:type="dxa"/>
            <w:vMerge/>
          </w:tcPr>
          <w:p w:rsidR="00604C32" w:rsidRDefault="00604C32" w:rsidP="00015F1F">
            <w:pPr>
              <w:rPr>
                <w:rFonts w:ascii="Times New Roman" w:hAnsi="Times New Roman" w:cs="Times New Roman"/>
                <w:sz w:val="24"/>
                <w:szCs w:val="24"/>
              </w:rPr>
            </w:pPr>
          </w:p>
        </w:tc>
        <w:tc>
          <w:tcPr>
            <w:tcW w:w="3014"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4623086005</w:t>
            </w:r>
          </w:p>
        </w:tc>
        <w:tc>
          <w:tcPr>
            <w:tcW w:w="3988"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 xml:space="preserve">с. Мала </w:t>
            </w:r>
            <w:proofErr w:type="spellStart"/>
            <w:r>
              <w:rPr>
                <w:rFonts w:ascii="Times New Roman" w:hAnsi="Times New Roman" w:cs="Times New Roman"/>
                <w:sz w:val="24"/>
                <w:szCs w:val="24"/>
              </w:rPr>
              <w:t>Горожана</w:t>
            </w:r>
            <w:proofErr w:type="spellEnd"/>
          </w:p>
        </w:tc>
      </w:tr>
      <w:tr w:rsidR="00604C32" w:rsidRPr="00833EDD" w:rsidTr="00015F1F">
        <w:trPr>
          <w:trHeight w:val="276"/>
        </w:trPr>
        <w:tc>
          <w:tcPr>
            <w:tcW w:w="1267" w:type="dxa"/>
            <w:vMerge/>
          </w:tcPr>
          <w:p w:rsidR="00604C32" w:rsidRPr="00833EDD" w:rsidRDefault="00604C32" w:rsidP="00015F1F">
            <w:pPr>
              <w:rPr>
                <w:rFonts w:ascii="Times New Roman" w:hAnsi="Times New Roman" w:cs="Times New Roman"/>
                <w:sz w:val="24"/>
                <w:szCs w:val="24"/>
              </w:rPr>
            </w:pPr>
          </w:p>
        </w:tc>
        <w:tc>
          <w:tcPr>
            <w:tcW w:w="1443" w:type="dxa"/>
            <w:vMerge/>
          </w:tcPr>
          <w:p w:rsidR="00604C32" w:rsidRDefault="00604C32" w:rsidP="00015F1F">
            <w:pPr>
              <w:rPr>
                <w:rFonts w:ascii="Times New Roman" w:hAnsi="Times New Roman" w:cs="Times New Roman"/>
                <w:sz w:val="24"/>
                <w:szCs w:val="24"/>
              </w:rPr>
            </w:pPr>
          </w:p>
        </w:tc>
        <w:tc>
          <w:tcPr>
            <w:tcW w:w="3014"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4623086007</w:t>
            </w:r>
          </w:p>
        </w:tc>
        <w:tc>
          <w:tcPr>
            <w:tcW w:w="3988"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с. Сайків</w:t>
            </w:r>
            <w:r w:rsidRPr="00833EDD">
              <w:rPr>
                <w:rFonts w:ascii="Times New Roman" w:hAnsi="Times New Roman" w:cs="Times New Roman"/>
                <w:sz w:val="24"/>
                <w:szCs w:val="24"/>
              </w:rPr>
              <w:t xml:space="preserve"> </w:t>
            </w:r>
          </w:p>
        </w:tc>
      </w:tr>
      <w:tr w:rsidR="00604C32" w:rsidRPr="00833EDD" w:rsidTr="00015F1F">
        <w:trPr>
          <w:trHeight w:val="252"/>
        </w:trPr>
        <w:tc>
          <w:tcPr>
            <w:tcW w:w="1267" w:type="dxa"/>
            <w:vMerge/>
          </w:tcPr>
          <w:p w:rsidR="00604C32" w:rsidRPr="00833EDD" w:rsidRDefault="00604C32" w:rsidP="00015F1F">
            <w:pPr>
              <w:rPr>
                <w:rFonts w:ascii="Times New Roman" w:hAnsi="Times New Roman" w:cs="Times New Roman"/>
                <w:sz w:val="24"/>
                <w:szCs w:val="24"/>
              </w:rPr>
            </w:pPr>
          </w:p>
        </w:tc>
        <w:tc>
          <w:tcPr>
            <w:tcW w:w="1443" w:type="dxa"/>
            <w:vMerge/>
          </w:tcPr>
          <w:p w:rsidR="00604C32" w:rsidRDefault="00604C32" w:rsidP="00015F1F">
            <w:pPr>
              <w:rPr>
                <w:rFonts w:ascii="Times New Roman" w:hAnsi="Times New Roman" w:cs="Times New Roman"/>
                <w:sz w:val="24"/>
                <w:szCs w:val="24"/>
              </w:rPr>
            </w:pPr>
          </w:p>
        </w:tc>
        <w:tc>
          <w:tcPr>
            <w:tcW w:w="3014"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462306002</w:t>
            </w:r>
          </w:p>
        </w:tc>
        <w:tc>
          <w:tcPr>
            <w:tcW w:w="3988"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Листв’яний</w:t>
            </w:r>
            <w:proofErr w:type="spellEnd"/>
          </w:p>
        </w:tc>
      </w:tr>
      <w:tr w:rsidR="00604C32" w:rsidRPr="00833EDD" w:rsidTr="00015F1F">
        <w:trPr>
          <w:trHeight w:val="288"/>
        </w:trPr>
        <w:tc>
          <w:tcPr>
            <w:tcW w:w="1267" w:type="dxa"/>
            <w:vMerge/>
          </w:tcPr>
          <w:p w:rsidR="00604C32" w:rsidRPr="00833EDD" w:rsidRDefault="00604C32" w:rsidP="00015F1F">
            <w:pPr>
              <w:rPr>
                <w:rFonts w:ascii="Times New Roman" w:hAnsi="Times New Roman" w:cs="Times New Roman"/>
                <w:sz w:val="24"/>
                <w:szCs w:val="24"/>
              </w:rPr>
            </w:pPr>
          </w:p>
        </w:tc>
        <w:tc>
          <w:tcPr>
            <w:tcW w:w="1443" w:type="dxa"/>
            <w:vMerge/>
          </w:tcPr>
          <w:p w:rsidR="00604C32" w:rsidRDefault="00604C32" w:rsidP="00015F1F">
            <w:pPr>
              <w:rPr>
                <w:rFonts w:ascii="Times New Roman" w:hAnsi="Times New Roman" w:cs="Times New Roman"/>
                <w:sz w:val="24"/>
                <w:szCs w:val="24"/>
              </w:rPr>
            </w:pPr>
          </w:p>
        </w:tc>
        <w:tc>
          <w:tcPr>
            <w:tcW w:w="3014"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4623083201</w:t>
            </w:r>
          </w:p>
        </w:tc>
        <w:tc>
          <w:tcPr>
            <w:tcW w:w="3988"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с. Гірське</w:t>
            </w:r>
          </w:p>
        </w:tc>
      </w:tr>
    </w:tbl>
    <w:p w:rsidR="00604C32" w:rsidRPr="00833EDD" w:rsidRDefault="00604C32" w:rsidP="00604C32">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6"/>
        <w:gridCol w:w="3598"/>
        <w:gridCol w:w="1463"/>
        <w:gridCol w:w="1216"/>
        <w:gridCol w:w="1463"/>
        <w:gridCol w:w="1216"/>
      </w:tblGrid>
      <w:tr w:rsidR="00604C32" w:rsidRPr="00833EDD" w:rsidTr="00015F1F">
        <w:tc>
          <w:tcPr>
            <w:tcW w:w="4354" w:type="dxa"/>
            <w:gridSpan w:val="2"/>
            <w:tcBorders>
              <w:bottom w:val="nil"/>
            </w:tcBorders>
          </w:tcPr>
          <w:p w:rsidR="00604C32" w:rsidRPr="00833EDD" w:rsidRDefault="00604C32" w:rsidP="00015F1F">
            <w:pPr>
              <w:rPr>
                <w:rFonts w:ascii="Times New Roman" w:hAnsi="Times New Roman" w:cs="Times New Roman"/>
                <w:sz w:val="24"/>
                <w:szCs w:val="24"/>
              </w:rPr>
            </w:pPr>
          </w:p>
        </w:tc>
        <w:tc>
          <w:tcPr>
            <w:tcW w:w="5358" w:type="dxa"/>
            <w:gridSpan w:val="4"/>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 xml:space="preserve">Ставки податку3 </w:t>
            </w:r>
            <w:r w:rsidRPr="00833EDD">
              <w:rPr>
                <w:rFonts w:ascii="Times New Roman" w:hAnsi="Times New Roman" w:cs="Times New Roman"/>
                <w:sz w:val="24"/>
                <w:szCs w:val="24"/>
              </w:rPr>
              <w:br/>
              <w:t>(відсотків нормативної грошової оцінки)</w:t>
            </w:r>
          </w:p>
        </w:tc>
      </w:tr>
      <w:tr w:rsidR="00604C32" w:rsidRPr="00833EDD" w:rsidTr="00015F1F">
        <w:tc>
          <w:tcPr>
            <w:tcW w:w="4354" w:type="dxa"/>
            <w:gridSpan w:val="2"/>
            <w:tcBorders>
              <w:top w:val="nil"/>
            </w:tcBorders>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Вид цільового призначення земель2</w:t>
            </w:r>
          </w:p>
        </w:tc>
        <w:tc>
          <w:tcPr>
            <w:tcW w:w="2679" w:type="dxa"/>
            <w:gridSpan w:val="2"/>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за земельні ділянки, нормативну грошову оцінку яких проведено (незалежно від місцезнаходження)</w:t>
            </w:r>
          </w:p>
        </w:tc>
        <w:tc>
          <w:tcPr>
            <w:tcW w:w="2679" w:type="dxa"/>
            <w:gridSpan w:val="2"/>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за земельні ділянки за межами населених пунктів, нормативну грошову оцінку яких не проведено</w:t>
            </w:r>
          </w:p>
        </w:tc>
      </w:tr>
      <w:tr w:rsidR="00604C32" w:rsidRPr="00833EDD" w:rsidTr="00015F1F">
        <w:tc>
          <w:tcPr>
            <w:tcW w:w="75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код2</w:t>
            </w:r>
          </w:p>
        </w:tc>
        <w:tc>
          <w:tcPr>
            <w:tcW w:w="3598"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найменування2</w:t>
            </w:r>
          </w:p>
        </w:tc>
        <w:tc>
          <w:tcPr>
            <w:tcW w:w="1463"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юридичних осіб</w:t>
            </w:r>
          </w:p>
        </w:tc>
        <w:tc>
          <w:tcPr>
            <w:tcW w:w="121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фізичних осіб</w:t>
            </w:r>
          </w:p>
        </w:tc>
        <w:tc>
          <w:tcPr>
            <w:tcW w:w="1463"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юридичних осіб</w:t>
            </w:r>
          </w:p>
        </w:tc>
        <w:tc>
          <w:tcPr>
            <w:tcW w:w="121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фізичних осіб</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01</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сільськогосподарського призначення</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товарного сільськогосподарського виробництва4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фермерського господарства4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особистого селянського господарства4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підс</w:t>
            </w:r>
            <w:r>
              <w:rPr>
                <w:rFonts w:ascii="Times New Roman" w:hAnsi="Times New Roman" w:cs="Times New Roman"/>
                <w:sz w:val="24"/>
                <w:szCs w:val="24"/>
              </w:rPr>
              <w:t>обного сільського господарства4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індивідуального садівництва4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колективного садівництва4</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городництва4</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сінокосіння і випасання худоби4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дослідних і навчальних цілей</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пропаганди передового досвіду ведення сільського господарства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надання послуг у сільському господарстві</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інфраструктури оптових ринків сільськогосподарської продукції</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іншого сільськогосподарського призначення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01.01-01.13</w:t>
            </w:r>
            <w:r>
              <w:rPr>
                <w:rFonts w:ascii="Times New Roman" w:hAnsi="Times New Roman" w:cs="Times New Roman"/>
                <w:sz w:val="24"/>
                <w:szCs w:val="24"/>
                <w:lang w:val="ru-RU"/>
              </w:rPr>
              <w:t>. 01.15-01.19</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01.15</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під сільськогосподарськими будівлями і дворами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01.16</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полезахисними лісовими смугами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01.17</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громадянами чи юридичними особами)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01.18</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загального користування, які використовуються як польові дороги, прогони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01.19</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громадськими сіножатями та громадськими пасовищами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02</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житлової забудови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житлового будинку, господарських будівель і споруд (присадибна ділянка)4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w:t>
            </w:r>
            <w:r>
              <w:rPr>
                <w:rFonts w:ascii="Times New Roman" w:hAnsi="Times New Roman" w:cs="Times New Roman"/>
                <w:sz w:val="24"/>
                <w:szCs w:val="24"/>
              </w:rPr>
              <w:t>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колективного житлового будівництва4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багатоквартирного житлового будинку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0,150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будівель тимчасового проживання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індивідуальних гаражів</w:t>
            </w:r>
            <w:r w:rsidRPr="00493A48">
              <w:rPr>
                <w:rFonts w:ascii="Times New Roman" w:hAnsi="Times New Roman" w:cs="Times New Roman"/>
                <w:sz w:val="24"/>
                <w:szCs w:val="24"/>
              </w:rPr>
              <w:tab/>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колективного гаражного будівництва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іншої житлової забудови  </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02.01-02.07</w:t>
            </w:r>
            <w:r>
              <w:rPr>
                <w:rFonts w:ascii="Times New Roman" w:hAnsi="Times New Roman" w:cs="Times New Roman"/>
                <w:sz w:val="24"/>
                <w:szCs w:val="24"/>
              </w:rPr>
              <w:t>, 02.09-02.12</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02.09</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будівництва і обслуговування паркінгів та автостоянок на землях житлової та громадської забудови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02.10</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02.11</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02.12</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 xml:space="preserve">Земельні ділянки загального користування, які використовуються як </w:t>
            </w:r>
            <w:proofErr w:type="spellStart"/>
            <w:r w:rsidRPr="00C651BF">
              <w:rPr>
                <w:rFonts w:ascii="Times New Roman" w:hAnsi="Times New Roman" w:cs="Times New Roman"/>
                <w:color w:val="000000"/>
                <w:sz w:val="24"/>
                <w:szCs w:val="24"/>
              </w:rPr>
              <w:t>внутрішньоквартальні</w:t>
            </w:r>
            <w:proofErr w:type="spellEnd"/>
            <w:r w:rsidRPr="00C651BF">
              <w:rPr>
                <w:rFonts w:ascii="Times New Roman" w:hAnsi="Times New Roman" w:cs="Times New Roman"/>
                <w:color w:val="000000"/>
                <w:sz w:val="24"/>
                <w:szCs w:val="24"/>
              </w:rPr>
              <w:t xml:space="preserve"> проїзди, пішохідні зони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493A48" w:rsidTr="00015F1F">
        <w:tc>
          <w:tcPr>
            <w:tcW w:w="756" w:type="dxa"/>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03</w:t>
            </w:r>
          </w:p>
        </w:tc>
        <w:tc>
          <w:tcPr>
            <w:tcW w:w="8956" w:type="dxa"/>
            <w:gridSpan w:val="5"/>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Землі громадської забудови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органів державної влади та місцевого самоврядування4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освіти4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охорони здоров’я та соціальної допомоги4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громадських та релігійних організацій4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культурно-просвітницького обслуговування4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екстериторіальних організацій та органів4</w:t>
            </w:r>
            <w:r w:rsidRPr="00493A48">
              <w:rPr>
                <w:rFonts w:ascii="Times New Roman" w:hAnsi="Times New Roman" w:cs="Times New Roman"/>
                <w:sz w:val="24"/>
                <w:szCs w:val="24"/>
              </w:rPr>
              <w:tab/>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торгівлі</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об’єктів туристичної інфраструктури та закладів громадського харчування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кредитно-фінансових установ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03.10</w:t>
            </w:r>
          </w:p>
        </w:tc>
        <w:tc>
          <w:tcPr>
            <w:tcW w:w="3598" w:type="dxa"/>
          </w:tcPr>
          <w:p w:rsidR="00604C32" w:rsidRPr="00493A48" w:rsidRDefault="00604C32" w:rsidP="00015F1F">
            <w:pPr>
              <w:rPr>
                <w:rFonts w:ascii="Times New Roman" w:hAnsi="Times New Roman" w:cs="Times New Roman"/>
                <w:b/>
                <w:bCs/>
                <w:sz w:val="24"/>
                <w:szCs w:val="24"/>
              </w:rPr>
            </w:pPr>
            <w:r w:rsidRPr="00CC6FA0">
              <w:rPr>
                <w:rFonts w:ascii="Times New Roman" w:hAnsi="Times New Roman" w:cs="Times New Roman"/>
                <w:sz w:val="24"/>
                <w:szCs w:val="24"/>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і споруд закладів науки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комунального обслуговування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побутового обслуговування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органів ДСНС4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будівництва та обслуговування інших будівель громадської забудови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03.01-03.15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03.17</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Для розміщення та експлуатації закладів з обслуговування відвідувачів об'єктів рекреаційного призначення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03.18</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Для розміщення та експлуатації установ/місць виконання покарань</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03.19</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03.20</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 xml:space="preserve">Земельні ділянки загального користування, які використовуються як </w:t>
            </w:r>
            <w:proofErr w:type="spellStart"/>
            <w:r w:rsidRPr="00CC6FA0">
              <w:rPr>
                <w:rFonts w:ascii="Times New Roman" w:hAnsi="Times New Roman" w:cs="Times New Roman"/>
                <w:sz w:val="24"/>
                <w:szCs w:val="24"/>
              </w:rPr>
              <w:t>внутрішньоквартальні</w:t>
            </w:r>
            <w:proofErr w:type="spellEnd"/>
            <w:r w:rsidRPr="00CC6FA0">
              <w:rPr>
                <w:rFonts w:ascii="Times New Roman" w:hAnsi="Times New Roman" w:cs="Times New Roman"/>
                <w:sz w:val="24"/>
                <w:szCs w:val="24"/>
              </w:rPr>
              <w:t xml:space="preserve"> проїзди, пішохідні зони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04</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природно-заповідного фонду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біосферних заповідників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природних заповідників4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національних природних парків4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ботанічних садів4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зоологічних парків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дендрологічних парків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парків - пам’яток садово-паркового мистецтва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заказників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заповідних урочищ</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пам’яток природи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регіональних ландшафтних парків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05</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іншого природоохоронного призначення</w:t>
            </w:r>
          </w:p>
        </w:tc>
      </w:tr>
      <w:tr w:rsidR="00604C32" w:rsidRPr="00833EDD" w:rsidTr="00015F1F">
        <w:tc>
          <w:tcPr>
            <w:tcW w:w="756" w:type="dxa"/>
            <w:vAlign w:val="center"/>
          </w:tcPr>
          <w:p w:rsidR="00604C32" w:rsidRPr="005E2714" w:rsidRDefault="00604C32" w:rsidP="00015F1F">
            <w:pPr>
              <w:jc w:val="center"/>
              <w:rPr>
                <w:rFonts w:ascii="Times New Roman" w:hAnsi="Times New Roman" w:cs="Times New Roman"/>
                <w:b/>
                <w:sz w:val="24"/>
                <w:szCs w:val="24"/>
              </w:rPr>
            </w:pPr>
            <w:r w:rsidRPr="005E2714">
              <w:rPr>
                <w:rFonts w:ascii="Times New Roman" w:hAnsi="Times New Roman" w:cs="Times New Roman"/>
                <w:sz w:val="24"/>
                <w:szCs w:val="24"/>
              </w:rPr>
              <w:t>05.01</w:t>
            </w:r>
          </w:p>
        </w:tc>
        <w:tc>
          <w:tcPr>
            <w:tcW w:w="3598" w:type="dxa"/>
            <w:vAlign w:val="center"/>
          </w:tcPr>
          <w:p w:rsidR="00604C32" w:rsidRPr="005E2714" w:rsidRDefault="00604C32" w:rsidP="00015F1F">
            <w:pPr>
              <w:rPr>
                <w:rFonts w:ascii="Times New Roman" w:hAnsi="Times New Roman" w:cs="Times New Roman"/>
                <w:b/>
                <w:sz w:val="24"/>
                <w:szCs w:val="24"/>
              </w:rPr>
            </w:pPr>
            <w:r w:rsidRPr="005E2714">
              <w:rPr>
                <w:rFonts w:ascii="Times New Roman" w:hAnsi="Times New Roman" w:cs="Times New Roman"/>
                <w:sz w:val="24"/>
                <w:szCs w:val="24"/>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5E2714" w:rsidRDefault="00604C32" w:rsidP="00015F1F">
            <w:pPr>
              <w:jc w:val="center"/>
              <w:rPr>
                <w:rFonts w:ascii="Times New Roman" w:hAnsi="Times New Roman" w:cs="Times New Roman"/>
                <w:b/>
                <w:sz w:val="24"/>
                <w:szCs w:val="24"/>
              </w:rPr>
            </w:pPr>
            <w:r w:rsidRPr="005E2714">
              <w:rPr>
                <w:rFonts w:ascii="Times New Roman" w:hAnsi="Times New Roman" w:cs="Times New Roman"/>
                <w:sz w:val="24"/>
                <w:szCs w:val="24"/>
              </w:rPr>
              <w:t>05.02</w:t>
            </w:r>
          </w:p>
        </w:tc>
        <w:tc>
          <w:tcPr>
            <w:tcW w:w="3598" w:type="dxa"/>
            <w:vAlign w:val="center"/>
          </w:tcPr>
          <w:p w:rsidR="00604C32" w:rsidRPr="005E2714" w:rsidRDefault="00604C32" w:rsidP="00015F1F">
            <w:pPr>
              <w:rPr>
                <w:rFonts w:ascii="Times New Roman" w:hAnsi="Times New Roman" w:cs="Times New Roman"/>
                <w:b/>
                <w:sz w:val="24"/>
                <w:szCs w:val="24"/>
              </w:rPr>
            </w:pPr>
            <w:r w:rsidRPr="005E2714">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06</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 xml:space="preserve">Землі оздоровчого призначення (землі, що мають природні лікувальні властивості, які використовуються або можуть використовуватися </w:t>
            </w:r>
          </w:p>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профілактики захворювань і лікування людей)</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санаторно-оздоровчих закладів4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розробки родовищ природних лікувальних ресурсів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інших оздоровчих цілей</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06.01-06.03</w:t>
            </w:r>
            <w:r>
              <w:rPr>
                <w:rFonts w:ascii="Times New Roman" w:hAnsi="Times New Roman" w:cs="Times New Roman"/>
                <w:sz w:val="24"/>
                <w:szCs w:val="24"/>
              </w:rPr>
              <w:t>, 06.05</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B07DCB" w:rsidRDefault="00604C32" w:rsidP="00015F1F">
            <w:pPr>
              <w:jc w:val="center"/>
              <w:rPr>
                <w:rFonts w:ascii="Times New Roman" w:hAnsi="Times New Roman" w:cs="Times New Roman"/>
                <w:b/>
                <w:sz w:val="24"/>
                <w:szCs w:val="24"/>
              </w:rPr>
            </w:pPr>
            <w:r w:rsidRPr="00B07DCB">
              <w:rPr>
                <w:rFonts w:ascii="Times New Roman" w:hAnsi="Times New Roman" w:cs="Times New Roman"/>
                <w:sz w:val="24"/>
                <w:szCs w:val="24"/>
              </w:rPr>
              <w:t>06.05</w:t>
            </w:r>
          </w:p>
        </w:tc>
        <w:tc>
          <w:tcPr>
            <w:tcW w:w="3598" w:type="dxa"/>
            <w:vAlign w:val="center"/>
          </w:tcPr>
          <w:p w:rsidR="00604C32" w:rsidRPr="00B07DCB" w:rsidRDefault="00604C32" w:rsidP="00015F1F">
            <w:pPr>
              <w:rPr>
                <w:rFonts w:ascii="Times New Roman" w:hAnsi="Times New Roman" w:cs="Times New Roman"/>
                <w:b/>
                <w:sz w:val="24"/>
                <w:szCs w:val="24"/>
              </w:rPr>
            </w:pPr>
            <w:r w:rsidRPr="00B07DCB">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07</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рекреаційного призначення</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об’єктів рекреаційного призначення4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об’єктів фізичної культури і спорту4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індивідуального дачного будівництва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колективного дачного будівництва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07.01-07.04</w:t>
            </w:r>
            <w:r>
              <w:rPr>
                <w:rFonts w:ascii="Times New Roman" w:hAnsi="Times New Roman" w:cs="Times New Roman"/>
                <w:sz w:val="24"/>
                <w:szCs w:val="24"/>
              </w:rPr>
              <w:t>, 07.06-07.09</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07.06</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Для збереження, використання та відтворення зелених зон і зелених насаджень</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07.07</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07.08</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загального користування, які використовуються як зелені насадження загального користування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07.09</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загального користування відведені під місця поховання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08</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історико-культурного призначення</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забезпечення охорони об’єктів культурної спадщини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обслуговування музейних закладів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іншого історико-культурного призначення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08.01-08.03</w:t>
            </w:r>
            <w:r>
              <w:rPr>
                <w:rFonts w:ascii="Times New Roman" w:hAnsi="Times New Roman" w:cs="Times New Roman"/>
                <w:sz w:val="24"/>
                <w:szCs w:val="24"/>
              </w:rPr>
              <w:t>, 08.05</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723E2" w:rsidRDefault="00604C32" w:rsidP="00015F1F">
            <w:pPr>
              <w:jc w:val="center"/>
              <w:rPr>
                <w:rFonts w:ascii="Times New Roman" w:hAnsi="Times New Roman" w:cs="Times New Roman"/>
                <w:b/>
                <w:sz w:val="24"/>
                <w:szCs w:val="24"/>
              </w:rPr>
            </w:pPr>
            <w:r w:rsidRPr="00C723E2">
              <w:rPr>
                <w:rFonts w:ascii="Times New Roman" w:hAnsi="Times New Roman" w:cs="Times New Roman"/>
                <w:sz w:val="24"/>
                <w:szCs w:val="24"/>
              </w:rPr>
              <w:t>08.05</w:t>
            </w:r>
          </w:p>
        </w:tc>
        <w:tc>
          <w:tcPr>
            <w:tcW w:w="3598" w:type="dxa"/>
            <w:vAlign w:val="center"/>
          </w:tcPr>
          <w:p w:rsidR="00604C32" w:rsidRPr="00C723E2" w:rsidRDefault="00604C32" w:rsidP="00015F1F">
            <w:pPr>
              <w:rPr>
                <w:rFonts w:ascii="Times New Roman" w:hAnsi="Times New Roman" w:cs="Times New Roman"/>
                <w:b/>
                <w:sz w:val="24"/>
                <w:szCs w:val="24"/>
              </w:rPr>
            </w:pPr>
            <w:r w:rsidRPr="00C723E2">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09</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лісогосподарського призначення</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09.01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ведення лісового господарства і пов’язаних з ним послуг  </w:t>
            </w:r>
          </w:p>
        </w:tc>
        <w:tc>
          <w:tcPr>
            <w:tcW w:w="1463"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09.02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іншого лісогосподарського призначення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09.03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09.01-09.02</w:t>
            </w:r>
            <w:r>
              <w:rPr>
                <w:rFonts w:ascii="Times New Roman" w:hAnsi="Times New Roman" w:cs="Times New Roman"/>
                <w:sz w:val="24"/>
                <w:szCs w:val="24"/>
              </w:rPr>
              <w:t>, 09.04-09.05</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09.04</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09.05</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водного фонду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експлуатації та догляду за водними об’єктами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облаштування та догляду за прибережними захисними смугами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експлуатації та догляду за смугами відведення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експлуатації та догляду за гідротехнічними, іншими водогосподарськими спорудами і каналами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догляду за береговими смугами водних шляхів</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сінокосіння</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рибогосподарських потреб</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культурно-оздоровчих потреб, рекреаційних, спортивних і туристичних цілей</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проведення науково-дослідних робіт</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експлуатації гідротехнічних, гідрометричних та лінійних споруд</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10.12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10.01-10.11</w:t>
            </w:r>
            <w:r>
              <w:rPr>
                <w:rFonts w:ascii="Times New Roman" w:hAnsi="Times New Roman" w:cs="Times New Roman"/>
                <w:sz w:val="24"/>
                <w:szCs w:val="24"/>
              </w:rPr>
              <w:t>, 10.13-10.16</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10.13</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10.14</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Водні об'єкти загального користування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10.15</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пляжами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10.16</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громадськими сіножатями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11</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промисловості</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основних, підсобних і допоміжних будівель та споруд будівельних організацій та підприємств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11.01-11.04</w:t>
            </w:r>
            <w:r>
              <w:rPr>
                <w:rFonts w:ascii="Times New Roman" w:hAnsi="Times New Roman" w:cs="Times New Roman"/>
                <w:sz w:val="24"/>
                <w:szCs w:val="24"/>
              </w:rPr>
              <w:t>, 11.06-11.08</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r>
      <w:tr w:rsidR="00604C32" w:rsidRPr="00833EDD" w:rsidTr="00015F1F">
        <w:tc>
          <w:tcPr>
            <w:tcW w:w="7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11.06</w:t>
            </w:r>
          </w:p>
        </w:tc>
        <w:tc>
          <w:tcPr>
            <w:tcW w:w="3598"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11.07</w:t>
            </w:r>
          </w:p>
        </w:tc>
        <w:tc>
          <w:tcPr>
            <w:tcW w:w="3598"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загального користування, які використовуються як зелені насадження спеціального призначення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11.08</w:t>
            </w:r>
          </w:p>
        </w:tc>
        <w:tc>
          <w:tcPr>
            <w:tcW w:w="3598"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загального користування, відведенні для цілей поводження з відходами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12</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транспорту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залізничного 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будівель і споруд морського транспорту  </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будівель і споруд річкового транспорту  </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автомобільного транспорту та дорожнього господарства4</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авіаційного 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об’єктів трубопровідного 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міського електротранспорту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додаткових транспортних послуг та допоміжних операцій</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іншого наземного 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12.01-12.09</w:t>
            </w:r>
            <w:r>
              <w:rPr>
                <w:rFonts w:ascii="Times New Roman" w:hAnsi="Times New Roman" w:cs="Times New Roman"/>
                <w:sz w:val="24"/>
                <w:szCs w:val="24"/>
              </w:rPr>
              <w:t>, 12.11-12.13</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r>
      <w:tr w:rsidR="00604C32" w:rsidRPr="00833EDD" w:rsidTr="00015F1F">
        <w:tc>
          <w:tcPr>
            <w:tcW w:w="7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12.11</w:t>
            </w:r>
          </w:p>
        </w:tc>
        <w:tc>
          <w:tcPr>
            <w:tcW w:w="3598"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Для розміщення та експлуатації об'єктів дорожнього сервісу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12.12</w:t>
            </w:r>
          </w:p>
        </w:tc>
        <w:tc>
          <w:tcPr>
            <w:tcW w:w="3598"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12.13</w:t>
            </w:r>
          </w:p>
        </w:tc>
        <w:tc>
          <w:tcPr>
            <w:tcW w:w="3598"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Земельні ділянки загального користування, які використовуються як вулиці, майдани, проїзди, дороги, набережні</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493A48" w:rsidTr="00015F1F">
        <w:tc>
          <w:tcPr>
            <w:tcW w:w="756" w:type="dxa"/>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13</w:t>
            </w:r>
          </w:p>
        </w:tc>
        <w:tc>
          <w:tcPr>
            <w:tcW w:w="8956" w:type="dxa"/>
            <w:gridSpan w:val="5"/>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Землі зв’язку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об’єктів і споруд </w:t>
            </w:r>
            <w:proofErr w:type="spellStart"/>
            <w:r w:rsidRPr="00493A48">
              <w:rPr>
                <w:rFonts w:ascii="Times New Roman" w:hAnsi="Times New Roman" w:cs="Times New Roman"/>
                <w:sz w:val="24"/>
                <w:szCs w:val="24"/>
              </w:rPr>
              <w:t>телекомунікацій</w:t>
            </w:r>
            <w:proofErr w:type="spellEnd"/>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та споруд об’єктів поштового зв’язку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інших технічних засобів зв’язку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13.01-13.03, 13.05</w:t>
            </w:r>
            <w:r>
              <w:rPr>
                <w:rFonts w:ascii="Times New Roman" w:hAnsi="Times New Roman" w:cs="Times New Roman"/>
                <w:sz w:val="24"/>
                <w:szCs w:val="24"/>
              </w:rPr>
              <w:t>, 13.05-13.06</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13.05</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та постійної діяльності Державної служби спеціального зв'язку та захисту інформації України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13.06</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14</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енергетики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14.01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14.02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будівництва, експлуатації та обслуговування будівель і споруд об’єктів передачі електричної та теплової енергії</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14.03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14.01-14.02</w:t>
            </w:r>
            <w:r>
              <w:rPr>
                <w:rFonts w:ascii="Times New Roman" w:hAnsi="Times New Roman" w:cs="Times New Roman"/>
                <w:sz w:val="24"/>
                <w:szCs w:val="24"/>
              </w:rPr>
              <w:t>, 14.04-14.06</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14.04</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14.05</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загального користування, які використовуються як зелені насадження спеціального призначення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14.06</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загального користування, відведені для цілей поводження з відходами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15</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оборони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Збройних Сил4</w:t>
            </w:r>
          </w:p>
        </w:tc>
        <w:tc>
          <w:tcPr>
            <w:tcW w:w="1463" w:type="dxa"/>
          </w:tcPr>
          <w:p w:rsidR="00604C32" w:rsidRPr="00493A48" w:rsidRDefault="00604C32" w:rsidP="00015F1F">
            <w:pPr>
              <w:rPr>
                <w:rFonts w:ascii="Times New Roman" w:hAnsi="Times New Roman" w:cs="Times New Roman"/>
                <w:b/>
                <w:bCs/>
                <w:sz w:val="24"/>
                <w:szCs w:val="24"/>
              </w:rPr>
            </w:pPr>
          </w:p>
        </w:tc>
        <w:tc>
          <w:tcPr>
            <w:tcW w:w="1216" w:type="dxa"/>
          </w:tcPr>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p>
        </w:tc>
        <w:tc>
          <w:tcPr>
            <w:tcW w:w="1216" w:type="dxa"/>
          </w:tcPr>
          <w:p w:rsidR="00604C32" w:rsidRPr="00493A48" w:rsidRDefault="00604C32" w:rsidP="00015F1F">
            <w:pPr>
              <w:rPr>
                <w:rFonts w:ascii="Times New Roman" w:hAnsi="Times New Roman" w:cs="Times New Roman"/>
                <w:b/>
                <w:bCs/>
                <w:sz w:val="24"/>
                <w:szCs w:val="24"/>
              </w:rPr>
            </w:pP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Національної гвардії4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Держприкордонслужби4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СБУ4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Держспецтрансслужби4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Служби зовнішньої розвідки4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інших, утворених відповідно до законів, військових формувань4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15.01-15.07</w:t>
            </w:r>
            <w:r>
              <w:rPr>
                <w:rFonts w:ascii="Times New Roman" w:hAnsi="Times New Roman" w:cs="Times New Roman"/>
                <w:sz w:val="24"/>
                <w:szCs w:val="24"/>
              </w:rPr>
              <w:t>, 15.09-15.11</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15.09</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15.10</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15.11</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16</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для яких ставки визначаються незалежно від ц</w:t>
            </w:r>
            <w:r>
              <w:rPr>
                <w:rFonts w:ascii="Times New Roman" w:hAnsi="Times New Roman" w:cs="Times New Roman"/>
                <w:sz w:val="24"/>
                <w:szCs w:val="24"/>
              </w:rPr>
              <w:t>ільового призначен</w:t>
            </w:r>
            <w:r w:rsidRPr="00B92D65">
              <w:rPr>
                <w:rFonts w:ascii="Times New Roman" w:hAnsi="Times New Roman" w:cs="Times New Roman"/>
                <w:sz w:val="24"/>
                <w:szCs w:val="24"/>
              </w:rPr>
              <w:t>ня</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00.01</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що знаходяться у постійному користуванні</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w:t>
            </w:r>
            <w:r w:rsidRPr="00B92D65">
              <w:rPr>
                <w:rFonts w:ascii="Times New Roman" w:hAnsi="Times New Roman" w:cs="Times New Roman"/>
                <w:sz w:val="24"/>
                <w:szCs w:val="24"/>
                <w:vertAlign w:val="superscript"/>
              </w:rPr>
              <w:t>9</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Інші</w:t>
            </w:r>
            <w:r w:rsidRPr="00B92D65">
              <w:rPr>
                <w:rFonts w:ascii="Times New Roman" w:hAnsi="Times New Roman" w:cs="Times New Roman"/>
                <w:sz w:val="24"/>
                <w:szCs w:val="24"/>
                <w:vertAlign w:val="superscript"/>
              </w:rPr>
              <w:t>9</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00.02.01</w:t>
            </w:r>
          </w:p>
        </w:tc>
        <w:tc>
          <w:tcPr>
            <w:tcW w:w="3598" w:type="dxa"/>
          </w:tcPr>
          <w:p w:rsidR="00604C32" w:rsidRPr="00B92D65" w:rsidRDefault="00604C32" w:rsidP="00015F1F">
            <w:pPr>
              <w:rPr>
                <w:rFonts w:ascii="Times New Roman" w:hAnsi="Times New Roman" w:cs="Times New Roman"/>
                <w:b/>
                <w:sz w:val="24"/>
                <w:szCs w:val="24"/>
              </w:rPr>
            </w:pP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00.02.n</w:t>
            </w:r>
            <w:r w:rsidRPr="00B92D65">
              <w:rPr>
                <w:rFonts w:ascii="Times New Roman" w:hAnsi="Times New Roman" w:cs="Times New Roman"/>
                <w:sz w:val="24"/>
                <w:szCs w:val="24"/>
                <w:vertAlign w:val="superscript"/>
              </w:rPr>
              <w:t>9</w:t>
            </w:r>
          </w:p>
        </w:tc>
        <w:tc>
          <w:tcPr>
            <w:tcW w:w="3598" w:type="dxa"/>
          </w:tcPr>
          <w:p w:rsidR="00604C32" w:rsidRPr="00B92D65" w:rsidRDefault="00604C32" w:rsidP="00015F1F">
            <w:pPr>
              <w:rPr>
                <w:rFonts w:ascii="Times New Roman" w:hAnsi="Times New Roman" w:cs="Times New Roman"/>
                <w:b/>
                <w:sz w:val="24"/>
                <w:szCs w:val="24"/>
              </w:rPr>
            </w:pP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bl>
    <w:p w:rsidR="00604C32" w:rsidRPr="00493A48" w:rsidRDefault="00604C32" w:rsidP="00604C32">
      <w:pPr>
        <w:rPr>
          <w:rFonts w:ascii="Times New Roman" w:hAnsi="Times New Roman" w:cs="Times New Roman"/>
          <w:b/>
          <w:bCs/>
          <w:sz w:val="24"/>
          <w:szCs w:val="24"/>
        </w:rPr>
      </w:pPr>
    </w:p>
    <w:p w:rsidR="00604C32" w:rsidRDefault="00604C32" w:rsidP="00604C32">
      <w:pPr>
        <w:rPr>
          <w:rFonts w:ascii="Times New Roman" w:hAnsi="Times New Roman" w:cs="Times New Roman"/>
          <w:b/>
          <w:bCs/>
          <w:sz w:val="24"/>
          <w:szCs w:val="24"/>
        </w:rPr>
      </w:pPr>
    </w:p>
    <w:p w:rsidR="00604C32" w:rsidRPr="00833EDD" w:rsidRDefault="00604C32" w:rsidP="00604C32">
      <w:pPr>
        <w:rPr>
          <w:rFonts w:ascii="Times New Roman" w:hAnsi="Times New Roman" w:cs="Times New Roman"/>
          <w:sz w:val="24"/>
          <w:szCs w:val="24"/>
        </w:rPr>
      </w:pPr>
      <w:r w:rsidRPr="00E100CE">
        <w:rPr>
          <w:rFonts w:ascii="Times New Roman" w:hAnsi="Times New Roman" w:cs="Times New Roman"/>
          <w:sz w:val="24"/>
          <w:szCs w:val="24"/>
        </w:rPr>
        <w:t>Секретар міської ради                                                   Іван АНДРІЙЧИК</w:t>
      </w:r>
    </w:p>
    <w:p w:rsidR="00604C32" w:rsidRDefault="00604C32" w:rsidP="00604C32">
      <w:pPr>
        <w:jc w:val="right"/>
        <w:rPr>
          <w:rFonts w:ascii="Times New Roman" w:hAnsi="Times New Roman" w:cs="Times New Roman"/>
          <w:bCs/>
          <w:sz w:val="24"/>
          <w:szCs w:val="24"/>
          <w:lang w:val="en-US"/>
        </w:rPr>
      </w:pPr>
    </w:p>
    <w:p w:rsidR="00604C32" w:rsidRDefault="00604C32" w:rsidP="00604C32">
      <w:pPr>
        <w:jc w:val="right"/>
        <w:rPr>
          <w:rFonts w:ascii="Times New Roman" w:hAnsi="Times New Roman" w:cs="Times New Roman"/>
          <w:sz w:val="24"/>
          <w:szCs w:val="24"/>
        </w:rPr>
      </w:pPr>
    </w:p>
    <w:p w:rsidR="00604C32" w:rsidRDefault="00604C32" w:rsidP="00604C32">
      <w:pPr>
        <w:jc w:val="right"/>
        <w:rPr>
          <w:rFonts w:ascii="Times New Roman" w:hAnsi="Times New Roman" w:cs="Times New Roman"/>
          <w:sz w:val="24"/>
          <w:szCs w:val="24"/>
        </w:rPr>
      </w:pPr>
    </w:p>
    <w:p w:rsidR="00604C32" w:rsidRDefault="00604C32" w:rsidP="00604C32">
      <w:pPr>
        <w:jc w:val="right"/>
        <w:rPr>
          <w:rFonts w:ascii="Times New Roman" w:hAnsi="Times New Roman" w:cs="Times New Roman"/>
          <w:sz w:val="24"/>
          <w:szCs w:val="24"/>
        </w:rPr>
      </w:pPr>
      <w:proofErr w:type="spellStart"/>
      <w:r>
        <w:rPr>
          <w:rFonts w:ascii="Times New Roman" w:hAnsi="Times New Roman" w:cs="Times New Roman"/>
          <w:sz w:val="24"/>
          <w:szCs w:val="24"/>
        </w:rPr>
        <w:t>Проєкт</w:t>
      </w:r>
      <w:proofErr w:type="spellEnd"/>
    </w:p>
    <w:p w:rsidR="00604C32" w:rsidRPr="001431A2" w:rsidRDefault="00604C32" w:rsidP="00604C32">
      <w:pPr>
        <w:jc w:val="right"/>
        <w:rPr>
          <w:rFonts w:ascii="Times New Roman" w:hAnsi="Times New Roman" w:cs="Times New Roman"/>
          <w:b/>
          <w:bCs/>
          <w:sz w:val="24"/>
          <w:szCs w:val="24"/>
        </w:rPr>
      </w:pPr>
      <w:r w:rsidRPr="001431A2">
        <w:rPr>
          <w:rFonts w:ascii="Times New Roman" w:hAnsi="Times New Roman" w:cs="Times New Roman"/>
          <w:sz w:val="24"/>
          <w:szCs w:val="24"/>
        </w:rPr>
        <w:t xml:space="preserve">Додаток </w:t>
      </w:r>
      <w:r>
        <w:rPr>
          <w:rFonts w:ascii="Times New Roman" w:hAnsi="Times New Roman" w:cs="Times New Roman"/>
          <w:sz w:val="24"/>
          <w:szCs w:val="24"/>
        </w:rPr>
        <w:t>4.1</w:t>
      </w:r>
      <w:r w:rsidRPr="001431A2">
        <w:rPr>
          <w:rFonts w:ascii="Times New Roman" w:hAnsi="Times New Roman" w:cs="Times New Roman"/>
          <w:sz w:val="24"/>
          <w:szCs w:val="24"/>
        </w:rPr>
        <w:br/>
        <w:t>до рішення про встановлення ставок</w:t>
      </w:r>
      <w:r w:rsidRPr="001431A2">
        <w:rPr>
          <w:rFonts w:ascii="Times New Roman" w:hAnsi="Times New Roman" w:cs="Times New Roman"/>
          <w:sz w:val="24"/>
          <w:szCs w:val="24"/>
        </w:rPr>
        <w:br/>
        <w:t>та пільг із сплати земельного податку</w:t>
      </w:r>
    </w:p>
    <w:p w:rsidR="00604C32" w:rsidRPr="001431A2" w:rsidRDefault="00604C32" w:rsidP="00604C32">
      <w:pPr>
        <w:jc w:val="right"/>
        <w:rPr>
          <w:rFonts w:ascii="Times New Roman" w:hAnsi="Times New Roman" w:cs="Times New Roman"/>
          <w:b/>
          <w:bCs/>
          <w:sz w:val="24"/>
          <w:szCs w:val="24"/>
        </w:rPr>
      </w:pPr>
      <w:r>
        <w:rPr>
          <w:rFonts w:ascii="Times New Roman" w:hAnsi="Times New Roman" w:cs="Times New Roman"/>
          <w:sz w:val="24"/>
          <w:szCs w:val="24"/>
        </w:rPr>
        <w:t>на 202</w:t>
      </w:r>
      <w:r w:rsidRPr="008043E5">
        <w:rPr>
          <w:rFonts w:ascii="Times New Roman" w:hAnsi="Times New Roman" w:cs="Times New Roman"/>
          <w:sz w:val="24"/>
          <w:szCs w:val="24"/>
          <w:lang w:val="ru-RU"/>
        </w:rPr>
        <w:t>5</w:t>
      </w:r>
      <w:r w:rsidRPr="001431A2">
        <w:rPr>
          <w:rFonts w:ascii="Times New Roman" w:hAnsi="Times New Roman" w:cs="Times New Roman"/>
          <w:sz w:val="24"/>
          <w:szCs w:val="24"/>
        </w:rPr>
        <w:t xml:space="preserve"> рік</w:t>
      </w:r>
    </w:p>
    <w:p w:rsidR="00604C32" w:rsidRPr="001431A2" w:rsidRDefault="00604C32" w:rsidP="00604C32">
      <w:pPr>
        <w:jc w:val="right"/>
        <w:rPr>
          <w:rFonts w:ascii="Times New Roman" w:hAnsi="Times New Roman" w:cs="Times New Roman"/>
          <w:b/>
          <w:bCs/>
          <w:sz w:val="24"/>
          <w:szCs w:val="24"/>
        </w:rPr>
      </w:pPr>
      <w:r w:rsidRPr="001431A2">
        <w:rPr>
          <w:rFonts w:ascii="Times New Roman" w:hAnsi="Times New Roman" w:cs="Times New Roman"/>
          <w:sz w:val="24"/>
          <w:szCs w:val="24"/>
        </w:rPr>
        <w:t>ЗАТВЕРДЖЕНО</w:t>
      </w:r>
    </w:p>
    <w:p w:rsidR="00604C32" w:rsidRPr="001431A2" w:rsidRDefault="00604C32" w:rsidP="00604C32">
      <w:pPr>
        <w:jc w:val="right"/>
        <w:rPr>
          <w:rFonts w:ascii="Times New Roman" w:hAnsi="Times New Roman" w:cs="Times New Roman"/>
          <w:b/>
          <w:bCs/>
          <w:sz w:val="24"/>
          <w:szCs w:val="24"/>
        </w:rPr>
      </w:pPr>
      <w:r w:rsidRPr="001431A2">
        <w:rPr>
          <w:rFonts w:ascii="Times New Roman" w:hAnsi="Times New Roman" w:cs="Times New Roman"/>
          <w:sz w:val="24"/>
          <w:szCs w:val="24"/>
        </w:rPr>
        <w:t>рішенням Миколаївської міської ради</w:t>
      </w:r>
    </w:p>
    <w:p w:rsidR="00604C32" w:rsidRPr="001431A2" w:rsidRDefault="00604C32" w:rsidP="00604C32">
      <w:pPr>
        <w:jc w:val="right"/>
        <w:rPr>
          <w:rFonts w:ascii="Times New Roman" w:hAnsi="Times New Roman" w:cs="Times New Roman"/>
          <w:b/>
          <w:bCs/>
          <w:sz w:val="24"/>
          <w:szCs w:val="24"/>
        </w:rPr>
      </w:pPr>
      <w:r>
        <w:rPr>
          <w:rFonts w:ascii="Times New Roman" w:hAnsi="Times New Roman" w:cs="Times New Roman"/>
          <w:sz w:val="24"/>
          <w:szCs w:val="24"/>
        </w:rPr>
        <w:t xml:space="preserve">від   </w:t>
      </w:r>
      <w:r w:rsidRPr="00E100CE">
        <w:rPr>
          <w:rFonts w:ascii="Times New Roman" w:hAnsi="Times New Roman" w:cs="Times New Roman"/>
          <w:sz w:val="24"/>
          <w:szCs w:val="24"/>
        </w:rPr>
        <w:t xml:space="preserve"> №</w:t>
      </w:r>
    </w:p>
    <w:p w:rsidR="00604C32" w:rsidRDefault="00604C32" w:rsidP="00604C32">
      <w:pPr>
        <w:rPr>
          <w:rFonts w:ascii="Times New Roman" w:hAnsi="Times New Roman" w:cs="Times New Roman"/>
          <w:sz w:val="24"/>
          <w:szCs w:val="24"/>
        </w:rPr>
      </w:pPr>
    </w:p>
    <w:p w:rsidR="00604C32" w:rsidRPr="001431A2" w:rsidRDefault="00604C32" w:rsidP="00604C32">
      <w:pPr>
        <w:jc w:val="center"/>
        <w:rPr>
          <w:rFonts w:ascii="Times New Roman" w:hAnsi="Times New Roman" w:cs="Times New Roman"/>
          <w:sz w:val="28"/>
          <w:szCs w:val="28"/>
        </w:rPr>
      </w:pPr>
      <w:r w:rsidRPr="001431A2">
        <w:rPr>
          <w:rFonts w:ascii="Times New Roman" w:hAnsi="Times New Roman" w:cs="Times New Roman"/>
          <w:sz w:val="28"/>
          <w:szCs w:val="28"/>
        </w:rPr>
        <w:t xml:space="preserve">СТАВКИ </w:t>
      </w:r>
      <w:r w:rsidRPr="001431A2">
        <w:rPr>
          <w:rFonts w:ascii="Times New Roman" w:hAnsi="Times New Roman" w:cs="Times New Roman"/>
          <w:sz w:val="28"/>
          <w:szCs w:val="28"/>
        </w:rPr>
        <w:br/>
        <w:t>земельного податку</w:t>
      </w:r>
    </w:p>
    <w:p w:rsidR="00604C32" w:rsidRPr="00833EDD" w:rsidRDefault="00604C32" w:rsidP="00604C32">
      <w:pPr>
        <w:rPr>
          <w:rFonts w:ascii="Times New Roman" w:hAnsi="Times New Roman" w:cs="Times New Roman"/>
          <w:sz w:val="24"/>
          <w:szCs w:val="24"/>
        </w:rPr>
      </w:pPr>
      <w:r>
        <w:rPr>
          <w:rFonts w:ascii="Times New Roman" w:hAnsi="Times New Roman" w:cs="Times New Roman"/>
          <w:sz w:val="24"/>
          <w:szCs w:val="24"/>
        </w:rPr>
        <w:t>Ставки встановлюються на 202</w:t>
      </w:r>
      <w:r w:rsidRPr="00194BCF">
        <w:rPr>
          <w:rFonts w:ascii="Times New Roman" w:hAnsi="Times New Roman" w:cs="Times New Roman"/>
          <w:sz w:val="24"/>
          <w:szCs w:val="24"/>
          <w:lang w:val="ru-RU"/>
        </w:rPr>
        <w:t>5</w:t>
      </w:r>
      <w:r w:rsidRPr="00833EDD">
        <w:rPr>
          <w:rFonts w:ascii="Times New Roman" w:hAnsi="Times New Roman" w:cs="Times New Roman"/>
          <w:sz w:val="24"/>
          <w:szCs w:val="24"/>
        </w:rPr>
        <w:t xml:space="preserve"> рік</w:t>
      </w:r>
      <w:r>
        <w:rPr>
          <w:rFonts w:ascii="Times New Roman" w:hAnsi="Times New Roman" w:cs="Times New Roman"/>
          <w:sz w:val="24"/>
          <w:szCs w:val="24"/>
        </w:rPr>
        <w:t xml:space="preserve"> та вводяться в дію з 01.01.202</w:t>
      </w:r>
      <w:r w:rsidRPr="00194BCF">
        <w:rPr>
          <w:rFonts w:ascii="Times New Roman" w:hAnsi="Times New Roman" w:cs="Times New Roman"/>
          <w:sz w:val="24"/>
          <w:szCs w:val="24"/>
          <w:lang w:val="ru-RU"/>
        </w:rPr>
        <w:t>5</w:t>
      </w:r>
      <w:r w:rsidRPr="00833EDD">
        <w:rPr>
          <w:rFonts w:ascii="Times New Roman" w:hAnsi="Times New Roman" w:cs="Times New Roman"/>
          <w:sz w:val="24"/>
          <w:szCs w:val="24"/>
        </w:rPr>
        <w:t xml:space="preserve"> року.</w:t>
      </w:r>
    </w:p>
    <w:p w:rsidR="00604C32" w:rsidRDefault="00604C32" w:rsidP="00604C32">
      <w:pPr>
        <w:rPr>
          <w:rFonts w:ascii="Times New Roman" w:hAnsi="Times New Roman" w:cs="Times New Roman"/>
          <w:sz w:val="24"/>
          <w:szCs w:val="24"/>
        </w:rPr>
      </w:pPr>
      <w:r w:rsidRPr="00833EDD">
        <w:rPr>
          <w:rFonts w:ascii="Times New Roman" w:hAnsi="Times New Roman" w:cs="Times New Roman"/>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604C32" w:rsidRPr="00833EDD" w:rsidRDefault="00604C32" w:rsidP="00604C32">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7"/>
        <w:gridCol w:w="1443"/>
        <w:gridCol w:w="3014"/>
        <w:gridCol w:w="3988"/>
      </w:tblGrid>
      <w:tr w:rsidR="00604C32" w:rsidRPr="00833EDD" w:rsidTr="00015F1F">
        <w:trPr>
          <w:trHeight w:val="1382"/>
        </w:trPr>
        <w:tc>
          <w:tcPr>
            <w:tcW w:w="1267"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області</w:t>
            </w:r>
          </w:p>
          <w:p w:rsidR="00604C32" w:rsidRPr="00833EDD" w:rsidRDefault="00604C32" w:rsidP="00015F1F">
            <w:pPr>
              <w:rPr>
                <w:rFonts w:ascii="Times New Roman" w:hAnsi="Times New Roman" w:cs="Times New Roman"/>
                <w:sz w:val="24"/>
                <w:szCs w:val="24"/>
              </w:rPr>
            </w:pPr>
          </w:p>
        </w:tc>
        <w:tc>
          <w:tcPr>
            <w:tcW w:w="144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району</w:t>
            </w:r>
          </w:p>
        </w:tc>
        <w:tc>
          <w:tcPr>
            <w:tcW w:w="3014"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згідно з КОАТУУ</w:t>
            </w:r>
          </w:p>
        </w:tc>
        <w:tc>
          <w:tcPr>
            <w:tcW w:w="3988"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Найменування адміністративно-територіальної одиниці або населеного пункту, або території об’єднаної територіальної громади</w:t>
            </w:r>
          </w:p>
        </w:tc>
      </w:tr>
      <w:tr w:rsidR="00604C32" w:rsidRPr="00833EDD" w:rsidTr="00015F1F">
        <w:trPr>
          <w:trHeight w:val="312"/>
        </w:trPr>
        <w:tc>
          <w:tcPr>
            <w:tcW w:w="1267"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13</w:t>
            </w:r>
          </w:p>
        </w:tc>
        <w:tc>
          <w:tcPr>
            <w:tcW w:w="1443"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57</w:t>
            </w:r>
          </w:p>
        </w:tc>
        <w:tc>
          <w:tcPr>
            <w:tcW w:w="3014" w:type="dxa"/>
          </w:tcPr>
          <w:p w:rsidR="00604C32" w:rsidRPr="001705ED" w:rsidRDefault="00604C32" w:rsidP="00015F1F">
            <w:pPr>
              <w:rPr>
                <w:rFonts w:ascii="Times New Roman" w:hAnsi="Times New Roman" w:cs="Times New Roman"/>
                <w:sz w:val="24"/>
                <w:szCs w:val="24"/>
              </w:rPr>
            </w:pPr>
            <w:r w:rsidRPr="001705ED">
              <w:rPr>
                <w:rFonts w:ascii="Times New Roman" w:hAnsi="Times New Roman" w:cs="Times New Roman"/>
                <w:sz w:val="24"/>
                <w:szCs w:val="24"/>
              </w:rPr>
              <w:t>4623083202</w:t>
            </w:r>
          </w:p>
        </w:tc>
        <w:tc>
          <w:tcPr>
            <w:tcW w:w="3988" w:type="dxa"/>
          </w:tcPr>
          <w:p w:rsidR="00604C32" w:rsidRPr="001705ED" w:rsidRDefault="00604C32" w:rsidP="00015F1F">
            <w:pPr>
              <w:rPr>
                <w:rFonts w:ascii="Times New Roman" w:hAnsi="Times New Roman" w:cs="Times New Roman"/>
                <w:sz w:val="24"/>
                <w:szCs w:val="24"/>
              </w:rPr>
            </w:pPr>
            <w:r w:rsidRPr="001705ED">
              <w:rPr>
                <w:rFonts w:ascii="Times New Roman" w:hAnsi="Times New Roman" w:cs="Times New Roman"/>
                <w:sz w:val="24"/>
                <w:szCs w:val="24"/>
              </w:rPr>
              <w:t xml:space="preserve">с. </w:t>
            </w:r>
            <w:proofErr w:type="spellStart"/>
            <w:r w:rsidRPr="001705ED">
              <w:rPr>
                <w:rFonts w:ascii="Times New Roman" w:hAnsi="Times New Roman" w:cs="Times New Roman"/>
                <w:sz w:val="24"/>
                <w:szCs w:val="24"/>
              </w:rPr>
              <w:t>Липиці</w:t>
            </w:r>
            <w:proofErr w:type="spellEnd"/>
            <w:r w:rsidRPr="001705ED">
              <w:rPr>
                <w:rFonts w:ascii="Times New Roman" w:hAnsi="Times New Roman" w:cs="Times New Roman"/>
                <w:sz w:val="24"/>
                <w:szCs w:val="24"/>
              </w:rPr>
              <w:t xml:space="preserve"> </w:t>
            </w:r>
          </w:p>
        </w:tc>
      </w:tr>
    </w:tbl>
    <w:p w:rsidR="00604C32" w:rsidRPr="00833EDD" w:rsidRDefault="00604C32" w:rsidP="00604C32">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6"/>
        <w:gridCol w:w="3598"/>
        <w:gridCol w:w="1463"/>
        <w:gridCol w:w="1216"/>
        <w:gridCol w:w="1463"/>
        <w:gridCol w:w="1216"/>
      </w:tblGrid>
      <w:tr w:rsidR="00604C32" w:rsidRPr="00833EDD" w:rsidTr="00015F1F">
        <w:tc>
          <w:tcPr>
            <w:tcW w:w="4354" w:type="dxa"/>
            <w:gridSpan w:val="2"/>
            <w:tcBorders>
              <w:bottom w:val="nil"/>
            </w:tcBorders>
          </w:tcPr>
          <w:p w:rsidR="00604C32" w:rsidRPr="00833EDD" w:rsidRDefault="00604C32" w:rsidP="00015F1F">
            <w:pPr>
              <w:rPr>
                <w:rFonts w:ascii="Times New Roman" w:hAnsi="Times New Roman" w:cs="Times New Roman"/>
                <w:sz w:val="24"/>
                <w:szCs w:val="24"/>
              </w:rPr>
            </w:pPr>
          </w:p>
        </w:tc>
        <w:tc>
          <w:tcPr>
            <w:tcW w:w="5358" w:type="dxa"/>
            <w:gridSpan w:val="4"/>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 xml:space="preserve">Ставки податку3 </w:t>
            </w:r>
            <w:r w:rsidRPr="00833EDD">
              <w:rPr>
                <w:rFonts w:ascii="Times New Roman" w:hAnsi="Times New Roman" w:cs="Times New Roman"/>
                <w:sz w:val="24"/>
                <w:szCs w:val="24"/>
              </w:rPr>
              <w:br/>
              <w:t>(відсотків нормативної грошової оцінки)</w:t>
            </w:r>
          </w:p>
        </w:tc>
      </w:tr>
      <w:tr w:rsidR="00604C32" w:rsidRPr="00833EDD" w:rsidTr="00015F1F">
        <w:tc>
          <w:tcPr>
            <w:tcW w:w="4354" w:type="dxa"/>
            <w:gridSpan w:val="2"/>
            <w:tcBorders>
              <w:top w:val="nil"/>
            </w:tcBorders>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Вид цільового призначення земель2</w:t>
            </w:r>
          </w:p>
        </w:tc>
        <w:tc>
          <w:tcPr>
            <w:tcW w:w="2679" w:type="dxa"/>
            <w:gridSpan w:val="2"/>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за земельні ділянки, нормативну грошову оцінку яких проведено (незалежно від місцезнаходження)</w:t>
            </w:r>
          </w:p>
        </w:tc>
        <w:tc>
          <w:tcPr>
            <w:tcW w:w="2679" w:type="dxa"/>
            <w:gridSpan w:val="2"/>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за земельні ділянки за межами населених пунктів, нормативну грошову оцінку яких не проведено</w:t>
            </w:r>
          </w:p>
        </w:tc>
      </w:tr>
      <w:tr w:rsidR="00604C32" w:rsidRPr="00833EDD" w:rsidTr="00015F1F">
        <w:tc>
          <w:tcPr>
            <w:tcW w:w="75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код2</w:t>
            </w:r>
          </w:p>
        </w:tc>
        <w:tc>
          <w:tcPr>
            <w:tcW w:w="3598"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найменування2</w:t>
            </w:r>
          </w:p>
        </w:tc>
        <w:tc>
          <w:tcPr>
            <w:tcW w:w="1463"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юридичних осіб</w:t>
            </w:r>
          </w:p>
        </w:tc>
        <w:tc>
          <w:tcPr>
            <w:tcW w:w="121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фізичних осіб</w:t>
            </w:r>
          </w:p>
        </w:tc>
        <w:tc>
          <w:tcPr>
            <w:tcW w:w="1463"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юридичних осіб</w:t>
            </w:r>
          </w:p>
        </w:tc>
        <w:tc>
          <w:tcPr>
            <w:tcW w:w="121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фізичних осіб</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01</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сільськогосподарського призначення</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товарного сільськогосподарського виробництва4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фермерського господарства4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особистого селянського господарства4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підс</w:t>
            </w:r>
            <w:r>
              <w:rPr>
                <w:rFonts w:ascii="Times New Roman" w:hAnsi="Times New Roman" w:cs="Times New Roman"/>
                <w:sz w:val="24"/>
                <w:szCs w:val="24"/>
              </w:rPr>
              <w:t>обного сільського господарства4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індивідуального садівництва4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колективного садівництва4</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городництва4</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сінокосіння і випасання худоби4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дослідних і навчальних цілей</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пропаганди передового досвіду ведення сільського господарства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надання послуг у сільському господарстві</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інфраструктури оптових ринків сільськогосподарської продукції</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іншого сільськогосподарського призначення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01.01-01.13</w:t>
            </w:r>
            <w:r>
              <w:rPr>
                <w:rFonts w:ascii="Times New Roman" w:hAnsi="Times New Roman" w:cs="Times New Roman"/>
                <w:sz w:val="24"/>
                <w:szCs w:val="24"/>
                <w:lang w:val="ru-RU"/>
              </w:rPr>
              <w:t>. 01.15-01.19</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01.15</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під сільськогосподарськими будівлями і дворами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01.16</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полезахисними лісовими смугами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01.17</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громадянами чи юридичними особами)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01.18</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загального користування, які використовуються як польові дороги, прогони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01.19</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громадськими сіножатями та громадськими пасовищами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02</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житлової забудови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житлового будинку, господарських будівель і споруд (присадибна ділянка)4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216" w:type="dxa"/>
          </w:tcPr>
          <w:p w:rsidR="00604C32" w:rsidRPr="00493A48" w:rsidRDefault="00604C32" w:rsidP="00015F1F">
            <w:pPr>
              <w:rPr>
                <w:rFonts w:ascii="Times New Roman" w:hAnsi="Times New Roman" w:cs="Times New Roman"/>
                <w:b/>
                <w:bCs/>
                <w:sz w:val="24"/>
                <w:szCs w:val="24"/>
              </w:rPr>
            </w:pPr>
            <w:r w:rsidRPr="00E100CE">
              <w:rPr>
                <w:rFonts w:ascii="Times New Roman" w:hAnsi="Times New Roman" w:cs="Times New Roman"/>
                <w:sz w:val="24"/>
                <w:szCs w:val="24"/>
              </w:rPr>
              <w:t>0,120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колективного житлового будівництва4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багатоквартирного житлового будинку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0,150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будівель тимчасового проживання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індивідуальних гаражів</w:t>
            </w:r>
            <w:r w:rsidRPr="00493A48">
              <w:rPr>
                <w:rFonts w:ascii="Times New Roman" w:hAnsi="Times New Roman" w:cs="Times New Roman"/>
                <w:sz w:val="24"/>
                <w:szCs w:val="24"/>
              </w:rPr>
              <w:tab/>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колективного гаражного будівництва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іншої житлової забудови  </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02.01-02.07</w:t>
            </w:r>
            <w:r>
              <w:rPr>
                <w:rFonts w:ascii="Times New Roman" w:hAnsi="Times New Roman" w:cs="Times New Roman"/>
                <w:sz w:val="24"/>
                <w:szCs w:val="24"/>
              </w:rPr>
              <w:t>, 02.09-02.12</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02.09</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будівництва і обслуговування паркінгів та автостоянок на землях житлової та громадської забудови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02.10</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02.11</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02.12</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 xml:space="preserve">Земельні ділянки загального користування, які використовуються як </w:t>
            </w:r>
            <w:proofErr w:type="spellStart"/>
            <w:r w:rsidRPr="00C651BF">
              <w:rPr>
                <w:rFonts w:ascii="Times New Roman" w:hAnsi="Times New Roman" w:cs="Times New Roman"/>
                <w:color w:val="000000"/>
                <w:sz w:val="24"/>
                <w:szCs w:val="24"/>
              </w:rPr>
              <w:t>внутрішньоквартальні</w:t>
            </w:r>
            <w:proofErr w:type="spellEnd"/>
            <w:r w:rsidRPr="00C651BF">
              <w:rPr>
                <w:rFonts w:ascii="Times New Roman" w:hAnsi="Times New Roman" w:cs="Times New Roman"/>
                <w:color w:val="000000"/>
                <w:sz w:val="24"/>
                <w:szCs w:val="24"/>
              </w:rPr>
              <w:t xml:space="preserve"> проїзди, пішохідні зони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493A48" w:rsidTr="00015F1F">
        <w:tc>
          <w:tcPr>
            <w:tcW w:w="756" w:type="dxa"/>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03</w:t>
            </w:r>
          </w:p>
        </w:tc>
        <w:tc>
          <w:tcPr>
            <w:tcW w:w="8956" w:type="dxa"/>
            <w:gridSpan w:val="5"/>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Землі громадської забудови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органів державної влади та місцевого самоврядування4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освіти4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охорони здоров’я та соціальної допомоги4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громадських та релігійних організацій4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культурно-просвітницького обслуговування4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екстериторіальних організацій та органів4</w:t>
            </w:r>
            <w:r w:rsidRPr="00493A48">
              <w:rPr>
                <w:rFonts w:ascii="Times New Roman" w:hAnsi="Times New Roman" w:cs="Times New Roman"/>
                <w:sz w:val="24"/>
                <w:szCs w:val="24"/>
              </w:rPr>
              <w:tab/>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торгівлі</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об’єктів туристичної інфраструктури та закладів громадського харчування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кредитно-фінансових установ</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03.10</w:t>
            </w:r>
          </w:p>
        </w:tc>
        <w:tc>
          <w:tcPr>
            <w:tcW w:w="3598" w:type="dxa"/>
          </w:tcPr>
          <w:p w:rsidR="00604C32" w:rsidRPr="00493A48" w:rsidRDefault="00604C32" w:rsidP="00015F1F">
            <w:pPr>
              <w:rPr>
                <w:rFonts w:ascii="Times New Roman" w:hAnsi="Times New Roman" w:cs="Times New Roman"/>
                <w:b/>
                <w:bCs/>
                <w:sz w:val="24"/>
                <w:szCs w:val="24"/>
              </w:rPr>
            </w:pPr>
            <w:r w:rsidRPr="00CC6FA0">
              <w:rPr>
                <w:rFonts w:ascii="Times New Roman" w:hAnsi="Times New Roman" w:cs="Times New Roman"/>
                <w:sz w:val="24"/>
                <w:szCs w:val="24"/>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і споруд закладів науки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комунального обслуговування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побутового обслуговування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органів ДСНС4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будівництва та обслуговування інших будівель громадської забудови  </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03.01-03.15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03.17</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Для розміщення та експлуатації закладів з обслуговування відвідувачів об'єктів рекреаційного призначення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03.18</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Для розміщення та експлуатації установ/місць виконання покарань</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03.19</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03.20</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 xml:space="preserve">Земельні ділянки загального користування, які використовуються як </w:t>
            </w:r>
            <w:proofErr w:type="spellStart"/>
            <w:r w:rsidRPr="00CC6FA0">
              <w:rPr>
                <w:rFonts w:ascii="Times New Roman" w:hAnsi="Times New Roman" w:cs="Times New Roman"/>
                <w:sz w:val="24"/>
                <w:szCs w:val="24"/>
              </w:rPr>
              <w:t>внутрішньоквартальні</w:t>
            </w:r>
            <w:proofErr w:type="spellEnd"/>
            <w:r w:rsidRPr="00CC6FA0">
              <w:rPr>
                <w:rFonts w:ascii="Times New Roman" w:hAnsi="Times New Roman" w:cs="Times New Roman"/>
                <w:sz w:val="24"/>
                <w:szCs w:val="24"/>
              </w:rPr>
              <w:t xml:space="preserve"> проїзди, пішохідні зони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04</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природно-заповідного фонду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біосферних заповідників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природних заповідників4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національних природних парків4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ботанічних садів4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зоологічних парків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дендрологічних парків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парків - пам’яток садово-паркового мистецтва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заказників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заповідних урочищ</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пам’яток природи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регіональних ландшафтних парків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05</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іншого природоохоронного призначення</w:t>
            </w:r>
          </w:p>
        </w:tc>
      </w:tr>
      <w:tr w:rsidR="00604C32" w:rsidRPr="00833EDD" w:rsidTr="00015F1F">
        <w:tc>
          <w:tcPr>
            <w:tcW w:w="756" w:type="dxa"/>
            <w:vAlign w:val="center"/>
          </w:tcPr>
          <w:p w:rsidR="00604C32" w:rsidRPr="005E2714" w:rsidRDefault="00604C32" w:rsidP="00015F1F">
            <w:pPr>
              <w:jc w:val="center"/>
              <w:rPr>
                <w:rFonts w:ascii="Times New Roman" w:hAnsi="Times New Roman" w:cs="Times New Roman"/>
                <w:b/>
                <w:sz w:val="24"/>
                <w:szCs w:val="24"/>
              </w:rPr>
            </w:pPr>
            <w:r w:rsidRPr="005E2714">
              <w:rPr>
                <w:rFonts w:ascii="Times New Roman" w:hAnsi="Times New Roman" w:cs="Times New Roman"/>
                <w:sz w:val="24"/>
                <w:szCs w:val="24"/>
              </w:rPr>
              <w:t>05.01</w:t>
            </w:r>
          </w:p>
        </w:tc>
        <w:tc>
          <w:tcPr>
            <w:tcW w:w="3598" w:type="dxa"/>
            <w:vAlign w:val="center"/>
          </w:tcPr>
          <w:p w:rsidR="00604C32" w:rsidRPr="005E2714" w:rsidRDefault="00604C32" w:rsidP="00015F1F">
            <w:pPr>
              <w:rPr>
                <w:rFonts w:ascii="Times New Roman" w:hAnsi="Times New Roman" w:cs="Times New Roman"/>
                <w:b/>
                <w:sz w:val="24"/>
                <w:szCs w:val="24"/>
              </w:rPr>
            </w:pPr>
            <w:r w:rsidRPr="005E2714">
              <w:rPr>
                <w:rFonts w:ascii="Times New Roman" w:hAnsi="Times New Roman" w:cs="Times New Roman"/>
                <w:sz w:val="24"/>
                <w:szCs w:val="24"/>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5E2714" w:rsidRDefault="00604C32" w:rsidP="00015F1F">
            <w:pPr>
              <w:jc w:val="center"/>
              <w:rPr>
                <w:rFonts w:ascii="Times New Roman" w:hAnsi="Times New Roman" w:cs="Times New Roman"/>
                <w:b/>
                <w:sz w:val="24"/>
                <w:szCs w:val="24"/>
              </w:rPr>
            </w:pPr>
            <w:r w:rsidRPr="005E2714">
              <w:rPr>
                <w:rFonts w:ascii="Times New Roman" w:hAnsi="Times New Roman" w:cs="Times New Roman"/>
                <w:sz w:val="24"/>
                <w:szCs w:val="24"/>
              </w:rPr>
              <w:t>05.02</w:t>
            </w:r>
          </w:p>
        </w:tc>
        <w:tc>
          <w:tcPr>
            <w:tcW w:w="3598" w:type="dxa"/>
            <w:vAlign w:val="center"/>
          </w:tcPr>
          <w:p w:rsidR="00604C32" w:rsidRPr="005E2714" w:rsidRDefault="00604C32" w:rsidP="00015F1F">
            <w:pPr>
              <w:rPr>
                <w:rFonts w:ascii="Times New Roman" w:hAnsi="Times New Roman" w:cs="Times New Roman"/>
                <w:b/>
                <w:sz w:val="24"/>
                <w:szCs w:val="24"/>
              </w:rPr>
            </w:pPr>
            <w:r w:rsidRPr="005E2714">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06</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 xml:space="preserve">Землі оздоровчого призначення (землі, що мають природні лікувальні властивості, які використовуються або можуть використовуватися </w:t>
            </w:r>
          </w:p>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профілактики захворювань і лікування людей)</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санаторно-оздоровчих закладів4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розробки родовищ природних лікувальних ресурсів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інших оздоровчих цілей</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06.01-06.03</w:t>
            </w:r>
            <w:r>
              <w:rPr>
                <w:rFonts w:ascii="Times New Roman" w:hAnsi="Times New Roman" w:cs="Times New Roman"/>
                <w:sz w:val="24"/>
                <w:szCs w:val="24"/>
              </w:rPr>
              <w:t>, 06.05</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B07DCB" w:rsidRDefault="00604C32" w:rsidP="00015F1F">
            <w:pPr>
              <w:jc w:val="center"/>
              <w:rPr>
                <w:rFonts w:ascii="Times New Roman" w:hAnsi="Times New Roman" w:cs="Times New Roman"/>
                <w:b/>
                <w:sz w:val="24"/>
                <w:szCs w:val="24"/>
              </w:rPr>
            </w:pPr>
            <w:r w:rsidRPr="00B07DCB">
              <w:rPr>
                <w:rFonts w:ascii="Times New Roman" w:hAnsi="Times New Roman" w:cs="Times New Roman"/>
                <w:sz w:val="24"/>
                <w:szCs w:val="24"/>
              </w:rPr>
              <w:t>06.05</w:t>
            </w:r>
          </w:p>
        </w:tc>
        <w:tc>
          <w:tcPr>
            <w:tcW w:w="3598" w:type="dxa"/>
            <w:vAlign w:val="center"/>
          </w:tcPr>
          <w:p w:rsidR="00604C32" w:rsidRPr="00B07DCB" w:rsidRDefault="00604C32" w:rsidP="00015F1F">
            <w:pPr>
              <w:rPr>
                <w:rFonts w:ascii="Times New Roman" w:hAnsi="Times New Roman" w:cs="Times New Roman"/>
                <w:b/>
                <w:sz w:val="24"/>
                <w:szCs w:val="24"/>
              </w:rPr>
            </w:pPr>
            <w:r w:rsidRPr="00B07DCB">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07</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рекреаційного призначення</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об’єктів рекреаційного призначення4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об’єктів фізичної культури і спорту4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індивідуального дачного будівництва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колективного дачного будівництва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07.01-07.04</w:t>
            </w:r>
            <w:r>
              <w:rPr>
                <w:rFonts w:ascii="Times New Roman" w:hAnsi="Times New Roman" w:cs="Times New Roman"/>
                <w:sz w:val="24"/>
                <w:szCs w:val="24"/>
              </w:rPr>
              <w:t>, 07.06-07.09</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07.06</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Для збереження, використання та відтворення зелених зон і зелених насаджень</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07.07</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07.08</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загального користування, які використовуються як зелені насадження загального користування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07.09</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загального користування відведені під місця поховання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08</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історико-культурного призначення</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забезпечення охорони об’єктів культурної спадщини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обслуговування музейних закладів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іншого історико-культурного призначення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08.01-08.03</w:t>
            </w:r>
            <w:r>
              <w:rPr>
                <w:rFonts w:ascii="Times New Roman" w:hAnsi="Times New Roman" w:cs="Times New Roman"/>
                <w:sz w:val="24"/>
                <w:szCs w:val="24"/>
              </w:rPr>
              <w:t>, 08.05</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723E2" w:rsidRDefault="00604C32" w:rsidP="00015F1F">
            <w:pPr>
              <w:jc w:val="center"/>
              <w:rPr>
                <w:rFonts w:ascii="Times New Roman" w:hAnsi="Times New Roman" w:cs="Times New Roman"/>
                <w:b/>
                <w:sz w:val="24"/>
                <w:szCs w:val="24"/>
              </w:rPr>
            </w:pPr>
            <w:r w:rsidRPr="00C723E2">
              <w:rPr>
                <w:rFonts w:ascii="Times New Roman" w:hAnsi="Times New Roman" w:cs="Times New Roman"/>
                <w:sz w:val="24"/>
                <w:szCs w:val="24"/>
              </w:rPr>
              <w:t>08.05</w:t>
            </w:r>
          </w:p>
        </w:tc>
        <w:tc>
          <w:tcPr>
            <w:tcW w:w="3598" w:type="dxa"/>
            <w:vAlign w:val="center"/>
          </w:tcPr>
          <w:p w:rsidR="00604C32" w:rsidRPr="00C723E2" w:rsidRDefault="00604C32" w:rsidP="00015F1F">
            <w:pPr>
              <w:rPr>
                <w:rFonts w:ascii="Times New Roman" w:hAnsi="Times New Roman" w:cs="Times New Roman"/>
                <w:b/>
                <w:sz w:val="24"/>
                <w:szCs w:val="24"/>
              </w:rPr>
            </w:pPr>
            <w:r w:rsidRPr="00C723E2">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09</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лісогосподарського призначення</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09.01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ведення лісового господарства і пов’язаних з ним послуг  </w:t>
            </w:r>
          </w:p>
        </w:tc>
        <w:tc>
          <w:tcPr>
            <w:tcW w:w="1463"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09.02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іншого лісогосподарського призначення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09.03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09.01-09.02</w:t>
            </w:r>
            <w:r>
              <w:rPr>
                <w:rFonts w:ascii="Times New Roman" w:hAnsi="Times New Roman" w:cs="Times New Roman"/>
                <w:sz w:val="24"/>
                <w:szCs w:val="24"/>
              </w:rPr>
              <w:t>, 09.04-09.05</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09.04</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09.05</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водного фонду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експлуатації та догляду за водними об’єктами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облаштування та догляду за прибережними захисними смугами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експлуатації та догляду за смугами відведення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експлуатації та догляду за гідротехнічними, іншими водогосподарськими спорудами і каналами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догляду за береговими смугами водних шляхів</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сінокосіння</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рибогосподарських потреб</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культурно-оздоровчих потреб, рекреаційних, спортивних і туристичних цілей</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проведення науково-дослідних робіт</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експлуатації гідротехнічних, гідрометричних та лінійних споруд</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10.12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10.01-10.11</w:t>
            </w:r>
            <w:r>
              <w:rPr>
                <w:rFonts w:ascii="Times New Roman" w:hAnsi="Times New Roman" w:cs="Times New Roman"/>
                <w:sz w:val="24"/>
                <w:szCs w:val="24"/>
              </w:rPr>
              <w:t>, 10.13-10.16</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10.13</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10.14</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Водні об'єкти загального користування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10.15</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пляжами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10.16</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громадськими сіножатями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11</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промисловості</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основних, підсобних і допоміжних будівель та споруд будівельних організацій та підприємств</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11.01-11.04</w:t>
            </w:r>
            <w:r>
              <w:rPr>
                <w:rFonts w:ascii="Times New Roman" w:hAnsi="Times New Roman" w:cs="Times New Roman"/>
                <w:sz w:val="24"/>
                <w:szCs w:val="24"/>
              </w:rPr>
              <w:t>, 11.06-11.08</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r>
      <w:tr w:rsidR="00604C32" w:rsidRPr="00833EDD" w:rsidTr="00015F1F">
        <w:tc>
          <w:tcPr>
            <w:tcW w:w="7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11.06</w:t>
            </w:r>
          </w:p>
        </w:tc>
        <w:tc>
          <w:tcPr>
            <w:tcW w:w="3598"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11.07</w:t>
            </w:r>
          </w:p>
        </w:tc>
        <w:tc>
          <w:tcPr>
            <w:tcW w:w="3598"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загального користування, які використовуються як зелені насадження спеціального призначення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11.08</w:t>
            </w:r>
          </w:p>
        </w:tc>
        <w:tc>
          <w:tcPr>
            <w:tcW w:w="3598"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загального користування, відведенні для цілей поводження з відходами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12</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транспорту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залізничного транспорту</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будівель і споруд морського транспорту  </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будівель і споруд річкового транспорту  </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автомобільного транспорту та дорожнього господарства4</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авіаційного 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об’єктів трубопровідного транспорту</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міського електротранспорту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додаткових транспортних послуг та допоміжних операцій</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іншого наземного транспорту</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12.01-12.09</w:t>
            </w:r>
            <w:r>
              <w:rPr>
                <w:rFonts w:ascii="Times New Roman" w:hAnsi="Times New Roman" w:cs="Times New Roman"/>
                <w:sz w:val="24"/>
                <w:szCs w:val="24"/>
              </w:rPr>
              <w:t>, 12.11-12.13</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r>
      <w:tr w:rsidR="00604C32" w:rsidRPr="00833EDD" w:rsidTr="00015F1F">
        <w:tc>
          <w:tcPr>
            <w:tcW w:w="7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12.11</w:t>
            </w:r>
          </w:p>
        </w:tc>
        <w:tc>
          <w:tcPr>
            <w:tcW w:w="3598"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Для розміщення та експлуатації об'єктів дорожнього сервісу</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12.12</w:t>
            </w:r>
          </w:p>
        </w:tc>
        <w:tc>
          <w:tcPr>
            <w:tcW w:w="3598"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12.13</w:t>
            </w:r>
          </w:p>
        </w:tc>
        <w:tc>
          <w:tcPr>
            <w:tcW w:w="3598"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Земельні ділянки загального користування, які використовуються як вулиці, майдани, проїзди, дороги, набережні</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493A48" w:rsidTr="00015F1F">
        <w:tc>
          <w:tcPr>
            <w:tcW w:w="756" w:type="dxa"/>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13</w:t>
            </w:r>
          </w:p>
        </w:tc>
        <w:tc>
          <w:tcPr>
            <w:tcW w:w="8956" w:type="dxa"/>
            <w:gridSpan w:val="5"/>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Землі зв’язку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об’єктів і споруд </w:t>
            </w:r>
            <w:proofErr w:type="spellStart"/>
            <w:r w:rsidRPr="00493A48">
              <w:rPr>
                <w:rFonts w:ascii="Times New Roman" w:hAnsi="Times New Roman" w:cs="Times New Roman"/>
                <w:sz w:val="24"/>
                <w:szCs w:val="24"/>
              </w:rPr>
              <w:t>телекомунікацій</w:t>
            </w:r>
            <w:proofErr w:type="spellEnd"/>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Borders>
              <w:top w:val="nil"/>
            </w:tcBorders>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та споруд об’єктів поштового зв’язку</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інших технічних засобів зв’язку</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13.01-13.03, 13.05</w:t>
            </w:r>
            <w:r>
              <w:rPr>
                <w:rFonts w:ascii="Times New Roman" w:hAnsi="Times New Roman" w:cs="Times New Roman"/>
                <w:sz w:val="24"/>
                <w:szCs w:val="24"/>
              </w:rPr>
              <w:t>, 13.05-13.06</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13.05</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та постійної діяльності Державної служби спеціального зв'язку та захисту інформації України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13.06</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14</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енергетики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14.01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14.02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будівництва, експлуатації та обслуговування будівель і споруд об’єктів передачі електричної та теплової енергії</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14.03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14.01-14.02</w:t>
            </w:r>
            <w:r>
              <w:rPr>
                <w:rFonts w:ascii="Times New Roman" w:hAnsi="Times New Roman" w:cs="Times New Roman"/>
                <w:sz w:val="24"/>
                <w:szCs w:val="24"/>
              </w:rPr>
              <w:t>, 14.04-14.06</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14.04</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14.05</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загального користування, які використовуються як зелені насадження спеціального призначення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14.06</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загального користування, відведені для цілей поводження з відходами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15</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оборони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Збройних Сил4</w:t>
            </w:r>
          </w:p>
        </w:tc>
        <w:tc>
          <w:tcPr>
            <w:tcW w:w="1463" w:type="dxa"/>
          </w:tcPr>
          <w:p w:rsidR="00604C32" w:rsidRPr="00493A48" w:rsidRDefault="00604C32" w:rsidP="00015F1F">
            <w:pPr>
              <w:rPr>
                <w:rFonts w:ascii="Times New Roman" w:hAnsi="Times New Roman" w:cs="Times New Roman"/>
                <w:b/>
                <w:bCs/>
                <w:sz w:val="24"/>
                <w:szCs w:val="24"/>
              </w:rPr>
            </w:pPr>
          </w:p>
        </w:tc>
        <w:tc>
          <w:tcPr>
            <w:tcW w:w="1216" w:type="dxa"/>
          </w:tcPr>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p>
        </w:tc>
        <w:tc>
          <w:tcPr>
            <w:tcW w:w="1216" w:type="dxa"/>
          </w:tcPr>
          <w:p w:rsidR="00604C32" w:rsidRPr="00493A48" w:rsidRDefault="00604C32" w:rsidP="00015F1F">
            <w:pPr>
              <w:rPr>
                <w:rFonts w:ascii="Times New Roman" w:hAnsi="Times New Roman" w:cs="Times New Roman"/>
                <w:b/>
                <w:bCs/>
                <w:sz w:val="24"/>
                <w:szCs w:val="24"/>
              </w:rPr>
            </w:pP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Національної гвардії4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Держприкордонслужби4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СБУ4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Держспецтрансслужби4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Служби зовнішньої розвідки4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інших, утворених відповідно до законів, військових формувань4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15.01-15.07</w:t>
            </w:r>
            <w:r>
              <w:rPr>
                <w:rFonts w:ascii="Times New Roman" w:hAnsi="Times New Roman" w:cs="Times New Roman"/>
                <w:sz w:val="24"/>
                <w:szCs w:val="24"/>
              </w:rPr>
              <w:t>, 15.09-15.11</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15.09</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15.10</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15.11</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16</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для яких ставки визначаються не</w:t>
            </w:r>
            <w:r>
              <w:rPr>
                <w:rFonts w:ascii="Times New Roman" w:hAnsi="Times New Roman" w:cs="Times New Roman"/>
                <w:sz w:val="24"/>
                <w:szCs w:val="24"/>
              </w:rPr>
              <w:t>залежно від цільового призначен</w:t>
            </w:r>
            <w:r w:rsidRPr="00B92D65">
              <w:rPr>
                <w:rFonts w:ascii="Times New Roman" w:hAnsi="Times New Roman" w:cs="Times New Roman"/>
                <w:sz w:val="24"/>
                <w:szCs w:val="24"/>
              </w:rPr>
              <w:t>ня</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00.01</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що знаходяться у постійному користуванні</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w:t>
            </w:r>
            <w:r w:rsidRPr="00B92D65">
              <w:rPr>
                <w:rFonts w:ascii="Times New Roman" w:hAnsi="Times New Roman" w:cs="Times New Roman"/>
                <w:sz w:val="24"/>
                <w:szCs w:val="24"/>
                <w:vertAlign w:val="superscript"/>
              </w:rPr>
              <w:t>9</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Інші</w:t>
            </w:r>
            <w:r w:rsidRPr="00B92D65">
              <w:rPr>
                <w:rFonts w:ascii="Times New Roman" w:hAnsi="Times New Roman" w:cs="Times New Roman"/>
                <w:sz w:val="24"/>
                <w:szCs w:val="24"/>
                <w:vertAlign w:val="superscript"/>
              </w:rPr>
              <w:t>9</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00.02.01</w:t>
            </w:r>
          </w:p>
        </w:tc>
        <w:tc>
          <w:tcPr>
            <w:tcW w:w="3598" w:type="dxa"/>
          </w:tcPr>
          <w:p w:rsidR="00604C32" w:rsidRPr="00B92D65" w:rsidRDefault="00604C32" w:rsidP="00015F1F">
            <w:pPr>
              <w:rPr>
                <w:rFonts w:ascii="Times New Roman" w:hAnsi="Times New Roman" w:cs="Times New Roman"/>
                <w:b/>
                <w:sz w:val="24"/>
                <w:szCs w:val="24"/>
              </w:rPr>
            </w:pP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00.02.n</w:t>
            </w:r>
            <w:r w:rsidRPr="00B92D65">
              <w:rPr>
                <w:rFonts w:ascii="Times New Roman" w:hAnsi="Times New Roman" w:cs="Times New Roman"/>
                <w:sz w:val="24"/>
                <w:szCs w:val="24"/>
                <w:vertAlign w:val="superscript"/>
              </w:rPr>
              <w:t>9</w:t>
            </w:r>
          </w:p>
        </w:tc>
        <w:tc>
          <w:tcPr>
            <w:tcW w:w="3598" w:type="dxa"/>
          </w:tcPr>
          <w:p w:rsidR="00604C32" w:rsidRPr="00B92D65" w:rsidRDefault="00604C32" w:rsidP="00015F1F">
            <w:pPr>
              <w:rPr>
                <w:rFonts w:ascii="Times New Roman" w:hAnsi="Times New Roman" w:cs="Times New Roman"/>
                <w:b/>
                <w:sz w:val="24"/>
                <w:szCs w:val="24"/>
              </w:rPr>
            </w:pP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bl>
    <w:p w:rsidR="00604C32" w:rsidRPr="00493A48" w:rsidRDefault="00604C32" w:rsidP="00604C32">
      <w:pPr>
        <w:rPr>
          <w:rFonts w:ascii="Times New Roman" w:hAnsi="Times New Roman" w:cs="Times New Roman"/>
          <w:b/>
          <w:bCs/>
          <w:sz w:val="24"/>
          <w:szCs w:val="24"/>
        </w:rPr>
      </w:pPr>
    </w:p>
    <w:p w:rsidR="00604C32" w:rsidRDefault="00604C32" w:rsidP="00604C32">
      <w:pPr>
        <w:rPr>
          <w:rFonts w:ascii="Times New Roman" w:hAnsi="Times New Roman" w:cs="Times New Roman"/>
          <w:b/>
          <w:bCs/>
          <w:sz w:val="24"/>
          <w:szCs w:val="24"/>
        </w:rPr>
      </w:pPr>
    </w:p>
    <w:p w:rsidR="00604C32" w:rsidRDefault="00604C32" w:rsidP="00604C32">
      <w:pPr>
        <w:rPr>
          <w:rFonts w:ascii="Times New Roman" w:hAnsi="Times New Roman" w:cs="Times New Roman"/>
          <w:b/>
          <w:bCs/>
          <w:sz w:val="24"/>
          <w:szCs w:val="24"/>
        </w:rPr>
      </w:pPr>
    </w:p>
    <w:p w:rsidR="00604C32" w:rsidRPr="00833EDD" w:rsidRDefault="00604C32" w:rsidP="00604C32">
      <w:pPr>
        <w:rPr>
          <w:rFonts w:ascii="Times New Roman" w:hAnsi="Times New Roman" w:cs="Times New Roman"/>
          <w:sz w:val="24"/>
          <w:szCs w:val="24"/>
        </w:rPr>
      </w:pPr>
      <w:r w:rsidRPr="00E100CE">
        <w:rPr>
          <w:rFonts w:ascii="Times New Roman" w:hAnsi="Times New Roman" w:cs="Times New Roman"/>
          <w:sz w:val="24"/>
          <w:szCs w:val="24"/>
        </w:rPr>
        <w:t>Секретар міської ради                                                   Іван АНДРІЙЧИК</w:t>
      </w:r>
    </w:p>
    <w:p w:rsidR="00604C32" w:rsidRDefault="00604C32" w:rsidP="00604C32">
      <w:pPr>
        <w:rPr>
          <w:rFonts w:ascii="Times New Roman" w:hAnsi="Times New Roman" w:cs="Times New Roman"/>
          <w:sz w:val="24"/>
          <w:szCs w:val="24"/>
        </w:rPr>
      </w:pPr>
    </w:p>
    <w:p w:rsidR="00604C32" w:rsidRPr="00456337" w:rsidRDefault="00604C32" w:rsidP="00604C32">
      <w:pPr>
        <w:rPr>
          <w:rFonts w:ascii="Times New Roman" w:hAnsi="Times New Roman" w:cs="Times New Roman"/>
          <w:sz w:val="24"/>
          <w:szCs w:val="24"/>
          <w:lang w:val="en-US"/>
        </w:rPr>
      </w:pPr>
    </w:p>
    <w:tbl>
      <w:tblPr>
        <w:tblpPr w:leftFromText="180" w:rightFromText="180" w:bottomFromText="200" w:vertAnchor="text" w:tblpX="-148" w:tblpY="1"/>
        <w:tblOverlap w:val="never"/>
        <w:tblW w:w="77" w:type="dxa"/>
        <w:tblLayout w:type="fixed"/>
        <w:tblCellMar>
          <w:left w:w="28" w:type="dxa"/>
          <w:right w:w="28" w:type="dxa"/>
        </w:tblCellMar>
        <w:tblLook w:val="01E0" w:firstRow="1" w:lastRow="1" w:firstColumn="1" w:lastColumn="1" w:noHBand="0" w:noVBand="0"/>
      </w:tblPr>
      <w:tblGrid>
        <w:gridCol w:w="77"/>
      </w:tblGrid>
      <w:tr w:rsidR="00604C32" w:rsidRPr="00833EDD" w:rsidTr="00015F1F">
        <w:trPr>
          <w:trHeight w:val="480"/>
        </w:trPr>
        <w:tc>
          <w:tcPr>
            <w:tcW w:w="77" w:type="dxa"/>
          </w:tcPr>
          <w:p w:rsidR="00604C32" w:rsidRPr="00833EDD" w:rsidRDefault="00604C32" w:rsidP="00015F1F">
            <w:pPr>
              <w:rPr>
                <w:rFonts w:ascii="Times New Roman" w:hAnsi="Times New Roman" w:cs="Times New Roman"/>
                <w:sz w:val="24"/>
                <w:szCs w:val="24"/>
              </w:rPr>
            </w:pPr>
          </w:p>
        </w:tc>
      </w:tr>
    </w:tbl>
    <w:p w:rsidR="00604C32" w:rsidRPr="00456337" w:rsidRDefault="00604C32" w:rsidP="00604C32">
      <w:pPr>
        <w:rPr>
          <w:rFonts w:ascii="Times New Roman" w:hAnsi="Times New Roman" w:cs="Times New Roman"/>
          <w:sz w:val="24"/>
          <w:szCs w:val="24"/>
          <w:lang w:val="en-US"/>
        </w:rPr>
      </w:pPr>
    </w:p>
    <w:p w:rsidR="00604C32" w:rsidRDefault="00604C32" w:rsidP="00604C32">
      <w:pPr>
        <w:jc w:val="right"/>
        <w:rPr>
          <w:rFonts w:ascii="Times New Roman" w:hAnsi="Times New Roman" w:cs="Times New Roman"/>
          <w:bCs/>
          <w:sz w:val="24"/>
          <w:szCs w:val="24"/>
          <w:lang w:val="en-US"/>
        </w:rPr>
      </w:pPr>
    </w:p>
    <w:p w:rsidR="00604C32" w:rsidRDefault="00604C32" w:rsidP="00604C32">
      <w:pPr>
        <w:jc w:val="right"/>
        <w:rPr>
          <w:rFonts w:ascii="Times New Roman" w:hAnsi="Times New Roman" w:cs="Times New Roman"/>
          <w:bCs/>
          <w:sz w:val="24"/>
          <w:szCs w:val="24"/>
          <w:lang w:val="en-US"/>
        </w:rPr>
      </w:pPr>
    </w:p>
    <w:p w:rsidR="00604C32" w:rsidRDefault="00604C32" w:rsidP="00604C32">
      <w:pPr>
        <w:jc w:val="right"/>
        <w:rPr>
          <w:rFonts w:ascii="Times New Roman" w:hAnsi="Times New Roman" w:cs="Times New Roman"/>
          <w:bCs/>
          <w:sz w:val="24"/>
          <w:szCs w:val="24"/>
        </w:rPr>
      </w:pPr>
    </w:p>
    <w:p w:rsidR="00604C32" w:rsidRDefault="00604C32" w:rsidP="00604C32">
      <w:pPr>
        <w:jc w:val="right"/>
        <w:rPr>
          <w:rFonts w:ascii="Times New Roman" w:hAnsi="Times New Roman" w:cs="Times New Roman"/>
          <w:bCs/>
          <w:sz w:val="24"/>
          <w:szCs w:val="24"/>
        </w:rPr>
      </w:pPr>
    </w:p>
    <w:p w:rsidR="00604C32" w:rsidRDefault="00604C32" w:rsidP="00604C32">
      <w:pPr>
        <w:jc w:val="right"/>
        <w:rPr>
          <w:rFonts w:ascii="Times New Roman" w:hAnsi="Times New Roman" w:cs="Times New Roman"/>
          <w:bCs/>
          <w:sz w:val="24"/>
          <w:szCs w:val="24"/>
        </w:rPr>
      </w:pPr>
      <w:proofErr w:type="spellStart"/>
      <w:r w:rsidRPr="00E100CE">
        <w:rPr>
          <w:rFonts w:ascii="Times New Roman" w:hAnsi="Times New Roman" w:cs="Times New Roman"/>
          <w:sz w:val="24"/>
          <w:szCs w:val="24"/>
        </w:rPr>
        <w:t>Проєкт</w:t>
      </w:r>
      <w:proofErr w:type="spellEnd"/>
    </w:p>
    <w:p w:rsidR="00604C32" w:rsidRPr="001431A2" w:rsidRDefault="00604C32" w:rsidP="00604C32">
      <w:pPr>
        <w:jc w:val="right"/>
        <w:rPr>
          <w:rFonts w:ascii="Times New Roman" w:hAnsi="Times New Roman" w:cs="Times New Roman"/>
          <w:b/>
          <w:bCs/>
          <w:sz w:val="24"/>
          <w:szCs w:val="24"/>
        </w:rPr>
      </w:pPr>
      <w:r w:rsidRPr="001431A2">
        <w:rPr>
          <w:rFonts w:ascii="Times New Roman" w:hAnsi="Times New Roman" w:cs="Times New Roman"/>
          <w:sz w:val="24"/>
          <w:szCs w:val="24"/>
        </w:rPr>
        <w:t xml:space="preserve">Додаток </w:t>
      </w:r>
      <w:r>
        <w:rPr>
          <w:rFonts w:ascii="Times New Roman" w:hAnsi="Times New Roman" w:cs="Times New Roman"/>
          <w:sz w:val="24"/>
          <w:szCs w:val="24"/>
        </w:rPr>
        <w:t>4.2</w:t>
      </w:r>
      <w:r w:rsidRPr="001431A2">
        <w:rPr>
          <w:rFonts w:ascii="Times New Roman" w:hAnsi="Times New Roman" w:cs="Times New Roman"/>
          <w:sz w:val="24"/>
          <w:szCs w:val="24"/>
        </w:rPr>
        <w:br/>
        <w:t>до рішення про встановлення ставок</w:t>
      </w:r>
      <w:r w:rsidRPr="001431A2">
        <w:rPr>
          <w:rFonts w:ascii="Times New Roman" w:hAnsi="Times New Roman" w:cs="Times New Roman"/>
          <w:sz w:val="24"/>
          <w:szCs w:val="24"/>
        </w:rPr>
        <w:br/>
        <w:t>та пільг із сплати земельного податку</w:t>
      </w:r>
    </w:p>
    <w:p w:rsidR="00604C32" w:rsidRPr="001431A2" w:rsidRDefault="00604C32" w:rsidP="00604C32">
      <w:pPr>
        <w:jc w:val="right"/>
        <w:rPr>
          <w:rFonts w:ascii="Times New Roman" w:hAnsi="Times New Roman" w:cs="Times New Roman"/>
          <w:b/>
          <w:bCs/>
          <w:sz w:val="24"/>
          <w:szCs w:val="24"/>
        </w:rPr>
      </w:pPr>
      <w:r>
        <w:rPr>
          <w:rFonts w:ascii="Times New Roman" w:hAnsi="Times New Roman" w:cs="Times New Roman"/>
          <w:sz w:val="24"/>
          <w:szCs w:val="24"/>
        </w:rPr>
        <w:t>на 202</w:t>
      </w:r>
      <w:r w:rsidRPr="008043E5">
        <w:rPr>
          <w:rFonts w:ascii="Times New Roman" w:hAnsi="Times New Roman" w:cs="Times New Roman"/>
          <w:sz w:val="24"/>
          <w:szCs w:val="24"/>
          <w:lang w:val="ru-RU"/>
        </w:rPr>
        <w:t>5</w:t>
      </w:r>
      <w:r w:rsidRPr="001431A2">
        <w:rPr>
          <w:rFonts w:ascii="Times New Roman" w:hAnsi="Times New Roman" w:cs="Times New Roman"/>
          <w:sz w:val="24"/>
          <w:szCs w:val="24"/>
        </w:rPr>
        <w:t xml:space="preserve"> рік</w:t>
      </w:r>
    </w:p>
    <w:p w:rsidR="00604C32" w:rsidRPr="001431A2" w:rsidRDefault="00604C32" w:rsidP="00604C32">
      <w:pPr>
        <w:jc w:val="right"/>
        <w:rPr>
          <w:rFonts w:ascii="Times New Roman" w:hAnsi="Times New Roman" w:cs="Times New Roman"/>
          <w:b/>
          <w:bCs/>
          <w:sz w:val="24"/>
          <w:szCs w:val="24"/>
        </w:rPr>
      </w:pPr>
      <w:r w:rsidRPr="001431A2">
        <w:rPr>
          <w:rFonts w:ascii="Times New Roman" w:hAnsi="Times New Roman" w:cs="Times New Roman"/>
          <w:sz w:val="24"/>
          <w:szCs w:val="24"/>
        </w:rPr>
        <w:t>ЗАТВЕРДЖЕНО</w:t>
      </w:r>
    </w:p>
    <w:p w:rsidR="00604C32" w:rsidRPr="001431A2" w:rsidRDefault="00604C32" w:rsidP="00604C32">
      <w:pPr>
        <w:jc w:val="right"/>
        <w:rPr>
          <w:rFonts w:ascii="Times New Roman" w:hAnsi="Times New Roman" w:cs="Times New Roman"/>
          <w:b/>
          <w:bCs/>
          <w:sz w:val="24"/>
          <w:szCs w:val="24"/>
        </w:rPr>
      </w:pPr>
      <w:r w:rsidRPr="001431A2">
        <w:rPr>
          <w:rFonts w:ascii="Times New Roman" w:hAnsi="Times New Roman" w:cs="Times New Roman"/>
          <w:sz w:val="24"/>
          <w:szCs w:val="24"/>
        </w:rPr>
        <w:t>рішенням Миколаївської міської ради</w:t>
      </w:r>
    </w:p>
    <w:p w:rsidR="00604C32" w:rsidRPr="001431A2" w:rsidRDefault="00604C32" w:rsidP="00604C32">
      <w:pPr>
        <w:jc w:val="right"/>
        <w:rPr>
          <w:rFonts w:ascii="Times New Roman" w:hAnsi="Times New Roman" w:cs="Times New Roman"/>
          <w:b/>
          <w:bCs/>
          <w:sz w:val="24"/>
          <w:szCs w:val="24"/>
        </w:rPr>
      </w:pPr>
      <w:r w:rsidRPr="00E100CE">
        <w:rPr>
          <w:rFonts w:ascii="Times New Roman" w:hAnsi="Times New Roman" w:cs="Times New Roman"/>
          <w:sz w:val="24"/>
          <w:szCs w:val="24"/>
        </w:rPr>
        <w:t xml:space="preserve">від  </w:t>
      </w:r>
      <w:r>
        <w:rPr>
          <w:rFonts w:ascii="Times New Roman" w:hAnsi="Times New Roman" w:cs="Times New Roman"/>
          <w:sz w:val="24"/>
          <w:szCs w:val="24"/>
        </w:rPr>
        <w:t xml:space="preserve">    </w:t>
      </w:r>
      <w:r w:rsidRPr="00E100CE">
        <w:rPr>
          <w:rFonts w:ascii="Times New Roman" w:hAnsi="Times New Roman" w:cs="Times New Roman"/>
          <w:sz w:val="24"/>
          <w:szCs w:val="24"/>
        </w:rPr>
        <w:t xml:space="preserve"> №</w:t>
      </w:r>
    </w:p>
    <w:p w:rsidR="00604C32" w:rsidRDefault="00604C32" w:rsidP="00604C32">
      <w:pPr>
        <w:rPr>
          <w:rFonts w:ascii="Times New Roman" w:hAnsi="Times New Roman" w:cs="Times New Roman"/>
          <w:sz w:val="24"/>
          <w:szCs w:val="24"/>
        </w:rPr>
      </w:pPr>
    </w:p>
    <w:p w:rsidR="00604C32" w:rsidRPr="001431A2" w:rsidRDefault="00604C32" w:rsidP="00604C32">
      <w:pPr>
        <w:jc w:val="center"/>
        <w:rPr>
          <w:rFonts w:ascii="Times New Roman" w:hAnsi="Times New Roman" w:cs="Times New Roman"/>
          <w:sz w:val="28"/>
          <w:szCs w:val="28"/>
        </w:rPr>
      </w:pPr>
      <w:r w:rsidRPr="001431A2">
        <w:rPr>
          <w:rFonts w:ascii="Times New Roman" w:hAnsi="Times New Roman" w:cs="Times New Roman"/>
          <w:sz w:val="28"/>
          <w:szCs w:val="28"/>
        </w:rPr>
        <w:t xml:space="preserve">СТАВКИ </w:t>
      </w:r>
      <w:r w:rsidRPr="001431A2">
        <w:rPr>
          <w:rFonts w:ascii="Times New Roman" w:hAnsi="Times New Roman" w:cs="Times New Roman"/>
          <w:sz w:val="28"/>
          <w:szCs w:val="28"/>
        </w:rPr>
        <w:br/>
        <w:t>земельного податку</w:t>
      </w:r>
    </w:p>
    <w:p w:rsidR="00604C32" w:rsidRPr="00833EDD" w:rsidRDefault="00604C32" w:rsidP="00604C32">
      <w:pPr>
        <w:rPr>
          <w:rFonts w:ascii="Times New Roman" w:hAnsi="Times New Roman" w:cs="Times New Roman"/>
          <w:sz w:val="24"/>
          <w:szCs w:val="24"/>
        </w:rPr>
      </w:pPr>
      <w:r>
        <w:rPr>
          <w:rFonts w:ascii="Times New Roman" w:hAnsi="Times New Roman" w:cs="Times New Roman"/>
          <w:sz w:val="24"/>
          <w:szCs w:val="24"/>
        </w:rPr>
        <w:t>Ставки встановлюються на 202</w:t>
      </w:r>
      <w:r w:rsidRPr="00194BCF">
        <w:rPr>
          <w:rFonts w:ascii="Times New Roman" w:hAnsi="Times New Roman" w:cs="Times New Roman"/>
          <w:sz w:val="24"/>
          <w:szCs w:val="24"/>
          <w:lang w:val="ru-RU"/>
        </w:rPr>
        <w:t>5</w:t>
      </w:r>
      <w:r w:rsidRPr="00833EDD">
        <w:rPr>
          <w:rFonts w:ascii="Times New Roman" w:hAnsi="Times New Roman" w:cs="Times New Roman"/>
          <w:sz w:val="24"/>
          <w:szCs w:val="24"/>
        </w:rPr>
        <w:t xml:space="preserve"> рік</w:t>
      </w:r>
      <w:r>
        <w:rPr>
          <w:rFonts w:ascii="Times New Roman" w:hAnsi="Times New Roman" w:cs="Times New Roman"/>
          <w:sz w:val="24"/>
          <w:szCs w:val="24"/>
        </w:rPr>
        <w:t xml:space="preserve"> та вводяться в дію з 01.01.202</w:t>
      </w:r>
      <w:r w:rsidRPr="00194BCF">
        <w:rPr>
          <w:rFonts w:ascii="Times New Roman" w:hAnsi="Times New Roman" w:cs="Times New Roman"/>
          <w:sz w:val="24"/>
          <w:szCs w:val="24"/>
          <w:lang w:val="ru-RU"/>
        </w:rPr>
        <w:t>5</w:t>
      </w:r>
      <w:r w:rsidRPr="00833EDD">
        <w:rPr>
          <w:rFonts w:ascii="Times New Roman" w:hAnsi="Times New Roman" w:cs="Times New Roman"/>
          <w:sz w:val="24"/>
          <w:szCs w:val="24"/>
        </w:rPr>
        <w:t xml:space="preserve"> року.</w:t>
      </w:r>
    </w:p>
    <w:p w:rsidR="00604C32" w:rsidRDefault="00604C32" w:rsidP="00604C32">
      <w:pPr>
        <w:rPr>
          <w:rFonts w:ascii="Times New Roman" w:hAnsi="Times New Roman" w:cs="Times New Roman"/>
          <w:sz w:val="24"/>
          <w:szCs w:val="24"/>
        </w:rPr>
      </w:pPr>
      <w:r w:rsidRPr="00833EDD">
        <w:rPr>
          <w:rFonts w:ascii="Times New Roman" w:hAnsi="Times New Roman" w:cs="Times New Roman"/>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604C32" w:rsidRPr="00833EDD" w:rsidRDefault="00604C32" w:rsidP="00604C32">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7"/>
        <w:gridCol w:w="1443"/>
        <w:gridCol w:w="3014"/>
        <w:gridCol w:w="3988"/>
      </w:tblGrid>
      <w:tr w:rsidR="00604C32" w:rsidRPr="00833EDD" w:rsidTr="00015F1F">
        <w:trPr>
          <w:trHeight w:val="1382"/>
        </w:trPr>
        <w:tc>
          <w:tcPr>
            <w:tcW w:w="1267"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області</w:t>
            </w:r>
          </w:p>
          <w:p w:rsidR="00604C32" w:rsidRPr="00833EDD" w:rsidRDefault="00604C32" w:rsidP="00015F1F">
            <w:pPr>
              <w:rPr>
                <w:rFonts w:ascii="Times New Roman" w:hAnsi="Times New Roman" w:cs="Times New Roman"/>
                <w:sz w:val="24"/>
                <w:szCs w:val="24"/>
              </w:rPr>
            </w:pPr>
          </w:p>
        </w:tc>
        <w:tc>
          <w:tcPr>
            <w:tcW w:w="144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району</w:t>
            </w:r>
          </w:p>
        </w:tc>
        <w:tc>
          <w:tcPr>
            <w:tcW w:w="3014"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згідно з КОАТУУ</w:t>
            </w:r>
          </w:p>
        </w:tc>
        <w:tc>
          <w:tcPr>
            <w:tcW w:w="3988"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Найменування адміністративно-територіальної одиниці або населеного пункту, або території об’єднаної територіальної громади</w:t>
            </w:r>
          </w:p>
        </w:tc>
      </w:tr>
      <w:tr w:rsidR="00604C32" w:rsidRPr="00D936C0" w:rsidTr="00015F1F">
        <w:trPr>
          <w:trHeight w:val="240"/>
        </w:trPr>
        <w:tc>
          <w:tcPr>
            <w:tcW w:w="1267"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13</w:t>
            </w:r>
          </w:p>
        </w:tc>
        <w:tc>
          <w:tcPr>
            <w:tcW w:w="1443"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57</w:t>
            </w:r>
          </w:p>
        </w:tc>
        <w:tc>
          <w:tcPr>
            <w:tcW w:w="3014" w:type="dxa"/>
          </w:tcPr>
          <w:p w:rsidR="00604C32" w:rsidRPr="00291FED" w:rsidRDefault="00604C32" w:rsidP="00015F1F">
            <w:pPr>
              <w:rPr>
                <w:rFonts w:ascii="Times New Roman" w:hAnsi="Times New Roman" w:cs="Times New Roman"/>
                <w:sz w:val="24"/>
                <w:szCs w:val="24"/>
              </w:rPr>
            </w:pPr>
            <w:r w:rsidRPr="00291FED">
              <w:rPr>
                <w:rFonts w:ascii="Times New Roman" w:hAnsi="Times New Roman" w:cs="Times New Roman"/>
                <w:sz w:val="24"/>
                <w:szCs w:val="24"/>
              </w:rPr>
              <w:t>4623084401</w:t>
            </w:r>
          </w:p>
        </w:tc>
        <w:tc>
          <w:tcPr>
            <w:tcW w:w="3988" w:type="dxa"/>
          </w:tcPr>
          <w:p w:rsidR="00604C32" w:rsidRPr="00291FED" w:rsidRDefault="00604C32" w:rsidP="00015F1F">
            <w:pPr>
              <w:rPr>
                <w:rFonts w:ascii="Times New Roman" w:hAnsi="Times New Roman" w:cs="Times New Roman"/>
                <w:sz w:val="24"/>
                <w:szCs w:val="24"/>
              </w:rPr>
            </w:pPr>
            <w:r w:rsidRPr="00291FED">
              <w:rPr>
                <w:rFonts w:ascii="Times New Roman" w:hAnsi="Times New Roman" w:cs="Times New Roman"/>
                <w:sz w:val="24"/>
                <w:szCs w:val="24"/>
              </w:rPr>
              <w:t xml:space="preserve">с. </w:t>
            </w:r>
            <w:proofErr w:type="spellStart"/>
            <w:r w:rsidRPr="00291FED">
              <w:rPr>
                <w:rFonts w:ascii="Times New Roman" w:hAnsi="Times New Roman" w:cs="Times New Roman"/>
                <w:sz w:val="24"/>
                <w:szCs w:val="24"/>
              </w:rPr>
              <w:t>Колодруби</w:t>
            </w:r>
            <w:proofErr w:type="spellEnd"/>
            <w:r w:rsidRPr="00291FED">
              <w:rPr>
                <w:rFonts w:ascii="Times New Roman" w:hAnsi="Times New Roman" w:cs="Times New Roman"/>
                <w:sz w:val="24"/>
                <w:szCs w:val="24"/>
              </w:rPr>
              <w:t xml:space="preserve"> </w:t>
            </w:r>
          </w:p>
        </w:tc>
      </w:tr>
    </w:tbl>
    <w:p w:rsidR="00604C32" w:rsidRPr="00833EDD" w:rsidRDefault="00604C32" w:rsidP="00604C32">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6"/>
        <w:gridCol w:w="3598"/>
        <w:gridCol w:w="1463"/>
        <w:gridCol w:w="1216"/>
        <w:gridCol w:w="1463"/>
        <w:gridCol w:w="1216"/>
      </w:tblGrid>
      <w:tr w:rsidR="00604C32" w:rsidRPr="00833EDD" w:rsidTr="00015F1F">
        <w:tc>
          <w:tcPr>
            <w:tcW w:w="4354" w:type="dxa"/>
            <w:gridSpan w:val="2"/>
            <w:tcBorders>
              <w:bottom w:val="nil"/>
            </w:tcBorders>
          </w:tcPr>
          <w:p w:rsidR="00604C32" w:rsidRPr="00833EDD" w:rsidRDefault="00604C32" w:rsidP="00015F1F">
            <w:pPr>
              <w:rPr>
                <w:rFonts w:ascii="Times New Roman" w:hAnsi="Times New Roman" w:cs="Times New Roman"/>
                <w:sz w:val="24"/>
                <w:szCs w:val="24"/>
              </w:rPr>
            </w:pPr>
          </w:p>
        </w:tc>
        <w:tc>
          <w:tcPr>
            <w:tcW w:w="5358" w:type="dxa"/>
            <w:gridSpan w:val="4"/>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 xml:space="preserve">Ставки податку3 </w:t>
            </w:r>
            <w:r w:rsidRPr="00833EDD">
              <w:rPr>
                <w:rFonts w:ascii="Times New Roman" w:hAnsi="Times New Roman" w:cs="Times New Roman"/>
                <w:sz w:val="24"/>
                <w:szCs w:val="24"/>
              </w:rPr>
              <w:br/>
              <w:t>(відсотків нормативної грошової оцінки)</w:t>
            </w:r>
          </w:p>
        </w:tc>
      </w:tr>
      <w:tr w:rsidR="00604C32" w:rsidRPr="00833EDD" w:rsidTr="00015F1F">
        <w:tc>
          <w:tcPr>
            <w:tcW w:w="4354" w:type="dxa"/>
            <w:gridSpan w:val="2"/>
            <w:tcBorders>
              <w:top w:val="nil"/>
            </w:tcBorders>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Вид цільового призначення земель2</w:t>
            </w:r>
          </w:p>
        </w:tc>
        <w:tc>
          <w:tcPr>
            <w:tcW w:w="2679" w:type="dxa"/>
            <w:gridSpan w:val="2"/>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за земельні ділянки, нормативну грошову оцінку яких проведено (незалежно від місцезнаходження)</w:t>
            </w:r>
          </w:p>
        </w:tc>
        <w:tc>
          <w:tcPr>
            <w:tcW w:w="2679" w:type="dxa"/>
            <w:gridSpan w:val="2"/>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за земельні ділянки за межами населених пунктів, нормативну грошову оцінку яких не проведено</w:t>
            </w:r>
          </w:p>
        </w:tc>
      </w:tr>
      <w:tr w:rsidR="00604C32" w:rsidRPr="00833EDD" w:rsidTr="00015F1F">
        <w:tc>
          <w:tcPr>
            <w:tcW w:w="75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код2</w:t>
            </w:r>
          </w:p>
        </w:tc>
        <w:tc>
          <w:tcPr>
            <w:tcW w:w="3598"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найменування2</w:t>
            </w:r>
          </w:p>
        </w:tc>
        <w:tc>
          <w:tcPr>
            <w:tcW w:w="1463"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юридичних осіб</w:t>
            </w:r>
          </w:p>
        </w:tc>
        <w:tc>
          <w:tcPr>
            <w:tcW w:w="121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фізичних осіб</w:t>
            </w:r>
          </w:p>
        </w:tc>
        <w:tc>
          <w:tcPr>
            <w:tcW w:w="1463"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юридичних осіб</w:t>
            </w:r>
          </w:p>
        </w:tc>
        <w:tc>
          <w:tcPr>
            <w:tcW w:w="121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фізичних осіб</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01</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сільськогосподарського призначення</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товарного сільськогосподарського виробництва4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фермерського господарства4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особистого селянського господарства4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підс</w:t>
            </w:r>
            <w:r>
              <w:rPr>
                <w:rFonts w:ascii="Times New Roman" w:hAnsi="Times New Roman" w:cs="Times New Roman"/>
                <w:sz w:val="24"/>
                <w:szCs w:val="24"/>
              </w:rPr>
              <w:t>обного сільського господарства4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індивідуального садівництва4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колективного садівництва4</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городництва4</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сінокосіння і випасання худоби4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дослідних і навчальних цілей</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пропаганди передового досвіду ведення сільського господарства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надання послуг у сільському господарстві</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інфраструктури оптових ринків сільськогосподарської продукції</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іншого сільськогосподарського призначення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01.01-01.13</w:t>
            </w:r>
            <w:r>
              <w:rPr>
                <w:rFonts w:ascii="Times New Roman" w:hAnsi="Times New Roman" w:cs="Times New Roman"/>
                <w:sz w:val="24"/>
                <w:szCs w:val="24"/>
                <w:lang w:val="ru-RU"/>
              </w:rPr>
              <w:t>. 01.15-01.19</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01.15</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під сільськогосподарськими будівлями і дворами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01.16</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полезахисними лісовими смугами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01.17</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громадянами чи юридичними особами)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01.18</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загального користування, які використовуються як польові дороги, прогони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01.19</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громадськими сіножатями та громадськими пасовищами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02</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житлової забудови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житлового будинку, господарських будівель і споруд (присадибна ділянка)4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0,150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колективного житлового будівництва4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багатоквартирного житлового будинку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0,150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будівель тимчасового проживання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індивідуальних гаражів</w:t>
            </w:r>
            <w:r w:rsidRPr="00493A48">
              <w:rPr>
                <w:rFonts w:ascii="Times New Roman" w:hAnsi="Times New Roman" w:cs="Times New Roman"/>
                <w:sz w:val="24"/>
                <w:szCs w:val="24"/>
              </w:rPr>
              <w:tab/>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колективного гаражного будівництва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іншої житлової забудови  </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02.01-02.07</w:t>
            </w:r>
            <w:r>
              <w:rPr>
                <w:rFonts w:ascii="Times New Roman" w:hAnsi="Times New Roman" w:cs="Times New Roman"/>
                <w:sz w:val="24"/>
                <w:szCs w:val="24"/>
              </w:rPr>
              <w:t>, 02.09-02.12</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02.09</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будівництва і обслуговування паркінгів та автостоянок на землях житлової та громадської забудови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02.10</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02.11</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02.12</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 xml:space="preserve">Земельні ділянки загального користування, які використовуються як </w:t>
            </w:r>
            <w:proofErr w:type="spellStart"/>
            <w:r w:rsidRPr="00C651BF">
              <w:rPr>
                <w:rFonts w:ascii="Times New Roman" w:hAnsi="Times New Roman" w:cs="Times New Roman"/>
                <w:color w:val="000000"/>
                <w:sz w:val="24"/>
                <w:szCs w:val="24"/>
              </w:rPr>
              <w:t>внутрішньоквартальні</w:t>
            </w:r>
            <w:proofErr w:type="spellEnd"/>
            <w:r w:rsidRPr="00C651BF">
              <w:rPr>
                <w:rFonts w:ascii="Times New Roman" w:hAnsi="Times New Roman" w:cs="Times New Roman"/>
                <w:color w:val="000000"/>
                <w:sz w:val="24"/>
                <w:szCs w:val="24"/>
              </w:rPr>
              <w:t xml:space="preserve"> проїзди, пішохідні зони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493A48" w:rsidTr="00015F1F">
        <w:tc>
          <w:tcPr>
            <w:tcW w:w="756" w:type="dxa"/>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03</w:t>
            </w:r>
          </w:p>
        </w:tc>
        <w:tc>
          <w:tcPr>
            <w:tcW w:w="8956" w:type="dxa"/>
            <w:gridSpan w:val="5"/>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Землі громадської забудови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органів державної влади та місцевого самоврядування4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освіти4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охорони здоров’я та соціальної допомоги4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громадських та релігійних організацій4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культурно-просвітницького обслуговування4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екстериторіальних організацій та органів4</w:t>
            </w:r>
            <w:r w:rsidRPr="00493A48">
              <w:rPr>
                <w:rFonts w:ascii="Times New Roman" w:hAnsi="Times New Roman" w:cs="Times New Roman"/>
                <w:sz w:val="24"/>
                <w:szCs w:val="24"/>
              </w:rPr>
              <w:tab/>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торгівлі</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об’єктів туристичної інфраструктури та закладів громадського харчування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кредитно-фінансових установ</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03.10</w:t>
            </w:r>
          </w:p>
        </w:tc>
        <w:tc>
          <w:tcPr>
            <w:tcW w:w="3598" w:type="dxa"/>
          </w:tcPr>
          <w:p w:rsidR="00604C32" w:rsidRPr="00493A48" w:rsidRDefault="00604C32" w:rsidP="00015F1F">
            <w:pPr>
              <w:rPr>
                <w:rFonts w:ascii="Times New Roman" w:hAnsi="Times New Roman" w:cs="Times New Roman"/>
                <w:b/>
                <w:bCs/>
                <w:sz w:val="24"/>
                <w:szCs w:val="24"/>
              </w:rPr>
            </w:pPr>
            <w:r w:rsidRPr="00CC6FA0">
              <w:rPr>
                <w:rFonts w:ascii="Times New Roman" w:hAnsi="Times New Roman" w:cs="Times New Roman"/>
                <w:sz w:val="24"/>
                <w:szCs w:val="24"/>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і споруд закладів науки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комунального обслуговування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побутового обслуговування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органів ДСНС4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будівництва та обслуговування інших будівель громадської забудови  </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03.01-03.15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03.17</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Для розміщення та експлуатації закладів з обслуговування відвідувачів об'єктів рекреаційного призначення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03.18</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Для розміщення та експлуатації установ/місць виконання покарань</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03.19</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03.20</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 xml:space="preserve">Земельні ділянки загального користування, які використовуються як </w:t>
            </w:r>
            <w:proofErr w:type="spellStart"/>
            <w:r w:rsidRPr="00CC6FA0">
              <w:rPr>
                <w:rFonts w:ascii="Times New Roman" w:hAnsi="Times New Roman" w:cs="Times New Roman"/>
                <w:sz w:val="24"/>
                <w:szCs w:val="24"/>
              </w:rPr>
              <w:t>внутрішньоквартальні</w:t>
            </w:r>
            <w:proofErr w:type="spellEnd"/>
            <w:r w:rsidRPr="00CC6FA0">
              <w:rPr>
                <w:rFonts w:ascii="Times New Roman" w:hAnsi="Times New Roman" w:cs="Times New Roman"/>
                <w:sz w:val="24"/>
                <w:szCs w:val="24"/>
              </w:rPr>
              <w:t xml:space="preserve"> проїзди, пішохідні зони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04</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природно-заповідного фонду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біосферних заповідників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природних заповідників4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національних природних парків4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ботанічних садів4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зоологічних парків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дендрологічних парків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парків - пам’яток садово-паркового мистецтва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заказників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заповідних урочищ</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пам’яток природи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регіональних ландшафтних парків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05</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іншого природоохоронного призначення</w:t>
            </w:r>
          </w:p>
        </w:tc>
      </w:tr>
      <w:tr w:rsidR="00604C32" w:rsidRPr="00833EDD" w:rsidTr="00015F1F">
        <w:tc>
          <w:tcPr>
            <w:tcW w:w="756" w:type="dxa"/>
            <w:vAlign w:val="center"/>
          </w:tcPr>
          <w:p w:rsidR="00604C32" w:rsidRPr="005E2714" w:rsidRDefault="00604C32" w:rsidP="00015F1F">
            <w:pPr>
              <w:jc w:val="center"/>
              <w:rPr>
                <w:rFonts w:ascii="Times New Roman" w:hAnsi="Times New Roman" w:cs="Times New Roman"/>
                <w:b/>
                <w:sz w:val="24"/>
                <w:szCs w:val="24"/>
              </w:rPr>
            </w:pPr>
            <w:r w:rsidRPr="005E2714">
              <w:rPr>
                <w:rFonts w:ascii="Times New Roman" w:hAnsi="Times New Roman" w:cs="Times New Roman"/>
                <w:sz w:val="24"/>
                <w:szCs w:val="24"/>
              </w:rPr>
              <w:t>05.01</w:t>
            </w:r>
          </w:p>
        </w:tc>
        <w:tc>
          <w:tcPr>
            <w:tcW w:w="3598" w:type="dxa"/>
            <w:vAlign w:val="center"/>
          </w:tcPr>
          <w:p w:rsidR="00604C32" w:rsidRPr="005E2714" w:rsidRDefault="00604C32" w:rsidP="00015F1F">
            <w:pPr>
              <w:rPr>
                <w:rFonts w:ascii="Times New Roman" w:hAnsi="Times New Roman" w:cs="Times New Roman"/>
                <w:b/>
                <w:sz w:val="24"/>
                <w:szCs w:val="24"/>
              </w:rPr>
            </w:pPr>
            <w:r w:rsidRPr="005E2714">
              <w:rPr>
                <w:rFonts w:ascii="Times New Roman" w:hAnsi="Times New Roman" w:cs="Times New Roman"/>
                <w:sz w:val="24"/>
                <w:szCs w:val="24"/>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5E2714" w:rsidRDefault="00604C32" w:rsidP="00015F1F">
            <w:pPr>
              <w:jc w:val="center"/>
              <w:rPr>
                <w:rFonts w:ascii="Times New Roman" w:hAnsi="Times New Roman" w:cs="Times New Roman"/>
                <w:b/>
                <w:sz w:val="24"/>
                <w:szCs w:val="24"/>
              </w:rPr>
            </w:pPr>
            <w:r w:rsidRPr="005E2714">
              <w:rPr>
                <w:rFonts w:ascii="Times New Roman" w:hAnsi="Times New Roman" w:cs="Times New Roman"/>
                <w:sz w:val="24"/>
                <w:szCs w:val="24"/>
              </w:rPr>
              <w:t>05.02</w:t>
            </w:r>
          </w:p>
        </w:tc>
        <w:tc>
          <w:tcPr>
            <w:tcW w:w="3598" w:type="dxa"/>
            <w:vAlign w:val="center"/>
          </w:tcPr>
          <w:p w:rsidR="00604C32" w:rsidRPr="005E2714" w:rsidRDefault="00604C32" w:rsidP="00015F1F">
            <w:pPr>
              <w:rPr>
                <w:rFonts w:ascii="Times New Roman" w:hAnsi="Times New Roman" w:cs="Times New Roman"/>
                <w:b/>
                <w:sz w:val="24"/>
                <w:szCs w:val="24"/>
              </w:rPr>
            </w:pPr>
            <w:r w:rsidRPr="005E2714">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06</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 xml:space="preserve">Землі оздоровчого призначення (землі, що мають природні лікувальні властивості, які використовуються або можуть використовуватися </w:t>
            </w:r>
          </w:p>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профілактики захворювань і лікування людей)</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санаторно-оздоровчих закладів4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розробки родовищ природних лікувальних ресурсів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інших оздоровчих цілей</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06.01-06.03</w:t>
            </w:r>
            <w:r>
              <w:rPr>
                <w:rFonts w:ascii="Times New Roman" w:hAnsi="Times New Roman" w:cs="Times New Roman"/>
                <w:sz w:val="24"/>
                <w:szCs w:val="24"/>
              </w:rPr>
              <w:t>, 06.05</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B07DCB" w:rsidRDefault="00604C32" w:rsidP="00015F1F">
            <w:pPr>
              <w:jc w:val="center"/>
              <w:rPr>
                <w:rFonts w:ascii="Times New Roman" w:hAnsi="Times New Roman" w:cs="Times New Roman"/>
                <w:b/>
                <w:sz w:val="24"/>
                <w:szCs w:val="24"/>
              </w:rPr>
            </w:pPr>
            <w:r w:rsidRPr="00B07DCB">
              <w:rPr>
                <w:rFonts w:ascii="Times New Roman" w:hAnsi="Times New Roman" w:cs="Times New Roman"/>
                <w:sz w:val="24"/>
                <w:szCs w:val="24"/>
              </w:rPr>
              <w:t>06.05</w:t>
            </w:r>
          </w:p>
        </w:tc>
        <w:tc>
          <w:tcPr>
            <w:tcW w:w="3598" w:type="dxa"/>
            <w:vAlign w:val="center"/>
          </w:tcPr>
          <w:p w:rsidR="00604C32" w:rsidRPr="00B07DCB" w:rsidRDefault="00604C32" w:rsidP="00015F1F">
            <w:pPr>
              <w:rPr>
                <w:rFonts w:ascii="Times New Roman" w:hAnsi="Times New Roman" w:cs="Times New Roman"/>
                <w:b/>
                <w:sz w:val="24"/>
                <w:szCs w:val="24"/>
              </w:rPr>
            </w:pPr>
            <w:r w:rsidRPr="00B07DCB">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07</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рекреаційного призначення</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об’єктів рекреаційного призначення4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об’єктів фізичної культури і спорту4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індивідуального дачного будівництва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колективного дачного будівництва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07.01-07.04</w:t>
            </w:r>
            <w:r>
              <w:rPr>
                <w:rFonts w:ascii="Times New Roman" w:hAnsi="Times New Roman" w:cs="Times New Roman"/>
                <w:sz w:val="24"/>
                <w:szCs w:val="24"/>
              </w:rPr>
              <w:t>, 07.06-07.09</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07.06</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Для збереження, використання та відтворення зелених зон і зелених насаджень</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07.07</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07.08</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загального користування, які використовуються як зелені насадження загального користування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07.09</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загального користування відведені під місця поховання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08</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історико-культурного призначення</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забезпечення охорони об’єктів культурної спадщини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обслуговування музейних закладів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іншого історико-культурного призначення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08.01-08.03</w:t>
            </w:r>
            <w:r>
              <w:rPr>
                <w:rFonts w:ascii="Times New Roman" w:hAnsi="Times New Roman" w:cs="Times New Roman"/>
                <w:sz w:val="24"/>
                <w:szCs w:val="24"/>
              </w:rPr>
              <w:t>, 08.05</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723E2" w:rsidRDefault="00604C32" w:rsidP="00015F1F">
            <w:pPr>
              <w:jc w:val="center"/>
              <w:rPr>
                <w:rFonts w:ascii="Times New Roman" w:hAnsi="Times New Roman" w:cs="Times New Roman"/>
                <w:b/>
                <w:sz w:val="24"/>
                <w:szCs w:val="24"/>
              </w:rPr>
            </w:pPr>
            <w:r w:rsidRPr="00C723E2">
              <w:rPr>
                <w:rFonts w:ascii="Times New Roman" w:hAnsi="Times New Roman" w:cs="Times New Roman"/>
                <w:sz w:val="24"/>
                <w:szCs w:val="24"/>
              </w:rPr>
              <w:t>08.05</w:t>
            </w:r>
          </w:p>
        </w:tc>
        <w:tc>
          <w:tcPr>
            <w:tcW w:w="3598" w:type="dxa"/>
            <w:vAlign w:val="center"/>
          </w:tcPr>
          <w:p w:rsidR="00604C32" w:rsidRPr="00C723E2" w:rsidRDefault="00604C32" w:rsidP="00015F1F">
            <w:pPr>
              <w:rPr>
                <w:rFonts w:ascii="Times New Roman" w:hAnsi="Times New Roman" w:cs="Times New Roman"/>
                <w:b/>
                <w:sz w:val="24"/>
                <w:szCs w:val="24"/>
              </w:rPr>
            </w:pPr>
            <w:r w:rsidRPr="00C723E2">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09</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лісогосподарського призначення</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09.01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ведення лісового господарства і пов’язаних з ним послуг  </w:t>
            </w:r>
          </w:p>
        </w:tc>
        <w:tc>
          <w:tcPr>
            <w:tcW w:w="1463"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09.02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іншого лісогосподарського призначення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09.03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09.01-09.02</w:t>
            </w:r>
            <w:r>
              <w:rPr>
                <w:rFonts w:ascii="Times New Roman" w:hAnsi="Times New Roman" w:cs="Times New Roman"/>
                <w:sz w:val="24"/>
                <w:szCs w:val="24"/>
              </w:rPr>
              <w:t>, 09.04-09.05</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09.04</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09.05</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водного фонду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експлуатації та догляду за водними об’єктами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облаштування та догляду за прибережними захисними смугами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експлуатації та догляду за смугами відведення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експлуатації та догляду за гідротехнічними, іншими водогосподарськими спорудами і каналами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догляду за береговими смугами водних шляхів</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сінокосіння</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рибогосподарських потреб</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культурно-оздоровчих потреб, рекреаційних, спортивних і туристичних цілей</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проведення науково-дослідних робіт</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експлуатації гідротехнічних, гідрометричних та лінійних споруд</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10.12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10.01-10.11</w:t>
            </w:r>
            <w:r>
              <w:rPr>
                <w:rFonts w:ascii="Times New Roman" w:hAnsi="Times New Roman" w:cs="Times New Roman"/>
                <w:sz w:val="24"/>
                <w:szCs w:val="24"/>
              </w:rPr>
              <w:t>, 10.13-10.16</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10.13</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10.14</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Водні об'єкти загального користування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10.15</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пляжами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10.16</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громадськими сіножатями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11</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промисловості</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основних, підсобних і допоміжних будівель та споруд будівельних організацій та підприємств</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11.01-11.04</w:t>
            </w:r>
            <w:r>
              <w:rPr>
                <w:rFonts w:ascii="Times New Roman" w:hAnsi="Times New Roman" w:cs="Times New Roman"/>
                <w:sz w:val="24"/>
                <w:szCs w:val="24"/>
              </w:rPr>
              <w:t>, 11.06-11.08</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r>
      <w:tr w:rsidR="00604C32" w:rsidRPr="00833EDD" w:rsidTr="00015F1F">
        <w:tc>
          <w:tcPr>
            <w:tcW w:w="7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11.06</w:t>
            </w:r>
          </w:p>
        </w:tc>
        <w:tc>
          <w:tcPr>
            <w:tcW w:w="3598"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11.07</w:t>
            </w:r>
          </w:p>
        </w:tc>
        <w:tc>
          <w:tcPr>
            <w:tcW w:w="3598"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загального користування, які використовуються як зелені насадження спеціального призначення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11.08</w:t>
            </w:r>
          </w:p>
        </w:tc>
        <w:tc>
          <w:tcPr>
            <w:tcW w:w="3598"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загального користування, відведенні для цілей поводження з відходами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12</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транспорту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залізничного транспорту</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будівель і споруд морського транспорту  </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будівель і споруд річкового транспорту  </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автомобільного транспорту та дорожнього господарства4</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авіаційного 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об’єктів трубопровідного транспорту</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міського електротранспорту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додаткових транспортних послуг та допоміжних операцій</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іншого наземного транспорту</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12.01-12.09</w:t>
            </w:r>
            <w:r>
              <w:rPr>
                <w:rFonts w:ascii="Times New Roman" w:hAnsi="Times New Roman" w:cs="Times New Roman"/>
                <w:sz w:val="24"/>
                <w:szCs w:val="24"/>
              </w:rPr>
              <w:t>, 12.11-12.13</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r>
      <w:tr w:rsidR="00604C32" w:rsidRPr="00833EDD" w:rsidTr="00015F1F">
        <w:tc>
          <w:tcPr>
            <w:tcW w:w="7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12.11</w:t>
            </w:r>
          </w:p>
        </w:tc>
        <w:tc>
          <w:tcPr>
            <w:tcW w:w="3598"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Для розміщення та експлуатації об'єктів дорожнього сервісу</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12.12</w:t>
            </w:r>
          </w:p>
        </w:tc>
        <w:tc>
          <w:tcPr>
            <w:tcW w:w="3598"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12.13</w:t>
            </w:r>
          </w:p>
        </w:tc>
        <w:tc>
          <w:tcPr>
            <w:tcW w:w="3598"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Земельні ділянки загального користування, які використовуються як вулиці, майдани, проїзди, дороги, набережні</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493A48" w:rsidTr="00015F1F">
        <w:tc>
          <w:tcPr>
            <w:tcW w:w="756" w:type="dxa"/>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13</w:t>
            </w:r>
          </w:p>
        </w:tc>
        <w:tc>
          <w:tcPr>
            <w:tcW w:w="8956" w:type="dxa"/>
            <w:gridSpan w:val="5"/>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Землі зв’язку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об’єктів і споруд </w:t>
            </w:r>
            <w:proofErr w:type="spellStart"/>
            <w:r w:rsidRPr="00493A48">
              <w:rPr>
                <w:rFonts w:ascii="Times New Roman" w:hAnsi="Times New Roman" w:cs="Times New Roman"/>
                <w:sz w:val="24"/>
                <w:szCs w:val="24"/>
              </w:rPr>
              <w:t>телекомунікацій</w:t>
            </w:r>
            <w:proofErr w:type="spellEnd"/>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Borders>
              <w:top w:val="nil"/>
            </w:tcBorders>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та споруд об’єктів поштового зв’язку</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інших технічних засобів зв’язку</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13.01-13.03, 13.05</w:t>
            </w:r>
            <w:r>
              <w:rPr>
                <w:rFonts w:ascii="Times New Roman" w:hAnsi="Times New Roman" w:cs="Times New Roman"/>
                <w:sz w:val="24"/>
                <w:szCs w:val="24"/>
              </w:rPr>
              <w:t>, 13.05-13.06</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13.05</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та постійної діяльності Державної служби спеціального зв'язку та захисту інформації України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13.06</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14</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енергетики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14.01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14.02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будівництва, експлуатації та обслуговування будівель і споруд об’єктів передачі електричної та теплової енергії</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14.03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14.01-14.02</w:t>
            </w:r>
            <w:r>
              <w:rPr>
                <w:rFonts w:ascii="Times New Roman" w:hAnsi="Times New Roman" w:cs="Times New Roman"/>
                <w:sz w:val="24"/>
                <w:szCs w:val="24"/>
              </w:rPr>
              <w:t>, 14.04-14.06</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14.04</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14.05</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загального користування, які використовуються як зелені насадження спеціального призначення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14.06</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загального користування, відведені для цілей поводження з відходами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15</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оборони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Збройних Сил4</w:t>
            </w:r>
          </w:p>
        </w:tc>
        <w:tc>
          <w:tcPr>
            <w:tcW w:w="1463" w:type="dxa"/>
          </w:tcPr>
          <w:p w:rsidR="00604C32" w:rsidRPr="00493A48" w:rsidRDefault="00604C32" w:rsidP="00015F1F">
            <w:pPr>
              <w:rPr>
                <w:rFonts w:ascii="Times New Roman" w:hAnsi="Times New Roman" w:cs="Times New Roman"/>
                <w:b/>
                <w:bCs/>
                <w:sz w:val="24"/>
                <w:szCs w:val="24"/>
              </w:rPr>
            </w:pPr>
          </w:p>
        </w:tc>
        <w:tc>
          <w:tcPr>
            <w:tcW w:w="1216" w:type="dxa"/>
          </w:tcPr>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p>
        </w:tc>
        <w:tc>
          <w:tcPr>
            <w:tcW w:w="1216" w:type="dxa"/>
          </w:tcPr>
          <w:p w:rsidR="00604C32" w:rsidRPr="00493A48" w:rsidRDefault="00604C32" w:rsidP="00015F1F">
            <w:pPr>
              <w:rPr>
                <w:rFonts w:ascii="Times New Roman" w:hAnsi="Times New Roman" w:cs="Times New Roman"/>
                <w:b/>
                <w:bCs/>
                <w:sz w:val="24"/>
                <w:szCs w:val="24"/>
              </w:rPr>
            </w:pP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Національної гвардії4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Держприкордонслужби4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СБУ4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Держспецтрансслужби4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Служби зовнішньої розвідки4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інших, утворених відповідно до законів, військових формувань4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15.01-15.07</w:t>
            </w:r>
            <w:r>
              <w:rPr>
                <w:rFonts w:ascii="Times New Roman" w:hAnsi="Times New Roman" w:cs="Times New Roman"/>
                <w:sz w:val="24"/>
                <w:szCs w:val="24"/>
              </w:rPr>
              <w:t>, 15.09-15.11</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15.09</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15.10</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15.11</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16</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для яких ставки визначаються не</w:t>
            </w:r>
            <w:r>
              <w:rPr>
                <w:rFonts w:ascii="Times New Roman" w:hAnsi="Times New Roman" w:cs="Times New Roman"/>
                <w:sz w:val="24"/>
                <w:szCs w:val="24"/>
              </w:rPr>
              <w:t>залежно від цільового призначен</w:t>
            </w:r>
            <w:r w:rsidRPr="00B92D65">
              <w:rPr>
                <w:rFonts w:ascii="Times New Roman" w:hAnsi="Times New Roman" w:cs="Times New Roman"/>
                <w:sz w:val="24"/>
                <w:szCs w:val="24"/>
              </w:rPr>
              <w:t>ня</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00.01</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що знаходяться у постійному користуванні</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w:t>
            </w:r>
            <w:r w:rsidRPr="00B92D65">
              <w:rPr>
                <w:rFonts w:ascii="Times New Roman" w:hAnsi="Times New Roman" w:cs="Times New Roman"/>
                <w:sz w:val="24"/>
                <w:szCs w:val="24"/>
                <w:vertAlign w:val="superscript"/>
              </w:rPr>
              <w:t>9</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Інші</w:t>
            </w:r>
            <w:r w:rsidRPr="00B92D65">
              <w:rPr>
                <w:rFonts w:ascii="Times New Roman" w:hAnsi="Times New Roman" w:cs="Times New Roman"/>
                <w:sz w:val="24"/>
                <w:szCs w:val="24"/>
                <w:vertAlign w:val="superscript"/>
              </w:rPr>
              <w:t>9</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00.02.01</w:t>
            </w:r>
          </w:p>
        </w:tc>
        <w:tc>
          <w:tcPr>
            <w:tcW w:w="3598" w:type="dxa"/>
          </w:tcPr>
          <w:p w:rsidR="00604C32" w:rsidRPr="00B92D65" w:rsidRDefault="00604C32" w:rsidP="00015F1F">
            <w:pPr>
              <w:rPr>
                <w:rFonts w:ascii="Times New Roman" w:hAnsi="Times New Roman" w:cs="Times New Roman"/>
                <w:b/>
                <w:sz w:val="24"/>
                <w:szCs w:val="24"/>
              </w:rPr>
            </w:pP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00.02.n</w:t>
            </w:r>
            <w:r w:rsidRPr="00B92D65">
              <w:rPr>
                <w:rFonts w:ascii="Times New Roman" w:hAnsi="Times New Roman" w:cs="Times New Roman"/>
                <w:sz w:val="24"/>
                <w:szCs w:val="24"/>
                <w:vertAlign w:val="superscript"/>
              </w:rPr>
              <w:t>9</w:t>
            </w:r>
          </w:p>
        </w:tc>
        <w:tc>
          <w:tcPr>
            <w:tcW w:w="3598" w:type="dxa"/>
          </w:tcPr>
          <w:p w:rsidR="00604C32" w:rsidRPr="00B92D65" w:rsidRDefault="00604C32" w:rsidP="00015F1F">
            <w:pPr>
              <w:rPr>
                <w:rFonts w:ascii="Times New Roman" w:hAnsi="Times New Roman" w:cs="Times New Roman"/>
                <w:b/>
                <w:sz w:val="24"/>
                <w:szCs w:val="24"/>
              </w:rPr>
            </w:pP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bl>
    <w:p w:rsidR="00604C32" w:rsidRPr="00493A48" w:rsidRDefault="00604C32" w:rsidP="00604C32">
      <w:pPr>
        <w:rPr>
          <w:rFonts w:ascii="Times New Roman" w:hAnsi="Times New Roman" w:cs="Times New Roman"/>
          <w:b/>
          <w:bCs/>
          <w:sz w:val="24"/>
          <w:szCs w:val="24"/>
        </w:rPr>
      </w:pPr>
    </w:p>
    <w:p w:rsidR="00604C32" w:rsidRDefault="00604C32" w:rsidP="00604C32">
      <w:pPr>
        <w:rPr>
          <w:rFonts w:ascii="Times New Roman" w:hAnsi="Times New Roman" w:cs="Times New Roman"/>
          <w:b/>
          <w:bCs/>
          <w:sz w:val="24"/>
          <w:szCs w:val="24"/>
        </w:rPr>
      </w:pPr>
    </w:p>
    <w:p w:rsidR="00604C32" w:rsidRPr="00833EDD" w:rsidRDefault="00604C32" w:rsidP="00604C32">
      <w:pPr>
        <w:rPr>
          <w:rFonts w:ascii="Times New Roman" w:hAnsi="Times New Roman" w:cs="Times New Roman"/>
          <w:sz w:val="24"/>
          <w:szCs w:val="24"/>
        </w:rPr>
      </w:pPr>
      <w:r w:rsidRPr="00E100CE">
        <w:rPr>
          <w:rFonts w:ascii="Times New Roman" w:hAnsi="Times New Roman" w:cs="Times New Roman"/>
          <w:sz w:val="24"/>
          <w:szCs w:val="24"/>
        </w:rPr>
        <w:t>Секретар міської ради                                                   Іван АНДРІЙЧИК</w:t>
      </w:r>
    </w:p>
    <w:p w:rsidR="00604C32" w:rsidRPr="00E336CB" w:rsidRDefault="00604C32" w:rsidP="00604C32">
      <w:pPr>
        <w:jc w:val="right"/>
        <w:rPr>
          <w:rFonts w:ascii="Times New Roman" w:hAnsi="Times New Roman" w:cs="Times New Roman"/>
          <w:bCs/>
          <w:sz w:val="24"/>
          <w:szCs w:val="24"/>
        </w:rPr>
      </w:pPr>
    </w:p>
    <w:p w:rsidR="00604C32" w:rsidRDefault="00604C32" w:rsidP="00604C32">
      <w:pPr>
        <w:jc w:val="right"/>
        <w:rPr>
          <w:rFonts w:ascii="Times New Roman" w:hAnsi="Times New Roman" w:cs="Times New Roman"/>
          <w:bCs/>
          <w:sz w:val="24"/>
          <w:szCs w:val="24"/>
        </w:rPr>
      </w:pPr>
    </w:p>
    <w:p w:rsidR="00604C32" w:rsidRDefault="00604C32" w:rsidP="00604C32">
      <w:pPr>
        <w:jc w:val="right"/>
        <w:rPr>
          <w:rFonts w:ascii="Times New Roman" w:hAnsi="Times New Roman" w:cs="Times New Roman"/>
          <w:bCs/>
          <w:sz w:val="24"/>
          <w:szCs w:val="24"/>
        </w:rPr>
      </w:pPr>
    </w:p>
    <w:p w:rsidR="00604C32" w:rsidRDefault="00604C32" w:rsidP="00604C32">
      <w:pPr>
        <w:jc w:val="right"/>
        <w:rPr>
          <w:rFonts w:ascii="Times New Roman" w:hAnsi="Times New Roman" w:cs="Times New Roman"/>
          <w:bCs/>
          <w:sz w:val="24"/>
          <w:szCs w:val="24"/>
        </w:rPr>
      </w:pPr>
    </w:p>
    <w:p w:rsidR="00604C32" w:rsidRDefault="00604C32" w:rsidP="00604C32">
      <w:pPr>
        <w:jc w:val="right"/>
        <w:rPr>
          <w:rFonts w:ascii="Times New Roman" w:hAnsi="Times New Roman" w:cs="Times New Roman"/>
          <w:bCs/>
          <w:sz w:val="24"/>
          <w:szCs w:val="24"/>
        </w:rPr>
      </w:pPr>
    </w:p>
    <w:p w:rsidR="00604C32" w:rsidRDefault="00604C32" w:rsidP="00604C32">
      <w:pPr>
        <w:jc w:val="right"/>
        <w:rPr>
          <w:rFonts w:ascii="Times New Roman" w:hAnsi="Times New Roman" w:cs="Times New Roman"/>
          <w:bCs/>
          <w:sz w:val="24"/>
          <w:szCs w:val="24"/>
        </w:rPr>
      </w:pPr>
    </w:p>
    <w:p w:rsidR="00604C32" w:rsidRDefault="00604C32" w:rsidP="00604C32">
      <w:pPr>
        <w:jc w:val="right"/>
        <w:rPr>
          <w:rFonts w:ascii="Times New Roman" w:hAnsi="Times New Roman" w:cs="Times New Roman"/>
          <w:bCs/>
          <w:sz w:val="24"/>
          <w:szCs w:val="24"/>
        </w:rPr>
      </w:pPr>
      <w:proofErr w:type="spellStart"/>
      <w:r w:rsidRPr="00E100CE">
        <w:rPr>
          <w:rFonts w:ascii="Times New Roman" w:hAnsi="Times New Roman" w:cs="Times New Roman"/>
          <w:sz w:val="24"/>
          <w:szCs w:val="24"/>
        </w:rPr>
        <w:t>Проєкт</w:t>
      </w:r>
      <w:proofErr w:type="spellEnd"/>
    </w:p>
    <w:p w:rsidR="00604C32" w:rsidRPr="001431A2" w:rsidRDefault="00604C32" w:rsidP="00604C32">
      <w:pPr>
        <w:jc w:val="right"/>
        <w:rPr>
          <w:rFonts w:ascii="Times New Roman" w:hAnsi="Times New Roman" w:cs="Times New Roman"/>
          <w:b/>
          <w:bCs/>
          <w:sz w:val="24"/>
          <w:szCs w:val="24"/>
        </w:rPr>
      </w:pPr>
      <w:r w:rsidRPr="001431A2">
        <w:rPr>
          <w:rFonts w:ascii="Times New Roman" w:hAnsi="Times New Roman" w:cs="Times New Roman"/>
          <w:sz w:val="24"/>
          <w:szCs w:val="24"/>
        </w:rPr>
        <w:t xml:space="preserve">Додаток </w:t>
      </w:r>
      <w:r>
        <w:rPr>
          <w:rFonts w:ascii="Times New Roman" w:hAnsi="Times New Roman" w:cs="Times New Roman"/>
          <w:sz w:val="24"/>
          <w:szCs w:val="24"/>
        </w:rPr>
        <w:t>4.3</w:t>
      </w:r>
      <w:r w:rsidRPr="001431A2">
        <w:rPr>
          <w:rFonts w:ascii="Times New Roman" w:hAnsi="Times New Roman" w:cs="Times New Roman"/>
          <w:sz w:val="24"/>
          <w:szCs w:val="24"/>
        </w:rPr>
        <w:br/>
        <w:t>до рішення про встановлення ставок</w:t>
      </w:r>
      <w:r w:rsidRPr="001431A2">
        <w:rPr>
          <w:rFonts w:ascii="Times New Roman" w:hAnsi="Times New Roman" w:cs="Times New Roman"/>
          <w:sz w:val="24"/>
          <w:szCs w:val="24"/>
        </w:rPr>
        <w:br/>
        <w:t>та пільг із сплати земельного податку</w:t>
      </w:r>
    </w:p>
    <w:p w:rsidR="00604C32" w:rsidRPr="001431A2" w:rsidRDefault="00604C32" w:rsidP="00604C32">
      <w:pPr>
        <w:jc w:val="right"/>
        <w:rPr>
          <w:rFonts w:ascii="Times New Roman" w:hAnsi="Times New Roman" w:cs="Times New Roman"/>
          <w:b/>
          <w:bCs/>
          <w:sz w:val="24"/>
          <w:szCs w:val="24"/>
        </w:rPr>
      </w:pPr>
      <w:r>
        <w:rPr>
          <w:rFonts w:ascii="Times New Roman" w:hAnsi="Times New Roman" w:cs="Times New Roman"/>
          <w:sz w:val="24"/>
          <w:szCs w:val="24"/>
        </w:rPr>
        <w:t>на 202</w:t>
      </w:r>
      <w:r w:rsidRPr="008043E5">
        <w:rPr>
          <w:rFonts w:ascii="Times New Roman" w:hAnsi="Times New Roman" w:cs="Times New Roman"/>
          <w:sz w:val="24"/>
          <w:szCs w:val="24"/>
          <w:lang w:val="ru-RU"/>
        </w:rPr>
        <w:t>5</w:t>
      </w:r>
      <w:r w:rsidRPr="001431A2">
        <w:rPr>
          <w:rFonts w:ascii="Times New Roman" w:hAnsi="Times New Roman" w:cs="Times New Roman"/>
          <w:sz w:val="24"/>
          <w:szCs w:val="24"/>
        </w:rPr>
        <w:t xml:space="preserve"> рік</w:t>
      </w:r>
    </w:p>
    <w:p w:rsidR="00604C32" w:rsidRPr="001431A2" w:rsidRDefault="00604C32" w:rsidP="00604C32">
      <w:pPr>
        <w:jc w:val="right"/>
        <w:rPr>
          <w:rFonts w:ascii="Times New Roman" w:hAnsi="Times New Roman" w:cs="Times New Roman"/>
          <w:b/>
          <w:bCs/>
          <w:sz w:val="24"/>
          <w:szCs w:val="24"/>
        </w:rPr>
      </w:pPr>
      <w:r w:rsidRPr="001431A2">
        <w:rPr>
          <w:rFonts w:ascii="Times New Roman" w:hAnsi="Times New Roman" w:cs="Times New Roman"/>
          <w:sz w:val="24"/>
          <w:szCs w:val="24"/>
        </w:rPr>
        <w:t>ЗАТВЕРДЖЕНО</w:t>
      </w:r>
    </w:p>
    <w:p w:rsidR="00604C32" w:rsidRPr="001431A2" w:rsidRDefault="00604C32" w:rsidP="00604C32">
      <w:pPr>
        <w:jc w:val="right"/>
        <w:rPr>
          <w:rFonts w:ascii="Times New Roman" w:hAnsi="Times New Roman" w:cs="Times New Roman"/>
          <w:b/>
          <w:bCs/>
          <w:sz w:val="24"/>
          <w:szCs w:val="24"/>
        </w:rPr>
      </w:pPr>
      <w:r w:rsidRPr="001431A2">
        <w:rPr>
          <w:rFonts w:ascii="Times New Roman" w:hAnsi="Times New Roman" w:cs="Times New Roman"/>
          <w:sz w:val="24"/>
          <w:szCs w:val="24"/>
        </w:rPr>
        <w:t>рішенням Миколаївської міської ради</w:t>
      </w:r>
    </w:p>
    <w:p w:rsidR="00604C32" w:rsidRPr="001431A2" w:rsidRDefault="00604C32" w:rsidP="00604C32">
      <w:pPr>
        <w:jc w:val="right"/>
        <w:rPr>
          <w:rFonts w:ascii="Times New Roman" w:hAnsi="Times New Roman" w:cs="Times New Roman"/>
          <w:b/>
          <w:bCs/>
          <w:sz w:val="24"/>
          <w:szCs w:val="24"/>
        </w:rPr>
      </w:pPr>
      <w:r w:rsidRPr="00E100CE">
        <w:rPr>
          <w:rFonts w:ascii="Times New Roman" w:hAnsi="Times New Roman" w:cs="Times New Roman"/>
          <w:sz w:val="24"/>
          <w:szCs w:val="24"/>
        </w:rPr>
        <w:t xml:space="preserve">від  </w:t>
      </w:r>
      <w:r>
        <w:rPr>
          <w:rFonts w:ascii="Times New Roman" w:hAnsi="Times New Roman" w:cs="Times New Roman"/>
          <w:sz w:val="24"/>
          <w:szCs w:val="24"/>
        </w:rPr>
        <w:t xml:space="preserve">    </w:t>
      </w:r>
      <w:r w:rsidRPr="00E100CE">
        <w:rPr>
          <w:rFonts w:ascii="Times New Roman" w:hAnsi="Times New Roman" w:cs="Times New Roman"/>
          <w:sz w:val="24"/>
          <w:szCs w:val="24"/>
        </w:rPr>
        <w:t xml:space="preserve"> №</w:t>
      </w:r>
    </w:p>
    <w:p w:rsidR="00604C32" w:rsidRDefault="00604C32" w:rsidP="00604C32">
      <w:pPr>
        <w:rPr>
          <w:rFonts w:ascii="Times New Roman" w:hAnsi="Times New Roman" w:cs="Times New Roman"/>
          <w:sz w:val="24"/>
          <w:szCs w:val="24"/>
        </w:rPr>
      </w:pPr>
    </w:p>
    <w:p w:rsidR="00604C32" w:rsidRPr="001431A2" w:rsidRDefault="00604C32" w:rsidP="00604C32">
      <w:pPr>
        <w:jc w:val="center"/>
        <w:rPr>
          <w:rFonts w:ascii="Times New Roman" w:hAnsi="Times New Roman" w:cs="Times New Roman"/>
          <w:sz w:val="28"/>
          <w:szCs w:val="28"/>
        </w:rPr>
      </w:pPr>
      <w:r w:rsidRPr="001431A2">
        <w:rPr>
          <w:rFonts w:ascii="Times New Roman" w:hAnsi="Times New Roman" w:cs="Times New Roman"/>
          <w:sz w:val="28"/>
          <w:szCs w:val="28"/>
        </w:rPr>
        <w:t xml:space="preserve">СТАВКИ </w:t>
      </w:r>
      <w:r w:rsidRPr="001431A2">
        <w:rPr>
          <w:rFonts w:ascii="Times New Roman" w:hAnsi="Times New Roman" w:cs="Times New Roman"/>
          <w:sz w:val="28"/>
          <w:szCs w:val="28"/>
        </w:rPr>
        <w:br/>
        <w:t>земельного податку</w:t>
      </w:r>
    </w:p>
    <w:p w:rsidR="00604C32" w:rsidRPr="00833EDD" w:rsidRDefault="00604C32" w:rsidP="00604C32">
      <w:pPr>
        <w:rPr>
          <w:rFonts w:ascii="Times New Roman" w:hAnsi="Times New Roman" w:cs="Times New Roman"/>
          <w:sz w:val="24"/>
          <w:szCs w:val="24"/>
        </w:rPr>
      </w:pPr>
      <w:r>
        <w:rPr>
          <w:rFonts w:ascii="Times New Roman" w:hAnsi="Times New Roman" w:cs="Times New Roman"/>
          <w:sz w:val="24"/>
          <w:szCs w:val="24"/>
        </w:rPr>
        <w:t>Ставки встановлюються на 202</w:t>
      </w:r>
      <w:r w:rsidRPr="00194BCF">
        <w:rPr>
          <w:rFonts w:ascii="Times New Roman" w:hAnsi="Times New Roman" w:cs="Times New Roman"/>
          <w:sz w:val="24"/>
          <w:szCs w:val="24"/>
          <w:lang w:val="ru-RU"/>
        </w:rPr>
        <w:t>5</w:t>
      </w:r>
      <w:r w:rsidRPr="00833EDD">
        <w:rPr>
          <w:rFonts w:ascii="Times New Roman" w:hAnsi="Times New Roman" w:cs="Times New Roman"/>
          <w:sz w:val="24"/>
          <w:szCs w:val="24"/>
        </w:rPr>
        <w:t xml:space="preserve"> рік</w:t>
      </w:r>
      <w:r>
        <w:rPr>
          <w:rFonts w:ascii="Times New Roman" w:hAnsi="Times New Roman" w:cs="Times New Roman"/>
          <w:sz w:val="24"/>
          <w:szCs w:val="24"/>
        </w:rPr>
        <w:t xml:space="preserve"> та вводяться в дію з 01.01.202</w:t>
      </w:r>
      <w:r w:rsidRPr="00194BCF">
        <w:rPr>
          <w:rFonts w:ascii="Times New Roman" w:hAnsi="Times New Roman" w:cs="Times New Roman"/>
          <w:sz w:val="24"/>
          <w:szCs w:val="24"/>
          <w:lang w:val="ru-RU"/>
        </w:rPr>
        <w:t>5</w:t>
      </w:r>
      <w:r w:rsidRPr="00833EDD">
        <w:rPr>
          <w:rFonts w:ascii="Times New Roman" w:hAnsi="Times New Roman" w:cs="Times New Roman"/>
          <w:sz w:val="24"/>
          <w:szCs w:val="24"/>
        </w:rPr>
        <w:t xml:space="preserve"> року.</w:t>
      </w:r>
    </w:p>
    <w:p w:rsidR="00604C32" w:rsidRDefault="00604C32" w:rsidP="00604C32">
      <w:pPr>
        <w:rPr>
          <w:rFonts w:ascii="Times New Roman" w:hAnsi="Times New Roman" w:cs="Times New Roman"/>
          <w:sz w:val="24"/>
          <w:szCs w:val="24"/>
        </w:rPr>
      </w:pPr>
      <w:r w:rsidRPr="00833EDD">
        <w:rPr>
          <w:rFonts w:ascii="Times New Roman" w:hAnsi="Times New Roman" w:cs="Times New Roman"/>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604C32" w:rsidRPr="00833EDD" w:rsidRDefault="00604C32" w:rsidP="00604C32">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7"/>
        <w:gridCol w:w="1443"/>
        <w:gridCol w:w="3014"/>
        <w:gridCol w:w="3988"/>
      </w:tblGrid>
      <w:tr w:rsidR="00604C32" w:rsidRPr="00833EDD" w:rsidTr="00015F1F">
        <w:trPr>
          <w:trHeight w:val="1382"/>
        </w:trPr>
        <w:tc>
          <w:tcPr>
            <w:tcW w:w="1267"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області</w:t>
            </w:r>
          </w:p>
          <w:p w:rsidR="00604C32" w:rsidRPr="00833EDD" w:rsidRDefault="00604C32" w:rsidP="00015F1F">
            <w:pPr>
              <w:rPr>
                <w:rFonts w:ascii="Times New Roman" w:hAnsi="Times New Roman" w:cs="Times New Roman"/>
                <w:sz w:val="24"/>
                <w:szCs w:val="24"/>
              </w:rPr>
            </w:pPr>
          </w:p>
        </w:tc>
        <w:tc>
          <w:tcPr>
            <w:tcW w:w="144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району</w:t>
            </w:r>
          </w:p>
        </w:tc>
        <w:tc>
          <w:tcPr>
            <w:tcW w:w="3014"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згідно з КОАТУУ</w:t>
            </w:r>
          </w:p>
        </w:tc>
        <w:tc>
          <w:tcPr>
            <w:tcW w:w="3988"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Найменування адміністративно-територіальної одиниці або населеного пункту, або території об’єднаної територіальної громади</w:t>
            </w:r>
          </w:p>
        </w:tc>
      </w:tr>
      <w:tr w:rsidR="00604C32" w:rsidRPr="00D936C0" w:rsidTr="00015F1F">
        <w:trPr>
          <w:trHeight w:val="240"/>
        </w:trPr>
        <w:tc>
          <w:tcPr>
            <w:tcW w:w="1267"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13</w:t>
            </w:r>
          </w:p>
        </w:tc>
        <w:tc>
          <w:tcPr>
            <w:tcW w:w="1443"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57</w:t>
            </w:r>
          </w:p>
        </w:tc>
        <w:tc>
          <w:tcPr>
            <w:tcW w:w="3014" w:type="dxa"/>
          </w:tcPr>
          <w:p w:rsidR="00604C32" w:rsidRPr="00B00845" w:rsidRDefault="00604C32" w:rsidP="00015F1F">
            <w:pPr>
              <w:rPr>
                <w:rFonts w:ascii="Times New Roman" w:hAnsi="Times New Roman" w:cs="Times New Roman"/>
                <w:sz w:val="24"/>
                <w:szCs w:val="24"/>
              </w:rPr>
            </w:pPr>
            <w:r w:rsidRPr="00B00845">
              <w:rPr>
                <w:rFonts w:ascii="Times New Roman" w:hAnsi="Times New Roman" w:cs="Times New Roman"/>
                <w:sz w:val="24"/>
                <w:szCs w:val="24"/>
              </w:rPr>
              <w:t>4623084403</w:t>
            </w:r>
          </w:p>
        </w:tc>
        <w:tc>
          <w:tcPr>
            <w:tcW w:w="3988" w:type="dxa"/>
          </w:tcPr>
          <w:p w:rsidR="00604C32" w:rsidRPr="00B00845" w:rsidRDefault="00604C32" w:rsidP="00015F1F">
            <w:pPr>
              <w:rPr>
                <w:rFonts w:ascii="Times New Roman" w:hAnsi="Times New Roman" w:cs="Times New Roman"/>
                <w:sz w:val="24"/>
                <w:szCs w:val="24"/>
              </w:rPr>
            </w:pPr>
            <w:r w:rsidRPr="00B00845">
              <w:rPr>
                <w:rFonts w:ascii="Times New Roman" w:hAnsi="Times New Roman" w:cs="Times New Roman"/>
                <w:sz w:val="24"/>
                <w:szCs w:val="24"/>
              </w:rPr>
              <w:t xml:space="preserve">с. </w:t>
            </w:r>
            <w:proofErr w:type="spellStart"/>
            <w:r w:rsidRPr="00B00845">
              <w:rPr>
                <w:rFonts w:ascii="Times New Roman" w:hAnsi="Times New Roman" w:cs="Times New Roman"/>
                <w:sz w:val="24"/>
                <w:szCs w:val="24"/>
              </w:rPr>
              <w:t>Повергів</w:t>
            </w:r>
            <w:proofErr w:type="spellEnd"/>
            <w:r w:rsidRPr="00B00845">
              <w:rPr>
                <w:rFonts w:ascii="Times New Roman" w:hAnsi="Times New Roman" w:cs="Times New Roman"/>
                <w:sz w:val="24"/>
                <w:szCs w:val="24"/>
              </w:rPr>
              <w:t xml:space="preserve"> </w:t>
            </w:r>
          </w:p>
        </w:tc>
      </w:tr>
    </w:tbl>
    <w:p w:rsidR="00604C32" w:rsidRPr="00833EDD" w:rsidRDefault="00604C32" w:rsidP="00604C32">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6"/>
        <w:gridCol w:w="3598"/>
        <w:gridCol w:w="1463"/>
        <w:gridCol w:w="1216"/>
        <w:gridCol w:w="1463"/>
        <w:gridCol w:w="1216"/>
      </w:tblGrid>
      <w:tr w:rsidR="00604C32" w:rsidRPr="00833EDD" w:rsidTr="00015F1F">
        <w:tc>
          <w:tcPr>
            <w:tcW w:w="4354" w:type="dxa"/>
            <w:gridSpan w:val="2"/>
            <w:tcBorders>
              <w:bottom w:val="nil"/>
            </w:tcBorders>
          </w:tcPr>
          <w:p w:rsidR="00604C32" w:rsidRPr="00833EDD" w:rsidRDefault="00604C32" w:rsidP="00015F1F">
            <w:pPr>
              <w:rPr>
                <w:rFonts w:ascii="Times New Roman" w:hAnsi="Times New Roman" w:cs="Times New Roman"/>
                <w:sz w:val="24"/>
                <w:szCs w:val="24"/>
              </w:rPr>
            </w:pPr>
          </w:p>
        </w:tc>
        <w:tc>
          <w:tcPr>
            <w:tcW w:w="5358" w:type="dxa"/>
            <w:gridSpan w:val="4"/>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 xml:space="preserve">Ставки податку3 </w:t>
            </w:r>
            <w:r w:rsidRPr="00833EDD">
              <w:rPr>
                <w:rFonts w:ascii="Times New Roman" w:hAnsi="Times New Roman" w:cs="Times New Roman"/>
                <w:sz w:val="24"/>
                <w:szCs w:val="24"/>
              </w:rPr>
              <w:br/>
              <w:t>(відсотків нормативної грошової оцінки)</w:t>
            </w:r>
          </w:p>
        </w:tc>
      </w:tr>
      <w:tr w:rsidR="00604C32" w:rsidRPr="00833EDD" w:rsidTr="00015F1F">
        <w:tc>
          <w:tcPr>
            <w:tcW w:w="4354" w:type="dxa"/>
            <w:gridSpan w:val="2"/>
            <w:tcBorders>
              <w:top w:val="nil"/>
            </w:tcBorders>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Вид цільового призначення земель2</w:t>
            </w:r>
          </w:p>
        </w:tc>
        <w:tc>
          <w:tcPr>
            <w:tcW w:w="2679" w:type="dxa"/>
            <w:gridSpan w:val="2"/>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за земельні ділянки, нормативну грошову оцінку яких проведено (незалежно від місцезнаходження)</w:t>
            </w:r>
          </w:p>
        </w:tc>
        <w:tc>
          <w:tcPr>
            <w:tcW w:w="2679" w:type="dxa"/>
            <w:gridSpan w:val="2"/>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за земельні ділянки за межами населених пунктів, нормативну грошову оцінку яких не проведено</w:t>
            </w:r>
          </w:p>
        </w:tc>
      </w:tr>
      <w:tr w:rsidR="00604C32" w:rsidRPr="00833EDD" w:rsidTr="00015F1F">
        <w:tc>
          <w:tcPr>
            <w:tcW w:w="75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код2</w:t>
            </w:r>
          </w:p>
        </w:tc>
        <w:tc>
          <w:tcPr>
            <w:tcW w:w="3598"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найменування2</w:t>
            </w:r>
          </w:p>
        </w:tc>
        <w:tc>
          <w:tcPr>
            <w:tcW w:w="1463"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юридичних осіб</w:t>
            </w:r>
          </w:p>
        </w:tc>
        <w:tc>
          <w:tcPr>
            <w:tcW w:w="121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фізичних осіб</w:t>
            </w:r>
          </w:p>
        </w:tc>
        <w:tc>
          <w:tcPr>
            <w:tcW w:w="1463"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юридичних осіб</w:t>
            </w:r>
          </w:p>
        </w:tc>
        <w:tc>
          <w:tcPr>
            <w:tcW w:w="121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фізичних осіб</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01</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сільськогосподарського призначення</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товарного сільськогосподарського виробництва4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фермерського господарства4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особистого селянського господарства4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підс</w:t>
            </w:r>
            <w:r>
              <w:rPr>
                <w:rFonts w:ascii="Times New Roman" w:hAnsi="Times New Roman" w:cs="Times New Roman"/>
                <w:sz w:val="24"/>
                <w:szCs w:val="24"/>
              </w:rPr>
              <w:t>обного сільського господарства4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індивідуального садівництва4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колективного садівництва4</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городництва4</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сінокосіння і випасання худоби4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дослідних і навчальних цілей</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пропаганди передового досвіду ведення сільського господарства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надання послуг у сільському господарстві</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інфраструктури оптових ринків сільськогосподарської продукції</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іншого сільськогосподарського призначення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01.01-01.13</w:t>
            </w:r>
            <w:r>
              <w:rPr>
                <w:rFonts w:ascii="Times New Roman" w:hAnsi="Times New Roman" w:cs="Times New Roman"/>
                <w:sz w:val="24"/>
                <w:szCs w:val="24"/>
                <w:lang w:val="ru-RU"/>
              </w:rPr>
              <w:t>. 01.15-01.19</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01.15</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під сільськогосподарськими будівлями і дворами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01.16</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полезахисними лісовими смугами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01.17</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громадянами чи юридичними особами)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01.18</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загального користування, які використовуються як польові дороги, прогони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01.19</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громадськими сіножатями та громадськими пасовищами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02</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житлової забудови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житлового будинку, господарських будівель і споруд (присадибна ділянка)4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0,110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колективного житлового будівництва4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багатоквартирного житлового будинку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0,150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будівель тимчасового проживання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індивідуальних гаражів</w:t>
            </w:r>
            <w:r w:rsidRPr="00493A48">
              <w:rPr>
                <w:rFonts w:ascii="Times New Roman" w:hAnsi="Times New Roman" w:cs="Times New Roman"/>
                <w:sz w:val="24"/>
                <w:szCs w:val="24"/>
              </w:rPr>
              <w:tab/>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колективного гаражного будівництва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іншої житлової забудови  </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02.01-02.07</w:t>
            </w:r>
            <w:r>
              <w:rPr>
                <w:rFonts w:ascii="Times New Roman" w:hAnsi="Times New Roman" w:cs="Times New Roman"/>
                <w:sz w:val="24"/>
                <w:szCs w:val="24"/>
              </w:rPr>
              <w:t>, 02.09-02.12</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02.09</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будівництва і обслуговування паркінгів та автостоянок на землях житлової та громадської забудови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02.10</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02.11</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02.12</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 xml:space="preserve">Земельні ділянки загального користування, які використовуються як </w:t>
            </w:r>
            <w:proofErr w:type="spellStart"/>
            <w:r w:rsidRPr="00C651BF">
              <w:rPr>
                <w:rFonts w:ascii="Times New Roman" w:hAnsi="Times New Roman" w:cs="Times New Roman"/>
                <w:color w:val="000000"/>
                <w:sz w:val="24"/>
                <w:szCs w:val="24"/>
              </w:rPr>
              <w:t>внутрішньоквартальні</w:t>
            </w:r>
            <w:proofErr w:type="spellEnd"/>
            <w:r w:rsidRPr="00C651BF">
              <w:rPr>
                <w:rFonts w:ascii="Times New Roman" w:hAnsi="Times New Roman" w:cs="Times New Roman"/>
                <w:color w:val="000000"/>
                <w:sz w:val="24"/>
                <w:szCs w:val="24"/>
              </w:rPr>
              <w:t xml:space="preserve"> проїзди, пішохідні зони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493A48" w:rsidTr="00015F1F">
        <w:tc>
          <w:tcPr>
            <w:tcW w:w="756" w:type="dxa"/>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03</w:t>
            </w:r>
          </w:p>
        </w:tc>
        <w:tc>
          <w:tcPr>
            <w:tcW w:w="8956" w:type="dxa"/>
            <w:gridSpan w:val="5"/>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Землі громадської забудови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органів державної влади та місцевого самоврядування4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освіти4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охорони здоров’я та соціальної допомоги4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громадських та релігійних організацій4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культурно-просвітницького обслуговування4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екстериторіальних організацій та органів4</w:t>
            </w:r>
            <w:r w:rsidRPr="00493A48">
              <w:rPr>
                <w:rFonts w:ascii="Times New Roman" w:hAnsi="Times New Roman" w:cs="Times New Roman"/>
                <w:sz w:val="24"/>
                <w:szCs w:val="24"/>
              </w:rPr>
              <w:tab/>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торгівлі</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об’єктів туристичної інфраструктури та закладів громадського харчування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кредитно-фінансових установ</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03.10</w:t>
            </w:r>
          </w:p>
        </w:tc>
        <w:tc>
          <w:tcPr>
            <w:tcW w:w="3598" w:type="dxa"/>
          </w:tcPr>
          <w:p w:rsidR="00604C32" w:rsidRPr="00493A48" w:rsidRDefault="00604C32" w:rsidP="00015F1F">
            <w:pPr>
              <w:rPr>
                <w:rFonts w:ascii="Times New Roman" w:hAnsi="Times New Roman" w:cs="Times New Roman"/>
                <w:b/>
                <w:bCs/>
                <w:sz w:val="24"/>
                <w:szCs w:val="24"/>
              </w:rPr>
            </w:pPr>
            <w:r w:rsidRPr="00CC6FA0">
              <w:rPr>
                <w:rFonts w:ascii="Times New Roman" w:hAnsi="Times New Roman" w:cs="Times New Roman"/>
                <w:sz w:val="24"/>
                <w:szCs w:val="24"/>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і споруд закладів науки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комунального обслуговування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побутового обслуговування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органів ДСНС4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будівництва та обслуговування інших будівель громадської забудови  </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03.01-03.15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03.17</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Для розміщення та експлуатації закладів з обслуговування відвідувачів об'єктів рекреаційного призначення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03.18</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Для розміщення та експлуатації установ/місць виконання покарань</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03.19</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03.20</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 xml:space="preserve">Земельні ділянки загального користування, які використовуються як </w:t>
            </w:r>
            <w:proofErr w:type="spellStart"/>
            <w:r w:rsidRPr="00CC6FA0">
              <w:rPr>
                <w:rFonts w:ascii="Times New Roman" w:hAnsi="Times New Roman" w:cs="Times New Roman"/>
                <w:sz w:val="24"/>
                <w:szCs w:val="24"/>
              </w:rPr>
              <w:t>внутрішньоквартальні</w:t>
            </w:r>
            <w:proofErr w:type="spellEnd"/>
            <w:r w:rsidRPr="00CC6FA0">
              <w:rPr>
                <w:rFonts w:ascii="Times New Roman" w:hAnsi="Times New Roman" w:cs="Times New Roman"/>
                <w:sz w:val="24"/>
                <w:szCs w:val="24"/>
              </w:rPr>
              <w:t xml:space="preserve"> проїзди, пішохідні зони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04</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природно-заповідного фонду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біосферних заповідників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природних заповідників4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національних природних парків4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ботанічних садів4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зоологічних парків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дендрологічних парків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парків - пам’яток садово-паркового мистецтва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заказників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заповідних урочищ</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пам’яток природи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регіональних ландшафтних парків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05</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іншого природоохоронного призначення</w:t>
            </w:r>
          </w:p>
        </w:tc>
      </w:tr>
      <w:tr w:rsidR="00604C32" w:rsidRPr="00833EDD" w:rsidTr="00015F1F">
        <w:tc>
          <w:tcPr>
            <w:tcW w:w="756" w:type="dxa"/>
            <w:vAlign w:val="center"/>
          </w:tcPr>
          <w:p w:rsidR="00604C32" w:rsidRPr="005E2714" w:rsidRDefault="00604C32" w:rsidP="00015F1F">
            <w:pPr>
              <w:jc w:val="center"/>
              <w:rPr>
                <w:rFonts w:ascii="Times New Roman" w:hAnsi="Times New Roman" w:cs="Times New Roman"/>
                <w:b/>
                <w:sz w:val="24"/>
                <w:szCs w:val="24"/>
              </w:rPr>
            </w:pPr>
            <w:r w:rsidRPr="005E2714">
              <w:rPr>
                <w:rFonts w:ascii="Times New Roman" w:hAnsi="Times New Roman" w:cs="Times New Roman"/>
                <w:sz w:val="24"/>
                <w:szCs w:val="24"/>
              </w:rPr>
              <w:t>05.01</w:t>
            </w:r>
          </w:p>
        </w:tc>
        <w:tc>
          <w:tcPr>
            <w:tcW w:w="3598" w:type="dxa"/>
            <w:vAlign w:val="center"/>
          </w:tcPr>
          <w:p w:rsidR="00604C32" w:rsidRPr="005E2714" w:rsidRDefault="00604C32" w:rsidP="00015F1F">
            <w:pPr>
              <w:rPr>
                <w:rFonts w:ascii="Times New Roman" w:hAnsi="Times New Roman" w:cs="Times New Roman"/>
                <w:b/>
                <w:sz w:val="24"/>
                <w:szCs w:val="24"/>
              </w:rPr>
            </w:pPr>
            <w:r w:rsidRPr="005E2714">
              <w:rPr>
                <w:rFonts w:ascii="Times New Roman" w:hAnsi="Times New Roman" w:cs="Times New Roman"/>
                <w:sz w:val="24"/>
                <w:szCs w:val="24"/>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5E2714" w:rsidRDefault="00604C32" w:rsidP="00015F1F">
            <w:pPr>
              <w:jc w:val="center"/>
              <w:rPr>
                <w:rFonts w:ascii="Times New Roman" w:hAnsi="Times New Roman" w:cs="Times New Roman"/>
                <w:b/>
                <w:sz w:val="24"/>
                <w:szCs w:val="24"/>
              </w:rPr>
            </w:pPr>
            <w:r w:rsidRPr="005E2714">
              <w:rPr>
                <w:rFonts w:ascii="Times New Roman" w:hAnsi="Times New Roman" w:cs="Times New Roman"/>
                <w:sz w:val="24"/>
                <w:szCs w:val="24"/>
              </w:rPr>
              <w:t>05.02</w:t>
            </w:r>
          </w:p>
        </w:tc>
        <w:tc>
          <w:tcPr>
            <w:tcW w:w="3598" w:type="dxa"/>
            <w:vAlign w:val="center"/>
          </w:tcPr>
          <w:p w:rsidR="00604C32" w:rsidRPr="005E2714" w:rsidRDefault="00604C32" w:rsidP="00015F1F">
            <w:pPr>
              <w:rPr>
                <w:rFonts w:ascii="Times New Roman" w:hAnsi="Times New Roman" w:cs="Times New Roman"/>
                <w:b/>
                <w:sz w:val="24"/>
                <w:szCs w:val="24"/>
              </w:rPr>
            </w:pPr>
            <w:r w:rsidRPr="005E2714">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06</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 xml:space="preserve">Землі оздоровчого призначення (землі, що мають природні лікувальні властивості, які використовуються або можуть використовуватися </w:t>
            </w:r>
          </w:p>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профілактики захворювань і лікування людей)</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санаторно-оздоровчих закладів4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розробки родовищ природних лікувальних ресурсів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інших оздоровчих цілей</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06.01-06.03</w:t>
            </w:r>
            <w:r>
              <w:rPr>
                <w:rFonts w:ascii="Times New Roman" w:hAnsi="Times New Roman" w:cs="Times New Roman"/>
                <w:sz w:val="24"/>
                <w:szCs w:val="24"/>
              </w:rPr>
              <w:t>, 06.05</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B07DCB" w:rsidRDefault="00604C32" w:rsidP="00015F1F">
            <w:pPr>
              <w:jc w:val="center"/>
              <w:rPr>
                <w:rFonts w:ascii="Times New Roman" w:hAnsi="Times New Roman" w:cs="Times New Roman"/>
                <w:b/>
                <w:sz w:val="24"/>
                <w:szCs w:val="24"/>
              </w:rPr>
            </w:pPr>
            <w:r w:rsidRPr="00B07DCB">
              <w:rPr>
                <w:rFonts w:ascii="Times New Roman" w:hAnsi="Times New Roman" w:cs="Times New Roman"/>
                <w:sz w:val="24"/>
                <w:szCs w:val="24"/>
              </w:rPr>
              <w:t>06.05</w:t>
            </w:r>
          </w:p>
        </w:tc>
        <w:tc>
          <w:tcPr>
            <w:tcW w:w="3598" w:type="dxa"/>
            <w:vAlign w:val="center"/>
          </w:tcPr>
          <w:p w:rsidR="00604C32" w:rsidRPr="00B07DCB" w:rsidRDefault="00604C32" w:rsidP="00015F1F">
            <w:pPr>
              <w:rPr>
                <w:rFonts w:ascii="Times New Roman" w:hAnsi="Times New Roman" w:cs="Times New Roman"/>
                <w:b/>
                <w:sz w:val="24"/>
                <w:szCs w:val="24"/>
              </w:rPr>
            </w:pPr>
            <w:r w:rsidRPr="00B07DCB">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07</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рекреаційного призначення</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об’єктів рекреаційного призначення4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об’єктів фізичної культури і спорту4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індивідуального дачного будівництва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колективного дачного будівництва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07.01-07.04</w:t>
            </w:r>
            <w:r>
              <w:rPr>
                <w:rFonts w:ascii="Times New Roman" w:hAnsi="Times New Roman" w:cs="Times New Roman"/>
                <w:sz w:val="24"/>
                <w:szCs w:val="24"/>
              </w:rPr>
              <w:t>, 07.06-07.09</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07.06</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Для збереження, використання та відтворення зелених зон і зелених насаджень</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07.07</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07.08</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загального користування, які використовуються як зелені насадження загального користування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07.09</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загального користування відведені під місця поховання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08</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історико-культурного призначення</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забезпечення охорони об’єктів культурної спадщини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обслуговування музейних закладів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іншого історико-культурного призначення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08.01-08.03</w:t>
            </w:r>
            <w:r>
              <w:rPr>
                <w:rFonts w:ascii="Times New Roman" w:hAnsi="Times New Roman" w:cs="Times New Roman"/>
                <w:sz w:val="24"/>
                <w:szCs w:val="24"/>
              </w:rPr>
              <w:t>, 08.05</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723E2" w:rsidRDefault="00604C32" w:rsidP="00015F1F">
            <w:pPr>
              <w:jc w:val="center"/>
              <w:rPr>
                <w:rFonts w:ascii="Times New Roman" w:hAnsi="Times New Roman" w:cs="Times New Roman"/>
                <w:b/>
                <w:sz w:val="24"/>
                <w:szCs w:val="24"/>
              </w:rPr>
            </w:pPr>
            <w:r w:rsidRPr="00C723E2">
              <w:rPr>
                <w:rFonts w:ascii="Times New Roman" w:hAnsi="Times New Roman" w:cs="Times New Roman"/>
                <w:sz w:val="24"/>
                <w:szCs w:val="24"/>
              </w:rPr>
              <w:t>08.05</w:t>
            </w:r>
          </w:p>
        </w:tc>
        <w:tc>
          <w:tcPr>
            <w:tcW w:w="3598" w:type="dxa"/>
            <w:vAlign w:val="center"/>
          </w:tcPr>
          <w:p w:rsidR="00604C32" w:rsidRPr="00C723E2" w:rsidRDefault="00604C32" w:rsidP="00015F1F">
            <w:pPr>
              <w:rPr>
                <w:rFonts w:ascii="Times New Roman" w:hAnsi="Times New Roman" w:cs="Times New Roman"/>
                <w:b/>
                <w:sz w:val="24"/>
                <w:szCs w:val="24"/>
              </w:rPr>
            </w:pPr>
            <w:r w:rsidRPr="00C723E2">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09</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лісогосподарського призначення</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09.01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ведення лісового господарства і пов’язаних з ним послуг  </w:t>
            </w:r>
          </w:p>
        </w:tc>
        <w:tc>
          <w:tcPr>
            <w:tcW w:w="1463"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09.02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іншого лісогосподарського призначення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09.03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09.01-09.02</w:t>
            </w:r>
            <w:r>
              <w:rPr>
                <w:rFonts w:ascii="Times New Roman" w:hAnsi="Times New Roman" w:cs="Times New Roman"/>
                <w:sz w:val="24"/>
                <w:szCs w:val="24"/>
              </w:rPr>
              <w:t>, 09.04-09.05</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09.04</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09.05</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водного фонду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експлуатації та догляду за водними об’єктами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облаштування та догляду за прибережними захисними смугами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експлуатації та догляду за смугами відведення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експлуатації та догляду за гідротехнічними, іншими водогосподарськими спорудами і каналами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догляду за береговими смугами водних шляхів</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сінокосіння</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рибогосподарських потреб</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культурно-оздоровчих потреб, рекреаційних, спортивних і туристичних цілей</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проведення науково-дослідних робіт</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експлуатації гідротехнічних, гідрометричних та лінійних споруд</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10.12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10.01-10.11</w:t>
            </w:r>
            <w:r>
              <w:rPr>
                <w:rFonts w:ascii="Times New Roman" w:hAnsi="Times New Roman" w:cs="Times New Roman"/>
                <w:sz w:val="24"/>
                <w:szCs w:val="24"/>
              </w:rPr>
              <w:t>, 10.13-10.16</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10.13</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10.14</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Водні об'єкти загального користування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10.15</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пляжами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10.16</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громадськими сіножатями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11</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промисловості</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основних, підсобних і допоміжних будівель та споруд будівельних організацій та підприємств</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11.01-11.04</w:t>
            </w:r>
            <w:r>
              <w:rPr>
                <w:rFonts w:ascii="Times New Roman" w:hAnsi="Times New Roman" w:cs="Times New Roman"/>
                <w:sz w:val="24"/>
                <w:szCs w:val="24"/>
              </w:rPr>
              <w:t>, 11.06-11.08</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r>
      <w:tr w:rsidR="00604C32" w:rsidRPr="00833EDD" w:rsidTr="00015F1F">
        <w:tc>
          <w:tcPr>
            <w:tcW w:w="7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11.06</w:t>
            </w:r>
          </w:p>
        </w:tc>
        <w:tc>
          <w:tcPr>
            <w:tcW w:w="3598"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11.07</w:t>
            </w:r>
          </w:p>
        </w:tc>
        <w:tc>
          <w:tcPr>
            <w:tcW w:w="3598"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загального користування, які використовуються як зелені насадження спеціального призначення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11.08</w:t>
            </w:r>
          </w:p>
        </w:tc>
        <w:tc>
          <w:tcPr>
            <w:tcW w:w="3598"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загального користування, відведенні для цілей поводження з відходами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12</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транспорту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залізничного транспорту</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будівель і споруд морського транспорту  </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будівель і споруд річкового транспорту  </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автомобільного транспорту та дорожнього господарства4</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авіаційного 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об’єктів трубопровідного транспорту</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міського електротранспорту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додаткових транспортних послуг та допоміжних операцій</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іншого наземного транспорту</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12.01-12.09</w:t>
            </w:r>
            <w:r>
              <w:rPr>
                <w:rFonts w:ascii="Times New Roman" w:hAnsi="Times New Roman" w:cs="Times New Roman"/>
                <w:sz w:val="24"/>
                <w:szCs w:val="24"/>
              </w:rPr>
              <w:t>, 12.11-12.13</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r>
      <w:tr w:rsidR="00604C32" w:rsidRPr="00833EDD" w:rsidTr="00015F1F">
        <w:tc>
          <w:tcPr>
            <w:tcW w:w="7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12.11</w:t>
            </w:r>
          </w:p>
        </w:tc>
        <w:tc>
          <w:tcPr>
            <w:tcW w:w="3598"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Для розміщення та експлуатації об'єктів дорожнього сервісу</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12.12</w:t>
            </w:r>
          </w:p>
        </w:tc>
        <w:tc>
          <w:tcPr>
            <w:tcW w:w="3598"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12.13</w:t>
            </w:r>
          </w:p>
        </w:tc>
        <w:tc>
          <w:tcPr>
            <w:tcW w:w="3598"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Земельні ділянки загального користування, які використовуються як вулиці, майдани, проїзди, дороги, набережні</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493A48" w:rsidTr="00015F1F">
        <w:tc>
          <w:tcPr>
            <w:tcW w:w="756" w:type="dxa"/>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13</w:t>
            </w:r>
          </w:p>
        </w:tc>
        <w:tc>
          <w:tcPr>
            <w:tcW w:w="8956" w:type="dxa"/>
            <w:gridSpan w:val="5"/>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Землі зв’язку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об’єктів і споруд </w:t>
            </w:r>
            <w:proofErr w:type="spellStart"/>
            <w:r w:rsidRPr="00493A48">
              <w:rPr>
                <w:rFonts w:ascii="Times New Roman" w:hAnsi="Times New Roman" w:cs="Times New Roman"/>
                <w:sz w:val="24"/>
                <w:szCs w:val="24"/>
              </w:rPr>
              <w:t>телекомунікацій</w:t>
            </w:r>
            <w:proofErr w:type="spellEnd"/>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Borders>
              <w:top w:val="nil"/>
            </w:tcBorders>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та споруд об’єктів поштового зв’язку</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інших технічних засобів зв’язку</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13.01-13.03, 13.05</w:t>
            </w:r>
            <w:r>
              <w:rPr>
                <w:rFonts w:ascii="Times New Roman" w:hAnsi="Times New Roman" w:cs="Times New Roman"/>
                <w:sz w:val="24"/>
                <w:szCs w:val="24"/>
              </w:rPr>
              <w:t>, 13.05-13.06</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13.05</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та постійної діяльності Державної служби спеціального зв'язку та захисту інформації України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13.06</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14</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енергетики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14.01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14.02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будівництва, експлуатації та обслуговування будівель і споруд об’єктів передачі електричної та теплової енергії</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14.03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14.01-14.02</w:t>
            </w:r>
            <w:r>
              <w:rPr>
                <w:rFonts w:ascii="Times New Roman" w:hAnsi="Times New Roman" w:cs="Times New Roman"/>
                <w:sz w:val="24"/>
                <w:szCs w:val="24"/>
              </w:rPr>
              <w:t>, 14.04-14.06</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14.04</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14.05</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загального користування, які використовуються як зелені насадження спеціального призначення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14.06</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загального користування, відведені для цілей поводження з відходами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15</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оборони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Збройних Сил4</w:t>
            </w:r>
          </w:p>
        </w:tc>
        <w:tc>
          <w:tcPr>
            <w:tcW w:w="1463" w:type="dxa"/>
          </w:tcPr>
          <w:p w:rsidR="00604C32" w:rsidRPr="00493A48" w:rsidRDefault="00604C32" w:rsidP="00015F1F">
            <w:pPr>
              <w:rPr>
                <w:rFonts w:ascii="Times New Roman" w:hAnsi="Times New Roman" w:cs="Times New Roman"/>
                <w:b/>
                <w:bCs/>
                <w:sz w:val="24"/>
                <w:szCs w:val="24"/>
              </w:rPr>
            </w:pPr>
          </w:p>
        </w:tc>
        <w:tc>
          <w:tcPr>
            <w:tcW w:w="1216" w:type="dxa"/>
          </w:tcPr>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p>
        </w:tc>
        <w:tc>
          <w:tcPr>
            <w:tcW w:w="1216" w:type="dxa"/>
          </w:tcPr>
          <w:p w:rsidR="00604C32" w:rsidRPr="00493A48" w:rsidRDefault="00604C32" w:rsidP="00015F1F">
            <w:pPr>
              <w:rPr>
                <w:rFonts w:ascii="Times New Roman" w:hAnsi="Times New Roman" w:cs="Times New Roman"/>
                <w:b/>
                <w:bCs/>
                <w:sz w:val="24"/>
                <w:szCs w:val="24"/>
              </w:rPr>
            </w:pP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Національної гвардії4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Держприкордонслужби4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СБУ4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Держспецтрансслужби4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Служби зовнішньої розвідки4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інших, утворених відповідно до законів, військових формувань4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15.01-15.07</w:t>
            </w:r>
            <w:r>
              <w:rPr>
                <w:rFonts w:ascii="Times New Roman" w:hAnsi="Times New Roman" w:cs="Times New Roman"/>
                <w:sz w:val="24"/>
                <w:szCs w:val="24"/>
              </w:rPr>
              <w:t>, 15.09-15.11</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15.09</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15.10</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15.11</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16</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для яких ставки визначаються не</w:t>
            </w:r>
            <w:r>
              <w:rPr>
                <w:rFonts w:ascii="Times New Roman" w:hAnsi="Times New Roman" w:cs="Times New Roman"/>
                <w:sz w:val="24"/>
                <w:szCs w:val="24"/>
              </w:rPr>
              <w:t>залежно від цільового призначен</w:t>
            </w:r>
            <w:r w:rsidRPr="00B92D65">
              <w:rPr>
                <w:rFonts w:ascii="Times New Roman" w:hAnsi="Times New Roman" w:cs="Times New Roman"/>
                <w:sz w:val="24"/>
                <w:szCs w:val="24"/>
              </w:rPr>
              <w:t>ня</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00.01</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що знаходяться у постійному користуванні</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w:t>
            </w:r>
            <w:r w:rsidRPr="00B92D65">
              <w:rPr>
                <w:rFonts w:ascii="Times New Roman" w:hAnsi="Times New Roman" w:cs="Times New Roman"/>
                <w:sz w:val="24"/>
                <w:szCs w:val="24"/>
                <w:vertAlign w:val="superscript"/>
              </w:rPr>
              <w:t>9</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Інші</w:t>
            </w:r>
            <w:r w:rsidRPr="00B92D65">
              <w:rPr>
                <w:rFonts w:ascii="Times New Roman" w:hAnsi="Times New Roman" w:cs="Times New Roman"/>
                <w:sz w:val="24"/>
                <w:szCs w:val="24"/>
                <w:vertAlign w:val="superscript"/>
              </w:rPr>
              <w:t>9</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00.02.01</w:t>
            </w:r>
          </w:p>
        </w:tc>
        <w:tc>
          <w:tcPr>
            <w:tcW w:w="3598" w:type="dxa"/>
          </w:tcPr>
          <w:p w:rsidR="00604C32" w:rsidRPr="00B92D65" w:rsidRDefault="00604C32" w:rsidP="00015F1F">
            <w:pPr>
              <w:rPr>
                <w:rFonts w:ascii="Times New Roman" w:hAnsi="Times New Roman" w:cs="Times New Roman"/>
                <w:b/>
                <w:sz w:val="24"/>
                <w:szCs w:val="24"/>
              </w:rPr>
            </w:pP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00.02.n</w:t>
            </w:r>
            <w:r w:rsidRPr="00B92D65">
              <w:rPr>
                <w:rFonts w:ascii="Times New Roman" w:hAnsi="Times New Roman" w:cs="Times New Roman"/>
                <w:sz w:val="24"/>
                <w:szCs w:val="24"/>
                <w:vertAlign w:val="superscript"/>
              </w:rPr>
              <w:t>9</w:t>
            </w:r>
          </w:p>
        </w:tc>
        <w:tc>
          <w:tcPr>
            <w:tcW w:w="3598" w:type="dxa"/>
          </w:tcPr>
          <w:p w:rsidR="00604C32" w:rsidRPr="00B92D65" w:rsidRDefault="00604C32" w:rsidP="00015F1F">
            <w:pPr>
              <w:rPr>
                <w:rFonts w:ascii="Times New Roman" w:hAnsi="Times New Roman" w:cs="Times New Roman"/>
                <w:b/>
                <w:sz w:val="24"/>
                <w:szCs w:val="24"/>
              </w:rPr>
            </w:pP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bl>
    <w:p w:rsidR="00604C32" w:rsidRPr="00493A48" w:rsidRDefault="00604C32" w:rsidP="00604C32">
      <w:pPr>
        <w:rPr>
          <w:rFonts w:ascii="Times New Roman" w:hAnsi="Times New Roman" w:cs="Times New Roman"/>
          <w:b/>
          <w:bCs/>
          <w:sz w:val="24"/>
          <w:szCs w:val="24"/>
        </w:rPr>
      </w:pPr>
    </w:p>
    <w:p w:rsidR="00604C32" w:rsidRDefault="00604C32" w:rsidP="00604C32">
      <w:pPr>
        <w:rPr>
          <w:rFonts w:ascii="Times New Roman" w:hAnsi="Times New Roman" w:cs="Times New Roman"/>
          <w:b/>
          <w:bCs/>
          <w:sz w:val="24"/>
          <w:szCs w:val="24"/>
        </w:rPr>
      </w:pPr>
    </w:p>
    <w:p w:rsidR="00604C32" w:rsidRPr="00833EDD" w:rsidRDefault="00604C32" w:rsidP="00604C32">
      <w:pPr>
        <w:rPr>
          <w:rFonts w:ascii="Times New Roman" w:hAnsi="Times New Roman" w:cs="Times New Roman"/>
          <w:sz w:val="24"/>
          <w:szCs w:val="24"/>
        </w:rPr>
      </w:pPr>
      <w:r w:rsidRPr="00E100CE">
        <w:rPr>
          <w:rFonts w:ascii="Times New Roman" w:hAnsi="Times New Roman" w:cs="Times New Roman"/>
          <w:sz w:val="24"/>
          <w:szCs w:val="24"/>
        </w:rPr>
        <w:t>Секретар міської ради                                                   Іван АНДРІЙЧИК</w:t>
      </w:r>
    </w:p>
    <w:p w:rsidR="00604C32" w:rsidRDefault="00604C32" w:rsidP="00604C32">
      <w:pPr>
        <w:jc w:val="right"/>
        <w:rPr>
          <w:rFonts w:ascii="Times New Roman" w:hAnsi="Times New Roman" w:cs="Times New Roman"/>
          <w:bCs/>
          <w:sz w:val="24"/>
          <w:szCs w:val="24"/>
        </w:rPr>
      </w:pPr>
    </w:p>
    <w:p w:rsidR="00604C32" w:rsidRDefault="00604C32" w:rsidP="00604C32">
      <w:pPr>
        <w:jc w:val="right"/>
        <w:rPr>
          <w:rFonts w:ascii="Times New Roman" w:hAnsi="Times New Roman" w:cs="Times New Roman"/>
          <w:bCs/>
          <w:sz w:val="24"/>
          <w:szCs w:val="24"/>
        </w:rPr>
      </w:pPr>
    </w:p>
    <w:p w:rsidR="00604C32" w:rsidRDefault="00604C32" w:rsidP="00604C32">
      <w:pPr>
        <w:jc w:val="right"/>
        <w:rPr>
          <w:rFonts w:ascii="Times New Roman" w:hAnsi="Times New Roman" w:cs="Times New Roman"/>
          <w:bCs/>
          <w:sz w:val="24"/>
          <w:szCs w:val="24"/>
        </w:rPr>
      </w:pPr>
    </w:p>
    <w:p w:rsidR="00604C32" w:rsidRDefault="00604C32" w:rsidP="00604C32">
      <w:pPr>
        <w:jc w:val="right"/>
        <w:rPr>
          <w:rFonts w:ascii="Times New Roman" w:hAnsi="Times New Roman" w:cs="Times New Roman"/>
          <w:bCs/>
          <w:sz w:val="24"/>
          <w:szCs w:val="24"/>
        </w:rPr>
      </w:pPr>
    </w:p>
    <w:p w:rsidR="00604C32" w:rsidRDefault="00604C32" w:rsidP="00604C32">
      <w:pPr>
        <w:jc w:val="right"/>
        <w:rPr>
          <w:rFonts w:ascii="Times New Roman" w:hAnsi="Times New Roman" w:cs="Times New Roman"/>
          <w:bCs/>
          <w:sz w:val="24"/>
          <w:szCs w:val="24"/>
        </w:rPr>
      </w:pPr>
    </w:p>
    <w:p w:rsidR="00604C32" w:rsidRDefault="00604C32" w:rsidP="00604C32">
      <w:pPr>
        <w:jc w:val="right"/>
        <w:rPr>
          <w:rFonts w:ascii="Times New Roman" w:hAnsi="Times New Roman" w:cs="Times New Roman"/>
          <w:bCs/>
          <w:sz w:val="24"/>
          <w:szCs w:val="24"/>
        </w:rPr>
      </w:pPr>
    </w:p>
    <w:p w:rsidR="00604C32" w:rsidRDefault="00604C32" w:rsidP="00604C32">
      <w:pPr>
        <w:jc w:val="right"/>
        <w:rPr>
          <w:rFonts w:ascii="Times New Roman" w:hAnsi="Times New Roman" w:cs="Times New Roman"/>
          <w:bCs/>
          <w:sz w:val="24"/>
          <w:szCs w:val="24"/>
        </w:rPr>
      </w:pPr>
    </w:p>
    <w:p w:rsidR="00604C32" w:rsidRPr="00E100CE" w:rsidRDefault="00604C32" w:rsidP="00604C32">
      <w:pPr>
        <w:jc w:val="right"/>
        <w:rPr>
          <w:rFonts w:ascii="Times New Roman" w:hAnsi="Times New Roman" w:cs="Times New Roman"/>
          <w:bCs/>
          <w:sz w:val="24"/>
          <w:szCs w:val="24"/>
        </w:rPr>
      </w:pPr>
      <w:proofErr w:type="spellStart"/>
      <w:r w:rsidRPr="00E100CE">
        <w:rPr>
          <w:rFonts w:ascii="Times New Roman" w:hAnsi="Times New Roman" w:cs="Times New Roman"/>
          <w:sz w:val="24"/>
          <w:szCs w:val="24"/>
        </w:rPr>
        <w:t>Проєкт</w:t>
      </w:r>
      <w:proofErr w:type="spellEnd"/>
    </w:p>
    <w:p w:rsidR="00604C32" w:rsidRPr="001431A2" w:rsidRDefault="00604C32" w:rsidP="00604C32">
      <w:pPr>
        <w:jc w:val="right"/>
        <w:rPr>
          <w:rFonts w:ascii="Times New Roman" w:hAnsi="Times New Roman" w:cs="Times New Roman"/>
          <w:b/>
          <w:bCs/>
          <w:sz w:val="24"/>
          <w:szCs w:val="24"/>
        </w:rPr>
      </w:pPr>
      <w:r>
        <w:rPr>
          <w:rFonts w:ascii="Times New Roman" w:hAnsi="Times New Roman" w:cs="Times New Roman"/>
          <w:sz w:val="24"/>
          <w:szCs w:val="24"/>
        </w:rPr>
        <w:t>Додаток 5</w:t>
      </w:r>
      <w:r w:rsidRPr="001431A2">
        <w:rPr>
          <w:rFonts w:ascii="Times New Roman" w:hAnsi="Times New Roman" w:cs="Times New Roman"/>
          <w:sz w:val="24"/>
          <w:szCs w:val="24"/>
        </w:rPr>
        <w:br/>
        <w:t>до рішення про встановлення ставок</w:t>
      </w:r>
      <w:r w:rsidRPr="001431A2">
        <w:rPr>
          <w:rFonts w:ascii="Times New Roman" w:hAnsi="Times New Roman" w:cs="Times New Roman"/>
          <w:sz w:val="24"/>
          <w:szCs w:val="24"/>
        </w:rPr>
        <w:br/>
        <w:t>та пільг із сплати земельного податку</w:t>
      </w:r>
    </w:p>
    <w:p w:rsidR="00604C32" w:rsidRPr="001431A2" w:rsidRDefault="00604C32" w:rsidP="00604C32">
      <w:pPr>
        <w:jc w:val="right"/>
        <w:rPr>
          <w:rFonts w:ascii="Times New Roman" w:hAnsi="Times New Roman" w:cs="Times New Roman"/>
          <w:b/>
          <w:bCs/>
          <w:sz w:val="24"/>
          <w:szCs w:val="24"/>
        </w:rPr>
      </w:pPr>
      <w:r>
        <w:rPr>
          <w:rFonts w:ascii="Times New Roman" w:hAnsi="Times New Roman" w:cs="Times New Roman"/>
          <w:sz w:val="24"/>
          <w:szCs w:val="24"/>
        </w:rPr>
        <w:t>на 202</w:t>
      </w:r>
      <w:r w:rsidRPr="00194BCF">
        <w:rPr>
          <w:rFonts w:ascii="Times New Roman" w:hAnsi="Times New Roman" w:cs="Times New Roman"/>
          <w:sz w:val="24"/>
          <w:szCs w:val="24"/>
          <w:lang w:val="ru-RU"/>
        </w:rPr>
        <w:t>5</w:t>
      </w:r>
      <w:r w:rsidRPr="001431A2">
        <w:rPr>
          <w:rFonts w:ascii="Times New Roman" w:hAnsi="Times New Roman" w:cs="Times New Roman"/>
          <w:sz w:val="24"/>
          <w:szCs w:val="24"/>
        </w:rPr>
        <w:t xml:space="preserve"> рік</w:t>
      </w:r>
    </w:p>
    <w:p w:rsidR="00604C32" w:rsidRPr="001431A2" w:rsidRDefault="00604C32" w:rsidP="00604C32">
      <w:pPr>
        <w:jc w:val="right"/>
        <w:rPr>
          <w:rFonts w:ascii="Times New Roman" w:hAnsi="Times New Roman" w:cs="Times New Roman"/>
          <w:b/>
          <w:bCs/>
          <w:sz w:val="24"/>
          <w:szCs w:val="24"/>
        </w:rPr>
      </w:pPr>
      <w:r w:rsidRPr="001431A2">
        <w:rPr>
          <w:rFonts w:ascii="Times New Roman" w:hAnsi="Times New Roman" w:cs="Times New Roman"/>
          <w:sz w:val="24"/>
          <w:szCs w:val="24"/>
        </w:rPr>
        <w:t>ЗАТВЕРДЖЕНО</w:t>
      </w:r>
    </w:p>
    <w:p w:rsidR="00604C32" w:rsidRPr="001431A2" w:rsidRDefault="00604C32" w:rsidP="00604C32">
      <w:pPr>
        <w:jc w:val="right"/>
        <w:rPr>
          <w:rFonts w:ascii="Times New Roman" w:hAnsi="Times New Roman" w:cs="Times New Roman"/>
          <w:b/>
          <w:bCs/>
          <w:sz w:val="24"/>
          <w:szCs w:val="24"/>
        </w:rPr>
      </w:pPr>
      <w:r w:rsidRPr="001431A2">
        <w:rPr>
          <w:rFonts w:ascii="Times New Roman" w:hAnsi="Times New Roman" w:cs="Times New Roman"/>
          <w:sz w:val="24"/>
          <w:szCs w:val="24"/>
        </w:rPr>
        <w:t>рішенням Миколаївської міської ради</w:t>
      </w:r>
    </w:p>
    <w:p w:rsidR="00604C32" w:rsidRPr="001431A2" w:rsidRDefault="00604C32" w:rsidP="00604C32">
      <w:pPr>
        <w:jc w:val="right"/>
        <w:rPr>
          <w:rFonts w:ascii="Times New Roman" w:hAnsi="Times New Roman" w:cs="Times New Roman"/>
          <w:b/>
          <w:bCs/>
          <w:sz w:val="24"/>
          <w:szCs w:val="24"/>
        </w:rPr>
      </w:pPr>
      <w:r>
        <w:rPr>
          <w:rFonts w:ascii="Times New Roman" w:hAnsi="Times New Roman" w:cs="Times New Roman"/>
          <w:sz w:val="24"/>
          <w:szCs w:val="24"/>
        </w:rPr>
        <w:t xml:space="preserve">від   </w:t>
      </w:r>
      <w:r w:rsidRPr="00E100C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04C32" w:rsidRDefault="00604C32" w:rsidP="00604C32">
      <w:pPr>
        <w:rPr>
          <w:rFonts w:ascii="Times New Roman" w:hAnsi="Times New Roman" w:cs="Times New Roman"/>
          <w:sz w:val="24"/>
          <w:szCs w:val="24"/>
        </w:rPr>
      </w:pPr>
    </w:p>
    <w:p w:rsidR="00604C32" w:rsidRPr="001431A2" w:rsidRDefault="00604C32" w:rsidP="00604C32">
      <w:pPr>
        <w:jc w:val="center"/>
        <w:rPr>
          <w:rFonts w:ascii="Times New Roman" w:hAnsi="Times New Roman" w:cs="Times New Roman"/>
          <w:sz w:val="28"/>
          <w:szCs w:val="28"/>
        </w:rPr>
      </w:pPr>
      <w:r w:rsidRPr="001431A2">
        <w:rPr>
          <w:rFonts w:ascii="Times New Roman" w:hAnsi="Times New Roman" w:cs="Times New Roman"/>
          <w:sz w:val="28"/>
          <w:szCs w:val="28"/>
        </w:rPr>
        <w:t xml:space="preserve">СТАВКИ </w:t>
      </w:r>
      <w:r w:rsidRPr="001431A2">
        <w:rPr>
          <w:rFonts w:ascii="Times New Roman" w:hAnsi="Times New Roman" w:cs="Times New Roman"/>
          <w:sz w:val="28"/>
          <w:szCs w:val="28"/>
        </w:rPr>
        <w:br/>
        <w:t>земельного податку</w:t>
      </w:r>
    </w:p>
    <w:p w:rsidR="00604C32" w:rsidRPr="00833EDD" w:rsidRDefault="00604C32" w:rsidP="00604C32">
      <w:pPr>
        <w:rPr>
          <w:rFonts w:ascii="Times New Roman" w:hAnsi="Times New Roman" w:cs="Times New Roman"/>
          <w:sz w:val="24"/>
          <w:szCs w:val="24"/>
        </w:rPr>
      </w:pPr>
      <w:r>
        <w:rPr>
          <w:rFonts w:ascii="Times New Roman" w:hAnsi="Times New Roman" w:cs="Times New Roman"/>
          <w:sz w:val="24"/>
          <w:szCs w:val="24"/>
        </w:rPr>
        <w:t>Ставки встановлюються на 202</w:t>
      </w:r>
      <w:r w:rsidRPr="00194BCF">
        <w:rPr>
          <w:rFonts w:ascii="Times New Roman" w:hAnsi="Times New Roman" w:cs="Times New Roman"/>
          <w:sz w:val="24"/>
          <w:szCs w:val="24"/>
          <w:lang w:val="ru-RU"/>
        </w:rPr>
        <w:t>5</w:t>
      </w:r>
      <w:r w:rsidRPr="00833EDD">
        <w:rPr>
          <w:rFonts w:ascii="Times New Roman" w:hAnsi="Times New Roman" w:cs="Times New Roman"/>
          <w:sz w:val="24"/>
          <w:szCs w:val="24"/>
        </w:rPr>
        <w:t xml:space="preserve"> рік</w:t>
      </w:r>
      <w:r>
        <w:rPr>
          <w:rFonts w:ascii="Times New Roman" w:hAnsi="Times New Roman" w:cs="Times New Roman"/>
          <w:sz w:val="24"/>
          <w:szCs w:val="24"/>
        </w:rPr>
        <w:t xml:space="preserve"> та вводяться в дію з 01.01.202</w:t>
      </w:r>
      <w:r w:rsidRPr="00194BCF">
        <w:rPr>
          <w:rFonts w:ascii="Times New Roman" w:hAnsi="Times New Roman" w:cs="Times New Roman"/>
          <w:sz w:val="24"/>
          <w:szCs w:val="24"/>
          <w:lang w:val="ru-RU"/>
        </w:rPr>
        <w:t>5</w:t>
      </w:r>
      <w:r w:rsidRPr="00833EDD">
        <w:rPr>
          <w:rFonts w:ascii="Times New Roman" w:hAnsi="Times New Roman" w:cs="Times New Roman"/>
          <w:sz w:val="24"/>
          <w:szCs w:val="24"/>
        </w:rPr>
        <w:t xml:space="preserve"> року.</w:t>
      </w:r>
    </w:p>
    <w:p w:rsidR="00604C32" w:rsidRDefault="00604C32" w:rsidP="00604C32">
      <w:pPr>
        <w:rPr>
          <w:rFonts w:ascii="Times New Roman" w:hAnsi="Times New Roman" w:cs="Times New Roman"/>
          <w:sz w:val="24"/>
          <w:szCs w:val="24"/>
        </w:rPr>
      </w:pPr>
      <w:r w:rsidRPr="00833EDD">
        <w:rPr>
          <w:rFonts w:ascii="Times New Roman" w:hAnsi="Times New Roman" w:cs="Times New Roman"/>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604C32" w:rsidRPr="00833EDD" w:rsidRDefault="00604C32" w:rsidP="00604C32">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3"/>
        <w:gridCol w:w="1454"/>
        <w:gridCol w:w="3052"/>
        <w:gridCol w:w="4032"/>
      </w:tblGrid>
      <w:tr w:rsidR="00604C32" w:rsidRPr="00833EDD" w:rsidTr="00015F1F">
        <w:trPr>
          <w:trHeight w:val="1382"/>
        </w:trPr>
        <w:tc>
          <w:tcPr>
            <w:tcW w:w="127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області</w:t>
            </w:r>
          </w:p>
          <w:p w:rsidR="00604C32" w:rsidRPr="00833EDD" w:rsidRDefault="00604C32" w:rsidP="00015F1F">
            <w:pPr>
              <w:rPr>
                <w:rFonts w:ascii="Times New Roman" w:hAnsi="Times New Roman" w:cs="Times New Roman"/>
                <w:sz w:val="24"/>
                <w:szCs w:val="24"/>
              </w:rPr>
            </w:pPr>
          </w:p>
        </w:tc>
        <w:tc>
          <w:tcPr>
            <w:tcW w:w="1454"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району</w:t>
            </w:r>
          </w:p>
        </w:tc>
        <w:tc>
          <w:tcPr>
            <w:tcW w:w="3052"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згідно з КОАТУУ</w:t>
            </w:r>
          </w:p>
        </w:tc>
        <w:tc>
          <w:tcPr>
            <w:tcW w:w="4032"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Найменування адміністративно-територіальної одиниці або населеного пункту, або території об’єднаної територіальної громади</w:t>
            </w:r>
          </w:p>
        </w:tc>
      </w:tr>
      <w:tr w:rsidR="00604C32" w:rsidRPr="00833EDD" w:rsidTr="00015F1F">
        <w:trPr>
          <w:trHeight w:val="264"/>
        </w:trPr>
        <w:tc>
          <w:tcPr>
            <w:tcW w:w="1273" w:type="dxa"/>
            <w:vMerge w:val="restart"/>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13</w:t>
            </w:r>
          </w:p>
        </w:tc>
        <w:tc>
          <w:tcPr>
            <w:tcW w:w="1454" w:type="dxa"/>
            <w:vMerge w:val="restart"/>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57</w:t>
            </w:r>
          </w:p>
        </w:tc>
        <w:tc>
          <w:tcPr>
            <w:tcW w:w="3052"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4623082001</w:t>
            </w:r>
          </w:p>
        </w:tc>
        <w:tc>
          <w:tcPr>
            <w:tcW w:w="4032"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с.</w:t>
            </w:r>
            <w:r>
              <w:rPr>
                <w:rFonts w:ascii="Times New Roman" w:hAnsi="Times New Roman" w:cs="Times New Roman"/>
                <w:sz w:val="24"/>
                <w:szCs w:val="24"/>
              </w:rPr>
              <w:t xml:space="preserve"> </w:t>
            </w:r>
            <w:proofErr w:type="spellStart"/>
            <w:r>
              <w:rPr>
                <w:rFonts w:ascii="Times New Roman" w:hAnsi="Times New Roman" w:cs="Times New Roman"/>
                <w:sz w:val="24"/>
                <w:szCs w:val="24"/>
              </w:rPr>
              <w:t>Дроговиж</w:t>
            </w:r>
            <w:proofErr w:type="spellEnd"/>
          </w:p>
        </w:tc>
      </w:tr>
      <w:tr w:rsidR="00604C32" w:rsidRPr="00833EDD" w:rsidTr="00015F1F">
        <w:trPr>
          <w:trHeight w:val="288"/>
        </w:trPr>
        <w:tc>
          <w:tcPr>
            <w:tcW w:w="1273" w:type="dxa"/>
            <w:vMerge/>
          </w:tcPr>
          <w:p w:rsidR="00604C32" w:rsidRPr="00833EDD" w:rsidRDefault="00604C32" w:rsidP="00015F1F">
            <w:pPr>
              <w:rPr>
                <w:rFonts w:ascii="Times New Roman" w:hAnsi="Times New Roman" w:cs="Times New Roman"/>
                <w:sz w:val="24"/>
                <w:szCs w:val="24"/>
              </w:rPr>
            </w:pPr>
          </w:p>
        </w:tc>
        <w:tc>
          <w:tcPr>
            <w:tcW w:w="1454" w:type="dxa"/>
            <w:vMerge/>
          </w:tcPr>
          <w:p w:rsidR="00604C32" w:rsidRDefault="00604C32" w:rsidP="00015F1F">
            <w:pPr>
              <w:rPr>
                <w:rFonts w:ascii="Times New Roman" w:hAnsi="Times New Roman" w:cs="Times New Roman"/>
                <w:sz w:val="24"/>
                <w:szCs w:val="24"/>
              </w:rPr>
            </w:pPr>
          </w:p>
        </w:tc>
        <w:tc>
          <w:tcPr>
            <w:tcW w:w="3052"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4623082002</w:t>
            </w:r>
          </w:p>
        </w:tc>
        <w:tc>
          <w:tcPr>
            <w:tcW w:w="4032"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с.</w:t>
            </w:r>
            <w:r>
              <w:rPr>
                <w:rFonts w:ascii="Times New Roman" w:hAnsi="Times New Roman" w:cs="Times New Roman"/>
                <w:sz w:val="24"/>
                <w:szCs w:val="24"/>
              </w:rPr>
              <w:t xml:space="preserve"> Устя</w:t>
            </w:r>
          </w:p>
        </w:tc>
      </w:tr>
    </w:tbl>
    <w:p w:rsidR="00604C32" w:rsidRPr="00833EDD" w:rsidRDefault="00604C32" w:rsidP="00604C32">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6"/>
        <w:gridCol w:w="3598"/>
        <w:gridCol w:w="1463"/>
        <w:gridCol w:w="1216"/>
        <w:gridCol w:w="1463"/>
        <w:gridCol w:w="1216"/>
      </w:tblGrid>
      <w:tr w:rsidR="00604C32" w:rsidRPr="00833EDD" w:rsidTr="00015F1F">
        <w:tc>
          <w:tcPr>
            <w:tcW w:w="4354" w:type="dxa"/>
            <w:gridSpan w:val="2"/>
            <w:tcBorders>
              <w:bottom w:val="nil"/>
            </w:tcBorders>
          </w:tcPr>
          <w:p w:rsidR="00604C32" w:rsidRPr="00833EDD" w:rsidRDefault="00604C32" w:rsidP="00015F1F">
            <w:pPr>
              <w:rPr>
                <w:rFonts w:ascii="Times New Roman" w:hAnsi="Times New Roman" w:cs="Times New Roman"/>
                <w:sz w:val="24"/>
                <w:szCs w:val="24"/>
              </w:rPr>
            </w:pPr>
          </w:p>
        </w:tc>
        <w:tc>
          <w:tcPr>
            <w:tcW w:w="5358" w:type="dxa"/>
            <w:gridSpan w:val="4"/>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 xml:space="preserve">Ставки податку3 </w:t>
            </w:r>
            <w:r w:rsidRPr="00833EDD">
              <w:rPr>
                <w:rFonts w:ascii="Times New Roman" w:hAnsi="Times New Roman" w:cs="Times New Roman"/>
                <w:sz w:val="24"/>
                <w:szCs w:val="24"/>
              </w:rPr>
              <w:br/>
              <w:t>(відсотків нормативної грошової оцінки)</w:t>
            </w:r>
          </w:p>
        </w:tc>
      </w:tr>
      <w:tr w:rsidR="00604C32" w:rsidRPr="00833EDD" w:rsidTr="00015F1F">
        <w:tc>
          <w:tcPr>
            <w:tcW w:w="4354" w:type="dxa"/>
            <w:gridSpan w:val="2"/>
            <w:tcBorders>
              <w:top w:val="nil"/>
            </w:tcBorders>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Вид цільового призначення земель2</w:t>
            </w:r>
          </w:p>
        </w:tc>
        <w:tc>
          <w:tcPr>
            <w:tcW w:w="2679" w:type="dxa"/>
            <w:gridSpan w:val="2"/>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за земельні ділянки, нормативну грошову оцінку яких проведено (незалежно від місцезнаходження)</w:t>
            </w:r>
          </w:p>
        </w:tc>
        <w:tc>
          <w:tcPr>
            <w:tcW w:w="2679" w:type="dxa"/>
            <w:gridSpan w:val="2"/>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за земельні ділянки за межами населених пунктів, нормативну грошову оцінку яких не проведено</w:t>
            </w:r>
          </w:p>
        </w:tc>
      </w:tr>
      <w:tr w:rsidR="00604C32" w:rsidRPr="00833EDD" w:rsidTr="00015F1F">
        <w:tc>
          <w:tcPr>
            <w:tcW w:w="75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код2</w:t>
            </w:r>
          </w:p>
        </w:tc>
        <w:tc>
          <w:tcPr>
            <w:tcW w:w="3598"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найменування2</w:t>
            </w:r>
          </w:p>
        </w:tc>
        <w:tc>
          <w:tcPr>
            <w:tcW w:w="1463"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юридичних осіб</w:t>
            </w:r>
          </w:p>
        </w:tc>
        <w:tc>
          <w:tcPr>
            <w:tcW w:w="121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фізичних осіб</w:t>
            </w:r>
          </w:p>
        </w:tc>
        <w:tc>
          <w:tcPr>
            <w:tcW w:w="1463"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юридичних осіб</w:t>
            </w:r>
          </w:p>
        </w:tc>
        <w:tc>
          <w:tcPr>
            <w:tcW w:w="121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фізичних осіб</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01</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сільськогосподарського призначення</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товарного сільськогосподарського виробництва4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фермерського господарства4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особистого селянського господарства4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ведення підсобного сільського господарства4</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індивідуального садівництва4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колективного садівництва4</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городництва4</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сінокосіння і випасання худоби4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дослідних і навчальних цілей</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493A48"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пропаганди передового досвіду ведення сільського господарства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надання послуг у сільському господарстві</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інфраструктури оптових ринків сільськогосподарської продукції</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іншого сільськогосподарського призначення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01.14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01.01-01.13</w:t>
            </w:r>
            <w:r>
              <w:rPr>
                <w:rFonts w:ascii="Times New Roman" w:hAnsi="Times New Roman" w:cs="Times New Roman"/>
                <w:sz w:val="24"/>
                <w:szCs w:val="24"/>
              </w:rPr>
              <w:t>, 01.15-01.19</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01.15</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під сільськогосподарськими будівлями і дворами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01.16</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полезахисними лісовими смугами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01.17</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громадянами чи юридичними особами)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01.18</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загального користування, які використовуються як польові дороги, прогони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5,000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01.19</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громадськими сіножатями та громадськими пасовищами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02</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житлової забудови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житлового будинку, господарських будівель і споруд (присадибна ділянка)4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0,500</w:t>
            </w:r>
          </w:p>
        </w:tc>
        <w:tc>
          <w:tcPr>
            <w:tcW w:w="1216" w:type="dxa"/>
          </w:tcPr>
          <w:p w:rsidR="00604C32" w:rsidRPr="003D71B7" w:rsidRDefault="00604C32" w:rsidP="00015F1F">
            <w:pPr>
              <w:rPr>
                <w:rFonts w:ascii="Times New Roman" w:hAnsi="Times New Roman" w:cs="Times New Roman"/>
                <w:b/>
                <w:bCs/>
                <w:sz w:val="24"/>
                <w:szCs w:val="24"/>
              </w:rPr>
            </w:pPr>
            <w:r>
              <w:rPr>
                <w:rFonts w:ascii="Times New Roman" w:hAnsi="Times New Roman" w:cs="Times New Roman"/>
                <w:sz w:val="24"/>
                <w:szCs w:val="24"/>
                <w:lang w:val="en-US"/>
              </w:rPr>
              <w:t>0</w:t>
            </w:r>
            <w:r>
              <w:rPr>
                <w:rFonts w:ascii="Times New Roman" w:hAnsi="Times New Roman" w:cs="Times New Roman"/>
                <w:sz w:val="24"/>
                <w:szCs w:val="24"/>
              </w:rPr>
              <w:t>,185</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колективного житлового будівництва4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багатоквартирного житлового будинку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0,150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w:t>
            </w:r>
            <w:r>
              <w:rPr>
                <w:rFonts w:ascii="Times New Roman" w:hAnsi="Times New Roman" w:cs="Times New Roman"/>
                <w:sz w:val="24"/>
                <w:szCs w:val="24"/>
              </w:rPr>
              <w:t>2</w:t>
            </w:r>
            <w:r w:rsidRPr="00493A48">
              <w:rPr>
                <w:rFonts w:ascii="Times New Roman" w:hAnsi="Times New Roman" w:cs="Times New Roman"/>
                <w:sz w:val="24"/>
                <w:szCs w:val="24"/>
              </w:rPr>
              <w:t>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будівель тимчасового проживання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індивідуальних гаражів</w:t>
            </w:r>
            <w:r w:rsidRPr="00493A48">
              <w:rPr>
                <w:rFonts w:ascii="Times New Roman" w:hAnsi="Times New Roman" w:cs="Times New Roman"/>
                <w:sz w:val="24"/>
                <w:szCs w:val="24"/>
              </w:rPr>
              <w:tab/>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колективного гаражного будівництва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іншої житлової забудови  </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02.08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02.01-02.07</w:t>
            </w:r>
            <w:r>
              <w:rPr>
                <w:rFonts w:ascii="Times New Roman" w:hAnsi="Times New Roman" w:cs="Times New Roman"/>
                <w:sz w:val="24"/>
                <w:szCs w:val="24"/>
              </w:rPr>
              <w:t>, 02.09-02.12</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02.09</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будівництва і обслуговування паркінгів та автостоянок на землях житлової та громадської забудови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02.10</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02.11</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02.12</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 xml:space="preserve">Земельні ділянки загального користування, які використовуються як </w:t>
            </w:r>
            <w:proofErr w:type="spellStart"/>
            <w:r w:rsidRPr="00C651BF">
              <w:rPr>
                <w:rFonts w:ascii="Times New Roman" w:hAnsi="Times New Roman" w:cs="Times New Roman"/>
                <w:color w:val="000000"/>
                <w:sz w:val="24"/>
                <w:szCs w:val="24"/>
              </w:rPr>
              <w:t>внутрішньоквартальні</w:t>
            </w:r>
            <w:proofErr w:type="spellEnd"/>
            <w:r w:rsidRPr="00C651BF">
              <w:rPr>
                <w:rFonts w:ascii="Times New Roman" w:hAnsi="Times New Roman" w:cs="Times New Roman"/>
                <w:color w:val="000000"/>
                <w:sz w:val="24"/>
                <w:szCs w:val="24"/>
              </w:rPr>
              <w:t xml:space="preserve"> проїзди, пішохідні зони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493A48" w:rsidTr="00015F1F">
        <w:tc>
          <w:tcPr>
            <w:tcW w:w="756" w:type="dxa"/>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03</w:t>
            </w:r>
          </w:p>
        </w:tc>
        <w:tc>
          <w:tcPr>
            <w:tcW w:w="8956" w:type="dxa"/>
            <w:gridSpan w:val="5"/>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Землі громадської забудови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органів державної влади та місцевого самоврядування4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освіти4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охорони здоров’я та соціальної допомоги4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громадських та релігійних організацій4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культурно-просвітницького обслуговування4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екстериторіальних організацій та органів4</w:t>
            </w:r>
            <w:r w:rsidRPr="00493A48">
              <w:rPr>
                <w:rFonts w:ascii="Times New Roman" w:hAnsi="Times New Roman" w:cs="Times New Roman"/>
                <w:sz w:val="24"/>
                <w:szCs w:val="24"/>
              </w:rPr>
              <w:tab/>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торгівлі</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об’єктів туристичної інфраструктури та закладів громадського харчування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кредитно-фінансових установ</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03.10</w:t>
            </w:r>
          </w:p>
        </w:tc>
        <w:tc>
          <w:tcPr>
            <w:tcW w:w="3598" w:type="dxa"/>
          </w:tcPr>
          <w:p w:rsidR="00604C32" w:rsidRPr="00493A48" w:rsidRDefault="00604C32" w:rsidP="00015F1F">
            <w:pPr>
              <w:rPr>
                <w:rFonts w:ascii="Times New Roman" w:hAnsi="Times New Roman" w:cs="Times New Roman"/>
                <w:b/>
                <w:bCs/>
                <w:sz w:val="24"/>
                <w:szCs w:val="24"/>
              </w:rPr>
            </w:pPr>
            <w:r w:rsidRPr="00CC6FA0">
              <w:rPr>
                <w:rFonts w:ascii="Times New Roman" w:hAnsi="Times New Roman" w:cs="Times New Roman"/>
                <w:sz w:val="24"/>
                <w:szCs w:val="24"/>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і споруд закладів науки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комунального обслуговування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будівель закладів побутового обслуговування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органів</w:t>
            </w:r>
            <w:r>
              <w:rPr>
                <w:rFonts w:ascii="Times New Roman" w:hAnsi="Times New Roman" w:cs="Times New Roman"/>
                <w:sz w:val="24"/>
                <w:szCs w:val="24"/>
              </w:rPr>
              <w:t xml:space="preserve"> і підрозділів</w:t>
            </w:r>
            <w:r w:rsidRPr="00493A48">
              <w:rPr>
                <w:rFonts w:ascii="Times New Roman" w:hAnsi="Times New Roman" w:cs="Times New Roman"/>
                <w:sz w:val="24"/>
                <w:szCs w:val="24"/>
              </w:rPr>
              <w:t xml:space="preserve"> ДСНС4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будівництва та обслуговування інших будівель громадської забудови  </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03.16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03.01-03.15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03.17</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Для розміщення та експлуатації закладів з обслуговування відвідувачів об'єктів рекреаційного призначення</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03.18</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Для розміщення та експлуатації установ/місць виконання покарань</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03.19</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C6FA0" w:rsidRDefault="00604C32" w:rsidP="00015F1F">
            <w:pPr>
              <w:jc w:val="center"/>
              <w:rPr>
                <w:rFonts w:ascii="Times New Roman" w:hAnsi="Times New Roman" w:cs="Times New Roman"/>
                <w:b/>
                <w:sz w:val="24"/>
                <w:szCs w:val="24"/>
              </w:rPr>
            </w:pPr>
            <w:r w:rsidRPr="00CC6FA0">
              <w:rPr>
                <w:rFonts w:ascii="Times New Roman" w:hAnsi="Times New Roman" w:cs="Times New Roman"/>
                <w:sz w:val="24"/>
                <w:szCs w:val="24"/>
              </w:rPr>
              <w:t>03.20</w:t>
            </w:r>
          </w:p>
        </w:tc>
        <w:tc>
          <w:tcPr>
            <w:tcW w:w="3598" w:type="dxa"/>
            <w:vAlign w:val="center"/>
          </w:tcPr>
          <w:p w:rsidR="00604C32" w:rsidRPr="00CC6FA0" w:rsidRDefault="00604C32" w:rsidP="00015F1F">
            <w:pPr>
              <w:rPr>
                <w:rFonts w:ascii="Times New Roman" w:hAnsi="Times New Roman" w:cs="Times New Roman"/>
                <w:b/>
                <w:sz w:val="24"/>
                <w:szCs w:val="24"/>
              </w:rPr>
            </w:pPr>
            <w:r w:rsidRPr="00CC6FA0">
              <w:rPr>
                <w:rFonts w:ascii="Times New Roman" w:hAnsi="Times New Roman" w:cs="Times New Roman"/>
                <w:sz w:val="24"/>
                <w:szCs w:val="24"/>
              </w:rPr>
              <w:t xml:space="preserve">Земельні ділянки загального користування, які використовуються як </w:t>
            </w:r>
            <w:proofErr w:type="spellStart"/>
            <w:r w:rsidRPr="00CC6FA0">
              <w:rPr>
                <w:rFonts w:ascii="Times New Roman" w:hAnsi="Times New Roman" w:cs="Times New Roman"/>
                <w:sz w:val="24"/>
                <w:szCs w:val="24"/>
              </w:rPr>
              <w:t>внутрішньоквартальні</w:t>
            </w:r>
            <w:proofErr w:type="spellEnd"/>
            <w:r w:rsidRPr="00CC6FA0">
              <w:rPr>
                <w:rFonts w:ascii="Times New Roman" w:hAnsi="Times New Roman" w:cs="Times New Roman"/>
                <w:sz w:val="24"/>
                <w:szCs w:val="24"/>
              </w:rPr>
              <w:t xml:space="preserve"> проїзди, пішохідні зони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04</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природно-заповідного фонду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біосферних заповідників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природних заповідників4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національних природних парків4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ботанічних садів4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зоологічних парків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дендрологічних парків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парків - пам’яток садово-паркового мистецтва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заказників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заповідних урочищ</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пам’яток природи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04.11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збереження та використання регіональних ландшафтних парків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05</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іншого природоохоронного призначення</w:t>
            </w:r>
          </w:p>
        </w:tc>
      </w:tr>
      <w:tr w:rsidR="00604C32" w:rsidRPr="00833EDD" w:rsidTr="00015F1F">
        <w:tc>
          <w:tcPr>
            <w:tcW w:w="756" w:type="dxa"/>
            <w:vAlign w:val="center"/>
          </w:tcPr>
          <w:p w:rsidR="00604C32" w:rsidRPr="005E2714" w:rsidRDefault="00604C32" w:rsidP="00015F1F">
            <w:pPr>
              <w:jc w:val="center"/>
              <w:rPr>
                <w:rFonts w:ascii="Times New Roman" w:hAnsi="Times New Roman" w:cs="Times New Roman"/>
                <w:b/>
                <w:sz w:val="24"/>
                <w:szCs w:val="24"/>
              </w:rPr>
            </w:pPr>
            <w:r w:rsidRPr="005E2714">
              <w:rPr>
                <w:rFonts w:ascii="Times New Roman" w:hAnsi="Times New Roman" w:cs="Times New Roman"/>
                <w:sz w:val="24"/>
                <w:szCs w:val="24"/>
              </w:rPr>
              <w:t>05.01</w:t>
            </w:r>
          </w:p>
        </w:tc>
        <w:tc>
          <w:tcPr>
            <w:tcW w:w="3598" w:type="dxa"/>
            <w:vAlign w:val="center"/>
          </w:tcPr>
          <w:p w:rsidR="00604C32" w:rsidRPr="005E2714" w:rsidRDefault="00604C32" w:rsidP="00015F1F">
            <w:pPr>
              <w:rPr>
                <w:rFonts w:ascii="Times New Roman" w:hAnsi="Times New Roman" w:cs="Times New Roman"/>
                <w:b/>
                <w:sz w:val="24"/>
                <w:szCs w:val="24"/>
              </w:rPr>
            </w:pPr>
            <w:r w:rsidRPr="005E2714">
              <w:rPr>
                <w:rFonts w:ascii="Times New Roman" w:hAnsi="Times New Roman" w:cs="Times New Roman"/>
                <w:sz w:val="24"/>
                <w:szCs w:val="24"/>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5E2714" w:rsidRDefault="00604C32" w:rsidP="00015F1F">
            <w:pPr>
              <w:jc w:val="center"/>
              <w:rPr>
                <w:rFonts w:ascii="Times New Roman" w:hAnsi="Times New Roman" w:cs="Times New Roman"/>
                <w:b/>
                <w:sz w:val="24"/>
                <w:szCs w:val="24"/>
              </w:rPr>
            </w:pPr>
            <w:r w:rsidRPr="005E2714">
              <w:rPr>
                <w:rFonts w:ascii="Times New Roman" w:hAnsi="Times New Roman" w:cs="Times New Roman"/>
                <w:sz w:val="24"/>
                <w:szCs w:val="24"/>
              </w:rPr>
              <w:t>05.02</w:t>
            </w:r>
          </w:p>
        </w:tc>
        <w:tc>
          <w:tcPr>
            <w:tcW w:w="3598" w:type="dxa"/>
            <w:vAlign w:val="center"/>
          </w:tcPr>
          <w:p w:rsidR="00604C32" w:rsidRPr="005E2714" w:rsidRDefault="00604C32" w:rsidP="00015F1F">
            <w:pPr>
              <w:rPr>
                <w:rFonts w:ascii="Times New Roman" w:hAnsi="Times New Roman" w:cs="Times New Roman"/>
                <w:b/>
                <w:sz w:val="24"/>
                <w:szCs w:val="24"/>
              </w:rPr>
            </w:pPr>
            <w:r w:rsidRPr="005E2714">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06</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 xml:space="preserve">Землі оздоровчого призначення (землі, що мають природні лікувальні властивості, які використовуються або можуть використовуватися </w:t>
            </w:r>
          </w:p>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для профілактики захворювань і лікування людей)</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і обслуговування санаторно-оздоровчих закладів4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розробки родовищ природних лікувальних ресурсів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інших оздоровчих цілей</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06.04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06.01-06.03</w:t>
            </w:r>
            <w:r>
              <w:rPr>
                <w:rFonts w:ascii="Times New Roman" w:hAnsi="Times New Roman" w:cs="Times New Roman"/>
                <w:sz w:val="24"/>
                <w:szCs w:val="24"/>
              </w:rPr>
              <w:t>, 06.05</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B07DCB" w:rsidRDefault="00604C32" w:rsidP="00015F1F">
            <w:pPr>
              <w:jc w:val="center"/>
              <w:rPr>
                <w:rFonts w:ascii="Times New Roman" w:hAnsi="Times New Roman" w:cs="Times New Roman"/>
                <w:b/>
                <w:sz w:val="24"/>
                <w:szCs w:val="24"/>
              </w:rPr>
            </w:pPr>
            <w:r w:rsidRPr="00B07DCB">
              <w:rPr>
                <w:rFonts w:ascii="Times New Roman" w:hAnsi="Times New Roman" w:cs="Times New Roman"/>
                <w:sz w:val="24"/>
                <w:szCs w:val="24"/>
              </w:rPr>
              <w:t>06.05</w:t>
            </w:r>
          </w:p>
        </w:tc>
        <w:tc>
          <w:tcPr>
            <w:tcW w:w="3598" w:type="dxa"/>
            <w:vAlign w:val="center"/>
          </w:tcPr>
          <w:p w:rsidR="00604C32" w:rsidRPr="00B07DCB" w:rsidRDefault="00604C32" w:rsidP="00015F1F">
            <w:pPr>
              <w:rPr>
                <w:rFonts w:ascii="Times New Roman" w:hAnsi="Times New Roman" w:cs="Times New Roman"/>
                <w:b/>
                <w:sz w:val="24"/>
                <w:szCs w:val="24"/>
              </w:rPr>
            </w:pPr>
            <w:r w:rsidRPr="00B07DCB">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07</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рекреаційного призначення</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об’єктів рекреаційного призначення4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обслуговування об’єктів фізичної культури і спорту4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індивідуального дачного будівництва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колективного дачного будівництва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07.05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07.01-07.04</w:t>
            </w:r>
            <w:r>
              <w:rPr>
                <w:rFonts w:ascii="Times New Roman" w:hAnsi="Times New Roman" w:cs="Times New Roman"/>
                <w:sz w:val="24"/>
                <w:szCs w:val="24"/>
              </w:rPr>
              <w:t>, 07.06-07.09</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07.06</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Для збереження, використання та відтворення зелених зон і зелених насаджень</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07.07</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07.08</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загального користування, які використовуються як зелені насадження загального користування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1D6D0C" w:rsidRDefault="00604C32" w:rsidP="00015F1F">
            <w:pPr>
              <w:jc w:val="center"/>
              <w:rPr>
                <w:rFonts w:ascii="Times New Roman" w:hAnsi="Times New Roman" w:cs="Times New Roman"/>
                <w:b/>
                <w:sz w:val="24"/>
                <w:szCs w:val="24"/>
              </w:rPr>
            </w:pPr>
            <w:r w:rsidRPr="001D6D0C">
              <w:rPr>
                <w:rFonts w:ascii="Times New Roman" w:hAnsi="Times New Roman" w:cs="Times New Roman"/>
                <w:sz w:val="24"/>
                <w:szCs w:val="24"/>
              </w:rPr>
              <w:t>07.09</w:t>
            </w:r>
          </w:p>
        </w:tc>
        <w:tc>
          <w:tcPr>
            <w:tcW w:w="3598" w:type="dxa"/>
            <w:vAlign w:val="center"/>
          </w:tcPr>
          <w:p w:rsidR="00604C32" w:rsidRPr="001D6D0C" w:rsidRDefault="00604C32" w:rsidP="00015F1F">
            <w:pPr>
              <w:rPr>
                <w:rFonts w:ascii="Times New Roman" w:hAnsi="Times New Roman" w:cs="Times New Roman"/>
                <w:b/>
                <w:sz w:val="24"/>
                <w:szCs w:val="24"/>
              </w:rPr>
            </w:pPr>
            <w:r w:rsidRPr="001D6D0C">
              <w:rPr>
                <w:rFonts w:ascii="Times New Roman" w:hAnsi="Times New Roman" w:cs="Times New Roman"/>
                <w:sz w:val="24"/>
                <w:szCs w:val="24"/>
              </w:rPr>
              <w:t>Земельні ділянки загального користування відведені під місця поховання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08</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історико-культурного призначення</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забезпечення охорони об’єктів культурної спадщини  </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обслуговування музейних закладів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іншого історико-культурного призначення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08.04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08.01-08.03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C723E2" w:rsidRDefault="00604C32" w:rsidP="00015F1F">
            <w:pPr>
              <w:jc w:val="center"/>
              <w:rPr>
                <w:rFonts w:ascii="Times New Roman" w:hAnsi="Times New Roman" w:cs="Times New Roman"/>
                <w:b/>
                <w:sz w:val="24"/>
                <w:szCs w:val="24"/>
              </w:rPr>
            </w:pPr>
            <w:r w:rsidRPr="00C723E2">
              <w:rPr>
                <w:rFonts w:ascii="Times New Roman" w:hAnsi="Times New Roman" w:cs="Times New Roman"/>
                <w:sz w:val="24"/>
                <w:szCs w:val="24"/>
              </w:rPr>
              <w:t>08.05</w:t>
            </w:r>
          </w:p>
        </w:tc>
        <w:tc>
          <w:tcPr>
            <w:tcW w:w="3598" w:type="dxa"/>
            <w:vAlign w:val="center"/>
          </w:tcPr>
          <w:p w:rsidR="00604C32" w:rsidRPr="00C723E2" w:rsidRDefault="00604C32" w:rsidP="00015F1F">
            <w:pPr>
              <w:rPr>
                <w:rFonts w:ascii="Times New Roman" w:hAnsi="Times New Roman" w:cs="Times New Roman"/>
                <w:b/>
                <w:sz w:val="24"/>
                <w:szCs w:val="24"/>
              </w:rPr>
            </w:pPr>
            <w:r w:rsidRPr="00C723E2">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09</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лісогосподарського призначення</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09.01</w:t>
            </w:r>
          </w:p>
        </w:tc>
        <w:tc>
          <w:tcPr>
            <w:tcW w:w="3598" w:type="dxa"/>
          </w:tcPr>
          <w:p w:rsidR="00604C32"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ведення лісового </w:t>
            </w:r>
          </w:p>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господарства і пов’язаних з ним послуг  </w:t>
            </w:r>
          </w:p>
        </w:tc>
        <w:tc>
          <w:tcPr>
            <w:tcW w:w="1463" w:type="dxa"/>
            <w:tcBorders>
              <w:top w:val="nil"/>
            </w:tcBorders>
          </w:tcPr>
          <w:p w:rsidR="00604C32"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p w:rsidR="00604C32" w:rsidRDefault="00604C32" w:rsidP="00015F1F">
            <w:pPr>
              <w:rPr>
                <w:rFonts w:ascii="Times New Roman" w:hAnsi="Times New Roman" w:cs="Times New Roman"/>
                <w:b/>
                <w:bCs/>
                <w:sz w:val="24"/>
                <w:szCs w:val="24"/>
              </w:rPr>
            </w:pPr>
          </w:p>
          <w:p w:rsidR="00604C32" w:rsidRPr="00493A48" w:rsidRDefault="00604C32" w:rsidP="00015F1F">
            <w:pPr>
              <w:rPr>
                <w:rFonts w:ascii="Times New Roman" w:hAnsi="Times New Roman" w:cs="Times New Roman"/>
                <w:b/>
                <w:bCs/>
                <w:sz w:val="24"/>
                <w:szCs w:val="24"/>
              </w:rPr>
            </w:pPr>
          </w:p>
        </w:tc>
        <w:tc>
          <w:tcPr>
            <w:tcW w:w="1216"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09.02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іншого лісогосподарського призначення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09.03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09.01-09.02</w:t>
            </w:r>
            <w:r>
              <w:rPr>
                <w:rFonts w:ascii="Times New Roman" w:hAnsi="Times New Roman" w:cs="Times New Roman"/>
                <w:sz w:val="24"/>
                <w:szCs w:val="24"/>
              </w:rPr>
              <w:t>, 09.04-09.05</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09.04</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0,100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09.05</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водного фонду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експлуатації та догляду за водними об’єктами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облаштування та догляду за прибережними захисними смугами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експлуатації та догляду за смугами відведення</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експлуатації та догляду за гідротехнічними, іншими водогосподарськими спорудами і каналами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догляду за береговими смугами водних шляхів</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сінокосіння</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рибогосподарських потреб</w:t>
            </w:r>
          </w:p>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культурно-оздоровчих потреб, рекреаційних, спортивних і туристичних цілей</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проведення науково-дослідних робіт</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експлуатації гідротехнічних, гідрометричних та лінійних споруд</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10.11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10.12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10.01-10.11</w:t>
            </w:r>
            <w:r>
              <w:rPr>
                <w:rFonts w:ascii="Times New Roman" w:hAnsi="Times New Roman" w:cs="Times New Roman"/>
                <w:sz w:val="24"/>
                <w:szCs w:val="24"/>
              </w:rPr>
              <w:t>,10.13-10.16</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10.13</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10.14</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Водні об'єкти загального користування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10.15</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пляжами</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2,000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C651BF" w:rsidRDefault="00604C32" w:rsidP="00015F1F">
            <w:pPr>
              <w:jc w:val="center"/>
              <w:rPr>
                <w:rFonts w:ascii="Times New Roman" w:hAnsi="Times New Roman" w:cs="Times New Roman"/>
                <w:b/>
                <w:color w:val="000000"/>
                <w:sz w:val="24"/>
                <w:szCs w:val="24"/>
              </w:rPr>
            </w:pPr>
            <w:r w:rsidRPr="00C651BF">
              <w:rPr>
                <w:rFonts w:ascii="Times New Roman" w:hAnsi="Times New Roman" w:cs="Times New Roman"/>
                <w:color w:val="000000"/>
                <w:sz w:val="24"/>
                <w:szCs w:val="24"/>
              </w:rPr>
              <w:t>10.16</w:t>
            </w:r>
          </w:p>
        </w:tc>
        <w:tc>
          <w:tcPr>
            <w:tcW w:w="3598" w:type="dxa"/>
            <w:vAlign w:val="center"/>
          </w:tcPr>
          <w:p w:rsidR="00604C32" w:rsidRPr="00C651BF" w:rsidRDefault="00604C32" w:rsidP="00015F1F">
            <w:pPr>
              <w:rPr>
                <w:rFonts w:ascii="Times New Roman" w:hAnsi="Times New Roman" w:cs="Times New Roman"/>
                <w:b/>
                <w:color w:val="000000"/>
                <w:sz w:val="24"/>
                <w:szCs w:val="24"/>
              </w:rPr>
            </w:pPr>
            <w:r w:rsidRPr="00C651BF">
              <w:rPr>
                <w:rFonts w:ascii="Times New Roman" w:hAnsi="Times New Roman" w:cs="Times New Roman"/>
                <w:color w:val="000000"/>
                <w:sz w:val="24"/>
                <w:szCs w:val="24"/>
              </w:rPr>
              <w:t>Земельні ділянки під громадськими сіножатями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11</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промисловості</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основних, підсобних і допоміжних будівель та споруд будівельних організацій та підприємств</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11.05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11.01-11.04</w:t>
            </w:r>
            <w:r>
              <w:rPr>
                <w:rFonts w:ascii="Times New Roman" w:hAnsi="Times New Roman" w:cs="Times New Roman"/>
                <w:sz w:val="24"/>
                <w:szCs w:val="24"/>
              </w:rPr>
              <w:t>, 11.06-11.08</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r>
      <w:tr w:rsidR="00604C32" w:rsidRPr="00833EDD" w:rsidTr="00015F1F">
        <w:tc>
          <w:tcPr>
            <w:tcW w:w="7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11.06</w:t>
            </w:r>
          </w:p>
        </w:tc>
        <w:tc>
          <w:tcPr>
            <w:tcW w:w="3598"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11.07</w:t>
            </w:r>
          </w:p>
        </w:tc>
        <w:tc>
          <w:tcPr>
            <w:tcW w:w="3598"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загального користування, які використовуються як зелені насадження спеціального призначення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15441C" w:rsidRDefault="00604C32" w:rsidP="00015F1F">
            <w:pPr>
              <w:jc w:val="center"/>
              <w:rPr>
                <w:rFonts w:ascii="Times New Roman" w:hAnsi="Times New Roman" w:cs="Times New Roman"/>
                <w:b/>
                <w:sz w:val="24"/>
                <w:szCs w:val="24"/>
              </w:rPr>
            </w:pPr>
            <w:r w:rsidRPr="0015441C">
              <w:rPr>
                <w:rFonts w:ascii="Times New Roman" w:hAnsi="Times New Roman" w:cs="Times New Roman"/>
                <w:sz w:val="24"/>
                <w:szCs w:val="24"/>
              </w:rPr>
              <w:t>11.08</w:t>
            </w:r>
          </w:p>
        </w:tc>
        <w:tc>
          <w:tcPr>
            <w:tcW w:w="3598" w:type="dxa"/>
            <w:vAlign w:val="center"/>
          </w:tcPr>
          <w:p w:rsidR="00604C32" w:rsidRPr="0015441C" w:rsidRDefault="00604C32" w:rsidP="00015F1F">
            <w:pPr>
              <w:rPr>
                <w:rFonts w:ascii="Times New Roman" w:hAnsi="Times New Roman" w:cs="Times New Roman"/>
                <w:b/>
                <w:sz w:val="24"/>
                <w:szCs w:val="24"/>
              </w:rPr>
            </w:pPr>
            <w:r w:rsidRPr="0015441C">
              <w:rPr>
                <w:rFonts w:ascii="Times New Roman" w:hAnsi="Times New Roman" w:cs="Times New Roman"/>
                <w:sz w:val="24"/>
                <w:szCs w:val="24"/>
              </w:rPr>
              <w:t>Земельні ділянки загального користування, відведенні для цілей поводження з відходами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12</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транспорту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залізничного транспорту</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будівель і споруд морського транспорту  </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будівель і споруд річкового транспорту  </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автомобільного транспорту та дорожнього господарства4</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авіаційного 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об’єктів трубопровідного транспорту</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міського електротранспорту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додаткових транспортних послуг та допоміжних операцій</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12.09</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і споруд іншого наземного транспорту</w:t>
            </w:r>
          </w:p>
        </w:tc>
        <w:tc>
          <w:tcPr>
            <w:tcW w:w="1463"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216"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2</w:t>
            </w:r>
            <w:r w:rsidRPr="00833EDD">
              <w:rPr>
                <w:rFonts w:ascii="Times New Roman" w:hAnsi="Times New Roman" w:cs="Times New Roman"/>
                <w:sz w:val="24"/>
                <w:szCs w:val="24"/>
              </w:rPr>
              <w:t>,000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12.10</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12.01-12.09</w:t>
            </w:r>
            <w:r>
              <w:rPr>
                <w:rFonts w:ascii="Times New Roman" w:hAnsi="Times New Roman" w:cs="Times New Roman"/>
                <w:sz w:val="24"/>
                <w:szCs w:val="24"/>
              </w:rPr>
              <w:t>, 12.11-12.13</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r>
      <w:tr w:rsidR="00604C32" w:rsidRPr="00833EDD" w:rsidTr="00015F1F">
        <w:tc>
          <w:tcPr>
            <w:tcW w:w="7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12.11</w:t>
            </w:r>
          </w:p>
        </w:tc>
        <w:tc>
          <w:tcPr>
            <w:tcW w:w="3598"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Для розміщення та експлуатації об'єктів дорожнього сервісу</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12.12</w:t>
            </w:r>
          </w:p>
        </w:tc>
        <w:tc>
          <w:tcPr>
            <w:tcW w:w="3598"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8D2437" w:rsidRDefault="00604C32" w:rsidP="00015F1F">
            <w:pPr>
              <w:jc w:val="center"/>
              <w:rPr>
                <w:rFonts w:ascii="Times New Roman" w:hAnsi="Times New Roman" w:cs="Times New Roman"/>
                <w:b/>
                <w:sz w:val="24"/>
                <w:szCs w:val="24"/>
              </w:rPr>
            </w:pPr>
            <w:r w:rsidRPr="008D2437">
              <w:rPr>
                <w:rFonts w:ascii="Times New Roman" w:hAnsi="Times New Roman" w:cs="Times New Roman"/>
                <w:sz w:val="24"/>
                <w:szCs w:val="24"/>
              </w:rPr>
              <w:t>12.13</w:t>
            </w:r>
          </w:p>
        </w:tc>
        <w:tc>
          <w:tcPr>
            <w:tcW w:w="3598" w:type="dxa"/>
            <w:vAlign w:val="center"/>
          </w:tcPr>
          <w:p w:rsidR="00604C32" w:rsidRPr="008D2437" w:rsidRDefault="00604C32" w:rsidP="00015F1F">
            <w:pPr>
              <w:rPr>
                <w:rFonts w:ascii="Times New Roman" w:hAnsi="Times New Roman" w:cs="Times New Roman"/>
                <w:b/>
                <w:sz w:val="24"/>
                <w:szCs w:val="24"/>
              </w:rPr>
            </w:pPr>
            <w:r w:rsidRPr="008D2437">
              <w:rPr>
                <w:rFonts w:ascii="Times New Roman" w:hAnsi="Times New Roman" w:cs="Times New Roman"/>
                <w:sz w:val="24"/>
                <w:szCs w:val="24"/>
              </w:rPr>
              <w:t>Земельні ділянки загального користування, які використовуються як вулиці, майдани, проїзди, дороги, набережні</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493A48" w:rsidTr="00015F1F">
        <w:tc>
          <w:tcPr>
            <w:tcW w:w="756" w:type="dxa"/>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13</w:t>
            </w:r>
          </w:p>
        </w:tc>
        <w:tc>
          <w:tcPr>
            <w:tcW w:w="8956" w:type="dxa"/>
            <w:gridSpan w:val="5"/>
          </w:tcPr>
          <w:p w:rsidR="00604C32" w:rsidRPr="00493A48" w:rsidRDefault="00604C32" w:rsidP="00015F1F">
            <w:pPr>
              <w:rPr>
                <w:rFonts w:ascii="Times New Roman" w:hAnsi="Times New Roman" w:cs="Times New Roman"/>
                <w:sz w:val="24"/>
                <w:szCs w:val="24"/>
              </w:rPr>
            </w:pPr>
            <w:r w:rsidRPr="00493A48">
              <w:rPr>
                <w:rFonts w:ascii="Times New Roman" w:hAnsi="Times New Roman" w:cs="Times New Roman"/>
                <w:sz w:val="24"/>
                <w:szCs w:val="24"/>
              </w:rPr>
              <w:t>Землі зв’язку</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та експлуатації об’єктів і споруд </w:t>
            </w:r>
            <w:proofErr w:type="spellStart"/>
            <w:r w:rsidRPr="00493A48">
              <w:rPr>
                <w:rFonts w:ascii="Times New Roman" w:hAnsi="Times New Roman" w:cs="Times New Roman"/>
                <w:sz w:val="24"/>
                <w:szCs w:val="24"/>
              </w:rPr>
              <w:t>телекомунікацій</w:t>
            </w:r>
            <w:proofErr w:type="spellEnd"/>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Borders>
              <w:top w:val="nil"/>
            </w:tcBorders>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Borders>
              <w:top w:val="nil"/>
            </w:tcBorders>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будівель та споруд об’єктів поштового зв’язку</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експлуатації інших технічних засобів зв’язку</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13.04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13.01-13.03, 13.05</w:t>
            </w:r>
            <w:r>
              <w:rPr>
                <w:rFonts w:ascii="Times New Roman" w:hAnsi="Times New Roman" w:cs="Times New Roman"/>
                <w:sz w:val="24"/>
                <w:szCs w:val="24"/>
              </w:rPr>
              <w:t>, 13.05-13.06</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13.05</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та постійної діяльності Державної служби спеціального зв'язку та захисту інформації України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13.06</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14</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енергетики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14.01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14.02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будівництва, експлуатації та обслуговування будівель і споруд об’єктів передачі електричної та теплової енергії</w:t>
            </w:r>
          </w:p>
        </w:tc>
        <w:tc>
          <w:tcPr>
            <w:tcW w:w="1463"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216" w:type="dxa"/>
          </w:tcPr>
          <w:p w:rsidR="00604C32" w:rsidRPr="00493A48" w:rsidRDefault="00604C32" w:rsidP="00015F1F">
            <w:pPr>
              <w:rPr>
                <w:rFonts w:ascii="Times New Roman" w:hAnsi="Times New Roman" w:cs="Times New Roman"/>
                <w:b/>
                <w:bCs/>
                <w:sz w:val="24"/>
                <w:szCs w:val="24"/>
              </w:rPr>
            </w:pPr>
            <w:r>
              <w:rPr>
                <w:rFonts w:ascii="Times New Roman" w:hAnsi="Times New Roman" w:cs="Times New Roman"/>
                <w:sz w:val="24"/>
                <w:szCs w:val="24"/>
              </w:rPr>
              <w:t>2</w:t>
            </w:r>
            <w:r w:rsidRPr="00493A48">
              <w:rPr>
                <w:rFonts w:ascii="Times New Roman" w:hAnsi="Times New Roman" w:cs="Times New Roman"/>
                <w:sz w:val="24"/>
                <w:szCs w:val="24"/>
              </w:rPr>
              <w:t>,000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3,000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3,000</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14.03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14.01-14.02</w:t>
            </w:r>
            <w:r>
              <w:rPr>
                <w:rFonts w:ascii="Times New Roman" w:hAnsi="Times New Roman" w:cs="Times New Roman"/>
                <w:sz w:val="24"/>
                <w:szCs w:val="24"/>
              </w:rPr>
              <w:t>, 14.04-14.06</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1,000</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1,000</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14.04</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14.05</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загального користування, які використовуються як зелені насадження спеціального призначення</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14.06</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загального користування, відведені для цілей поводження з відходами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15</w:t>
            </w:r>
          </w:p>
        </w:tc>
        <w:tc>
          <w:tcPr>
            <w:tcW w:w="8956" w:type="dxa"/>
            <w:gridSpan w:val="5"/>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Землі оборони</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15.01</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Збройних Сил4</w:t>
            </w:r>
          </w:p>
        </w:tc>
        <w:tc>
          <w:tcPr>
            <w:tcW w:w="1463" w:type="dxa"/>
          </w:tcPr>
          <w:p w:rsidR="00604C32" w:rsidRPr="00493A48" w:rsidRDefault="00604C32" w:rsidP="00015F1F">
            <w:pPr>
              <w:rPr>
                <w:rFonts w:ascii="Times New Roman" w:hAnsi="Times New Roman" w:cs="Times New Roman"/>
                <w:b/>
                <w:bCs/>
                <w:sz w:val="24"/>
                <w:szCs w:val="24"/>
              </w:rPr>
            </w:pPr>
          </w:p>
        </w:tc>
        <w:tc>
          <w:tcPr>
            <w:tcW w:w="1216" w:type="dxa"/>
          </w:tcPr>
          <w:p w:rsidR="00604C32" w:rsidRPr="00493A48" w:rsidRDefault="00604C32" w:rsidP="00015F1F">
            <w:pPr>
              <w:rPr>
                <w:rFonts w:ascii="Times New Roman" w:hAnsi="Times New Roman" w:cs="Times New Roman"/>
                <w:b/>
                <w:bCs/>
                <w:sz w:val="24"/>
                <w:szCs w:val="24"/>
              </w:rPr>
            </w:pPr>
          </w:p>
        </w:tc>
        <w:tc>
          <w:tcPr>
            <w:tcW w:w="1463" w:type="dxa"/>
          </w:tcPr>
          <w:p w:rsidR="00604C32" w:rsidRPr="00493A48" w:rsidRDefault="00604C32" w:rsidP="00015F1F">
            <w:pPr>
              <w:rPr>
                <w:rFonts w:ascii="Times New Roman" w:hAnsi="Times New Roman" w:cs="Times New Roman"/>
                <w:b/>
                <w:bCs/>
                <w:sz w:val="24"/>
                <w:szCs w:val="24"/>
              </w:rPr>
            </w:pPr>
          </w:p>
        </w:tc>
        <w:tc>
          <w:tcPr>
            <w:tcW w:w="1216" w:type="dxa"/>
          </w:tcPr>
          <w:p w:rsidR="00604C32" w:rsidRPr="00493A48" w:rsidRDefault="00604C32" w:rsidP="00015F1F">
            <w:pPr>
              <w:rPr>
                <w:rFonts w:ascii="Times New Roman" w:hAnsi="Times New Roman" w:cs="Times New Roman"/>
                <w:b/>
                <w:bCs/>
                <w:sz w:val="24"/>
                <w:szCs w:val="24"/>
              </w:rPr>
            </w:pP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15.02</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Національної гвардії4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15.03</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Держприкордонслужби4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15.04</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СБУ4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15.05</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Держспецтрансслужби4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15.06</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Служби зовнішньої розвідки4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15.07</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розміщення та постійної діяльності інших, утворених відповідно до законів, військових формувань4</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15.08</w:t>
            </w:r>
          </w:p>
        </w:tc>
        <w:tc>
          <w:tcPr>
            <w:tcW w:w="3598"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Для цілей підрозділів 15.01-15.07</w:t>
            </w:r>
            <w:r>
              <w:rPr>
                <w:rFonts w:ascii="Times New Roman" w:hAnsi="Times New Roman" w:cs="Times New Roman"/>
                <w:sz w:val="24"/>
                <w:szCs w:val="24"/>
              </w:rPr>
              <w:t>, 15.09-15.11</w:t>
            </w:r>
            <w:r w:rsidRPr="00493A48">
              <w:rPr>
                <w:rFonts w:ascii="Times New Roman" w:hAnsi="Times New Roman" w:cs="Times New Roman"/>
                <w:sz w:val="24"/>
                <w:szCs w:val="24"/>
              </w:rPr>
              <w:t xml:space="preserve"> та для збереження та використання земель природно-заповідного фонду</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463"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c>
          <w:tcPr>
            <w:tcW w:w="1216" w:type="dxa"/>
          </w:tcPr>
          <w:p w:rsidR="00604C32" w:rsidRPr="00493A48" w:rsidRDefault="00604C32" w:rsidP="00015F1F">
            <w:pPr>
              <w:rPr>
                <w:rFonts w:ascii="Times New Roman" w:hAnsi="Times New Roman" w:cs="Times New Roman"/>
                <w:b/>
                <w:bCs/>
                <w:sz w:val="24"/>
                <w:szCs w:val="24"/>
              </w:rPr>
            </w:pPr>
            <w:r w:rsidRPr="00493A48">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15.09</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15.10</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15.11</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463"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c>
          <w:tcPr>
            <w:tcW w:w="1216" w:type="dxa"/>
          </w:tcPr>
          <w:p w:rsidR="00604C32" w:rsidRPr="00742FA5" w:rsidRDefault="00604C32" w:rsidP="00015F1F">
            <w:pPr>
              <w:rPr>
                <w:rFonts w:ascii="Times New Roman" w:hAnsi="Times New Roman" w:cs="Times New Roman"/>
                <w:b/>
                <w:bCs/>
                <w:sz w:val="24"/>
                <w:szCs w:val="24"/>
              </w:rPr>
            </w:pPr>
            <w:r w:rsidRPr="00742FA5">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16</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для яких ставки визначаються не</w:t>
            </w:r>
            <w:r>
              <w:rPr>
                <w:rFonts w:ascii="Times New Roman" w:hAnsi="Times New Roman" w:cs="Times New Roman"/>
                <w:sz w:val="24"/>
                <w:szCs w:val="24"/>
              </w:rPr>
              <w:t>залежно від цільового призначен</w:t>
            </w:r>
            <w:r w:rsidRPr="00B92D65">
              <w:rPr>
                <w:rFonts w:ascii="Times New Roman" w:hAnsi="Times New Roman" w:cs="Times New Roman"/>
                <w:sz w:val="24"/>
                <w:szCs w:val="24"/>
              </w:rPr>
              <w:t>ня</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00.01</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Земельні ділянки, що знаходяться у постійному користуванні</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w:t>
            </w:r>
            <w:r w:rsidRPr="00B92D65">
              <w:rPr>
                <w:rFonts w:ascii="Times New Roman" w:hAnsi="Times New Roman" w:cs="Times New Roman"/>
                <w:sz w:val="24"/>
                <w:szCs w:val="24"/>
                <w:vertAlign w:val="superscript"/>
              </w:rPr>
              <w:t>9</w:t>
            </w:r>
          </w:p>
        </w:tc>
        <w:tc>
          <w:tcPr>
            <w:tcW w:w="3598" w:type="dxa"/>
            <w:vAlign w:val="center"/>
          </w:tcPr>
          <w:p w:rsidR="00604C32" w:rsidRPr="00B92D65" w:rsidRDefault="00604C32" w:rsidP="00015F1F">
            <w:pPr>
              <w:rPr>
                <w:rFonts w:ascii="Times New Roman" w:hAnsi="Times New Roman" w:cs="Times New Roman"/>
                <w:b/>
                <w:sz w:val="24"/>
                <w:szCs w:val="24"/>
              </w:rPr>
            </w:pPr>
            <w:r w:rsidRPr="00B92D65">
              <w:rPr>
                <w:rFonts w:ascii="Times New Roman" w:hAnsi="Times New Roman" w:cs="Times New Roman"/>
                <w:sz w:val="24"/>
                <w:szCs w:val="24"/>
              </w:rPr>
              <w:t>Інші</w:t>
            </w:r>
            <w:r w:rsidRPr="00B92D65">
              <w:rPr>
                <w:rFonts w:ascii="Times New Roman" w:hAnsi="Times New Roman" w:cs="Times New Roman"/>
                <w:sz w:val="24"/>
                <w:szCs w:val="24"/>
                <w:vertAlign w:val="superscript"/>
              </w:rPr>
              <w:t>9</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00.02.01</w:t>
            </w:r>
          </w:p>
        </w:tc>
        <w:tc>
          <w:tcPr>
            <w:tcW w:w="3598" w:type="dxa"/>
          </w:tcPr>
          <w:p w:rsidR="00604C32" w:rsidRPr="00B92D65" w:rsidRDefault="00604C32" w:rsidP="00015F1F">
            <w:pPr>
              <w:rPr>
                <w:rFonts w:ascii="Times New Roman" w:hAnsi="Times New Roman" w:cs="Times New Roman"/>
                <w:b/>
                <w:sz w:val="24"/>
                <w:szCs w:val="24"/>
              </w:rPr>
            </w:pP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r w:rsidR="00604C32" w:rsidRPr="00833EDD" w:rsidTr="00015F1F">
        <w:tc>
          <w:tcPr>
            <w:tcW w:w="756" w:type="dxa"/>
            <w:vAlign w:val="center"/>
          </w:tcPr>
          <w:p w:rsidR="00604C32" w:rsidRPr="00B92D65" w:rsidRDefault="00604C32" w:rsidP="00015F1F">
            <w:pPr>
              <w:jc w:val="center"/>
              <w:rPr>
                <w:rFonts w:ascii="Times New Roman" w:hAnsi="Times New Roman" w:cs="Times New Roman"/>
                <w:b/>
                <w:sz w:val="24"/>
                <w:szCs w:val="24"/>
              </w:rPr>
            </w:pPr>
            <w:r w:rsidRPr="00B92D65">
              <w:rPr>
                <w:rFonts w:ascii="Times New Roman" w:hAnsi="Times New Roman" w:cs="Times New Roman"/>
                <w:sz w:val="24"/>
                <w:szCs w:val="24"/>
              </w:rPr>
              <w:t>00.02.n</w:t>
            </w:r>
            <w:r w:rsidRPr="00B92D65">
              <w:rPr>
                <w:rFonts w:ascii="Times New Roman" w:hAnsi="Times New Roman" w:cs="Times New Roman"/>
                <w:sz w:val="24"/>
                <w:szCs w:val="24"/>
                <w:vertAlign w:val="superscript"/>
              </w:rPr>
              <w:t>9</w:t>
            </w:r>
          </w:p>
        </w:tc>
        <w:tc>
          <w:tcPr>
            <w:tcW w:w="3598" w:type="dxa"/>
          </w:tcPr>
          <w:p w:rsidR="00604C32" w:rsidRPr="00B92D65" w:rsidRDefault="00604C32" w:rsidP="00015F1F">
            <w:pPr>
              <w:rPr>
                <w:rFonts w:ascii="Times New Roman" w:hAnsi="Times New Roman" w:cs="Times New Roman"/>
                <w:b/>
                <w:sz w:val="24"/>
                <w:szCs w:val="24"/>
              </w:rPr>
            </w:pP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46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c>
          <w:tcPr>
            <w:tcW w:w="1216"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Х</w:t>
            </w:r>
          </w:p>
        </w:tc>
      </w:tr>
    </w:tbl>
    <w:p w:rsidR="00604C32" w:rsidRPr="00493A48" w:rsidRDefault="00604C32" w:rsidP="00604C32">
      <w:pPr>
        <w:rPr>
          <w:rFonts w:ascii="Times New Roman" w:hAnsi="Times New Roman" w:cs="Times New Roman"/>
          <w:b/>
          <w:bCs/>
          <w:sz w:val="24"/>
          <w:szCs w:val="24"/>
        </w:rPr>
      </w:pPr>
    </w:p>
    <w:p w:rsidR="00604C32" w:rsidRPr="006D0369" w:rsidRDefault="00604C32" w:rsidP="00604C32">
      <w:pPr>
        <w:rPr>
          <w:rFonts w:ascii="Times New Roman" w:hAnsi="Times New Roman" w:cs="Times New Roman"/>
          <w:b/>
          <w:bCs/>
          <w:sz w:val="16"/>
          <w:szCs w:val="16"/>
        </w:rPr>
      </w:pPr>
      <w:r w:rsidRPr="006D0369">
        <w:rPr>
          <w:rFonts w:ascii="Times New Roman" w:hAnsi="Times New Roman" w:cs="Times New Roman"/>
          <w:sz w:val="16"/>
          <w:szCs w:val="16"/>
        </w:rPr>
        <w:t>1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604C32" w:rsidRPr="00295241" w:rsidRDefault="00604C32" w:rsidP="00604C32">
      <w:pPr>
        <w:rPr>
          <w:rFonts w:ascii="Times New Roman" w:hAnsi="Times New Roman" w:cs="Times New Roman"/>
          <w:b/>
          <w:bCs/>
          <w:sz w:val="16"/>
          <w:szCs w:val="16"/>
        </w:rPr>
      </w:pPr>
      <w:r w:rsidRPr="006D0369">
        <w:rPr>
          <w:rFonts w:ascii="Times New Roman" w:hAnsi="Times New Roman" w:cs="Times New Roman"/>
          <w:sz w:val="16"/>
          <w:szCs w:val="16"/>
        </w:rPr>
        <w:t xml:space="preserve">2 Вид цільового призначення земель зазначається згідно з Класифікацією видів цільового призначення земель, затвердженою </w:t>
      </w:r>
      <w:r w:rsidRPr="00295241">
        <w:rPr>
          <w:rFonts w:ascii="Times New Roman" w:hAnsi="Times New Roman" w:cs="Times New Roman"/>
          <w:color w:val="000000"/>
          <w:sz w:val="16"/>
          <w:szCs w:val="16"/>
          <w:shd w:val="clear" w:color="auto" w:fill="FFFFFF"/>
        </w:rPr>
        <w:t>постановою Кабінету Міністрів України від 28 липня 2021 року № 821 «Про внесення змін до деяких актів Кабінету Міністрів України»</w:t>
      </w:r>
      <w:r w:rsidRPr="00295241">
        <w:rPr>
          <w:rFonts w:ascii="Times New Roman" w:hAnsi="Times New Roman" w:cs="Times New Roman"/>
          <w:sz w:val="16"/>
          <w:szCs w:val="16"/>
        </w:rPr>
        <w:t>.</w:t>
      </w:r>
    </w:p>
    <w:p w:rsidR="00604C32" w:rsidRPr="006D0369" w:rsidRDefault="00604C32" w:rsidP="00604C32">
      <w:pPr>
        <w:rPr>
          <w:rFonts w:ascii="Times New Roman" w:hAnsi="Times New Roman" w:cs="Times New Roman"/>
          <w:b/>
          <w:bCs/>
          <w:sz w:val="16"/>
          <w:szCs w:val="16"/>
        </w:rPr>
      </w:pPr>
      <w:r w:rsidRPr="006D0369">
        <w:rPr>
          <w:rFonts w:ascii="Times New Roman" w:hAnsi="Times New Roman" w:cs="Times New Roman"/>
          <w:sz w:val="16"/>
          <w:szCs w:val="16"/>
        </w:rPr>
        <w:t xml:space="preserve">3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604C32" w:rsidRPr="006D0369" w:rsidRDefault="00604C32" w:rsidP="00604C32">
      <w:pPr>
        <w:rPr>
          <w:rFonts w:ascii="Times New Roman" w:hAnsi="Times New Roman" w:cs="Times New Roman"/>
          <w:b/>
          <w:bCs/>
          <w:sz w:val="16"/>
          <w:szCs w:val="16"/>
        </w:rPr>
      </w:pPr>
      <w:r w:rsidRPr="006D0369">
        <w:rPr>
          <w:rFonts w:ascii="Times New Roman" w:hAnsi="Times New Roman" w:cs="Times New Roman"/>
          <w:sz w:val="16"/>
          <w:szCs w:val="16"/>
        </w:rPr>
        <w:t>4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604C32" w:rsidRPr="00833EDD" w:rsidRDefault="00604C32" w:rsidP="00604C32">
      <w:pPr>
        <w:rPr>
          <w:rFonts w:ascii="Times New Roman" w:hAnsi="Times New Roman" w:cs="Times New Roman"/>
          <w:sz w:val="24"/>
          <w:szCs w:val="24"/>
        </w:rPr>
      </w:pPr>
      <w:r w:rsidRPr="00E100CE">
        <w:rPr>
          <w:rFonts w:ascii="Times New Roman" w:hAnsi="Times New Roman" w:cs="Times New Roman"/>
          <w:sz w:val="24"/>
          <w:szCs w:val="24"/>
        </w:rPr>
        <w:t>Секретар міської ради                                                   Іван АНДРІЙЧИК</w:t>
      </w:r>
    </w:p>
    <w:p w:rsidR="00604C32" w:rsidRPr="008043E5" w:rsidRDefault="00604C32" w:rsidP="00604C32">
      <w:pPr>
        <w:rPr>
          <w:rFonts w:ascii="Times New Roman" w:hAnsi="Times New Roman" w:cs="Times New Roman"/>
          <w:bCs/>
          <w:sz w:val="24"/>
          <w:szCs w:val="24"/>
          <w:lang w:val="ru-RU"/>
        </w:rPr>
      </w:pPr>
    </w:p>
    <w:p w:rsidR="00604C32" w:rsidRPr="008043E5" w:rsidRDefault="00604C32" w:rsidP="00604C32">
      <w:pPr>
        <w:jc w:val="right"/>
        <w:rPr>
          <w:rFonts w:ascii="Times New Roman" w:hAnsi="Times New Roman" w:cs="Times New Roman"/>
          <w:bCs/>
          <w:sz w:val="24"/>
          <w:szCs w:val="24"/>
          <w:lang w:val="ru-RU"/>
        </w:rPr>
      </w:pPr>
      <w:proofErr w:type="spellStart"/>
      <w:r w:rsidRPr="00E100CE">
        <w:rPr>
          <w:rFonts w:ascii="Times New Roman" w:hAnsi="Times New Roman" w:cs="Times New Roman"/>
          <w:sz w:val="24"/>
          <w:szCs w:val="24"/>
        </w:rPr>
        <w:t>Проєкт</w:t>
      </w:r>
      <w:proofErr w:type="spellEnd"/>
    </w:p>
    <w:tbl>
      <w:tblPr>
        <w:tblpPr w:leftFromText="180" w:rightFromText="180" w:bottomFromText="200" w:vertAnchor="text" w:tblpX="-148" w:tblpY="1"/>
        <w:tblOverlap w:val="never"/>
        <w:tblW w:w="77" w:type="dxa"/>
        <w:tblLayout w:type="fixed"/>
        <w:tblCellMar>
          <w:left w:w="28" w:type="dxa"/>
          <w:right w:w="28" w:type="dxa"/>
        </w:tblCellMar>
        <w:tblLook w:val="01E0" w:firstRow="1" w:lastRow="1" w:firstColumn="1" w:lastColumn="1" w:noHBand="0" w:noVBand="0"/>
      </w:tblPr>
      <w:tblGrid>
        <w:gridCol w:w="77"/>
      </w:tblGrid>
      <w:tr w:rsidR="00604C32" w:rsidRPr="00833EDD" w:rsidTr="00015F1F">
        <w:trPr>
          <w:trHeight w:val="480"/>
        </w:trPr>
        <w:tc>
          <w:tcPr>
            <w:tcW w:w="77" w:type="dxa"/>
          </w:tcPr>
          <w:p w:rsidR="00604C32" w:rsidRPr="00833EDD" w:rsidRDefault="00604C32" w:rsidP="00015F1F">
            <w:pPr>
              <w:rPr>
                <w:rFonts w:ascii="Times New Roman" w:hAnsi="Times New Roman" w:cs="Times New Roman"/>
                <w:sz w:val="24"/>
                <w:szCs w:val="24"/>
              </w:rPr>
            </w:pPr>
          </w:p>
        </w:tc>
      </w:tr>
    </w:tbl>
    <w:p w:rsidR="00604C32" w:rsidRPr="00936C4E" w:rsidRDefault="00604C32" w:rsidP="00604C32">
      <w:pPr>
        <w:jc w:val="right"/>
        <w:rPr>
          <w:rFonts w:ascii="Times New Roman" w:hAnsi="Times New Roman" w:cs="Times New Roman"/>
          <w:b/>
          <w:bCs/>
          <w:sz w:val="24"/>
          <w:szCs w:val="24"/>
        </w:rPr>
      </w:pPr>
      <w:r w:rsidRPr="00936C4E">
        <w:rPr>
          <w:rFonts w:ascii="Times New Roman" w:hAnsi="Times New Roman" w:cs="Times New Roman"/>
          <w:sz w:val="24"/>
          <w:szCs w:val="24"/>
        </w:rPr>
        <w:t xml:space="preserve">Додаток </w:t>
      </w:r>
      <w:r>
        <w:rPr>
          <w:rFonts w:ascii="Times New Roman" w:hAnsi="Times New Roman" w:cs="Times New Roman"/>
          <w:sz w:val="24"/>
          <w:szCs w:val="24"/>
        </w:rPr>
        <w:t>6</w:t>
      </w:r>
      <w:r w:rsidRPr="00936C4E">
        <w:rPr>
          <w:rFonts w:ascii="Times New Roman" w:hAnsi="Times New Roman" w:cs="Times New Roman"/>
          <w:sz w:val="24"/>
          <w:szCs w:val="24"/>
        </w:rPr>
        <w:br/>
        <w:t>до рішення про встановлення ставок</w:t>
      </w:r>
      <w:r w:rsidRPr="00936C4E">
        <w:rPr>
          <w:rFonts w:ascii="Times New Roman" w:hAnsi="Times New Roman" w:cs="Times New Roman"/>
          <w:sz w:val="24"/>
          <w:szCs w:val="24"/>
        </w:rPr>
        <w:br/>
        <w:t>та пільг із сплати земельного податку</w:t>
      </w:r>
    </w:p>
    <w:p w:rsidR="00604C32" w:rsidRPr="00936C4E" w:rsidRDefault="00604C32" w:rsidP="00604C32">
      <w:pPr>
        <w:jc w:val="right"/>
        <w:rPr>
          <w:rFonts w:ascii="Times New Roman" w:hAnsi="Times New Roman" w:cs="Times New Roman"/>
          <w:b/>
          <w:bCs/>
          <w:sz w:val="24"/>
          <w:szCs w:val="24"/>
        </w:rPr>
      </w:pPr>
      <w:r>
        <w:rPr>
          <w:rFonts w:ascii="Times New Roman" w:hAnsi="Times New Roman" w:cs="Times New Roman"/>
          <w:sz w:val="24"/>
          <w:szCs w:val="24"/>
        </w:rPr>
        <w:t>на 202</w:t>
      </w:r>
      <w:r w:rsidRPr="008043E5">
        <w:rPr>
          <w:rFonts w:ascii="Times New Roman" w:hAnsi="Times New Roman" w:cs="Times New Roman"/>
          <w:sz w:val="24"/>
          <w:szCs w:val="24"/>
          <w:lang w:val="ru-RU"/>
        </w:rPr>
        <w:t>5</w:t>
      </w:r>
      <w:r w:rsidRPr="00936C4E">
        <w:rPr>
          <w:rFonts w:ascii="Times New Roman" w:hAnsi="Times New Roman" w:cs="Times New Roman"/>
          <w:sz w:val="24"/>
          <w:szCs w:val="24"/>
        </w:rPr>
        <w:t xml:space="preserve"> рік</w:t>
      </w:r>
    </w:p>
    <w:p w:rsidR="00604C32" w:rsidRPr="00936C4E" w:rsidRDefault="00604C32" w:rsidP="00604C32">
      <w:pPr>
        <w:jc w:val="right"/>
        <w:rPr>
          <w:rFonts w:ascii="Times New Roman" w:hAnsi="Times New Roman" w:cs="Times New Roman"/>
          <w:b/>
          <w:bCs/>
          <w:sz w:val="24"/>
          <w:szCs w:val="24"/>
        </w:rPr>
      </w:pPr>
    </w:p>
    <w:p w:rsidR="00604C32" w:rsidRPr="00936C4E" w:rsidRDefault="00604C32" w:rsidP="00604C32">
      <w:pPr>
        <w:jc w:val="right"/>
        <w:rPr>
          <w:rFonts w:ascii="Times New Roman" w:hAnsi="Times New Roman" w:cs="Times New Roman"/>
          <w:b/>
          <w:bCs/>
          <w:sz w:val="24"/>
          <w:szCs w:val="24"/>
        </w:rPr>
      </w:pPr>
      <w:r w:rsidRPr="00936C4E">
        <w:rPr>
          <w:rFonts w:ascii="Times New Roman" w:hAnsi="Times New Roman" w:cs="Times New Roman"/>
          <w:sz w:val="24"/>
          <w:szCs w:val="24"/>
        </w:rPr>
        <w:t>ЗАТВЕРДЖЕНО</w:t>
      </w:r>
    </w:p>
    <w:p w:rsidR="00604C32" w:rsidRPr="00936C4E" w:rsidRDefault="00604C32" w:rsidP="00604C32">
      <w:pPr>
        <w:jc w:val="right"/>
        <w:rPr>
          <w:rFonts w:ascii="Times New Roman" w:hAnsi="Times New Roman" w:cs="Times New Roman"/>
          <w:b/>
          <w:bCs/>
          <w:sz w:val="24"/>
          <w:szCs w:val="24"/>
        </w:rPr>
      </w:pPr>
      <w:r w:rsidRPr="00936C4E">
        <w:rPr>
          <w:rFonts w:ascii="Times New Roman" w:hAnsi="Times New Roman" w:cs="Times New Roman"/>
          <w:sz w:val="24"/>
          <w:szCs w:val="24"/>
        </w:rPr>
        <w:t>рішенням Миколаївської міської ради</w:t>
      </w:r>
    </w:p>
    <w:p w:rsidR="00604C32" w:rsidRPr="008043E5" w:rsidRDefault="00604C32" w:rsidP="00604C32">
      <w:pPr>
        <w:jc w:val="right"/>
        <w:rPr>
          <w:rFonts w:ascii="Times New Roman" w:hAnsi="Times New Roman" w:cs="Times New Roman"/>
          <w:sz w:val="24"/>
          <w:szCs w:val="24"/>
          <w:lang w:val="ru-RU"/>
        </w:rPr>
      </w:pPr>
      <w:r>
        <w:rPr>
          <w:rFonts w:ascii="Times New Roman" w:hAnsi="Times New Roman" w:cs="Times New Roman"/>
          <w:sz w:val="24"/>
          <w:szCs w:val="24"/>
        </w:rPr>
        <w:t xml:space="preserve">від  № </w:t>
      </w:r>
    </w:p>
    <w:p w:rsidR="00604C32" w:rsidRPr="00833EDD" w:rsidRDefault="00604C32" w:rsidP="00604C32">
      <w:pPr>
        <w:rPr>
          <w:rFonts w:ascii="Times New Roman" w:hAnsi="Times New Roman" w:cs="Times New Roman"/>
          <w:sz w:val="24"/>
          <w:szCs w:val="24"/>
        </w:rPr>
      </w:pPr>
    </w:p>
    <w:p w:rsidR="00604C32" w:rsidRPr="00833EDD" w:rsidRDefault="00604C32" w:rsidP="00604C32">
      <w:pPr>
        <w:jc w:val="center"/>
        <w:rPr>
          <w:rFonts w:ascii="Times New Roman" w:hAnsi="Times New Roman" w:cs="Times New Roman"/>
          <w:sz w:val="24"/>
          <w:szCs w:val="24"/>
        </w:rPr>
      </w:pPr>
      <w:r w:rsidRPr="00833EDD">
        <w:rPr>
          <w:rFonts w:ascii="Times New Roman" w:hAnsi="Times New Roman" w:cs="Times New Roman"/>
          <w:sz w:val="24"/>
          <w:szCs w:val="24"/>
        </w:rPr>
        <w:t>ПЕРЕЛІК</w:t>
      </w:r>
    </w:p>
    <w:p w:rsidR="00604C32" w:rsidRPr="00833EDD" w:rsidRDefault="00604C32" w:rsidP="00604C32">
      <w:pPr>
        <w:jc w:val="center"/>
        <w:rPr>
          <w:rFonts w:ascii="Times New Roman" w:hAnsi="Times New Roman" w:cs="Times New Roman"/>
          <w:sz w:val="24"/>
          <w:szCs w:val="24"/>
        </w:rPr>
      </w:pPr>
      <w:r w:rsidRPr="00833EDD">
        <w:rPr>
          <w:rFonts w:ascii="Times New Roman" w:hAnsi="Times New Roman" w:cs="Times New Roman"/>
          <w:sz w:val="24"/>
          <w:szCs w:val="24"/>
        </w:rPr>
        <w:t>пільг для фізичних та юридичних осіб, наданих</w:t>
      </w:r>
    </w:p>
    <w:p w:rsidR="00604C32" w:rsidRPr="00833EDD" w:rsidRDefault="00604C32" w:rsidP="00604C32">
      <w:pPr>
        <w:jc w:val="center"/>
        <w:rPr>
          <w:rFonts w:ascii="Times New Roman" w:hAnsi="Times New Roman" w:cs="Times New Roman"/>
          <w:sz w:val="24"/>
          <w:szCs w:val="24"/>
        </w:rPr>
      </w:pPr>
      <w:r w:rsidRPr="00833EDD">
        <w:rPr>
          <w:rFonts w:ascii="Times New Roman" w:hAnsi="Times New Roman" w:cs="Times New Roman"/>
          <w:sz w:val="24"/>
          <w:szCs w:val="24"/>
        </w:rPr>
        <w:t>відповідно до пункту 284.1 статті 284 Податкового кодексу України,</w:t>
      </w:r>
    </w:p>
    <w:p w:rsidR="00604C32" w:rsidRPr="00833EDD" w:rsidRDefault="00604C32" w:rsidP="00604C32">
      <w:pPr>
        <w:jc w:val="center"/>
        <w:rPr>
          <w:rFonts w:ascii="Times New Roman" w:hAnsi="Times New Roman" w:cs="Times New Roman"/>
          <w:sz w:val="24"/>
          <w:szCs w:val="24"/>
        </w:rPr>
      </w:pPr>
      <w:r w:rsidRPr="00833EDD">
        <w:rPr>
          <w:rFonts w:ascii="Times New Roman" w:hAnsi="Times New Roman" w:cs="Times New Roman"/>
          <w:sz w:val="24"/>
          <w:szCs w:val="24"/>
        </w:rPr>
        <w:t>із сплати земельного податку1</w:t>
      </w:r>
    </w:p>
    <w:p w:rsidR="00604C32" w:rsidRPr="00833EDD" w:rsidRDefault="00604C32" w:rsidP="00604C32">
      <w:pPr>
        <w:rPr>
          <w:rFonts w:ascii="Times New Roman" w:hAnsi="Times New Roman" w:cs="Times New Roman"/>
          <w:sz w:val="24"/>
          <w:szCs w:val="24"/>
        </w:rPr>
      </w:pPr>
    </w:p>
    <w:p w:rsidR="00604C32" w:rsidRPr="00833EDD" w:rsidRDefault="00604C32" w:rsidP="00604C32">
      <w:pPr>
        <w:rPr>
          <w:rFonts w:ascii="Times New Roman" w:hAnsi="Times New Roman" w:cs="Times New Roman"/>
          <w:sz w:val="24"/>
          <w:szCs w:val="24"/>
        </w:rPr>
      </w:pPr>
      <w:r w:rsidRPr="00833EDD">
        <w:rPr>
          <w:rFonts w:ascii="Times New Roman" w:hAnsi="Times New Roman" w:cs="Times New Roman"/>
          <w:sz w:val="24"/>
          <w:szCs w:val="24"/>
        </w:rPr>
        <w:t xml:space="preserve">Пільги </w:t>
      </w:r>
      <w:r>
        <w:rPr>
          <w:rFonts w:ascii="Times New Roman" w:hAnsi="Times New Roman" w:cs="Times New Roman"/>
          <w:sz w:val="24"/>
          <w:szCs w:val="24"/>
        </w:rPr>
        <w:t>встановлюються на 202</w:t>
      </w:r>
      <w:r w:rsidRPr="00194BCF">
        <w:rPr>
          <w:rFonts w:ascii="Times New Roman" w:hAnsi="Times New Roman" w:cs="Times New Roman"/>
          <w:sz w:val="24"/>
          <w:szCs w:val="24"/>
          <w:lang w:val="ru-RU"/>
        </w:rPr>
        <w:t>5</w:t>
      </w:r>
      <w:r w:rsidRPr="00833EDD">
        <w:rPr>
          <w:rFonts w:ascii="Times New Roman" w:hAnsi="Times New Roman" w:cs="Times New Roman"/>
          <w:sz w:val="24"/>
          <w:szCs w:val="24"/>
        </w:rPr>
        <w:t xml:space="preserve"> рік та</w:t>
      </w:r>
      <w:r>
        <w:rPr>
          <w:rFonts w:ascii="Times New Roman" w:hAnsi="Times New Roman" w:cs="Times New Roman"/>
          <w:sz w:val="24"/>
          <w:szCs w:val="24"/>
        </w:rPr>
        <w:t xml:space="preserve"> вводяться в дію з 01 січня 202</w:t>
      </w:r>
      <w:r w:rsidRPr="00194BCF">
        <w:rPr>
          <w:rFonts w:ascii="Times New Roman" w:hAnsi="Times New Roman" w:cs="Times New Roman"/>
          <w:sz w:val="24"/>
          <w:szCs w:val="24"/>
          <w:lang w:val="ru-RU"/>
        </w:rPr>
        <w:t>5</w:t>
      </w:r>
      <w:r w:rsidRPr="00833EDD">
        <w:rPr>
          <w:rFonts w:ascii="Times New Roman" w:hAnsi="Times New Roman" w:cs="Times New Roman"/>
          <w:sz w:val="24"/>
          <w:szCs w:val="24"/>
        </w:rPr>
        <w:t xml:space="preserve"> року.</w:t>
      </w:r>
    </w:p>
    <w:p w:rsidR="00604C32" w:rsidRPr="00833EDD" w:rsidRDefault="00604C32" w:rsidP="00604C32">
      <w:pPr>
        <w:rPr>
          <w:rFonts w:ascii="Times New Roman" w:hAnsi="Times New Roman" w:cs="Times New Roman"/>
          <w:sz w:val="24"/>
          <w:szCs w:val="24"/>
        </w:rPr>
      </w:pPr>
    </w:p>
    <w:p w:rsidR="00604C32" w:rsidRDefault="00604C32" w:rsidP="00604C32">
      <w:pPr>
        <w:rPr>
          <w:rFonts w:ascii="Times New Roman" w:hAnsi="Times New Roman" w:cs="Times New Roman"/>
          <w:sz w:val="24"/>
          <w:szCs w:val="24"/>
        </w:rPr>
      </w:pPr>
      <w:r w:rsidRPr="00833EDD">
        <w:rPr>
          <w:rFonts w:ascii="Times New Roman" w:hAnsi="Times New Roman" w:cs="Times New Roman"/>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604C32" w:rsidRPr="00833EDD" w:rsidRDefault="00604C32" w:rsidP="00604C32">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3"/>
        <w:gridCol w:w="1454"/>
        <w:gridCol w:w="3052"/>
        <w:gridCol w:w="3968"/>
      </w:tblGrid>
      <w:tr w:rsidR="00604C32" w:rsidRPr="00833EDD" w:rsidTr="00015F1F">
        <w:trPr>
          <w:trHeight w:val="1382"/>
        </w:trPr>
        <w:tc>
          <w:tcPr>
            <w:tcW w:w="1273"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області</w:t>
            </w:r>
          </w:p>
          <w:p w:rsidR="00604C32" w:rsidRPr="00833EDD" w:rsidRDefault="00604C32" w:rsidP="00015F1F">
            <w:pPr>
              <w:rPr>
                <w:rFonts w:ascii="Times New Roman" w:hAnsi="Times New Roman" w:cs="Times New Roman"/>
                <w:sz w:val="24"/>
                <w:szCs w:val="24"/>
              </w:rPr>
            </w:pPr>
          </w:p>
        </w:tc>
        <w:tc>
          <w:tcPr>
            <w:tcW w:w="1454"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району</w:t>
            </w:r>
          </w:p>
        </w:tc>
        <w:tc>
          <w:tcPr>
            <w:tcW w:w="3052"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Код згідно з КОАТУУ</w:t>
            </w:r>
          </w:p>
        </w:tc>
        <w:tc>
          <w:tcPr>
            <w:tcW w:w="3968"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Найменування адміністративно-територіальної одиниці або населеного пункту, або території об’єднаної територіальної громади</w:t>
            </w:r>
          </w:p>
        </w:tc>
      </w:tr>
      <w:tr w:rsidR="00604C32" w:rsidRPr="00833EDD" w:rsidTr="00015F1F">
        <w:trPr>
          <w:trHeight w:val="264"/>
        </w:trPr>
        <w:tc>
          <w:tcPr>
            <w:tcW w:w="1273" w:type="dxa"/>
          </w:tcPr>
          <w:p w:rsidR="00604C32" w:rsidRPr="00833EDD" w:rsidRDefault="00604C32" w:rsidP="00015F1F">
            <w:pPr>
              <w:rPr>
                <w:rFonts w:ascii="Times New Roman" w:hAnsi="Times New Roman" w:cs="Times New Roman"/>
                <w:sz w:val="24"/>
                <w:szCs w:val="24"/>
              </w:rPr>
            </w:pPr>
          </w:p>
        </w:tc>
        <w:tc>
          <w:tcPr>
            <w:tcW w:w="1454" w:type="dxa"/>
          </w:tcPr>
          <w:p w:rsidR="00604C32" w:rsidRDefault="00604C32" w:rsidP="00015F1F">
            <w:pPr>
              <w:rPr>
                <w:rFonts w:ascii="Times New Roman" w:hAnsi="Times New Roman" w:cs="Times New Roman"/>
                <w:sz w:val="24"/>
                <w:szCs w:val="24"/>
              </w:rPr>
            </w:pPr>
          </w:p>
        </w:tc>
        <w:tc>
          <w:tcPr>
            <w:tcW w:w="3052"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4623010100</w:t>
            </w:r>
          </w:p>
        </w:tc>
        <w:tc>
          <w:tcPr>
            <w:tcW w:w="3968"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м. Миколаїв</w:t>
            </w:r>
          </w:p>
        </w:tc>
      </w:tr>
      <w:tr w:rsidR="00604C32" w:rsidRPr="00833EDD" w:rsidTr="00015F1F">
        <w:trPr>
          <w:trHeight w:val="264"/>
        </w:trPr>
        <w:tc>
          <w:tcPr>
            <w:tcW w:w="1273" w:type="dxa"/>
            <w:vMerge w:val="restart"/>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13</w:t>
            </w:r>
          </w:p>
        </w:tc>
        <w:tc>
          <w:tcPr>
            <w:tcW w:w="1454" w:type="dxa"/>
            <w:vMerge w:val="restart"/>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57</w:t>
            </w:r>
          </w:p>
        </w:tc>
        <w:tc>
          <w:tcPr>
            <w:tcW w:w="3052"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4623080801</w:t>
            </w:r>
          </w:p>
        </w:tc>
        <w:tc>
          <w:tcPr>
            <w:tcW w:w="3968"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с.</w:t>
            </w:r>
            <w:r>
              <w:rPr>
                <w:rFonts w:ascii="Times New Roman" w:hAnsi="Times New Roman" w:cs="Times New Roman"/>
                <w:sz w:val="24"/>
                <w:szCs w:val="24"/>
              </w:rPr>
              <w:t xml:space="preserve"> </w:t>
            </w:r>
            <w:proofErr w:type="spellStart"/>
            <w:r w:rsidRPr="00833EDD">
              <w:rPr>
                <w:rFonts w:ascii="Times New Roman" w:hAnsi="Times New Roman" w:cs="Times New Roman"/>
                <w:sz w:val="24"/>
                <w:szCs w:val="24"/>
              </w:rPr>
              <w:t>Більче</w:t>
            </w:r>
            <w:proofErr w:type="spellEnd"/>
            <w:r w:rsidRPr="00833EDD">
              <w:rPr>
                <w:rFonts w:ascii="Times New Roman" w:hAnsi="Times New Roman" w:cs="Times New Roman"/>
                <w:sz w:val="24"/>
                <w:szCs w:val="24"/>
              </w:rPr>
              <w:t xml:space="preserve"> </w:t>
            </w:r>
          </w:p>
        </w:tc>
      </w:tr>
      <w:tr w:rsidR="00604C32" w:rsidRPr="00833EDD" w:rsidTr="00015F1F">
        <w:trPr>
          <w:trHeight w:val="288"/>
        </w:trPr>
        <w:tc>
          <w:tcPr>
            <w:tcW w:w="1273" w:type="dxa"/>
            <w:vMerge/>
          </w:tcPr>
          <w:p w:rsidR="00604C32" w:rsidRPr="00833EDD" w:rsidRDefault="00604C32" w:rsidP="00015F1F">
            <w:pPr>
              <w:rPr>
                <w:rFonts w:ascii="Times New Roman" w:hAnsi="Times New Roman" w:cs="Times New Roman"/>
                <w:sz w:val="24"/>
                <w:szCs w:val="24"/>
              </w:rPr>
            </w:pPr>
          </w:p>
        </w:tc>
        <w:tc>
          <w:tcPr>
            <w:tcW w:w="1454" w:type="dxa"/>
            <w:vMerge/>
          </w:tcPr>
          <w:p w:rsidR="00604C32" w:rsidRDefault="00604C32" w:rsidP="00015F1F">
            <w:pPr>
              <w:rPr>
                <w:rFonts w:ascii="Times New Roman" w:hAnsi="Times New Roman" w:cs="Times New Roman"/>
                <w:sz w:val="24"/>
                <w:szCs w:val="24"/>
              </w:rPr>
            </w:pPr>
          </w:p>
        </w:tc>
        <w:tc>
          <w:tcPr>
            <w:tcW w:w="3052"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4623080802</w:t>
            </w:r>
          </w:p>
        </w:tc>
        <w:tc>
          <w:tcPr>
            <w:tcW w:w="3968"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с.</w:t>
            </w:r>
            <w:r>
              <w:rPr>
                <w:rFonts w:ascii="Times New Roman" w:hAnsi="Times New Roman" w:cs="Times New Roman"/>
                <w:sz w:val="24"/>
                <w:szCs w:val="24"/>
              </w:rPr>
              <w:t xml:space="preserve"> </w:t>
            </w:r>
            <w:proofErr w:type="spellStart"/>
            <w:r w:rsidRPr="00833EDD">
              <w:rPr>
                <w:rFonts w:ascii="Times New Roman" w:hAnsi="Times New Roman" w:cs="Times New Roman"/>
                <w:sz w:val="24"/>
                <w:szCs w:val="24"/>
              </w:rPr>
              <w:t>Б</w:t>
            </w:r>
            <w:r>
              <w:rPr>
                <w:rFonts w:ascii="Times New Roman" w:hAnsi="Times New Roman" w:cs="Times New Roman"/>
                <w:sz w:val="24"/>
                <w:szCs w:val="24"/>
              </w:rPr>
              <w:t>олоня</w:t>
            </w:r>
            <w:proofErr w:type="spellEnd"/>
          </w:p>
        </w:tc>
      </w:tr>
      <w:tr w:rsidR="00604C32" w:rsidRPr="00833EDD" w:rsidTr="00015F1F">
        <w:trPr>
          <w:trHeight w:val="276"/>
        </w:trPr>
        <w:tc>
          <w:tcPr>
            <w:tcW w:w="1273" w:type="dxa"/>
            <w:vMerge/>
          </w:tcPr>
          <w:p w:rsidR="00604C32" w:rsidRPr="00833EDD" w:rsidRDefault="00604C32" w:rsidP="00015F1F">
            <w:pPr>
              <w:rPr>
                <w:rFonts w:ascii="Times New Roman" w:hAnsi="Times New Roman" w:cs="Times New Roman"/>
                <w:sz w:val="24"/>
                <w:szCs w:val="24"/>
              </w:rPr>
            </w:pPr>
          </w:p>
        </w:tc>
        <w:tc>
          <w:tcPr>
            <w:tcW w:w="1454" w:type="dxa"/>
            <w:vMerge/>
          </w:tcPr>
          <w:p w:rsidR="00604C32" w:rsidRDefault="00604C32" w:rsidP="00015F1F">
            <w:pPr>
              <w:rPr>
                <w:rFonts w:ascii="Times New Roman" w:hAnsi="Times New Roman" w:cs="Times New Roman"/>
                <w:sz w:val="24"/>
                <w:szCs w:val="24"/>
              </w:rPr>
            </w:pPr>
          </w:p>
        </w:tc>
        <w:tc>
          <w:tcPr>
            <w:tcW w:w="3052"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4623082401</w:t>
            </w:r>
          </w:p>
        </w:tc>
        <w:tc>
          <w:tcPr>
            <w:tcW w:w="3968"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Гонятичі</w:t>
            </w:r>
            <w:proofErr w:type="spellEnd"/>
            <w:r w:rsidRPr="00833EDD">
              <w:rPr>
                <w:rFonts w:ascii="Times New Roman" w:hAnsi="Times New Roman" w:cs="Times New Roman"/>
                <w:sz w:val="24"/>
                <w:szCs w:val="24"/>
              </w:rPr>
              <w:t xml:space="preserve"> </w:t>
            </w:r>
          </w:p>
        </w:tc>
      </w:tr>
      <w:tr w:rsidR="00604C32" w:rsidRPr="00833EDD" w:rsidTr="00015F1F">
        <w:trPr>
          <w:trHeight w:val="251"/>
        </w:trPr>
        <w:tc>
          <w:tcPr>
            <w:tcW w:w="1273" w:type="dxa"/>
            <w:vMerge/>
          </w:tcPr>
          <w:p w:rsidR="00604C32" w:rsidRPr="00833EDD" w:rsidRDefault="00604C32" w:rsidP="00015F1F">
            <w:pPr>
              <w:rPr>
                <w:rFonts w:ascii="Times New Roman" w:hAnsi="Times New Roman" w:cs="Times New Roman"/>
                <w:sz w:val="24"/>
                <w:szCs w:val="24"/>
              </w:rPr>
            </w:pPr>
          </w:p>
        </w:tc>
        <w:tc>
          <w:tcPr>
            <w:tcW w:w="1454" w:type="dxa"/>
            <w:vMerge/>
          </w:tcPr>
          <w:p w:rsidR="00604C32" w:rsidRDefault="00604C32" w:rsidP="00015F1F">
            <w:pPr>
              <w:rPr>
                <w:rFonts w:ascii="Times New Roman" w:hAnsi="Times New Roman" w:cs="Times New Roman"/>
                <w:sz w:val="24"/>
                <w:szCs w:val="24"/>
              </w:rPr>
            </w:pPr>
          </w:p>
        </w:tc>
        <w:tc>
          <w:tcPr>
            <w:tcW w:w="3052"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462302402</w:t>
            </w:r>
          </w:p>
        </w:tc>
        <w:tc>
          <w:tcPr>
            <w:tcW w:w="3968"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Вербіж</w:t>
            </w:r>
            <w:proofErr w:type="spellEnd"/>
            <w:r w:rsidRPr="00833EDD">
              <w:rPr>
                <w:rFonts w:ascii="Times New Roman" w:hAnsi="Times New Roman" w:cs="Times New Roman"/>
                <w:sz w:val="24"/>
                <w:szCs w:val="24"/>
              </w:rPr>
              <w:t xml:space="preserve"> </w:t>
            </w:r>
          </w:p>
        </w:tc>
      </w:tr>
      <w:tr w:rsidR="00604C32" w:rsidRPr="00833EDD" w:rsidTr="00015F1F">
        <w:trPr>
          <w:trHeight w:val="276"/>
        </w:trPr>
        <w:tc>
          <w:tcPr>
            <w:tcW w:w="1273" w:type="dxa"/>
            <w:vMerge/>
          </w:tcPr>
          <w:p w:rsidR="00604C32" w:rsidRPr="00833EDD" w:rsidRDefault="00604C32" w:rsidP="00015F1F">
            <w:pPr>
              <w:rPr>
                <w:rFonts w:ascii="Times New Roman" w:hAnsi="Times New Roman" w:cs="Times New Roman"/>
                <w:sz w:val="24"/>
                <w:szCs w:val="24"/>
              </w:rPr>
            </w:pPr>
          </w:p>
        </w:tc>
        <w:tc>
          <w:tcPr>
            <w:tcW w:w="1454" w:type="dxa"/>
            <w:vMerge/>
          </w:tcPr>
          <w:p w:rsidR="00604C32" w:rsidRDefault="00604C32" w:rsidP="00015F1F">
            <w:pPr>
              <w:rPr>
                <w:rFonts w:ascii="Times New Roman" w:hAnsi="Times New Roman" w:cs="Times New Roman"/>
                <w:sz w:val="24"/>
                <w:szCs w:val="24"/>
              </w:rPr>
            </w:pPr>
          </w:p>
        </w:tc>
        <w:tc>
          <w:tcPr>
            <w:tcW w:w="3052"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4623082403</w:t>
            </w:r>
          </w:p>
        </w:tc>
        <w:tc>
          <w:tcPr>
            <w:tcW w:w="3968"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Кагуїв</w:t>
            </w:r>
            <w:proofErr w:type="spellEnd"/>
          </w:p>
        </w:tc>
      </w:tr>
      <w:tr w:rsidR="00604C32" w:rsidRPr="00833EDD" w:rsidTr="00015F1F">
        <w:trPr>
          <w:trHeight w:val="228"/>
        </w:trPr>
        <w:tc>
          <w:tcPr>
            <w:tcW w:w="1273" w:type="dxa"/>
            <w:vMerge/>
          </w:tcPr>
          <w:p w:rsidR="00604C32" w:rsidRPr="00833EDD" w:rsidRDefault="00604C32" w:rsidP="00015F1F">
            <w:pPr>
              <w:rPr>
                <w:rFonts w:ascii="Times New Roman" w:hAnsi="Times New Roman" w:cs="Times New Roman"/>
                <w:sz w:val="24"/>
                <w:szCs w:val="24"/>
              </w:rPr>
            </w:pPr>
          </w:p>
        </w:tc>
        <w:tc>
          <w:tcPr>
            <w:tcW w:w="1454" w:type="dxa"/>
            <w:vMerge/>
          </w:tcPr>
          <w:p w:rsidR="00604C32" w:rsidRDefault="00604C32" w:rsidP="00015F1F">
            <w:pPr>
              <w:rPr>
                <w:rFonts w:ascii="Times New Roman" w:hAnsi="Times New Roman" w:cs="Times New Roman"/>
                <w:sz w:val="24"/>
                <w:szCs w:val="24"/>
              </w:rPr>
            </w:pPr>
          </w:p>
        </w:tc>
        <w:tc>
          <w:tcPr>
            <w:tcW w:w="3052"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4623082407</w:t>
            </w:r>
          </w:p>
        </w:tc>
        <w:tc>
          <w:tcPr>
            <w:tcW w:w="3968"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Ричагів</w:t>
            </w:r>
            <w:proofErr w:type="spellEnd"/>
          </w:p>
        </w:tc>
      </w:tr>
      <w:tr w:rsidR="00604C32" w:rsidRPr="00833EDD" w:rsidTr="00015F1F">
        <w:trPr>
          <w:trHeight w:val="252"/>
        </w:trPr>
        <w:tc>
          <w:tcPr>
            <w:tcW w:w="1273" w:type="dxa"/>
            <w:vMerge/>
          </w:tcPr>
          <w:p w:rsidR="00604C32" w:rsidRPr="00833EDD" w:rsidRDefault="00604C32" w:rsidP="00015F1F">
            <w:pPr>
              <w:rPr>
                <w:rFonts w:ascii="Times New Roman" w:hAnsi="Times New Roman" w:cs="Times New Roman"/>
                <w:sz w:val="24"/>
                <w:szCs w:val="24"/>
              </w:rPr>
            </w:pPr>
          </w:p>
        </w:tc>
        <w:tc>
          <w:tcPr>
            <w:tcW w:w="1454" w:type="dxa"/>
            <w:vMerge/>
          </w:tcPr>
          <w:p w:rsidR="00604C32" w:rsidRDefault="00604C32" w:rsidP="00015F1F">
            <w:pPr>
              <w:rPr>
                <w:rFonts w:ascii="Times New Roman" w:hAnsi="Times New Roman" w:cs="Times New Roman"/>
                <w:sz w:val="24"/>
                <w:szCs w:val="24"/>
              </w:rPr>
            </w:pPr>
          </w:p>
        </w:tc>
        <w:tc>
          <w:tcPr>
            <w:tcW w:w="3052"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4623082405</w:t>
            </w:r>
          </w:p>
        </w:tc>
        <w:tc>
          <w:tcPr>
            <w:tcW w:w="3968"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с. Павуки</w:t>
            </w:r>
          </w:p>
        </w:tc>
      </w:tr>
      <w:tr w:rsidR="00604C32" w:rsidRPr="00833EDD" w:rsidTr="00015F1F">
        <w:trPr>
          <w:trHeight w:val="240"/>
        </w:trPr>
        <w:tc>
          <w:tcPr>
            <w:tcW w:w="1273" w:type="dxa"/>
            <w:vMerge/>
          </w:tcPr>
          <w:p w:rsidR="00604C32" w:rsidRPr="00833EDD" w:rsidRDefault="00604C32" w:rsidP="00015F1F">
            <w:pPr>
              <w:rPr>
                <w:rFonts w:ascii="Times New Roman" w:hAnsi="Times New Roman" w:cs="Times New Roman"/>
                <w:sz w:val="24"/>
                <w:szCs w:val="24"/>
              </w:rPr>
            </w:pPr>
          </w:p>
        </w:tc>
        <w:tc>
          <w:tcPr>
            <w:tcW w:w="1454" w:type="dxa"/>
            <w:vMerge/>
          </w:tcPr>
          <w:p w:rsidR="00604C32" w:rsidRDefault="00604C32" w:rsidP="00015F1F">
            <w:pPr>
              <w:rPr>
                <w:rFonts w:ascii="Times New Roman" w:hAnsi="Times New Roman" w:cs="Times New Roman"/>
                <w:sz w:val="24"/>
                <w:szCs w:val="24"/>
              </w:rPr>
            </w:pPr>
          </w:p>
        </w:tc>
        <w:tc>
          <w:tcPr>
            <w:tcW w:w="3052"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4623081601</w:t>
            </w:r>
          </w:p>
        </w:tc>
        <w:tc>
          <w:tcPr>
            <w:tcW w:w="3968"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 xml:space="preserve">с. Велика </w:t>
            </w:r>
            <w:proofErr w:type="spellStart"/>
            <w:r>
              <w:rPr>
                <w:rFonts w:ascii="Times New Roman" w:hAnsi="Times New Roman" w:cs="Times New Roman"/>
                <w:sz w:val="24"/>
                <w:szCs w:val="24"/>
              </w:rPr>
              <w:t>Горожанна</w:t>
            </w:r>
            <w:proofErr w:type="spellEnd"/>
          </w:p>
        </w:tc>
      </w:tr>
      <w:tr w:rsidR="00604C32" w:rsidRPr="00833EDD" w:rsidTr="00015F1F">
        <w:trPr>
          <w:trHeight w:val="264"/>
        </w:trPr>
        <w:tc>
          <w:tcPr>
            <w:tcW w:w="1273" w:type="dxa"/>
            <w:vMerge/>
          </w:tcPr>
          <w:p w:rsidR="00604C32" w:rsidRPr="00833EDD" w:rsidRDefault="00604C32" w:rsidP="00015F1F">
            <w:pPr>
              <w:rPr>
                <w:rFonts w:ascii="Times New Roman" w:hAnsi="Times New Roman" w:cs="Times New Roman"/>
                <w:sz w:val="24"/>
                <w:szCs w:val="24"/>
              </w:rPr>
            </w:pPr>
          </w:p>
        </w:tc>
        <w:tc>
          <w:tcPr>
            <w:tcW w:w="1454" w:type="dxa"/>
            <w:vMerge/>
          </w:tcPr>
          <w:p w:rsidR="00604C32" w:rsidRDefault="00604C32" w:rsidP="00015F1F">
            <w:pPr>
              <w:rPr>
                <w:rFonts w:ascii="Times New Roman" w:hAnsi="Times New Roman" w:cs="Times New Roman"/>
                <w:sz w:val="24"/>
                <w:szCs w:val="24"/>
              </w:rPr>
            </w:pPr>
          </w:p>
        </w:tc>
        <w:tc>
          <w:tcPr>
            <w:tcW w:w="3052"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4623081602</w:t>
            </w:r>
          </w:p>
        </w:tc>
        <w:tc>
          <w:tcPr>
            <w:tcW w:w="3968"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с. Підлісся</w:t>
            </w:r>
          </w:p>
        </w:tc>
      </w:tr>
      <w:tr w:rsidR="00604C32" w:rsidRPr="00833EDD" w:rsidTr="00015F1F">
        <w:trPr>
          <w:trHeight w:val="288"/>
        </w:trPr>
        <w:tc>
          <w:tcPr>
            <w:tcW w:w="1273" w:type="dxa"/>
            <w:vMerge/>
          </w:tcPr>
          <w:p w:rsidR="00604C32" w:rsidRPr="00833EDD" w:rsidRDefault="00604C32" w:rsidP="00015F1F">
            <w:pPr>
              <w:rPr>
                <w:rFonts w:ascii="Times New Roman" w:hAnsi="Times New Roman" w:cs="Times New Roman"/>
                <w:sz w:val="24"/>
                <w:szCs w:val="24"/>
              </w:rPr>
            </w:pPr>
          </w:p>
        </w:tc>
        <w:tc>
          <w:tcPr>
            <w:tcW w:w="1454" w:type="dxa"/>
            <w:vMerge/>
          </w:tcPr>
          <w:p w:rsidR="00604C32" w:rsidRDefault="00604C32" w:rsidP="00015F1F">
            <w:pPr>
              <w:rPr>
                <w:rFonts w:ascii="Times New Roman" w:hAnsi="Times New Roman" w:cs="Times New Roman"/>
                <w:sz w:val="24"/>
                <w:szCs w:val="24"/>
              </w:rPr>
            </w:pPr>
          </w:p>
        </w:tc>
        <w:tc>
          <w:tcPr>
            <w:tcW w:w="3052"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4623081603</w:t>
            </w:r>
          </w:p>
        </w:tc>
        <w:tc>
          <w:tcPr>
            <w:tcW w:w="3968"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с. Трудове</w:t>
            </w:r>
            <w:r w:rsidRPr="00833EDD">
              <w:rPr>
                <w:rFonts w:ascii="Times New Roman" w:hAnsi="Times New Roman" w:cs="Times New Roman"/>
                <w:sz w:val="24"/>
                <w:szCs w:val="24"/>
              </w:rPr>
              <w:t xml:space="preserve"> </w:t>
            </w:r>
          </w:p>
        </w:tc>
      </w:tr>
      <w:tr w:rsidR="00604C32" w:rsidRPr="00833EDD" w:rsidTr="00015F1F">
        <w:trPr>
          <w:trHeight w:val="276"/>
        </w:trPr>
        <w:tc>
          <w:tcPr>
            <w:tcW w:w="1273" w:type="dxa"/>
            <w:vMerge/>
          </w:tcPr>
          <w:p w:rsidR="00604C32" w:rsidRPr="00833EDD" w:rsidRDefault="00604C32" w:rsidP="00015F1F">
            <w:pPr>
              <w:rPr>
                <w:rFonts w:ascii="Times New Roman" w:hAnsi="Times New Roman" w:cs="Times New Roman"/>
                <w:sz w:val="24"/>
                <w:szCs w:val="24"/>
              </w:rPr>
            </w:pPr>
          </w:p>
        </w:tc>
        <w:tc>
          <w:tcPr>
            <w:tcW w:w="1454" w:type="dxa"/>
            <w:vMerge/>
          </w:tcPr>
          <w:p w:rsidR="00604C32" w:rsidRDefault="00604C32" w:rsidP="00015F1F">
            <w:pPr>
              <w:rPr>
                <w:rFonts w:ascii="Times New Roman" w:hAnsi="Times New Roman" w:cs="Times New Roman"/>
                <w:sz w:val="24"/>
                <w:szCs w:val="24"/>
              </w:rPr>
            </w:pPr>
          </w:p>
        </w:tc>
        <w:tc>
          <w:tcPr>
            <w:tcW w:w="3052"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4623082001</w:t>
            </w:r>
          </w:p>
        </w:tc>
        <w:tc>
          <w:tcPr>
            <w:tcW w:w="3968"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Дроговиж</w:t>
            </w:r>
            <w:proofErr w:type="spellEnd"/>
          </w:p>
        </w:tc>
      </w:tr>
      <w:tr w:rsidR="00604C32" w:rsidRPr="00833EDD" w:rsidTr="00015F1F">
        <w:trPr>
          <w:trHeight w:val="276"/>
        </w:trPr>
        <w:tc>
          <w:tcPr>
            <w:tcW w:w="1273" w:type="dxa"/>
            <w:vMerge/>
          </w:tcPr>
          <w:p w:rsidR="00604C32" w:rsidRPr="00833EDD" w:rsidRDefault="00604C32" w:rsidP="00015F1F">
            <w:pPr>
              <w:rPr>
                <w:rFonts w:ascii="Times New Roman" w:hAnsi="Times New Roman" w:cs="Times New Roman"/>
                <w:sz w:val="24"/>
                <w:szCs w:val="24"/>
              </w:rPr>
            </w:pPr>
          </w:p>
        </w:tc>
        <w:tc>
          <w:tcPr>
            <w:tcW w:w="1454" w:type="dxa"/>
            <w:vMerge/>
          </w:tcPr>
          <w:p w:rsidR="00604C32" w:rsidRDefault="00604C32" w:rsidP="00015F1F">
            <w:pPr>
              <w:rPr>
                <w:rFonts w:ascii="Times New Roman" w:hAnsi="Times New Roman" w:cs="Times New Roman"/>
                <w:sz w:val="24"/>
                <w:szCs w:val="24"/>
              </w:rPr>
            </w:pPr>
          </w:p>
        </w:tc>
        <w:tc>
          <w:tcPr>
            <w:tcW w:w="3052"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4623082002</w:t>
            </w:r>
          </w:p>
        </w:tc>
        <w:tc>
          <w:tcPr>
            <w:tcW w:w="3968" w:type="dxa"/>
          </w:tcPr>
          <w:p w:rsidR="00604C32" w:rsidRDefault="00604C32" w:rsidP="00015F1F">
            <w:pPr>
              <w:ind w:right="-250"/>
              <w:rPr>
                <w:rFonts w:ascii="Times New Roman" w:hAnsi="Times New Roman" w:cs="Times New Roman"/>
                <w:sz w:val="24"/>
                <w:szCs w:val="24"/>
              </w:rPr>
            </w:pPr>
            <w:r>
              <w:rPr>
                <w:rFonts w:ascii="Times New Roman" w:hAnsi="Times New Roman" w:cs="Times New Roman"/>
                <w:sz w:val="24"/>
                <w:szCs w:val="24"/>
              </w:rPr>
              <w:t>с. Устя</w:t>
            </w:r>
          </w:p>
        </w:tc>
      </w:tr>
      <w:tr w:rsidR="00604C32" w:rsidRPr="00833EDD" w:rsidTr="00015F1F">
        <w:trPr>
          <w:trHeight w:val="276"/>
        </w:trPr>
        <w:tc>
          <w:tcPr>
            <w:tcW w:w="1273" w:type="dxa"/>
            <w:vMerge/>
          </w:tcPr>
          <w:p w:rsidR="00604C32" w:rsidRPr="00833EDD" w:rsidRDefault="00604C32" w:rsidP="00015F1F">
            <w:pPr>
              <w:rPr>
                <w:rFonts w:ascii="Times New Roman" w:hAnsi="Times New Roman" w:cs="Times New Roman"/>
                <w:sz w:val="24"/>
                <w:szCs w:val="24"/>
              </w:rPr>
            </w:pPr>
          </w:p>
        </w:tc>
        <w:tc>
          <w:tcPr>
            <w:tcW w:w="1454" w:type="dxa"/>
            <w:vMerge/>
          </w:tcPr>
          <w:p w:rsidR="00604C32" w:rsidRDefault="00604C32" w:rsidP="00015F1F">
            <w:pPr>
              <w:rPr>
                <w:rFonts w:ascii="Times New Roman" w:hAnsi="Times New Roman" w:cs="Times New Roman"/>
                <w:sz w:val="24"/>
                <w:szCs w:val="24"/>
              </w:rPr>
            </w:pPr>
          </w:p>
        </w:tc>
        <w:tc>
          <w:tcPr>
            <w:tcW w:w="3052"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4623084401</w:t>
            </w:r>
          </w:p>
        </w:tc>
        <w:tc>
          <w:tcPr>
            <w:tcW w:w="3968"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Колодруби</w:t>
            </w:r>
            <w:proofErr w:type="spellEnd"/>
          </w:p>
        </w:tc>
      </w:tr>
      <w:tr w:rsidR="00604C32" w:rsidRPr="00833EDD" w:rsidTr="00015F1F">
        <w:trPr>
          <w:trHeight w:val="276"/>
        </w:trPr>
        <w:tc>
          <w:tcPr>
            <w:tcW w:w="1273" w:type="dxa"/>
            <w:vMerge/>
          </w:tcPr>
          <w:p w:rsidR="00604C32" w:rsidRPr="00833EDD" w:rsidRDefault="00604C32" w:rsidP="00015F1F">
            <w:pPr>
              <w:rPr>
                <w:rFonts w:ascii="Times New Roman" w:hAnsi="Times New Roman" w:cs="Times New Roman"/>
                <w:sz w:val="24"/>
                <w:szCs w:val="24"/>
              </w:rPr>
            </w:pPr>
          </w:p>
        </w:tc>
        <w:tc>
          <w:tcPr>
            <w:tcW w:w="1454" w:type="dxa"/>
            <w:vMerge/>
          </w:tcPr>
          <w:p w:rsidR="00604C32" w:rsidRDefault="00604C32" w:rsidP="00015F1F">
            <w:pPr>
              <w:rPr>
                <w:rFonts w:ascii="Times New Roman" w:hAnsi="Times New Roman" w:cs="Times New Roman"/>
                <w:sz w:val="24"/>
                <w:szCs w:val="24"/>
              </w:rPr>
            </w:pPr>
          </w:p>
        </w:tc>
        <w:tc>
          <w:tcPr>
            <w:tcW w:w="3052"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4623084403</w:t>
            </w:r>
          </w:p>
        </w:tc>
        <w:tc>
          <w:tcPr>
            <w:tcW w:w="3968"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Повергів</w:t>
            </w:r>
            <w:proofErr w:type="spellEnd"/>
          </w:p>
        </w:tc>
      </w:tr>
      <w:tr w:rsidR="00604C32" w:rsidRPr="00833EDD" w:rsidTr="00015F1F">
        <w:trPr>
          <w:trHeight w:val="276"/>
        </w:trPr>
        <w:tc>
          <w:tcPr>
            <w:tcW w:w="1273" w:type="dxa"/>
            <w:vMerge/>
          </w:tcPr>
          <w:p w:rsidR="00604C32" w:rsidRPr="00833EDD" w:rsidRDefault="00604C32" w:rsidP="00015F1F">
            <w:pPr>
              <w:rPr>
                <w:rFonts w:ascii="Times New Roman" w:hAnsi="Times New Roman" w:cs="Times New Roman"/>
                <w:sz w:val="24"/>
                <w:szCs w:val="24"/>
              </w:rPr>
            </w:pPr>
          </w:p>
        </w:tc>
        <w:tc>
          <w:tcPr>
            <w:tcW w:w="1454" w:type="dxa"/>
            <w:vMerge/>
          </w:tcPr>
          <w:p w:rsidR="00604C32" w:rsidRDefault="00604C32" w:rsidP="00015F1F">
            <w:pPr>
              <w:rPr>
                <w:rFonts w:ascii="Times New Roman" w:hAnsi="Times New Roman" w:cs="Times New Roman"/>
                <w:sz w:val="24"/>
                <w:szCs w:val="24"/>
              </w:rPr>
            </w:pPr>
          </w:p>
        </w:tc>
        <w:tc>
          <w:tcPr>
            <w:tcW w:w="3052"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4623085201</w:t>
            </w:r>
          </w:p>
        </w:tc>
        <w:tc>
          <w:tcPr>
            <w:tcW w:w="3968"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с. Криниця</w:t>
            </w:r>
          </w:p>
        </w:tc>
      </w:tr>
      <w:tr w:rsidR="00604C32" w:rsidRPr="00833EDD" w:rsidTr="00015F1F">
        <w:trPr>
          <w:trHeight w:val="228"/>
        </w:trPr>
        <w:tc>
          <w:tcPr>
            <w:tcW w:w="1273" w:type="dxa"/>
            <w:vMerge/>
          </w:tcPr>
          <w:p w:rsidR="00604C32" w:rsidRPr="00833EDD" w:rsidRDefault="00604C32" w:rsidP="00015F1F">
            <w:pPr>
              <w:rPr>
                <w:rFonts w:ascii="Times New Roman" w:hAnsi="Times New Roman" w:cs="Times New Roman"/>
                <w:sz w:val="24"/>
                <w:szCs w:val="24"/>
              </w:rPr>
            </w:pPr>
          </w:p>
        </w:tc>
        <w:tc>
          <w:tcPr>
            <w:tcW w:w="1454" w:type="dxa"/>
            <w:vMerge/>
          </w:tcPr>
          <w:p w:rsidR="00604C32" w:rsidRDefault="00604C32" w:rsidP="00015F1F">
            <w:pPr>
              <w:rPr>
                <w:rFonts w:ascii="Times New Roman" w:hAnsi="Times New Roman" w:cs="Times New Roman"/>
                <w:sz w:val="24"/>
                <w:szCs w:val="24"/>
              </w:rPr>
            </w:pPr>
          </w:p>
        </w:tc>
        <w:tc>
          <w:tcPr>
            <w:tcW w:w="3052"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4623086001</w:t>
            </w:r>
          </w:p>
        </w:tc>
        <w:tc>
          <w:tcPr>
            <w:tcW w:w="3968"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Новосілки-Опарські</w:t>
            </w:r>
            <w:proofErr w:type="spellEnd"/>
          </w:p>
        </w:tc>
      </w:tr>
      <w:tr w:rsidR="00604C32" w:rsidRPr="00833EDD" w:rsidTr="00015F1F">
        <w:trPr>
          <w:trHeight w:val="228"/>
        </w:trPr>
        <w:tc>
          <w:tcPr>
            <w:tcW w:w="1273" w:type="dxa"/>
            <w:vMerge/>
          </w:tcPr>
          <w:p w:rsidR="00604C32" w:rsidRPr="00833EDD" w:rsidRDefault="00604C32" w:rsidP="00015F1F">
            <w:pPr>
              <w:rPr>
                <w:rFonts w:ascii="Times New Roman" w:hAnsi="Times New Roman" w:cs="Times New Roman"/>
                <w:sz w:val="24"/>
                <w:szCs w:val="24"/>
              </w:rPr>
            </w:pPr>
          </w:p>
        </w:tc>
        <w:tc>
          <w:tcPr>
            <w:tcW w:w="1454" w:type="dxa"/>
            <w:vMerge/>
          </w:tcPr>
          <w:p w:rsidR="00604C32" w:rsidRDefault="00604C32" w:rsidP="00015F1F">
            <w:pPr>
              <w:rPr>
                <w:rFonts w:ascii="Times New Roman" w:hAnsi="Times New Roman" w:cs="Times New Roman"/>
                <w:sz w:val="24"/>
                <w:szCs w:val="24"/>
              </w:rPr>
            </w:pPr>
          </w:p>
        </w:tc>
        <w:tc>
          <w:tcPr>
            <w:tcW w:w="3052"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4623086005</w:t>
            </w:r>
          </w:p>
        </w:tc>
        <w:tc>
          <w:tcPr>
            <w:tcW w:w="3968"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 xml:space="preserve">с. Мала </w:t>
            </w:r>
            <w:proofErr w:type="spellStart"/>
            <w:r>
              <w:rPr>
                <w:rFonts w:ascii="Times New Roman" w:hAnsi="Times New Roman" w:cs="Times New Roman"/>
                <w:sz w:val="24"/>
                <w:szCs w:val="24"/>
              </w:rPr>
              <w:t>Горожана</w:t>
            </w:r>
            <w:proofErr w:type="spellEnd"/>
          </w:p>
        </w:tc>
      </w:tr>
      <w:tr w:rsidR="00604C32" w:rsidRPr="00833EDD" w:rsidTr="00015F1F">
        <w:trPr>
          <w:trHeight w:val="228"/>
        </w:trPr>
        <w:tc>
          <w:tcPr>
            <w:tcW w:w="1273" w:type="dxa"/>
            <w:vMerge/>
          </w:tcPr>
          <w:p w:rsidR="00604C32" w:rsidRPr="00833EDD" w:rsidRDefault="00604C32" w:rsidP="00015F1F">
            <w:pPr>
              <w:rPr>
                <w:rFonts w:ascii="Times New Roman" w:hAnsi="Times New Roman" w:cs="Times New Roman"/>
                <w:sz w:val="24"/>
                <w:szCs w:val="24"/>
              </w:rPr>
            </w:pPr>
          </w:p>
        </w:tc>
        <w:tc>
          <w:tcPr>
            <w:tcW w:w="1454" w:type="dxa"/>
            <w:vMerge/>
          </w:tcPr>
          <w:p w:rsidR="00604C32" w:rsidRDefault="00604C32" w:rsidP="00015F1F">
            <w:pPr>
              <w:rPr>
                <w:rFonts w:ascii="Times New Roman" w:hAnsi="Times New Roman" w:cs="Times New Roman"/>
                <w:sz w:val="24"/>
                <w:szCs w:val="24"/>
              </w:rPr>
            </w:pPr>
          </w:p>
        </w:tc>
        <w:tc>
          <w:tcPr>
            <w:tcW w:w="3052"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4623086007</w:t>
            </w:r>
          </w:p>
        </w:tc>
        <w:tc>
          <w:tcPr>
            <w:tcW w:w="3968"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с. Сайків</w:t>
            </w:r>
          </w:p>
        </w:tc>
      </w:tr>
      <w:tr w:rsidR="00604C32" w:rsidRPr="00833EDD" w:rsidTr="00015F1F">
        <w:trPr>
          <w:trHeight w:val="228"/>
        </w:trPr>
        <w:tc>
          <w:tcPr>
            <w:tcW w:w="1273" w:type="dxa"/>
            <w:vMerge/>
          </w:tcPr>
          <w:p w:rsidR="00604C32" w:rsidRPr="00833EDD" w:rsidRDefault="00604C32" w:rsidP="00015F1F">
            <w:pPr>
              <w:rPr>
                <w:rFonts w:ascii="Times New Roman" w:hAnsi="Times New Roman" w:cs="Times New Roman"/>
                <w:sz w:val="24"/>
                <w:szCs w:val="24"/>
              </w:rPr>
            </w:pPr>
          </w:p>
        </w:tc>
        <w:tc>
          <w:tcPr>
            <w:tcW w:w="1454" w:type="dxa"/>
            <w:vMerge/>
          </w:tcPr>
          <w:p w:rsidR="00604C32" w:rsidRDefault="00604C32" w:rsidP="00015F1F">
            <w:pPr>
              <w:rPr>
                <w:rFonts w:ascii="Times New Roman" w:hAnsi="Times New Roman" w:cs="Times New Roman"/>
                <w:sz w:val="24"/>
                <w:szCs w:val="24"/>
              </w:rPr>
            </w:pPr>
          </w:p>
        </w:tc>
        <w:tc>
          <w:tcPr>
            <w:tcW w:w="3052"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4623086002</w:t>
            </w:r>
          </w:p>
        </w:tc>
        <w:tc>
          <w:tcPr>
            <w:tcW w:w="3968" w:type="dxa"/>
          </w:tcPr>
          <w:p w:rsidR="00604C32" w:rsidRPr="001C230C" w:rsidRDefault="00604C32" w:rsidP="00015F1F">
            <w:pPr>
              <w:rPr>
                <w:rFonts w:ascii="Times New Roman" w:hAnsi="Times New Roman" w:cs="Times New Roman"/>
                <w:sz w:val="24"/>
                <w:szCs w:val="24"/>
              </w:rPr>
            </w:pPr>
            <w:r>
              <w:rPr>
                <w:rFonts w:ascii="Times New Roman" w:hAnsi="Times New Roman" w:cs="Times New Roman"/>
                <w:sz w:val="24"/>
                <w:szCs w:val="24"/>
              </w:rPr>
              <w:t>с. Листв</w:t>
            </w:r>
            <w:r>
              <w:rPr>
                <w:rFonts w:ascii="Times New Roman" w:hAnsi="Times New Roman" w:cs="Times New Roman"/>
                <w:sz w:val="24"/>
                <w:szCs w:val="24"/>
                <w:lang w:val="en-US"/>
              </w:rPr>
              <w:t>’</w:t>
            </w:r>
            <w:proofErr w:type="spellStart"/>
            <w:r>
              <w:rPr>
                <w:rFonts w:ascii="Times New Roman" w:hAnsi="Times New Roman" w:cs="Times New Roman"/>
                <w:sz w:val="24"/>
                <w:szCs w:val="24"/>
              </w:rPr>
              <w:t>яний</w:t>
            </w:r>
            <w:proofErr w:type="spellEnd"/>
          </w:p>
        </w:tc>
      </w:tr>
      <w:tr w:rsidR="00604C32" w:rsidRPr="00833EDD" w:rsidTr="00015F1F">
        <w:trPr>
          <w:trHeight w:val="228"/>
        </w:trPr>
        <w:tc>
          <w:tcPr>
            <w:tcW w:w="1273" w:type="dxa"/>
            <w:vMerge/>
          </w:tcPr>
          <w:p w:rsidR="00604C32" w:rsidRPr="00833EDD" w:rsidRDefault="00604C32" w:rsidP="00015F1F">
            <w:pPr>
              <w:rPr>
                <w:rFonts w:ascii="Times New Roman" w:hAnsi="Times New Roman" w:cs="Times New Roman"/>
                <w:sz w:val="24"/>
                <w:szCs w:val="24"/>
              </w:rPr>
            </w:pPr>
          </w:p>
        </w:tc>
        <w:tc>
          <w:tcPr>
            <w:tcW w:w="1454" w:type="dxa"/>
            <w:vMerge/>
          </w:tcPr>
          <w:p w:rsidR="00604C32" w:rsidRDefault="00604C32" w:rsidP="00015F1F">
            <w:pPr>
              <w:rPr>
                <w:rFonts w:ascii="Times New Roman" w:hAnsi="Times New Roman" w:cs="Times New Roman"/>
                <w:sz w:val="24"/>
                <w:szCs w:val="24"/>
              </w:rPr>
            </w:pPr>
          </w:p>
        </w:tc>
        <w:tc>
          <w:tcPr>
            <w:tcW w:w="3052"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4623086601</w:t>
            </w:r>
          </w:p>
        </w:tc>
        <w:tc>
          <w:tcPr>
            <w:tcW w:w="3968"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Раделичі</w:t>
            </w:r>
            <w:proofErr w:type="spellEnd"/>
          </w:p>
        </w:tc>
      </w:tr>
      <w:tr w:rsidR="00604C32" w:rsidRPr="00833EDD" w:rsidTr="00015F1F">
        <w:trPr>
          <w:trHeight w:val="252"/>
        </w:trPr>
        <w:tc>
          <w:tcPr>
            <w:tcW w:w="1273" w:type="dxa"/>
            <w:vMerge/>
          </w:tcPr>
          <w:p w:rsidR="00604C32" w:rsidRPr="00833EDD" w:rsidRDefault="00604C32" w:rsidP="00015F1F">
            <w:pPr>
              <w:rPr>
                <w:rFonts w:ascii="Times New Roman" w:hAnsi="Times New Roman" w:cs="Times New Roman"/>
                <w:sz w:val="24"/>
                <w:szCs w:val="24"/>
              </w:rPr>
            </w:pPr>
          </w:p>
        </w:tc>
        <w:tc>
          <w:tcPr>
            <w:tcW w:w="1454" w:type="dxa"/>
            <w:vMerge/>
          </w:tcPr>
          <w:p w:rsidR="00604C32" w:rsidRDefault="00604C32" w:rsidP="00015F1F">
            <w:pPr>
              <w:rPr>
                <w:rFonts w:ascii="Times New Roman" w:hAnsi="Times New Roman" w:cs="Times New Roman"/>
                <w:sz w:val="24"/>
                <w:szCs w:val="24"/>
              </w:rPr>
            </w:pPr>
          </w:p>
        </w:tc>
        <w:tc>
          <w:tcPr>
            <w:tcW w:w="3052"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4623087201</w:t>
            </w:r>
          </w:p>
        </w:tc>
        <w:tc>
          <w:tcPr>
            <w:tcW w:w="3968" w:type="dxa"/>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с.</w:t>
            </w:r>
            <w:r>
              <w:rPr>
                <w:rFonts w:ascii="Times New Roman" w:hAnsi="Times New Roman" w:cs="Times New Roman"/>
                <w:sz w:val="24"/>
                <w:szCs w:val="24"/>
              </w:rPr>
              <w:t xml:space="preserve"> </w:t>
            </w:r>
            <w:r w:rsidRPr="00833EDD">
              <w:rPr>
                <w:rFonts w:ascii="Times New Roman" w:hAnsi="Times New Roman" w:cs="Times New Roman"/>
                <w:sz w:val="24"/>
                <w:szCs w:val="24"/>
              </w:rPr>
              <w:t>Рудники</w:t>
            </w:r>
          </w:p>
        </w:tc>
      </w:tr>
      <w:tr w:rsidR="00604C32" w:rsidRPr="00833EDD" w:rsidTr="00015F1F">
        <w:trPr>
          <w:trHeight w:val="252"/>
        </w:trPr>
        <w:tc>
          <w:tcPr>
            <w:tcW w:w="1273" w:type="dxa"/>
            <w:vMerge/>
          </w:tcPr>
          <w:p w:rsidR="00604C32" w:rsidRPr="00833EDD" w:rsidRDefault="00604C32" w:rsidP="00015F1F">
            <w:pPr>
              <w:rPr>
                <w:rFonts w:ascii="Times New Roman" w:hAnsi="Times New Roman" w:cs="Times New Roman"/>
                <w:sz w:val="24"/>
                <w:szCs w:val="24"/>
              </w:rPr>
            </w:pPr>
          </w:p>
        </w:tc>
        <w:tc>
          <w:tcPr>
            <w:tcW w:w="1454" w:type="dxa"/>
            <w:vMerge/>
          </w:tcPr>
          <w:p w:rsidR="00604C32" w:rsidRDefault="00604C32" w:rsidP="00015F1F">
            <w:pPr>
              <w:rPr>
                <w:rFonts w:ascii="Times New Roman" w:hAnsi="Times New Roman" w:cs="Times New Roman"/>
                <w:sz w:val="24"/>
                <w:szCs w:val="24"/>
              </w:rPr>
            </w:pPr>
          </w:p>
        </w:tc>
        <w:tc>
          <w:tcPr>
            <w:tcW w:w="3052"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4623083201</w:t>
            </w:r>
          </w:p>
        </w:tc>
        <w:tc>
          <w:tcPr>
            <w:tcW w:w="3968"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с. Гірське</w:t>
            </w:r>
          </w:p>
        </w:tc>
      </w:tr>
      <w:tr w:rsidR="00604C32" w:rsidRPr="00833EDD" w:rsidTr="00015F1F">
        <w:trPr>
          <w:trHeight w:val="252"/>
        </w:trPr>
        <w:tc>
          <w:tcPr>
            <w:tcW w:w="1273" w:type="dxa"/>
            <w:vMerge/>
          </w:tcPr>
          <w:p w:rsidR="00604C32" w:rsidRPr="00833EDD" w:rsidRDefault="00604C32" w:rsidP="00015F1F">
            <w:pPr>
              <w:rPr>
                <w:rFonts w:ascii="Times New Roman" w:hAnsi="Times New Roman" w:cs="Times New Roman"/>
                <w:sz w:val="24"/>
                <w:szCs w:val="24"/>
              </w:rPr>
            </w:pPr>
          </w:p>
        </w:tc>
        <w:tc>
          <w:tcPr>
            <w:tcW w:w="1454" w:type="dxa"/>
            <w:vMerge/>
          </w:tcPr>
          <w:p w:rsidR="00604C32" w:rsidRDefault="00604C32" w:rsidP="00015F1F">
            <w:pPr>
              <w:rPr>
                <w:rFonts w:ascii="Times New Roman" w:hAnsi="Times New Roman" w:cs="Times New Roman"/>
                <w:sz w:val="24"/>
                <w:szCs w:val="24"/>
              </w:rPr>
            </w:pPr>
          </w:p>
        </w:tc>
        <w:tc>
          <w:tcPr>
            <w:tcW w:w="3052" w:type="dxa"/>
          </w:tcPr>
          <w:p w:rsidR="00604C32" w:rsidRDefault="00604C32" w:rsidP="00015F1F">
            <w:pPr>
              <w:rPr>
                <w:rFonts w:ascii="Times New Roman" w:hAnsi="Times New Roman" w:cs="Times New Roman"/>
                <w:sz w:val="24"/>
                <w:szCs w:val="24"/>
              </w:rPr>
            </w:pPr>
            <w:r>
              <w:rPr>
                <w:rFonts w:ascii="Times New Roman" w:hAnsi="Times New Roman" w:cs="Times New Roman"/>
                <w:sz w:val="24"/>
                <w:szCs w:val="24"/>
              </w:rPr>
              <w:t>4623083202</w:t>
            </w:r>
          </w:p>
        </w:tc>
        <w:tc>
          <w:tcPr>
            <w:tcW w:w="3968" w:type="dxa"/>
          </w:tcPr>
          <w:p w:rsidR="00604C32" w:rsidRPr="00833EDD" w:rsidRDefault="00604C32" w:rsidP="00015F1F">
            <w:pP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Липиці</w:t>
            </w:r>
            <w:proofErr w:type="spellEnd"/>
          </w:p>
        </w:tc>
      </w:tr>
    </w:tbl>
    <w:p w:rsidR="00604C32" w:rsidRPr="00833EDD" w:rsidRDefault="00604C32" w:rsidP="00604C32">
      <w:pPr>
        <w:rPr>
          <w:rFonts w:ascii="Times New Roman" w:hAnsi="Times New Roman" w:cs="Times New Roman"/>
          <w:sz w:val="24"/>
          <w:szCs w:val="24"/>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6"/>
        <w:gridCol w:w="2693"/>
      </w:tblGrid>
      <w:tr w:rsidR="00604C32" w:rsidRPr="00833EDD" w:rsidTr="00015F1F">
        <w:tc>
          <w:tcPr>
            <w:tcW w:w="6946"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 xml:space="preserve">Група платників, категорія/цільове призначення </w:t>
            </w:r>
          </w:p>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земельних ділянок</w:t>
            </w:r>
          </w:p>
        </w:tc>
        <w:tc>
          <w:tcPr>
            <w:tcW w:w="2693" w:type="dxa"/>
            <w:vAlign w:val="center"/>
          </w:tcPr>
          <w:p w:rsidR="00604C32" w:rsidRPr="00833EDD" w:rsidRDefault="00604C32" w:rsidP="00015F1F">
            <w:pPr>
              <w:rPr>
                <w:rFonts w:ascii="Times New Roman" w:hAnsi="Times New Roman" w:cs="Times New Roman"/>
                <w:sz w:val="24"/>
                <w:szCs w:val="24"/>
              </w:rPr>
            </w:pPr>
            <w:r w:rsidRPr="00833EDD">
              <w:rPr>
                <w:rFonts w:ascii="Times New Roman" w:hAnsi="Times New Roman" w:cs="Times New Roman"/>
                <w:sz w:val="24"/>
                <w:szCs w:val="24"/>
              </w:rPr>
              <w:t>Розмір пільги (відсотків суми податкового зобов’язання за рік)</w:t>
            </w:r>
          </w:p>
        </w:tc>
      </w:tr>
      <w:tr w:rsidR="00604C32" w:rsidRPr="00833EDD" w:rsidTr="00015F1F">
        <w:tc>
          <w:tcPr>
            <w:tcW w:w="6946" w:type="dxa"/>
          </w:tcPr>
          <w:p w:rsidR="00604C32" w:rsidRPr="00936C4E" w:rsidRDefault="00604C32" w:rsidP="00015F1F">
            <w:pPr>
              <w:rPr>
                <w:rFonts w:ascii="Times New Roman" w:hAnsi="Times New Roman" w:cs="Times New Roman"/>
                <w:b/>
                <w:bCs/>
                <w:sz w:val="24"/>
                <w:szCs w:val="24"/>
              </w:rPr>
            </w:pPr>
            <w:r w:rsidRPr="00936C4E">
              <w:rPr>
                <w:rFonts w:ascii="Times New Roman" w:hAnsi="Times New Roman" w:cs="Times New Roman"/>
                <w:sz w:val="24"/>
                <w:szCs w:val="24"/>
              </w:rPr>
              <w:t>Органи державної влади, органи місцевого самоврядування, органи прокуратури, державні та бюджетні установи, підприємства і організації, які повністю утримуються за рахунок коштів державного або місцевого бюджетів, за винятком земельних ділянок, визначених пунктом 284.3. Податкового кодексу України.</w:t>
            </w:r>
          </w:p>
        </w:tc>
        <w:tc>
          <w:tcPr>
            <w:tcW w:w="2693" w:type="dxa"/>
          </w:tcPr>
          <w:p w:rsidR="00604C32" w:rsidRPr="00936C4E" w:rsidRDefault="00604C32" w:rsidP="00015F1F">
            <w:pPr>
              <w:rPr>
                <w:rFonts w:ascii="Times New Roman" w:hAnsi="Times New Roman" w:cs="Times New Roman"/>
                <w:b/>
                <w:bCs/>
                <w:sz w:val="24"/>
                <w:szCs w:val="24"/>
              </w:rPr>
            </w:pPr>
            <w:r w:rsidRPr="00936C4E">
              <w:rPr>
                <w:rFonts w:ascii="Times New Roman" w:hAnsi="Times New Roman" w:cs="Times New Roman"/>
                <w:sz w:val="24"/>
                <w:szCs w:val="24"/>
              </w:rPr>
              <w:t>100</w:t>
            </w:r>
          </w:p>
        </w:tc>
      </w:tr>
      <w:tr w:rsidR="00604C32" w:rsidRPr="00833EDD" w:rsidTr="00015F1F">
        <w:tc>
          <w:tcPr>
            <w:tcW w:w="6946" w:type="dxa"/>
          </w:tcPr>
          <w:p w:rsidR="00604C32" w:rsidRPr="00936C4E" w:rsidRDefault="00604C32" w:rsidP="00015F1F">
            <w:pPr>
              <w:rPr>
                <w:rFonts w:ascii="Times New Roman" w:hAnsi="Times New Roman" w:cs="Times New Roman"/>
                <w:b/>
                <w:bCs/>
                <w:sz w:val="24"/>
                <w:szCs w:val="24"/>
              </w:rPr>
            </w:pPr>
            <w:r w:rsidRPr="00936C4E">
              <w:rPr>
                <w:rFonts w:ascii="Times New Roman" w:hAnsi="Times New Roman" w:cs="Times New Roman"/>
                <w:sz w:val="24"/>
                <w:szCs w:val="24"/>
              </w:rPr>
              <w:t>Громадські організації, заклади культурно-просвітницьк</w:t>
            </w:r>
            <w:r>
              <w:rPr>
                <w:rFonts w:ascii="Times New Roman" w:hAnsi="Times New Roman" w:cs="Times New Roman"/>
                <w:sz w:val="24"/>
                <w:szCs w:val="24"/>
              </w:rPr>
              <w:t>о</w:t>
            </w:r>
            <w:r w:rsidRPr="00936C4E">
              <w:rPr>
                <w:rFonts w:ascii="Times New Roman" w:hAnsi="Times New Roman" w:cs="Times New Roman"/>
                <w:sz w:val="24"/>
                <w:szCs w:val="24"/>
              </w:rPr>
              <w:t>го обслуговування, які є неприбутковими організаціями.</w:t>
            </w:r>
          </w:p>
        </w:tc>
        <w:tc>
          <w:tcPr>
            <w:tcW w:w="2693" w:type="dxa"/>
          </w:tcPr>
          <w:p w:rsidR="00604C32" w:rsidRPr="00936C4E" w:rsidRDefault="00604C32" w:rsidP="00015F1F">
            <w:pPr>
              <w:rPr>
                <w:rFonts w:ascii="Times New Roman" w:hAnsi="Times New Roman" w:cs="Times New Roman"/>
                <w:b/>
                <w:bCs/>
                <w:sz w:val="24"/>
                <w:szCs w:val="24"/>
              </w:rPr>
            </w:pPr>
            <w:r w:rsidRPr="00936C4E">
              <w:rPr>
                <w:rFonts w:ascii="Times New Roman" w:hAnsi="Times New Roman" w:cs="Times New Roman"/>
                <w:sz w:val="24"/>
                <w:szCs w:val="24"/>
              </w:rPr>
              <w:t>100</w:t>
            </w:r>
          </w:p>
        </w:tc>
      </w:tr>
      <w:tr w:rsidR="00604C32" w:rsidRPr="00833EDD" w:rsidTr="00015F1F">
        <w:tc>
          <w:tcPr>
            <w:tcW w:w="6946" w:type="dxa"/>
          </w:tcPr>
          <w:p w:rsidR="00604C32" w:rsidRPr="00936C4E" w:rsidRDefault="00604C32" w:rsidP="00015F1F">
            <w:pPr>
              <w:rPr>
                <w:rFonts w:ascii="Times New Roman" w:hAnsi="Times New Roman" w:cs="Times New Roman"/>
                <w:b/>
                <w:bCs/>
                <w:sz w:val="24"/>
                <w:szCs w:val="24"/>
              </w:rPr>
            </w:pPr>
            <w:r w:rsidRPr="00936C4E">
              <w:rPr>
                <w:rFonts w:ascii="Times New Roman" w:hAnsi="Times New Roman" w:cs="Times New Roman"/>
                <w:sz w:val="24"/>
                <w:szCs w:val="24"/>
              </w:rPr>
              <w:t>Комунальні підприємства, установи та організації м. Миколаєва, засновниками яких є Миколаївська міська рада Миколаївського району Львівської області</w:t>
            </w:r>
          </w:p>
        </w:tc>
        <w:tc>
          <w:tcPr>
            <w:tcW w:w="2693" w:type="dxa"/>
          </w:tcPr>
          <w:p w:rsidR="00604C32" w:rsidRPr="00936C4E" w:rsidRDefault="00604C32" w:rsidP="00015F1F">
            <w:pPr>
              <w:rPr>
                <w:rFonts w:ascii="Times New Roman" w:hAnsi="Times New Roman" w:cs="Times New Roman"/>
                <w:b/>
                <w:bCs/>
                <w:sz w:val="24"/>
                <w:szCs w:val="24"/>
              </w:rPr>
            </w:pPr>
            <w:r w:rsidRPr="00936C4E">
              <w:rPr>
                <w:rFonts w:ascii="Times New Roman" w:hAnsi="Times New Roman" w:cs="Times New Roman"/>
                <w:sz w:val="24"/>
                <w:szCs w:val="24"/>
              </w:rPr>
              <w:t>100</w:t>
            </w:r>
          </w:p>
        </w:tc>
      </w:tr>
    </w:tbl>
    <w:p w:rsidR="00604C32" w:rsidRPr="00833EDD" w:rsidRDefault="00604C32" w:rsidP="00604C32">
      <w:pPr>
        <w:rPr>
          <w:rFonts w:ascii="Times New Roman" w:hAnsi="Times New Roman" w:cs="Times New Roman"/>
          <w:color w:val="000000"/>
          <w:sz w:val="24"/>
          <w:szCs w:val="24"/>
        </w:rPr>
      </w:pPr>
    </w:p>
    <w:p w:rsidR="00604C32" w:rsidRPr="00833EDD" w:rsidRDefault="00604C32" w:rsidP="00604C32">
      <w:pPr>
        <w:rPr>
          <w:rFonts w:ascii="Times New Roman" w:hAnsi="Times New Roman" w:cs="Times New Roman"/>
          <w:color w:val="000000"/>
          <w:sz w:val="24"/>
          <w:szCs w:val="24"/>
        </w:rPr>
      </w:pPr>
    </w:p>
    <w:p w:rsidR="00604C32" w:rsidRPr="00833EDD" w:rsidRDefault="00604C32" w:rsidP="00604C32">
      <w:pPr>
        <w:rPr>
          <w:rFonts w:ascii="Times New Roman" w:hAnsi="Times New Roman" w:cs="Times New Roman"/>
          <w:color w:val="000000"/>
          <w:sz w:val="24"/>
          <w:szCs w:val="24"/>
        </w:rPr>
      </w:pPr>
    </w:p>
    <w:p w:rsidR="00604C32" w:rsidRPr="00833EDD" w:rsidRDefault="00604C32" w:rsidP="00604C32">
      <w:pPr>
        <w:rPr>
          <w:rFonts w:ascii="Times New Roman" w:hAnsi="Times New Roman" w:cs="Times New Roman"/>
          <w:sz w:val="24"/>
          <w:szCs w:val="24"/>
        </w:rPr>
      </w:pPr>
    </w:p>
    <w:p w:rsidR="00604C32" w:rsidRDefault="00604C32" w:rsidP="00604C32">
      <w:pPr>
        <w:rPr>
          <w:rFonts w:ascii="Times New Roman" w:hAnsi="Times New Roman" w:cs="Times New Roman"/>
          <w:sz w:val="28"/>
          <w:szCs w:val="28"/>
        </w:rPr>
      </w:pPr>
    </w:p>
    <w:p w:rsidR="00604C32" w:rsidRPr="00833EDD" w:rsidRDefault="00604C32" w:rsidP="00604C32">
      <w:pPr>
        <w:rPr>
          <w:rFonts w:ascii="Times New Roman" w:hAnsi="Times New Roman" w:cs="Times New Roman"/>
          <w:sz w:val="24"/>
          <w:szCs w:val="24"/>
        </w:rPr>
      </w:pPr>
      <w:r w:rsidRPr="00E100CE">
        <w:rPr>
          <w:rFonts w:ascii="Times New Roman" w:hAnsi="Times New Roman" w:cs="Times New Roman"/>
          <w:sz w:val="24"/>
          <w:szCs w:val="24"/>
        </w:rPr>
        <w:t>Секретар міської ради                                                   Іван АНДРІЙЧИК</w:t>
      </w:r>
    </w:p>
    <w:p w:rsidR="00604C32" w:rsidRDefault="00604C32" w:rsidP="00604C32">
      <w:pPr>
        <w:rPr>
          <w:rFonts w:ascii="Times New Roman" w:hAnsi="Times New Roman" w:cs="Times New Roman"/>
          <w:sz w:val="28"/>
          <w:szCs w:val="28"/>
        </w:rPr>
      </w:pPr>
    </w:p>
    <w:p w:rsidR="00604C32" w:rsidRDefault="00604C32" w:rsidP="00604C32">
      <w:pPr>
        <w:rPr>
          <w:rFonts w:ascii="Times New Roman" w:hAnsi="Times New Roman" w:cs="Times New Roman"/>
          <w:sz w:val="28"/>
          <w:szCs w:val="28"/>
        </w:rPr>
      </w:pPr>
    </w:p>
    <w:p w:rsidR="00604C32" w:rsidRDefault="00604C32" w:rsidP="00604C32">
      <w:pPr>
        <w:rPr>
          <w:rFonts w:ascii="Times New Roman" w:hAnsi="Times New Roman" w:cs="Times New Roman"/>
          <w:sz w:val="28"/>
          <w:szCs w:val="28"/>
        </w:rPr>
      </w:pPr>
    </w:p>
    <w:p w:rsidR="00604C32" w:rsidRDefault="00604C32" w:rsidP="00604C32">
      <w:pPr>
        <w:rPr>
          <w:rFonts w:ascii="Times New Roman" w:hAnsi="Times New Roman" w:cs="Times New Roman"/>
          <w:sz w:val="28"/>
          <w:szCs w:val="28"/>
        </w:rPr>
      </w:pPr>
    </w:p>
    <w:p w:rsidR="00604C32" w:rsidRDefault="00604C32" w:rsidP="00604C32">
      <w:pPr>
        <w:rPr>
          <w:rFonts w:ascii="Times New Roman" w:hAnsi="Times New Roman" w:cs="Times New Roman"/>
          <w:sz w:val="28"/>
          <w:szCs w:val="28"/>
        </w:rPr>
      </w:pPr>
    </w:p>
    <w:p w:rsidR="00604C32" w:rsidRDefault="00604C32" w:rsidP="00604C32">
      <w:pPr>
        <w:rPr>
          <w:rFonts w:ascii="Times New Roman" w:hAnsi="Times New Roman" w:cs="Times New Roman"/>
          <w:sz w:val="28"/>
          <w:szCs w:val="28"/>
        </w:rPr>
      </w:pPr>
    </w:p>
    <w:p w:rsidR="00604C32" w:rsidRDefault="00604C32" w:rsidP="00604C32">
      <w:pPr>
        <w:rPr>
          <w:rFonts w:ascii="Times New Roman" w:hAnsi="Times New Roman" w:cs="Times New Roman"/>
          <w:sz w:val="28"/>
          <w:szCs w:val="28"/>
        </w:rPr>
      </w:pPr>
    </w:p>
    <w:p w:rsidR="00604C32" w:rsidRDefault="00604C32" w:rsidP="00604C32">
      <w:pPr>
        <w:rPr>
          <w:rFonts w:ascii="Times New Roman" w:hAnsi="Times New Roman" w:cs="Times New Roman"/>
          <w:sz w:val="28"/>
          <w:szCs w:val="28"/>
        </w:rPr>
      </w:pPr>
    </w:p>
    <w:p w:rsidR="00604C32" w:rsidRDefault="00604C32" w:rsidP="00604C32">
      <w:pPr>
        <w:rPr>
          <w:rFonts w:ascii="Times New Roman" w:hAnsi="Times New Roman" w:cs="Times New Roman"/>
          <w:sz w:val="28"/>
          <w:szCs w:val="28"/>
        </w:rPr>
      </w:pPr>
    </w:p>
    <w:p w:rsidR="00604C32" w:rsidRDefault="00604C32" w:rsidP="00604C32">
      <w:pPr>
        <w:rPr>
          <w:rFonts w:ascii="Times New Roman" w:hAnsi="Times New Roman" w:cs="Times New Roman"/>
          <w:sz w:val="28"/>
          <w:szCs w:val="28"/>
        </w:rPr>
      </w:pPr>
    </w:p>
    <w:p w:rsidR="00604C32" w:rsidRDefault="00604C32" w:rsidP="00604C32">
      <w:pPr>
        <w:rPr>
          <w:rFonts w:ascii="Times New Roman" w:hAnsi="Times New Roman" w:cs="Times New Roman"/>
          <w:sz w:val="28"/>
          <w:szCs w:val="28"/>
        </w:rPr>
      </w:pPr>
    </w:p>
    <w:p w:rsidR="00604C32" w:rsidRDefault="00604C32" w:rsidP="00604C32">
      <w:pPr>
        <w:rPr>
          <w:rFonts w:ascii="Times New Roman" w:hAnsi="Times New Roman" w:cs="Times New Roman"/>
          <w:sz w:val="28"/>
          <w:szCs w:val="28"/>
        </w:rPr>
      </w:pPr>
    </w:p>
    <w:p w:rsidR="00604C32" w:rsidRDefault="00604C32" w:rsidP="00604C32">
      <w:pPr>
        <w:rPr>
          <w:rFonts w:ascii="Times New Roman" w:hAnsi="Times New Roman" w:cs="Times New Roman"/>
          <w:sz w:val="28"/>
          <w:szCs w:val="28"/>
        </w:rPr>
      </w:pPr>
    </w:p>
    <w:p w:rsidR="00604C32" w:rsidRDefault="00604C32" w:rsidP="00604C32">
      <w:pPr>
        <w:rPr>
          <w:rFonts w:ascii="Times New Roman" w:hAnsi="Times New Roman" w:cs="Times New Roman"/>
          <w:sz w:val="28"/>
          <w:szCs w:val="28"/>
        </w:rPr>
      </w:pPr>
    </w:p>
    <w:p w:rsidR="00604C32" w:rsidRDefault="00604C32" w:rsidP="00604C32">
      <w:pPr>
        <w:rPr>
          <w:rFonts w:ascii="Times New Roman" w:hAnsi="Times New Roman" w:cs="Times New Roman"/>
          <w:sz w:val="28"/>
          <w:szCs w:val="28"/>
        </w:rPr>
      </w:pPr>
    </w:p>
    <w:p w:rsidR="00604C32" w:rsidRDefault="00604C32" w:rsidP="00604C32">
      <w:pPr>
        <w:rPr>
          <w:rFonts w:ascii="Times New Roman" w:hAnsi="Times New Roman" w:cs="Times New Roman"/>
          <w:sz w:val="28"/>
          <w:szCs w:val="28"/>
        </w:rPr>
      </w:pPr>
    </w:p>
    <w:p w:rsidR="00604C32" w:rsidRDefault="00604C32" w:rsidP="00604C32">
      <w:pPr>
        <w:rPr>
          <w:rFonts w:ascii="Times New Roman" w:hAnsi="Times New Roman" w:cs="Times New Roman"/>
          <w:sz w:val="28"/>
          <w:szCs w:val="28"/>
          <w:lang w:val="en-US"/>
        </w:rPr>
      </w:pPr>
    </w:p>
    <w:p w:rsidR="00604C32" w:rsidRDefault="00604C32" w:rsidP="00604C32">
      <w:pPr>
        <w:rPr>
          <w:rFonts w:ascii="Times New Roman" w:hAnsi="Times New Roman" w:cs="Times New Roman"/>
          <w:sz w:val="28"/>
          <w:szCs w:val="28"/>
          <w:lang w:val="en-US"/>
        </w:rPr>
      </w:pPr>
    </w:p>
    <w:p w:rsidR="00604C32" w:rsidRDefault="00604C32" w:rsidP="00604C32">
      <w:pPr>
        <w:rPr>
          <w:rFonts w:ascii="Times New Roman" w:hAnsi="Times New Roman" w:cs="Times New Roman"/>
          <w:sz w:val="28"/>
          <w:szCs w:val="28"/>
          <w:lang w:val="en-US"/>
        </w:rPr>
      </w:pPr>
    </w:p>
    <w:p w:rsidR="00604C32" w:rsidRDefault="00604C32" w:rsidP="00604C32">
      <w:pPr>
        <w:rPr>
          <w:rFonts w:ascii="Times New Roman" w:hAnsi="Times New Roman" w:cs="Times New Roman"/>
          <w:sz w:val="28"/>
          <w:szCs w:val="28"/>
          <w:lang w:val="en-US"/>
        </w:rPr>
      </w:pPr>
    </w:p>
    <w:p w:rsidR="00604C32" w:rsidRDefault="00604C32" w:rsidP="00604C32">
      <w:pPr>
        <w:rPr>
          <w:rFonts w:ascii="Times New Roman" w:hAnsi="Times New Roman" w:cs="Times New Roman"/>
          <w:sz w:val="28"/>
          <w:szCs w:val="28"/>
          <w:lang w:val="en-US"/>
        </w:rPr>
      </w:pPr>
    </w:p>
    <w:p w:rsidR="00604C32" w:rsidRDefault="00604C32" w:rsidP="00604C32">
      <w:pPr>
        <w:rPr>
          <w:rFonts w:ascii="Times New Roman" w:hAnsi="Times New Roman" w:cs="Times New Roman"/>
          <w:sz w:val="28"/>
          <w:szCs w:val="28"/>
          <w:lang w:val="en-US"/>
        </w:rPr>
      </w:pPr>
    </w:p>
    <w:p w:rsidR="00604C32" w:rsidRDefault="00604C32" w:rsidP="00604C32">
      <w:pPr>
        <w:rPr>
          <w:rFonts w:ascii="Times New Roman" w:hAnsi="Times New Roman" w:cs="Times New Roman"/>
          <w:sz w:val="28"/>
          <w:szCs w:val="28"/>
          <w:lang w:val="en-US"/>
        </w:rPr>
      </w:pPr>
    </w:p>
    <w:p w:rsidR="00604C32" w:rsidRDefault="00604C32" w:rsidP="00604C32">
      <w:pPr>
        <w:rPr>
          <w:rFonts w:ascii="Times New Roman" w:hAnsi="Times New Roman" w:cs="Times New Roman"/>
          <w:sz w:val="28"/>
          <w:szCs w:val="28"/>
          <w:lang w:val="en-US"/>
        </w:rPr>
      </w:pPr>
    </w:p>
    <w:p w:rsidR="00604C32" w:rsidRDefault="00604C32" w:rsidP="00604C32">
      <w:pPr>
        <w:rPr>
          <w:rFonts w:ascii="Times New Roman" w:hAnsi="Times New Roman" w:cs="Times New Roman"/>
          <w:sz w:val="28"/>
          <w:szCs w:val="28"/>
          <w:lang w:val="en-US"/>
        </w:rPr>
      </w:pPr>
    </w:p>
    <w:p w:rsidR="00604C32" w:rsidRDefault="00604C32" w:rsidP="00604C32">
      <w:pPr>
        <w:rPr>
          <w:rFonts w:ascii="Times New Roman" w:hAnsi="Times New Roman" w:cs="Times New Roman"/>
          <w:sz w:val="28"/>
          <w:szCs w:val="28"/>
          <w:lang w:val="en-US"/>
        </w:rPr>
      </w:pPr>
    </w:p>
    <w:p w:rsidR="00604C32" w:rsidRDefault="00604C32" w:rsidP="00604C32">
      <w:pPr>
        <w:rPr>
          <w:rFonts w:ascii="Times New Roman" w:hAnsi="Times New Roman" w:cs="Times New Roman"/>
          <w:sz w:val="28"/>
          <w:szCs w:val="28"/>
          <w:lang w:val="en-US"/>
        </w:rPr>
      </w:pPr>
    </w:p>
    <w:p w:rsidR="00604C32" w:rsidRDefault="00604C32" w:rsidP="00604C32">
      <w:pPr>
        <w:rPr>
          <w:rFonts w:ascii="Times New Roman" w:hAnsi="Times New Roman" w:cs="Times New Roman"/>
          <w:sz w:val="28"/>
          <w:szCs w:val="28"/>
          <w:lang w:val="en-US"/>
        </w:rPr>
      </w:pPr>
    </w:p>
    <w:p w:rsidR="00604C32" w:rsidRDefault="00604C32" w:rsidP="00604C32">
      <w:pPr>
        <w:rPr>
          <w:rFonts w:ascii="Times New Roman" w:hAnsi="Times New Roman" w:cs="Times New Roman"/>
          <w:sz w:val="28"/>
          <w:szCs w:val="28"/>
          <w:lang w:val="en-US"/>
        </w:rPr>
      </w:pPr>
    </w:p>
    <w:p w:rsidR="00604C32" w:rsidRDefault="00604C32" w:rsidP="00604C32">
      <w:pPr>
        <w:rPr>
          <w:rFonts w:ascii="Times New Roman" w:hAnsi="Times New Roman" w:cs="Times New Roman"/>
          <w:sz w:val="28"/>
          <w:szCs w:val="28"/>
          <w:lang w:val="en-US"/>
        </w:rPr>
      </w:pPr>
    </w:p>
    <w:p w:rsidR="00604C32" w:rsidRDefault="00604C32" w:rsidP="00604C32">
      <w:pPr>
        <w:rPr>
          <w:rFonts w:ascii="Times New Roman" w:hAnsi="Times New Roman" w:cs="Times New Roman"/>
          <w:sz w:val="28"/>
          <w:szCs w:val="28"/>
          <w:lang w:val="en-US"/>
        </w:rPr>
      </w:pPr>
    </w:p>
    <w:p w:rsidR="00604C32" w:rsidRPr="00456337" w:rsidRDefault="00604C32" w:rsidP="00604C32">
      <w:pPr>
        <w:rPr>
          <w:rFonts w:ascii="Times New Roman" w:hAnsi="Times New Roman" w:cs="Times New Roman"/>
          <w:sz w:val="28"/>
          <w:szCs w:val="28"/>
          <w:lang w:val="en-US"/>
        </w:rPr>
      </w:pPr>
    </w:p>
    <w:p w:rsidR="00604C32" w:rsidRDefault="00604C32" w:rsidP="00604C32">
      <w:pPr>
        <w:jc w:val="right"/>
        <w:rPr>
          <w:rFonts w:ascii="Times New Roman" w:hAnsi="Times New Roman" w:cs="Times New Roman"/>
          <w:bCs/>
          <w:sz w:val="24"/>
          <w:szCs w:val="24"/>
        </w:rPr>
      </w:pPr>
      <w:proofErr w:type="spellStart"/>
      <w:r w:rsidRPr="00E100CE">
        <w:rPr>
          <w:rFonts w:ascii="Times New Roman" w:hAnsi="Times New Roman" w:cs="Times New Roman"/>
          <w:sz w:val="24"/>
          <w:szCs w:val="24"/>
        </w:rPr>
        <w:t>Проєкт</w:t>
      </w:r>
      <w:proofErr w:type="spellEnd"/>
    </w:p>
    <w:p w:rsidR="00604C32" w:rsidRDefault="00604C32" w:rsidP="00604C32">
      <w:pPr>
        <w:jc w:val="right"/>
        <w:rPr>
          <w:rFonts w:ascii="Times New Roman" w:hAnsi="Times New Roman" w:cs="Times New Roman"/>
          <w:b/>
          <w:bCs/>
          <w:sz w:val="24"/>
          <w:szCs w:val="24"/>
        </w:rPr>
      </w:pPr>
      <w:r>
        <w:rPr>
          <w:rFonts w:ascii="Times New Roman" w:hAnsi="Times New Roman" w:cs="Times New Roman"/>
          <w:sz w:val="24"/>
          <w:szCs w:val="24"/>
        </w:rPr>
        <w:t>Додаток 1</w:t>
      </w:r>
      <w:r w:rsidRPr="001431A2">
        <w:rPr>
          <w:rFonts w:ascii="Times New Roman" w:hAnsi="Times New Roman" w:cs="Times New Roman"/>
          <w:sz w:val="24"/>
          <w:szCs w:val="24"/>
        </w:rPr>
        <w:br/>
        <w:t>до рішення про встановлення ставок</w:t>
      </w:r>
      <w:r w:rsidRPr="001431A2">
        <w:rPr>
          <w:rFonts w:ascii="Times New Roman" w:hAnsi="Times New Roman" w:cs="Times New Roman"/>
          <w:sz w:val="24"/>
          <w:szCs w:val="24"/>
        </w:rPr>
        <w:br/>
        <w:t>та пільг із сплати податку</w:t>
      </w:r>
      <w:r>
        <w:rPr>
          <w:rFonts w:ascii="Times New Roman" w:hAnsi="Times New Roman" w:cs="Times New Roman"/>
          <w:sz w:val="24"/>
          <w:szCs w:val="24"/>
        </w:rPr>
        <w:t xml:space="preserve"> на нерухоме</w:t>
      </w:r>
    </w:p>
    <w:p w:rsidR="00604C32" w:rsidRPr="001431A2" w:rsidRDefault="00604C32" w:rsidP="00604C32">
      <w:pPr>
        <w:jc w:val="right"/>
        <w:rPr>
          <w:rFonts w:ascii="Times New Roman" w:hAnsi="Times New Roman" w:cs="Times New Roman"/>
          <w:b/>
          <w:bCs/>
          <w:sz w:val="24"/>
          <w:szCs w:val="24"/>
        </w:rPr>
      </w:pPr>
      <w:r>
        <w:rPr>
          <w:rFonts w:ascii="Times New Roman" w:hAnsi="Times New Roman" w:cs="Times New Roman"/>
          <w:sz w:val="24"/>
          <w:szCs w:val="24"/>
        </w:rPr>
        <w:t xml:space="preserve"> майно, відмінне від земельної ділянки</w:t>
      </w:r>
    </w:p>
    <w:p w:rsidR="00604C32" w:rsidRPr="00833EDD" w:rsidRDefault="00604C32" w:rsidP="00604C32">
      <w:pPr>
        <w:pStyle w:val="ShapkaDocumentu"/>
        <w:spacing w:after="0"/>
        <w:jc w:val="right"/>
        <w:rPr>
          <w:rFonts w:ascii="Times New Roman" w:hAnsi="Times New Roman"/>
          <w:noProof/>
          <w:sz w:val="24"/>
          <w:szCs w:val="24"/>
          <w:lang w:val="ru-RU"/>
        </w:rPr>
      </w:pPr>
      <w:r>
        <w:rPr>
          <w:rFonts w:ascii="Times New Roman" w:hAnsi="Times New Roman"/>
          <w:noProof/>
          <w:sz w:val="24"/>
          <w:szCs w:val="24"/>
          <w:lang w:val="ru-RU"/>
        </w:rPr>
        <w:t>на 202</w:t>
      </w:r>
      <w:r w:rsidRPr="008043E5">
        <w:rPr>
          <w:rFonts w:ascii="Times New Roman" w:hAnsi="Times New Roman"/>
          <w:noProof/>
          <w:sz w:val="24"/>
          <w:szCs w:val="24"/>
          <w:lang w:val="ru-RU"/>
        </w:rPr>
        <w:t>5</w:t>
      </w:r>
      <w:r w:rsidRPr="00833EDD">
        <w:rPr>
          <w:rFonts w:ascii="Times New Roman" w:hAnsi="Times New Roman"/>
          <w:noProof/>
          <w:sz w:val="24"/>
          <w:szCs w:val="24"/>
          <w:lang w:val="ru-RU"/>
        </w:rPr>
        <w:t xml:space="preserve"> рік</w:t>
      </w:r>
    </w:p>
    <w:p w:rsidR="00604C32" w:rsidRPr="00833EDD" w:rsidRDefault="00604C32" w:rsidP="00604C32">
      <w:pPr>
        <w:pStyle w:val="ShapkaDocumentu"/>
        <w:spacing w:after="0"/>
        <w:rPr>
          <w:rFonts w:ascii="Times New Roman" w:hAnsi="Times New Roman"/>
          <w:noProof/>
          <w:sz w:val="24"/>
          <w:szCs w:val="24"/>
          <w:lang w:val="ru-RU"/>
        </w:rPr>
      </w:pPr>
      <w:r w:rsidRPr="00833EDD">
        <w:rPr>
          <w:rFonts w:ascii="Times New Roman" w:hAnsi="Times New Roman"/>
          <w:noProof/>
          <w:sz w:val="24"/>
          <w:szCs w:val="24"/>
          <w:lang w:val="ru-RU"/>
        </w:rPr>
        <w:t>ЗАТВЕРДЖЕНО</w:t>
      </w:r>
    </w:p>
    <w:p w:rsidR="00604C32" w:rsidRPr="00833EDD" w:rsidRDefault="00604C32" w:rsidP="00604C32">
      <w:pPr>
        <w:pStyle w:val="ShapkaDocumentu"/>
        <w:spacing w:after="0"/>
        <w:jc w:val="right"/>
        <w:rPr>
          <w:rFonts w:ascii="Times New Roman" w:hAnsi="Times New Roman"/>
          <w:b/>
          <w:bCs/>
          <w:noProof/>
          <w:sz w:val="24"/>
          <w:szCs w:val="24"/>
          <w:lang w:val="ru-RU"/>
        </w:rPr>
      </w:pPr>
      <w:r w:rsidRPr="00833EDD">
        <w:rPr>
          <w:rFonts w:ascii="Times New Roman" w:hAnsi="Times New Roman"/>
          <w:noProof/>
          <w:sz w:val="24"/>
          <w:szCs w:val="24"/>
          <w:lang w:val="ru-RU"/>
        </w:rPr>
        <w:t>рішенням Миколаївської міської ради</w:t>
      </w:r>
    </w:p>
    <w:p w:rsidR="00604C32" w:rsidRPr="008043E5" w:rsidRDefault="00604C32" w:rsidP="00604C32">
      <w:pPr>
        <w:pStyle w:val="ShapkaDocumentu"/>
        <w:jc w:val="right"/>
        <w:rPr>
          <w:rFonts w:ascii="Times New Roman" w:hAnsi="Times New Roman"/>
          <w:noProof/>
          <w:sz w:val="24"/>
          <w:szCs w:val="24"/>
          <w:lang w:val="ru-RU"/>
        </w:rPr>
      </w:pPr>
      <w:r>
        <w:rPr>
          <w:rFonts w:ascii="Times New Roman" w:hAnsi="Times New Roman"/>
          <w:noProof/>
          <w:sz w:val="24"/>
          <w:szCs w:val="24"/>
          <w:lang w:val="ru-RU"/>
        </w:rPr>
        <w:t xml:space="preserve">від  № </w:t>
      </w:r>
    </w:p>
    <w:p w:rsidR="00604C32" w:rsidRPr="000E4A82" w:rsidRDefault="00604C32" w:rsidP="00604C32">
      <w:pPr>
        <w:rPr>
          <w:rFonts w:ascii="Times New Roman" w:hAnsi="Times New Roman" w:cs="Times New Roman"/>
          <w:sz w:val="24"/>
          <w:szCs w:val="24"/>
          <w:lang w:val="ru-RU"/>
        </w:rPr>
      </w:pPr>
    </w:p>
    <w:p w:rsidR="00604C32" w:rsidRDefault="00604C32" w:rsidP="00604C32">
      <w:pPr>
        <w:pStyle w:val="ShapkaDocumentu"/>
        <w:spacing w:after="0"/>
        <w:ind w:left="6804"/>
        <w:jc w:val="left"/>
        <w:rPr>
          <w:rFonts w:ascii="Times New Roman" w:hAnsi="Times New Roman"/>
          <w:noProof/>
          <w:sz w:val="24"/>
          <w:szCs w:val="24"/>
          <w:lang w:val="ru-RU"/>
        </w:rPr>
      </w:pPr>
    </w:p>
    <w:p w:rsidR="00604C32" w:rsidRDefault="00604C32" w:rsidP="00604C32">
      <w:pPr>
        <w:widowControl w:val="0"/>
        <w:jc w:val="center"/>
        <w:rPr>
          <w:rFonts w:ascii="Times New Roman" w:hAnsi="Times New Roman" w:cs="Times New Roman"/>
          <w:b/>
          <w:bCs/>
          <w:color w:val="000000"/>
          <w:sz w:val="24"/>
          <w:szCs w:val="24"/>
        </w:rPr>
      </w:pPr>
      <w:r w:rsidRPr="00137D62">
        <w:rPr>
          <w:rFonts w:ascii="Times New Roman" w:hAnsi="Times New Roman" w:cs="Times New Roman"/>
          <w:color w:val="000000"/>
          <w:sz w:val="24"/>
          <w:szCs w:val="24"/>
        </w:rPr>
        <w:t>Ставки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t>податку на нерухоме майно, відмінне від земельної ділянки</w:t>
      </w:r>
      <w:r>
        <w:rPr>
          <w:rFonts w:ascii="Times New Roman" w:hAnsi="Times New Roman" w:cs="Times New Roman"/>
          <w:color w:val="000000"/>
          <w:sz w:val="24"/>
          <w:szCs w:val="24"/>
          <w:vertAlign w:val="superscript"/>
        </w:rPr>
        <w:t>1</w:t>
      </w:r>
    </w:p>
    <w:p w:rsidR="00604C32" w:rsidRDefault="00604C32" w:rsidP="00604C32">
      <w:pPr>
        <w:widowControl w:val="0"/>
        <w:spacing w:before="120" w:after="120"/>
        <w:rPr>
          <w:rFonts w:ascii="Times New Roman" w:hAnsi="Times New Roman" w:cs="Times New Roman"/>
          <w:color w:val="000000"/>
          <w:sz w:val="24"/>
          <w:szCs w:val="24"/>
        </w:rPr>
      </w:pPr>
      <w:r>
        <w:rPr>
          <w:rFonts w:ascii="Times New Roman" w:hAnsi="Times New Roman" w:cs="Times New Roman"/>
          <w:color w:val="000000"/>
          <w:sz w:val="24"/>
          <w:szCs w:val="24"/>
        </w:rPr>
        <w:t>Ставки встановлюються на 202</w:t>
      </w:r>
      <w:r w:rsidRPr="00194BCF">
        <w:rPr>
          <w:rFonts w:ascii="Times New Roman" w:hAnsi="Times New Roman" w:cs="Times New Roman"/>
          <w:color w:val="000000"/>
          <w:sz w:val="24"/>
          <w:szCs w:val="24"/>
          <w:lang w:val="ru-RU"/>
        </w:rPr>
        <w:t>5</w:t>
      </w:r>
      <w:r>
        <w:rPr>
          <w:rFonts w:ascii="Times New Roman" w:hAnsi="Times New Roman" w:cs="Times New Roman"/>
          <w:color w:val="000000"/>
          <w:sz w:val="24"/>
          <w:szCs w:val="24"/>
        </w:rPr>
        <w:t xml:space="preserve"> рік та вводяться в дію з 01.01.202</w:t>
      </w:r>
      <w:r w:rsidRPr="00194BCF">
        <w:rPr>
          <w:rFonts w:ascii="Times New Roman" w:hAnsi="Times New Roman" w:cs="Times New Roman"/>
          <w:color w:val="000000"/>
          <w:sz w:val="24"/>
          <w:szCs w:val="24"/>
          <w:lang w:val="ru-RU"/>
        </w:rPr>
        <w:t>5</w:t>
      </w:r>
      <w:r>
        <w:rPr>
          <w:rFonts w:ascii="Times New Roman" w:hAnsi="Times New Roman" w:cs="Times New Roman"/>
          <w:color w:val="000000"/>
          <w:sz w:val="24"/>
          <w:szCs w:val="24"/>
        </w:rPr>
        <w:t xml:space="preserve"> року.</w:t>
      </w:r>
    </w:p>
    <w:p w:rsidR="00604C32" w:rsidRDefault="00604C32" w:rsidP="00604C32">
      <w:pPr>
        <w:widowControl w:val="0"/>
        <w:spacing w:before="120" w:after="120"/>
        <w:rPr>
          <w:rFonts w:ascii="Times New Roman" w:hAnsi="Times New Roman" w:cs="Times New Roman"/>
          <w:color w:val="000000"/>
          <w:sz w:val="24"/>
          <w:szCs w:val="24"/>
        </w:rPr>
      </w:pPr>
      <w:r>
        <w:rPr>
          <w:rFonts w:ascii="Times New Roman" w:hAnsi="Times New Roman" w:cs="Times New Roman"/>
          <w:color w:val="000000"/>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756"/>
        <w:gridCol w:w="1616"/>
        <w:gridCol w:w="4806"/>
      </w:tblGrid>
      <w:tr w:rsidR="00604C32" w:rsidTr="00015F1F">
        <w:tc>
          <w:tcPr>
            <w:tcW w:w="1542" w:type="dxa"/>
          </w:tcPr>
          <w:p w:rsidR="00604C32" w:rsidRDefault="00604C32" w:rsidP="00015F1F">
            <w:pPr>
              <w:jc w:val="center"/>
              <w:rPr>
                <w:rFonts w:ascii="Times New Roman" w:hAnsi="Times New Roman" w:cs="Times New Roman"/>
                <w:color w:val="000000"/>
              </w:rPr>
            </w:pPr>
            <w:r>
              <w:rPr>
                <w:rFonts w:ascii="Times New Roman" w:hAnsi="Times New Roman" w:cs="Times New Roman"/>
                <w:color w:val="000000"/>
              </w:rPr>
              <w:t>Код області</w:t>
            </w:r>
            <w:r>
              <w:rPr>
                <w:rFonts w:ascii="Times New Roman" w:hAnsi="Times New Roman" w:cs="Times New Roman"/>
                <w:color w:val="000000"/>
                <w:vertAlign w:val="superscript"/>
              </w:rPr>
              <w:t>2</w:t>
            </w:r>
          </w:p>
        </w:tc>
        <w:tc>
          <w:tcPr>
            <w:tcW w:w="1756" w:type="dxa"/>
          </w:tcPr>
          <w:p w:rsidR="00604C32" w:rsidRDefault="00604C32" w:rsidP="00015F1F">
            <w:pPr>
              <w:jc w:val="center"/>
              <w:rPr>
                <w:rFonts w:ascii="Times New Roman" w:hAnsi="Times New Roman" w:cs="Times New Roman"/>
                <w:color w:val="000000"/>
              </w:rPr>
            </w:pPr>
            <w:r>
              <w:rPr>
                <w:rFonts w:ascii="Times New Roman" w:hAnsi="Times New Roman" w:cs="Times New Roman"/>
                <w:color w:val="000000"/>
              </w:rPr>
              <w:t>Код району</w:t>
            </w:r>
            <w:r>
              <w:rPr>
                <w:rFonts w:ascii="Times New Roman" w:hAnsi="Times New Roman" w:cs="Times New Roman"/>
                <w:color w:val="000000"/>
                <w:vertAlign w:val="superscript"/>
              </w:rPr>
              <w:t>2</w:t>
            </w:r>
          </w:p>
        </w:tc>
        <w:tc>
          <w:tcPr>
            <w:tcW w:w="1616" w:type="dxa"/>
          </w:tcPr>
          <w:p w:rsidR="00604C32" w:rsidRDefault="00604C32" w:rsidP="00015F1F">
            <w:pPr>
              <w:jc w:val="center"/>
              <w:rPr>
                <w:rFonts w:ascii="Times New Roman" w:hAnsi="Times New Roman" w:cs="Times New Roman"/>
                <w:color w:val="000000"/>
              </w:rPr>
            </w:pPr>
            <w:r>
              <w:rPr>
                <w:rFonts w:ascii="Times New Roman" w:hAnsi="Times New Roman" w:cs="Times New Roman"/>
                <w:color w:val="000000"/>
              </w:rPr>
              <w:t>Код КОАТУУ</w:t>
            </w:r>
            <w:r>
              <w:rPr>
                <w:rFonts w:ascii="Times New Roman" w:hAnsi="Times New Roman" w:cs="Times New Roman"/>
                <w:color w:val="000000"/>
                <w:vertAlign w:val="superscript"/>
              </w:rPr>
              <w:t>2</w:t>
            </w:r>
          </w:p>
        </w:tc>
        <w:tc>
          <w:tcPr>
            <w:tcW w:w="4806" w:type="dxa"/>
          </w:tcPr>
          <w:p w:rsidR="00604C32" w:rsidRDefault="00604C32" w:rsidP="00015F1F">
            <w:pPr>
              <w:tabs>
                <w:tab w:val="left" w:pos="5107"/>
              </w:tabs>
              <w:ind w:right="612"/>
              <w:jc w:val="center"/>
              <w:rPr>
                <w:rFonts w:ascii="Times New Roman" w:hAnsi="Times New Roman" w:cs="Times New Roman"/>
                <w:color w:val="000000"/>
              </w:rPr>
            </w:pPr>
            <w:r>
              <w:rPr>
                <w:rFonts w:ascii="Times New Roman" w:hAnsi="Times New Roman" w:cs="Times New Roman"/>
                <w:color w:val="000000"/>
              </w:rPr>
              <w:t>Найменування адміністративно-територіальної одиниці або населеного пункту, або території об’єднаної територіальної громади</w:t>
            </w:r>
          </w:p>
        </w:tc>
      </w:tr>
      <w:tr w:rsidR="00604C32" w:rsidTr="00015F1F">
        <w:tc>
          <w:tcPr>
            <w:tcW w:w="1542" w:type="dxa"/>
          </w:tcPr>
          <w:p w:rsidR="00604C32" w:rsidRDefault="00604C32" w:rsidP="00015F1F">
            <w:pPr>
              <w:jc w:val="both"/>
              <w:rPr>
                <w:rFonts w:ascii="Times New Roman" w:hAnsi="Times New Roman" w:cs="Times New Roman"/>
                <w:color w:val="000000"/>
              </w:rPr>
            </w:pPr>
          </w:p>
          <w:p w:rsidR="00604C32" w:rsidRDefault="00604C32" w:rsidP="00015F1F">
            <w:pPr>
              <w:jc w:val="both"/>
              <w:rPr>
                <w:rFonts w:ascii="Times New Roman" w:hAnsi="Times New Roman" w:cs="Times New Roman"/>
                <w:color w:val="000000"/>
              </w:rPr>
            </w:pPr>
            <w:r>
              <w:rPr>
                <w:rFonts w:ascii="Times New Roman" w:hAnsi="Times New Roman" w:cs="Times New Roman"/>
                <w:color w:val="000000"/>
              </w:rPr>
              <w:t>13</w:t>
            </w:r>
          </w:p>
        </w:tc>
        <w:tc>
          <w:tcPr>
            <w:tcW w:w="1756" w:type="dxa"/>
          </w:tcPr>
          <w:p w:rsidR="00604C32" w:rsidRDefault="00604C32" w:rsidP="00015F1F">
            <w:pPr>
              <w:jc w:val="both"/>
              <w:rPr>
                <w:rFonts w:ascii="Times New Roman" w:hAnsi="Times New Roman" w:cs="Times New Roman"/>
                <w:color w:val="000000"/>
              </w:rPr>
            </w:pPr>
          </w:p>
          <w:p w:rsidR="00604C32" w:rsidRDefault="00604C32" w:rsidP="00015F1F">
            <w:pPr>
              <w:jc w:val="both"/>
              <w:rPr>
                <w:rFonts w:ascii="Times New Roman" w:hAnsi="Times New Roman" w:cs="Times New Roman"/>
              </w:rPr>
            </w:pPr>
            <w:r>
              <w:rPr>
                <w:rFonts w:ascii="Times New Roman" w:hAnsi="Times New Roman" w:cs="Times New Roman"/>
              </w:rPr>
              <w:t>57</w:t>
            </w:r>
          </w:p>
        </w:tc>
        <w:tc>
          <w:tcPr>
            <w:tcW w:w="1616" w:type="dxa"/>
          </w:tcPr>
          <w:p w:rsidR="00604C32" w:rsidRDefault="00604C32" w:rsidP="00015F1F">
            <w:pPr>
              <w:jc w:val="both"/>
              <w:rPr>
                <w:rFonts w:ascii="Times New Roman" w:hAnsi="Times New Roman" w:cs="Times New Roman"/>
                <w:color w:val="000000"/>
              </w:rPr>
            </w:pPr>
          </w:p>
          <w:p w:rsidR="00604C32" w:rsidRDefault="00604C32" w:rsidP="00015F1F">
            <w:pPr>
              <w:jc w:val="both"/>
              <w:rPr>
                <w:rFonts w:ascii="Times New Roman" w:hAnsi="Times New Roman" w:cs="Times New Roman"/>
                <w:color w:val="000000"/>
              </w:rPr>
            </w:pPr>
            <w:r>
              <w:rPr>
                <w:rFonts w:ascii="Times New Roman" w:hAnsi="Times New Roman" w:cs="Times New Roman"/>
                <w:color w:val="000000"/>
              </w:rPr>
              <w:t>4623010100</w:t>
            </w:r>
          </w:p>
        </w:tc>
        <w:tc>
          <w:tcPr>
            <w:tcW w:w="4806" w:type="dxa"/>
          </w:tcPr>
          <w:p w:rsidR="00604C32" w:rsidRDefault="00604C32" w:rsidP="00015F1F">
            <w:pPr>
              <w:jc w:val="both"/>
              <w:rPr>
                <w:rFonts w:ascii="Times New Roman" w:hAnsi="Times New Roman" w:cs="Times New Roman"/>
                <w:color w:val="000000"/>
              </w:rPr>
            </w:pPr>
          </w:p>
          <w:p w:rsidR="00604C32" w:rsidRDefault="00604C32" w:rsidP="00015F1F">
            <w:pPr>
              <w:jc w:val="both"/>
              <w:rPr>
                <w:rFonts w:ascii="Times New Roman" w:hAnsi="Times New Roman" w:cs="Times New Roman"/>
                <w:color w:val="000000"/>
              </w:rPr>
            </w:pPr>
            <w:r>
              <w:rPr>
                <w:rFonts w:ascii="Times New Roman" w:hAnsi="Times New Roman" w:cs="Times New Roman"/>
                <w:color w:val="000000"/>
              </w:rPr>
              <w:t>Миколаївська міська територіальна громада</w:t>
            </w:r>
          </w:p>
        </w:tc>
      </w:tr>
    </w:tbl>
    <w:p w:rsidR="00604C32" w:rsidRDefault="00604C32" w:rsidP="00604C32">
      <w:pPr>
        <w:widowControl w:val="0"/>
        <w:rPr>
          <w:rFonts w:ascii="Times New Roman" w:hAnsi="Times New Roman" w:cs="Times New Roman"/>
          <w:color w:val="00000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09"/>
        <w:gridCol w:w="3456"/>
        <w:gridCol w:w="876"/>
        <w:gridCol w:w="1018"/>
        <w:gridCol w:w="1020"/>
        <w:gridCol w:w="876"/>
        <w:gridCol w:w="1020"/>
        <w:gridCol w:w="902"/>
      </w:tblGrid>
      <w:tr w:rsidR="00604C32" w:rsidTr="00015F1F">
        <w:tc>
          <w:tcPr>
            <w:tcW w:w="2138" w:type="pct"/>
            <w:gridSpan w:val="2"/>
            <w:vAlign w:val="center"/>
          </w:tcPr>
          <w:p w:rsidR="00604C32" w:rsidRDefault="00604C32" w:rsidP="00015F1F">
            <w:pPr>
              <w:widowControl w:val="0"/>
              <w:jc w:val="center"/>
              <w:rPr>
                <w:rFonts w:ascii="Times New Roman" w:hAnsi="Times New Roman" w:cs="Times New Roman"/>
                <w:color w:val="000000"/>
                <w:vertAlign w:val="superscript"/>
              </w:rPr>
            </w:pPr>
            <w:r>
              <w:rPr>
                <w:rFonts w:ascii="Times New Roman" w:hAnsi="Times New Roman" w:cs="Times New Roman"/>
                <w:color w:val="000000"/>
              </w:rPr>
              <w:t>Класифікація будівель та споруд</w:t>
            </w:r>
            <w:r>
              <w:rPr>
                <w:rFonts w:ascii="Times New Roman" w:hAnsi="Times New Roman" w:cs="Times New Roman"/>
                <w:color w:val="000000"/>
                <w:vertAlign w:val="superscript"/>
              </w:rPr>
              <w:t>2</w:t>
            </w:r>
          </w:p>
        </w:tc>
        <w:tc>
          <w:tcPr>
            <w:tcW w:w="2862" w:type="pct"/>
            <w:gridSpan w:val="6"/>
          </w:tcPr>
          <w:p w:rsidR="00604C32" w:rsidRDefault="00604C32" w:rsidP="00015F1F">
            <w:pPr>
              <w:widowControl w:val="0"/>
              <w:jc w:val="center"/>
              <w:rPr>
                <w:rFonts w:ascii="Times New Roman" w:hAnsi="Times New Roman" w:cs="Times New Roman"/>
                <w:color w:val="000000"/>
              </w:rPr>
            </w:pPr>
            <w:r>
              <w:rPr>
                <w:rFonts w:ascii="Times New Roman" w:hAnsi="Times New Roman" w:cs="Times New Roman"/>
                <w:color w:val="000000"/>
              </w:rPr>
              <w:t xml:space="preserve">Ставки податку </w:t>
            </w:r>
            <w:r>
              <w:rPr>
                <w:rFonts w:ascii="Times New Roman" w:hAnsi="Times New Roman" w:cs="Times New Roman"/>
                <w:color w:val="000000"/>
                <w:vertAlign w:val="superscript"/>
              </w:rPr>
              <w:t>3</w:t>
            </w:r>
            <w:r>
              <w:rPr>
                <w:rFonts w:ascii="Times New Roman" w:hAnsi="Times New Roman" w:cs="Times New Roman"/>
                <w:color w:val="000000"/>
              </w:rPr>
              <w:t xml:space="preserve"> за 1 кв. м</w:t>
            </w:r>
            <w:r>
              <w:rPr>
                <w:rFonts w:ascii="Times New Roman" w:hAnsi="Times New Roman" w:cs="Times New Roman"/>
                <w:color w:val="000000"/>
              </w:rPr>
              <w:br/>
              <w:t xml:space="preserve">(відсотків розміру мінімальної заробітної плати) </w:t>
            </w:r>
          </w:p>
          <w:p w:rsidR="00604C32" w:rsidRDefault="00604C32" w:rsidP="00015F1F">
            <w:pPr>
              <w:widowControl w:val="0"/>
              <w:ind w:right="-29"/>
              <w:jc w:val="center"/>
              <w:rPr>
                <w:rFonts w:ascii="Times New Roman" w:hAnsi="Times New Roman" w:cs="Times New Roman"/>
                <w:color w:val="000000"/>
              </w:rPr>
            </w:pPr>
          </w:p>
        </w:tc>
      </w:tr>
      <w:tr w:rsidR="00604C32" w:rsidTr="00015F1F">
        <w:tc>
          <w:tcPr>
            <w:tcW w:w="406" w:type="pct"/>
            <w:vAlign w:val="center"/>
          </w:tcPr>
          <w:p w:rsidR="00604C32" w:rsidRDefault="00604C32" w:rsidP="00015F1F">
            <w:pPr>
              <w:widowControl w:val="0"/>
              <w:ind w:right="-108"/>
              <w:jc w:val="center"/>
              <w:rPr>
                <w:rFonts w:ascii="Times New Roman" w:hAnsi="Times New Roman" w:cs="Times New Roman"/>
                <w:color w:val="000000"/>
              </w:rPr>
            </w:pPr>
            <w:r>
              <w:rPr>
                <w:rFonts w:ascii="Times New Roman" w:hAnsi="Times New Roman" w:cs="Times New Roman"/>
                <w:color w:val="000000"/>
              </w:rPr>
              <w:t xml:space="preserve">Код </w:t>
            </w:r>
            <w:r>
              <w:rPr>
                <w:rFonts w:ascii="Times New Roman" w:hAnsi="Times New Roman" w:cs="Times New Roman"/>
                <w:color w:val="000000"/>
                <w:vertAlign w:val="superscript"/>
              </w:rPr>
              <w:t>2</w:t>
            </w:r>
          </w:p>
        </w:tc>
        <w:tc>
          <w:tcPr>
            <w:tcW w:w="1732" w:type="pct"/>
            <w:vAlign w:val="center"/>
          </w:tcPr>
          <w:p w:rsidR="00604C32" w:rsidRDefault="00604C32" w:rsidP="00015F1F">
            <w:pPr>
              <w:widowControl w:val="0"/>
              <w:jc w:val="center"/>
              <w:rPr>
                <w:rFonts w:ascii="Times New Roman" w:hAnsi="Times New Roman" w:cs="Times New Roman"/>
                <w:color w:val="000000"/>
              </w:rPr>
            </w:pPr>
            <w:r>
              <w:rPr>
                <w:rFonts w:ascii="Times New Roman" w:hAnsi="Times New Roman" w:cs="Times New Roman"/>
                <w:color w:val="000000"/>
              </w:rPr>
              <w:t xml:space="preserve">Найменування </w:t>
            </w:r>
            <w:r>
              <w:rPr>
                <w:rFonts w:ascii="Times New Roman" w:hAnsi="Times New Roman" w:cs="Times New Roman"/>
                <w:color w:val="000000"/>
                <w:vertAlign w:val="superscript"/>
              </w:rPr>
              <w:t>2</w:t>
            </w:r>
          </w:p>
        </w:tc>
        <w:tc>
          <w:tcPr>
            <w:tcW w:w="1460" w:type="pct"/>
            <w:gridSpan w:val="3"/>
            <w:vAlign w:val="center"/>
          </w:tcPr>
          <w:p w:rsidR="00604C32" w:rsidRDefault="00604C32" w:rsidP="00015F1F">
            <w:pPr>
              <w:widowControl w:val="0"/>
              <w:ind w:left="-55" w:right="68"/>
              <w:jc w:val="center"/>
              <w:rPr>
                <w:rFonts w:ascii="Times New Roman" w:hAnsi="Times New Roman" w:cs="Times New Roman"/>
                <w:color w:val="000000"/>
              </w:rPr>
            </w:pPr>
            <w:r>
              <w:rPr>
                <w:rFonts w:ascii="Times New Roman" w:hAnsi="Times New Roman" w:cs="Times New Roman"/>
                <w:color w:val="000000"/>
              </w:rPr>
              <w:t xml:space="preserve">для </w:t>
            </w:r>
          </w:p>
          <w:p w:rsidR="00604C32" w:rsidRDefault="00604C32" w:rsidP="00015F1F">
            <w:pPr>
              <w:widowControl w:val="0"/>
              <w:ind w:left="-108" w:right="68"/>
              <w:jc w:val="center"/>
              <w:rPr>
                <w:rFonts w:ascii="Times New Roman" w:hAnsi="Times New Roman" w:cs="Times New Roman"/>
                <w:color w:val="000000"/>
              </w:rPr>
            </w:pPr>
            <w:r>
              <w:rPr>
                <w:rFonts w:ascii="Times New Roman" w:hAnsi="Times New Roman" w:cs="Times New Roman"/>
                <w:color w:val="000000"/>
              </w:rPr>
              <w:t>юридичних осіб</w:t>
            </w:r>
          </w:p>
        </w:tc>
        <w:tc>
          <w:tcPr>
            <w:tcW w:w="1402" w:type="pct"/>
            <w:gridSpan w:val="3"/>
          </w:tcPr>
          <w:p w:rsidR="00604C32" w:rsidRDefault="00604C32" w:rsidP="00015F1F">
            <w:pPr>
              <w:widowControl w:val="0"/>
              <w:ind w:left="-108" w:right="68"/>
              <w:jc w:val="center"/>
              <w:rPr>
                <w:rFonts w:ascii="Times New Roman" w:hAnsi="Times New Roman" w:cs="Times New Roman"/>
                <w:color w:val="000000"/>
              </w:rPr>
            </w:pPr>
            <w:r>
              <w:rPr>
                <w:rFonts w:ascii="Times New Roman" w:hAnsi="Times New Roman" w:cs="Times New Roman"/>
                <w:color w:val="000000"/>
              </w:rPr>
              <w:t xml:space="preserve">для </w:t>
            </w:r>
          </w:p>
          <w:p w:rsidR="00604C32" w:rsidRDefault="00604C32" w:rsidP="00015F1F">
            <w:pPr>
              <w:widowControl w:val="0"/>
              <w:ind w:left="-108" w:right="68"/>
              <w:jc w:val="center"/>
              <w:rPr>
                <w:rFonts w:ascii="Times New Roman" w:hAnsi="Times New Roman" w:cs="Times New Roman"/>
                <w:color w:val="000000"/>
              </w:rPr>
            </w:pPr>
            <w:r>
              <w:rPr>
                <w:rFonts w:ascii="Times New Roman" w:hAnsi="Times New Roman" w:cs="Times New Roman"/>
                <w:color w:val="000000"/>
              </w:rPr>
              <w:t>фізичних осіб</w:t>
            </w:r>
          </w:p>
        </w:tc>
      </w:tr>
      <w:tr w:rsidR="00604C32" w:rsidTr="00015F1F">
        <w:tc>
          <w:tcPr>
            <w:tcW w:w="406" w:type="pct"/>
            <w:vAlign w:val="center"/>
          </w:tcPr>
          <w:p w:rsidR="00604C32" w:rsidRDefault="00604C32" w:rsidP="00015F1F">
            <w:pPr>
              <w:widowControl w:val="0"/>
              <w:ind w:right="-108"/>
              <w:jc w:val="center"/>
              <w:rPr>
                <w:rFonts w:ascii="Times New Roman" w:hAnsi="Times New Roman" w:cs="Times New Roman"/>
                <w:color w:val="000000"/>
              </w:rPr>
            </w:pPr>
          </w:p>
        </w:tc>
        <w:tc>
          <w:tcPr>
            <w:tcW w:w="1732" w:type="pct"/>
            <w:vAlign w:val="center"/>
          </w:tcPr>
          <w:p w:rsidR="00604C32" w:rsidRDefault="00604C32" w:rsidP="00015F1F">
            <w:pPr>
              <w:widowControl w:val="0"/>
              <w:jc w:val="center"/>
              <w:rPr>
                <w:rFonts w:ascii="Times New Roman" w:hAnsi="Times New Roman" w:cs="Times New Roman"/>
                <w:color w:val="000000"/>
              </w:rPr>
            </w:pPr>
          </w:p>
        </w:tc>
        <w:tc>
          <w:tcPr>
            <w:tcW w:w="439" w:type="pct"/>
            <w:vAlign w:val="center"/>
          </w:tcPr>
          <w:p w:rsidR="00604C32" w:rsidRDefault="00604C32" w:rsidP="00015F1F">
            <w:pPr>
              <w:widowControl w:val="0"/>
              <w:ind w:left="-55" w:right="68"/>
              <w:jc w:val="center"/>
              <w:rPr>
                <w:rFonts w:ascii="Times New Roman" w:hAnsi="Times New Roman" w:cs="Times New Roman"/>
                <w:b/>
                <w:bCs/>
                <w:color w:val="000000"/>
              </w:rPr>
            </w:pPr>
            <w:r>
              <w:rPr>
                <w:rFonts w:ascii="Times New Roman" w:hAnsi="Times New Roman" w:cs="Times New Roman"/>
                <w:color w:val="000000"/>
              </w:rPr>
              <w:t>1 зона</w:t>
            </w:r>
            <w:r>
              <w:rPr>
                <w:rFonts w:ascii="Times New Roman" w:hAnsi="Times New Roman" w:cs="Times New Roman"/>
                <w:color w:val="000000"/>
                <w:vertAlign w:val="superscript"/>
              </w:rPr>
              <w:t>4</w:t>
            </w:r>
          </w:p>
        </w:tc>
        <w:tc>
          <w:tcPr>
            <w:tcW w:w="510" w:type="pct"/>
            <w:vAlign w:val="center"/>
          </w:tcPr>
          <w:p w:rsidR="00604C32" w:rsidRDefault="00604C32" w:rsidP="00015F1F">
            <w:pPr>
              <w:widowControl w:val="0"/>
              <w:ind w:left="-108" w:right="68"/>
              <w:jc w:val="center"/>
              <w:rPr>
                <w:rFonts w:ascii="Times New Roman" w:hAnsi="Times New Roman" w:cs="Times New Roman"/>
                <w:b/>
                <w:bCs/>
                <w:color w:val="000000"/>
              </w:rPr>
            </w:pPr>
            <w:r>
              <w:rPr>
                <w:rFonts w:ascii="Times New Roman" w:hAnsi="Times New Roman" w:cs="Times New Roman"/>
                <w:color w:val="000000"/>
              </w:rPr>
              <w:t xml:space="preserve"> 2 зона</w:t>
            </w:r>
            <w:r>
              <w:rPr>
                <w:rFonts w:ascii="Times New Roman" w:hAnsi="Times New Roman" w:cs="Times New Roman"/>
                <w:color w:val="000000"/>
                <w:vertAlign w:val="superscript"/>
              </w:rPr>
              <w:t>4</w:t>
            </w:r>
          </w:p>
        </w:tc>
        <w:tc>
          <w:tcPr>
            <w:tcW w:w="511" w:type="pct"/>
          </w:tcPr>
          <w:p w:rsidR="00604C32" w:rsidRDefault="00604C32" w:rsidP="00015F1F">
            <w:pPr>
              <w:widowControl w:val="0"/>
              <w:ind w:right="68"/>
              <w:rPr>
                <w:rFonts w:ascii="Times New Roman" w:hAnsi="Times New Roman" w:cs="Times New Roman"/>
                <w:b/>
                <w:bCs/>
                <w:color w:val="000000"/>
              </w:rPr>
            </w:pPr>
            <w:r>
              <w:rPr>
                <w:rFonts w:ascii="Times New Roman" w:hAnsi="Times New Roman" w:cs="Times New Roman"/>
                <w:color w:val="000000"/>
              </w:rPr>
              <w:t>3 зона</w:t>
            </w:r>
            <w:r>
              <w:rPr>
                <w:rFonts w:ascii="Times New Roman" w:hAnsi="Times New Roman" w:cs="Times New Roman"/>
                <w:color w:val="000000"/>
                <w:vertAlign w:val="superscript"/>
              </w:rPr>
              <w:t>4</w:t>
            </w:r>
          </w:p>
        </w:tc>
        <w:tc>
          <w:tcPr>
            <w:tcW w:w="439" w:type="pct"/>
            <w:vAlign w:val="center"/>
          </w:tcPr>
          <w:p w:rsidR="00604C32" w:rsidRDefault="00604C32" w:rsidP="00015F1F">
            <w:pPr>
              <w:widowControl w:val="0"/>
              <w:ind w:left="-55" w:right="68"/>
              <w:jc w:val="center"/>
              <w:rPr>
                <w:rFonts w:ascii="Times New Roman" w:hAnsi="Times New Roman" w:cs="Times New Roman"/>
                <w:b/>
                <w:bCs/>
                <w:color w:val="000000"/>
              </w:rPr>
            </w:pPr>
            <w:r>
              <w:rPr>
                <w:rFonts w:ascii="Times New Roman" w:hAnsi="Times New Roman" w:cs="Times New Roman"/>
                <w:color w:val="000000"/>
              </w:rPr>
              <w:t>1 зона</w:t>
            </w:r>
            <w:r>
              <w:rPr>
                <w:rFonts w:ascii="Times New Roman" w:hAnsi="Times New Roman" w:cs="Times New Roman"/>
                <w:color w:val="000000"/>
                <w:vertAlign w:val="superscript"/>
              </w:rPr>
              <w:t>4</w:t>
            </w:r>
          </w:p>
        </w:tc>
        <w:tc>
          <w:tcPr>
            <w:tcW w:w="511" w:type="pct"/>
            <w:vAlign w:val="center"/>
          </w:tcPr>
          <w:p w:rsidR="00604C32" w:rsidRDefault="00604C32" w:rsidP="00015F1F">
            <w:pPr>
              <w:widowControl w:val="0"/>
              <w:ind w:left="-108" w:right="68"/>
              <w:jc w:val="center"/>
              <w:rPr>
                <w:rFonts w:ascii="Times New Roman" w:hAnsi="Times New Roman" w:cs="Times New Roman"/>
                <w:b/>
                <w:bCs/>
                <w:color w:val="000000"/>
              </w:rPr>
            </w:pPr>
            <w:r>
              <w:rPr>
                <w:rFonts w:ascii="Times New Roman" w:hAnsi="Times New Roman" w:cs="Times New Roman"/>
                <w:color w:val="000000"/>
              </w:rPr>
              <w:t xml:space="preserve"> 2 зона</w:t>
            </w:r>
            <w:r>
              <w:rPr>
                <w:rFonts w:ascii="Times New Roman" w:hAnsi="Times New Roman" w:cs="Times New Roman"/>
                <w:color w:val="000000"/>
                <w:vertAlign w:val="superscript"/>
              </w:rPr>
              <w:t>4</w:t>
            </w:r>
          </w:p>
        </w:tc>
        <w:tc>
          <w:tcPr>
            <w:tcW w:w="452" w:type="pct"/>
          </w:tcPr>
          <w:p w:rsidR="00604C32" w:rsidRDefault="00604C32" w:rsidP="00015F1F">
            <w:pPr>
              <w:widowControl w:val="0"/>
              <w:ind w:right="68"/>
              <w:rPr>
                <w:rFonts w:ascii="Times New Roman" w:hAnsi="Times New Roman" w:cs="Times New Roman"/>
                <w:b/>
                <w:bCs/>
                <w:color w:val="000000"/>
              </w:rPr>
            </w:pPr>
            <w:r>
              <w:rPr>
                <w:rFonts w:ascii="Times New Roman" w:hAnsi="Times New Roman" w:cs="Times New Roman"/>
                <w:color w:val="000000"/>
              </w:rPr>
              <w:t>3 зона</w:t>
            </w:r>
            <w:r>
              <w:rPr>
                <w:rFonts w:ascii="Times New Roman" w:hAnsi="Times New Roman" w:cs="Times New Roman"/>
                <w:color w:val="000000"/>
                <w:vertAlign w:val="superscript"/>
              </w:rPr>
              <w:t>4</w:t>
            </w:r>
          </w:p>
        </w:tc>
      </w:tr>
      <w:tr w:rsidR="00604C32" w:rsidTr="00015F1F">
        <w:tc>
          <w:tcPr>
            <w:tcW w:w="406" w:type="pct"/>
            <w:vAlign w:val="center"/>
          </w:tcPr>
          <w:p w:rsidR="00604C32" w:rsidRDefault="00604C32" w:rsidP="00015F1F">
            <w:pPr>
              <w:widowControl w:val="0"/>
              <w:spacing w:before="50" w:after="50"/>
              <w:ind w:right="-108"/>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1</w:t>
            </w:r>
          </w:p>
        </w:tc>
        <w:tc>
          <w:tcPr>
            <w:tcW w:w="1732" w:type="pct"/>
            <w:vAlign w:val="center"/>
          </w:tcPr>
          <w:p w:rsidR="00604C32" w:rsidRDefault="00604C32" w:rsidP="00015F1F">
            <w:pPr>
              <w:widowControl w:val="0"/>
              <w:spacing w:before="50" w:after="50"/>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2</w:t>
            </w:r>
          </w:p>
        </w:tc>
        <w:tc>
          <w:tcPr>
            <w:tcW w:w="439" w:type="pct"/>
            <w:vAlign w:val="center"/>
          </w:tcPr>
          <w:p w:rsidR="00604C32" w:rsidRDefault="00604C32" w:rsidP="00015F1F">
            <w:pPr>
              <w:widowControl w:val="0"/>
              <w:spacing w:before="50" w:after="50"/>
              <w:ind w:left="-55" w:right="68"/>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3</w:t>
            </w:r>
          </w:p>
        </w:tc>
        <w:tc>
          <w:tcPr>
            <w:tcW w:w="510" w:type="pct"/>
            <w:vAlign w:val="center"/>
          </w:tcPr>
          <w:p w:rsidR="00604C32" w:rsidRDefault="00604C32" w:rsidP="00015F1F">
            <w:pPr>
              <w:widowControl w:val="0"/>
              <w:spacing w:before="50" w:after="50"/>
              <w:ind w:left="-108" w:right="68"/>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4</w:t>
            </w:r>
          </w:p>
        </w:tc>
        <w:tc>
          <w:tcPr>
            <w:tcW w:w="511" w:type="pct"/>
          </w:tcPr>
          <w:p w:rsidR="00604C32" w:rsidRDefault="00604C32" w:rsidP="00015F1F">
            <w:pPr>
              <w:widowControl w:val="0"/>
              <w:spacing w:before="50" w:after="50"/>
              <w:ind w:left="-108" w:right="68"/>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5</w:t>
            </w:r>
          </w:p>
        </w:tc>
        <w:tc>
          <w:tcPr>
            <w:tcW w:w="439" w:type="pct"/>
          </w:tcPr>
          <w:p w:rsidR="00604C32" w:rsidRDefault="00604C32" w:rsidP="00015F1F">
            <w:pPr>
              <w:widowControl w:val="0"/>
              <w:spacing w:before="50" w:after="50"/>
              <w:ind w:left="-108" w:right="68"/>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6</w:t>
            </w:r>
          </w:p>
        </w:tc>
        <w:tc>
          <w:tcPr>
            <w:tcW w:w="511" w:type="pct"/>
          </w:tcPr>
          <w:p w:rsidR="00604C32" w:rsidRDefault="00604C32" w:rsidP="00015F1F">
            <w:pPr>
              <w:widowControl w:val="0"/>
              <w:spacing w:before="50" w:after="50"/>
              <w:ind w:left="-108" w:right="68"/>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7</w:t>
            </w:r>
          </w:p>
        </w:tc>
        <w:tc>
          <w:tcPr>
            <w:tcW w:w="452" w:type="pct"/>
          </w:tcPr>
          <w:p w:rsidR="00604C32" w:rsidRDefault="00604C32" w:rsidP="00015F1F">
            <w:pPr>
              <w:widowControl w:val="0"/>
              <w:spacing w:before="50" w:after="50"/>
              <w:ind w:left="-108" w:right="68"/>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8</w:t>
            </w:r>
          </w:p>
        </w:tc>
      </w:tr>
      <w:tr w:rsidR="00604C32" w:rsidRPr="000E4A82" w:rsidTr="00015F1F">
        <w:tc>
          <w:tcPr>
            <w:tcW w:w="406" w:type="pct"/>
            <w:vAlign w:val="center"/>
          </w:tcPr>
          <w:p w:rsidR="00604C32" w:rsidRPr="002637D7" w:rsidRDefault="00604C32" w:rsidP="00015F1F">
            <w:pPr>
              <w:pStyle w:val="a6"/>
            </w:pPr>
            <w:r w:rsidRPr="002637D7">
              <w:t>11 </w:t>
            </w:r>
          </w:p>
        </w:tc>
        <w:tc>
          <w:tcPr>
            <w:tcW w:w="1732" w:type="pct"/>
            <w:vAlign w:val="center"/>
          </w:tcPr>
          <w:p w:rsidR="00604C32" w:rsidRPr="002637D7" w:rsidRDefault="00604C32" w:rsidP="00015F1F">
            <w:pPr>
              <w:pStyle w:val="a6"/>
            </w:pPr>
            <w:r w:rsidRPr="002637D7">
              <w:t>Житлові будинки </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sz w:val="24"/>
                <w:szCs w:val="24"/>
              </w:rPr>
            </w:pPr>
            <w:r w:rsidRPr="002637D7">
              <w:rPr>
                <w:rFonts w:ascii="Times New Roman" w:hAnsi="Times New Roman" w:cs="Times New Roman"/>
                <w:color w:val="000000"/>
                <w:sz w:val="24"/>
                <w:szCs w:val="24"/>
              </w:rPr>
              <w:t>х</w:t>
            </w:r>
          </w:p>
        </w:tc>
        <w:tc>
          <w:tcPr>
            <w:tcW w:w="452" w:type="pct"/>
          </w:tcPr>
          <w:p w:rsidR="00604C32" w:rsidRPr="002637D7" w:rsidRDefault="00604C32" w:rsidP="00015F1F">
            <w:pPr>
              <w:widowControl w:val="0"/>
              <w:jc w:val="center"/>
              <w:rPr>
                <w:rFonts w:ascii="Times New Roman" w:hAnsi="Times New Roman" w:cs="Times New Roman"/>
                <w:b/>
                <w:bCs/>
                <w:color w:val="000000"/>
                <w:sz w:val="24"/>
                <w:szCs w:val="24"/>
              </w:rPr>
            </w:pPr>
            <w:r w:rsidRPr="002637D7">
              <w:rPr>
                <w:rFonts w:ascii="Times New Roman" w:hAnsi="Times New Roman" w:cs="Times New Roman"/>
                <w:color w:val="000000"/>
                <w:sz w:val="24"/>
                <w:szCs w:val="24"/>
              </w:rPr>
              <w:t>х</w:t>
            </w:r>
          </w:p>
        </w:tc>
      </w:tr>
      <w:tr w:rsidR="00604C32" w:rsidRPr="000E4A82" w:rsidTr="00015F1F">
        <w:tc>
          <w:tcPr>
            <w:tcW w:w="406" w:type="pct"/>
            <w:vAlign w:val="center"/>
          </w:tcPr>
          <w:p w:rsidR="00604C32" w:rsidRPr="002637D7" w:rsidRDefault="00604C32" w:rsidP="00015F1F">
            <w:pPr>
              <w:pStyle w:val="a6"/>
            </w:pPr>
            <w:r w:rsidRPr="002637D7">
              <w:t>111 </w:t>
            </w:r>
          </w:p>
        </w:tc>
        <w:tc>
          <w:tcPr>
            <w:tcW w:w="1732" w:type="pct"/>
            <w:vAlign w:val="center"/>
          </w:tcPr>
          <w:p w:rsidR="00604C32" w:rsidRPr="002637D7" w:rsidRDefault="00604C32" w:rsidP="00015F1F">
            <w:pPr>
              <w:pStyle w:val="a6"/>
            </w:pPr>
            <w:r w:rsidRPr="002637D7">
              <w:t>Одноквартирні житлові будинки </w:t>
            </w:r>
          </w:p>
        </w:tc>
        <w:tc>
          <w:tcPr>
            <w:tcW w:w="439" w:type="pct"/>
          </w:tcPr>
          <w:p w:rsidR="00604C32" w:rsidRPr="002637D7" w:rsidRDefault="00604C32" w:rsidP="00015F1F">
            <w:pPr>
              <w:tabs>
                <w:tab w:val="left" w:pos="604"/>
              </w:tabs>
              <w:jc w:val="center"/>
              <w:rPr>
                <w:rFonts w:ascii="Times New Roman" w:hAnsi="Times New Roman" w:cs="Times New Roman"/>
                <w:b/>
                <w:bCs/>
              </w:rPr>
            </w:pPr>
            <w:r w:rsidRPr="002637D7">
              <w:rPr>
                <w:rFonts w:ascii="Times New Roman" w:hAnsi="Times New Roman" w:cs="Times New Roman"/>
              </w:rPr>
              <w:t>Х</w:t>
            </w: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jc w:val="center"/>
              <w:rPr>
                <w:rFonts w:ascii="Times New Roman" w:hAnsi="Times New Roman" w:cs="Times New Roman"/>
                <w:b/>
                <w:bCs/>
              </w:rPr>
            </w:pPr>
            <w:r w:rsidRPr="002637D7">
              <w:rPr>
                <w:rFonts w:ascii="Times New Roman" w:hAnsi="Times New Roman" w:cs="Times New Roman"/>
              </w:rPr>
              <w:t>Х</w:t>
            </w:r>
          </w:p>
        </w:tc>
        <w:tc>
          <w:tcPr>
            <w:tcW w:w="511" w:type="pct"/>
          </w:tcPr>
          <w:p w:rsidR="00604C32" w:rsidRPr="002637D7" w:rsidRDefault="00604C32" w:rsidP="00015F1F">
            <w:pPr>
              <w:widowControl w:val="0"/>
              <w:jc w:val="center"/>
              <w:rPr>
                <w:rFonts w:ascii="Times New Roman" w:hAnsi="Times New Roman" w:cs="Times New Roman"/>
                <w:b/>
                <w:bCs/>
                <w:color w:val="000000"/>
                <w:sz w:val="24"/>
                <w:szCs w:val="24"/>
              </w:rPr>
            </w:pPr>
            <w:r w:rsidRPr="002637D7">
              <w:rPr>
                <w:rFonts w:ascii="Times New Roman" w:hAnsi="Times New Roman" w:cs="Times New Roman"/>
                <w:color w:val="000000"/>
                <w:sz w:val="24"/>
                <w:szCs w:val="24"/>
              </w:rPr>
              <w:t>х</w:t>
            </w:r>
          </w:p>
        </w:tc>
        <w:tc>
          <w:tcPr>
            <w:tcW w:w="452" w:type="pct"/>
          </w:tcPr>
          <w:p w:rsidR="00604C32" w:rsidRPr="002637D7" w:rsidRDefault="00604C32" w:rsidP="00015F1F">
            <w:pPr>
              <w:widowControl w:val="0"/>
              <w:jc w:val="center"/>
              <w:rPr>
                <w:rFonts w:ascii="Times New Roman" w:hAnsi="Times New Roman" w:cs="Times New Roman"/>
                <w:b/>
                <w:bCs/>
                <w:color w:val="000000"/>
                <w:sz w:val="24"/>
                <w:szCs w:val="24"/>
              </w:rPr>
            </w:pPr>
            <w:r w:rsidRPr="002637D7">
              <w:rPr>
                <w:rFonts w:ascii="Times New Roman" w:hAnsi="Times New Roman" w:cs="Times New Roman"/>
                <w:color w:val="000000"/>
                <w:sz w:val="24"/>
                <w:szCs w:val="24"/>
              </w:rPr>
              <w:t>х</w:t>
            </w:r>
          </w:p>
        </w:tc>
      </w:tr>
      <w:tr w:rsidR="00604C32" w:rsidRPr="000E4A82" w:rsidTr="00015F1F">
        <w:tc>
          <w:tcPr>
            <w:tcW w:w="406" w:type="pct"/>
            <w:vAlign w:val="center"/>
          </w:tcPr>
          <w:p w:rsidR="00604C32" w:rsidRPr="002637D7" w:rsidRDefault="00604C32" w:rsidP="00015F1F">
            <w:pPr>
              <w:pStyle w:val="a6"/>
            </w:pPr>
            <w:r w:rsidRPr="002637D7">
              <w:t>1110 </w:t>
            </w:r>
          </w:p>
        </w:tc>
        <w:tc>
          <w:tcPr>
            <w:tcW w:w="1732" w:type="pct"/>
            <w:vAlign w:val="center"/>
          </w:tcPr>
          <w:p w:rsidR="00604C32" w:rsidRPr="002637D7" w:rsidRDefault="00604C32" w:rsidP="00015F1F">
            <w:pPr>
              <w:pStyle w:val="a6"/>
              <w:rPr>
                <w:vertAlign w:val="superscript"/>
              </w:rPr>
            </w:pPr>
            <w:r w:rsidRPr="002637D7">
              <w:t>Одноквартирні житлові будинки </w:t>
            </w:r>
            <w:r w:rsidRPr="002637D7">
              <w:rPr>
                <w:vertAlign w:val="superscript"/>
              </w:rPr>
              <w:t>5</w:t>
            </w:r>
          </w:p>
        </w:tc>
        <w:tc>
          <w:tcPr>
            <w:tcW w:w="439" w:type="pct"/>
          </w:tcPr>
          <w:p w:rsidR="00604C32" w:rsidRPr="002637D7" w:rsidRDefault="00604C32" w:rsidP="00015F1F">
            <w:pPr>
              <w:rPr>
                <w:rFonts w:ascii="Times New Roman" w:hAnsi="Times New Roman" w:cs="Times New Roman"/>
                <w:b/>
                <w:bCs/>
              </w:rPr>
            </w:pPr>
            <w:r w:rsidRPr="002637D7">
              <w:rPr>
                <w:rFonts w:ascii="Times New Roman" w:hAnsi="Times New Roman" w:cs="Times New Roman"/>
              </w:rPr>
              <w:t xml:space="preserve"> 0,600</w:t>
            </w: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rPr>
                <w:rFonts w:ascii="Times New Roman" w:hAnsi="Times New Roman" w:cs="Times New Roman"/>
                <w:b/>
                <w:bCs/>
              </w:rPr>
            </w:pPr>
            <w:r w:rsidRPr="002637D7">
              <w:rPr>
                <w:rFonts w:ascii="Times New Roman" w:hAnsi="Times New Roman" w:cs="Times New Roman"/>
              </w:rPr>
              <w:t xml:space="preserve"> 0,120</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52"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r>
      <w:tr w:rsidR="00604C32" w:rsidRPr="000E4A82" w:rsidTr="00015F1F">
        <w:tc>
          <w:tcPr>
            <w:tcW w:w="406" w:type="pct"/>
            <w:vAlign w:val="center"/>
          </w:tcPr>
          <w:p w:rsidR="00604C32" w:rsidRPr="002637D7" w:rsidRDefault="00604C32" w:rsidP="00015F1F">
            <w:pPr>
              <w:pStyle w:val="a6"/>
            </w:pPr>
            <w:r w:rsidRPr="002637D7">
              <w:t>112 </w:t>
            </w:r>
          </w:p>
        </w:tc>
        <w:tc>
          <w:tcPr>
            <w:tcW w:w="1732" w:type="pct"/>
            <w:vAlign w:val="center"/>
          </w:tcPr>
          <w:p w:rsidR="00604C32" w:rsidRPr="002637D7" w:rsidRDefault="00604C32" w:rsidP="00015F1F">
            <w:pPr>
              <w:pStyle w:val="a6"/>
            </w:pPr>
            <w:r w:rsidRPr="002637D7">
              <w:t>Житлові будинки з двома та більше квартирами </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sz w:val="24"/>
                <w:szCs w:val="24"/>
              </w:rPr>
            </w:pPr>
            <w:r w:rsidRPr="002637D7">
              <w:rPr>
                <w:rFonts w:ascii="Times New Roman" w:hAnsi="Times New Roman" w:cs="Times New Roman"/>
                <w:color w:val="000000"/>
                <w:sz w:val="24"/>
                <w:szCs w:val="24"/>
              </w:rPr>
              <w:t>Х</w:t>
            </w:r>
          </w:p>
        </w:tc>
        <w:tc>
          <w:tcPr>
            <w:tcW w:w="452" w:type="pct"/>
          </w:tcPr>
          <w:p w:rsidR="00604C32" w:rsidRPr="002637D7" w:rsidRDefault="00604C32" w:rsidP="00015F1F">
            <w:pPr>
              <w:widowControl w:val="0"/>
              <w:jc w:val="center"/>
              <w:rPr>
                <w:rFonts w:ascii="Times New Roman" w:hAnsi="Times New Roman" w:cs="Times New Roman"/>
                <w:b/>
                <w:bCs/>
                <w:color w:val="000000"/>
                <w:sz w:val="24"/>
                <w:szCs w:val="24"/>
              </w:rPr>
            </w:pPr>
            <w:r w:rsidRPr="002637D7">
              <w:rPr>
                <w:rFonts w:ascii="Times New Roman" w:hAnsi="Times New Roman" w:cs="Times New Roman"/>
                <w:color w:val="000000"/>
                <w:sz w:val="24"/>
                <w:szCs w:val="24"/>
              </w:rPr>
              <w:t>Х</w:t>
            </w:r>
          </w:p>
        </w:tc>
      </w:tr>
      <w:tr w:rsidR="00604C32" w:rsidRPr="000E4A82" w:rsidTr="00015F1F">
        <w:tc>
          <w:tcPr>
            <w:tcW w:w="406" w:type="pct"/>
            <w:vAlign w:val="center"/>
          </w:tcPr>
          <w:p w:rsidR="00604C32" w:rsidRPr="002637D7" w:rsidRDefault="00604C32" w:rsidP="00015F1F">
            <w:pPr>
              <w:pStyle w:val="a6"/>
            </w:pPr>
            <w:r w:rsidRPr="002637D7">
              <w:t>1121 </w:t>
            </w:r>
          </w:p>
        </w:tc>
        <w:tc>
          <w:tcPr>
            <w:tcW w:w="1732" w:type="pct"/>
            <w:vAlign w:val="center"/>
          </w:tcPr>
          <w:p w:rsidR="00604C32" w:rsidRPr="002637D7" w:rsidRDefault="00604C32" w:rsidP="00015F1F">
            <w:pPr>
              <w:pStyle w:val="a6"/>
            </w:pPr>
            <w:r w:rsidRPr="002637D7">
              <w:t>Житлові будинки з двома квартирами</w:t>
            </w:r>
            <w:r w:rsidRPr="002637D7">
              <w:rPr>
                <w:vertAlign w:val="superscript"/>
              </w:rPr>
              <w:t>5</w:t>
            </w:r>
            <w:r w:rsidRPr="002637D7">
              <w:t> </w:t>
            </w:r>
          </w:p>
        </w:tc>
        <w:tc>
          <w:tcPr>
            <w:tcW w:w="439" w:type="pct"/>
          </w:tcPr>
          <w:p w:rsidR="00604C32" w:rsidRPr="002637D7" w:rsidRDefault="00604C32" w:rsidP="00015F1F">
            <w:pPr>
              <w:rPr>
                <w:rFonts w:ascii="Times New Roman" w:hAnsi="Times New Roman" w:cs="Times New Roman"/>
                <w:b/>
                <w:bCs/>
              </w:rPr>
            </w:pPr>
            <w:r w:rsidRPr="002637D7">
              <w:rPr>
                <w:rFonts w:ascii="Times New Roman" w:hAnsi="Times New Roman" w:cs="Times New Roman"/>
              </w:rPr>
              <w:t xml:space="preserve"> 0,600</w:t>
            </w: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rPr>
                <w:rFonts w:ascii="Times New Roman" w:hAnsi="Times New Roman" w:cs="Times New Roman"/>
                <w:b/>
                <w:bCs/>
              </w:rPr>
            </w:pPr>
            <w:r w:rsidRPr="002637D7">
              <w:rPr>
                <w:rFonts w:ascii="Times New Roman" w:hAnsi="Times New Roman" w:cs="Times New Roman"/>
              </w:rPr>
              <w:t xml:space="preserve"> 0,120</w:t>
            </w:r>
          </w:p>
        </w:tc>
        <w:tc>
          <w:tcPr>
            <w:tcW w:w="511" w:type="pct"/>
          </w:tcPr>
          <w:p w:rsidR="00604C32" w:rsidRPr="002637D7" w:rsidRDefault="00604C32" w:rsidP="00015F1F">
            <w:pPr>
              <w:widowControl w:val="0"/>
              <w:spacing w:before="25" w:after="25"/>
              <w:jc w:val="center"/>
              <w:rPr>
                <w:rFonts w:ascii="Times New Roman" w:hAnsi="Times New Roman" w:cs="Times New Roman"/>
                <w:b/>
                <w:bCs/>
                <w:color w:val="000000"/>
                <w:sz w:val="24"/>
                <w:szCs w:val="24"/>
              </w:rPr>
            </w:pPr>
            <w:r w:rsidRPr="002637D7">
              <w:rPr>
                <w:rFonts w:ascii="Times New Roman" w:hAnsi="Times New Roman" w:cs="Times New Roman"/>
                <w:color w:val="000000"/>
                <w:sz w:val="24"/>
                <w:szCs w:val="24"/>
              </w:rPr>
              <w:t>Х</w:t>
            </w:r>
          </w:p>
        </w:tc>
        <w:tc>
          <w:tcPr>
            <w:tcW w:w="452" w:type="pct"/>
          </w:tcPr>
          <w:p w:rsidR="00604C32" w:rsidRPr="002637D7" w:rsidRDefault="00604C32" w:rsidP="00015F1F">
            <w:pPr>
              <w:widowControl w:val="0"/>
              <w:spacing w:before="25" w:after="25"/>
              <w:jc w:val="center"/>
              <w:rPr>
                <w:rFonts w:ascii="Times New Roman" w:hAnsi="Times New Roman" w:cs="Times New Roman"/>
                <w:b/>
                <w:bCs/>
                <w:color w:val="000000"/>
                <w:sz w:val="24"/>
                <w:szCs w:val="24"/>
              </w:rPr>
            </w:pPr>
            <w:r w:rsidRPr="002637D7">
              <w:rPr>
                <w:rFonts w:ascii="Times New Roman" w:hAnsi="Times New Roman" w:cs="Times New Roman"/>
                <w:color w:val="000000"/>
                <w:sz w:val="24"/>
                <w:szCs w:val="24"/>
              </w:rPr>
              <w:t>Х</w:t>
            </w:r>
          </w:p>
        </w:tc>
      </w:tr>
      <w:tr w:rsidR="00604C32" w:rsidRPr="000A787F" w:rsidTr="00015F1F">
        <w:tc>
          <w:tcPr>
            <w:tcW w:w="406" w:type="pct"/>
            <w:vAlign w:val="center"/>
          </w:tcPr>
          <w:p w:rsidR="00604C32" w:rsidRPr="002637D7" w:rsidRDefault="00604C32" w:rsidP="00015F1F">
            <w:pPr>
              <w:pStyle w:val="a6"/>
            </w:pPr>
            <w:r w:rsidRPr="002637D7">
              <w:t>1122 </w:t>
            </w:r>
          </w:p>
        </w:tc>
        <w:tc>
          <w:tcPr>
            <w:tcW w:w="1732" w:type="pct"/>
            <w:vAlign w:val="center"/>
          </w:tcPr>
          <w:p w:rsidR="00604C32" w:rsidRPr="002637D7" w:rsidRDefault="00604C32" w:rsidP="00015F1F">
            <w:pPr>
              <w:pStyle w:val="a6"/>
              <w:rPr>
                <w:vertAlign w:val="superscript"/>
              </w:rPr>
            </w:pPr>
            <w:r w:rsidRPr="002637D7">
              <w:t>Житлові будинки з трьома та більше квартирами </w:t>
            </w:r>
            <w:r w:rsidRPr="002637D7">
              <w:rPr>
                <w:vertAlign w:val="superscript"/>
              </w:rPr>
              <w:t>5</w:t>
            </w:r>
          </w:p>
        </w:tc>
        <w:tc>
          <w:tcPr>
            <w:tcW w:w="439" w:type="pct"/>
          </w:tcPr>
          <w:p w:rsidR="00604C32" w:rsidRPr="002637D7" w:rsidRDefault="00604C32" w:rsidP="00015F1F">
            <w:pPr>
              <w:rPr>
                <w:rFonts w:ascii="Times New Roman" w:hAnsi="Times New Roman" w:cs="Times New Roman"/>
                <w:b/>
                <w:bCs/>
              </w:rPr>
            </w:pPr>
            <w:r w:rsidRPr="002637D7">
              <w:rPr>
                <w:rFonts w:ascii="Times New Roman" w:hAnsi="Times New Roman" w:cs="Times New Roman"/>
              </w:rPr>
              <w:t xml:space="preserve"> 0,600</w:t>
            </w: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rPr>
                <w:rFonts w:ascii="Times New Roman" w:hAnsi="Times New Roman" w:cs="Times New Roman"/>
                <w:b/>
                <w:bCs/>
              </w:rPr>
            </w:pPr>
            <w:r w:rsidRPr="002637D7">
              <w:rPr>
                <w:rFonts w:ascii="Times New Roman" w:hAnsi="Times New Roman" w:cs="Times New Roman"/>
              </w:rPr>
              <w:t xml:space="preserve"> 0,120</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52"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r>
      <w:tr w:rsidR="00604C32" w:rsidRPr="000E4A82" w:rsidTr="00015F1F">
        <w:tc>
          <w:tcPr>
            <w:tcW w:w="406" w:type="pct"/>
            <w:vAlign w:val="center"/>
          </w:tcPr>
          <w:p w:rsidR="00604C32" w:rsidRPr="002637D7" w:rsidRDefault="00604C32" w:rsidP="00015F1F">
            <w:pPr>
              <w:pStyle w:val="a6"/>
            </w:pPr>
            <w:r w:rsidRPr="002637D7">
              <w:t>113 </w:t>
            </w:r>
          </w:p>
        </w:tc>
        <w:tc>
          <w:tcPr>
            <w:tcW w:w="1732" w:type="pct"/>
            <w:vAlign w:val="center"/>
          </w:tcPr>
          <w:p w:rsidR="00604C32" w:rsidRPr="002637D7" w:rsidRDefault="00604C32" w:rsidP="00015F1F">
            <w:pPr>
              <w:pStyle w:val="a6"/>
            </w:pPr>
            <w:r w:rsidRPr="002637D7">
              <w:t>Житлові будинки для колективного проживання</w:t>
            </w:r>
            <w:r w:rsidRPr="002637D7">
              <w:rPr>
                <w:vertAlign w:val="superscript"/>
              </w:rPr>
              <w:t>5 </w:t>
            </w:r>
          </w:p>
        </w:tc>
        <w:tc>
          <w:tcPr>
            <w:tcW w:w="439" w:type="pct"/>
          </w:tcPr>
          <w:p w:rsidR="00604C32" w:rsidRPr="002637D7" w:rsidRDefault="00604C32" w:rsidP="00015F1F">
            <w:pPr>
              <w:rPr>
                <w:rFonts w:ascii="Times New Roman" w:hAnsi="Times New Roman" w:cs="Times New Roman"/>
                <w:b/>
                <w:bCs/>
              </w:rPr>
            </w:pP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rPr>
                <w:rFonts w:ascii="Times New Roman" w:hAnsi="Times New Roman" w:cs="Times New Roman"/>
                <w:b/>
                <w:bCs/>
              </w:rPr>
            </w:pPr>
          </w:p>
        </w:tc>
        <w:tc>
          <w:tcPr>
            <w:tcW w:w="511" w:type="pct"/>
          </w:tcPr>
          <w:p w:rsidR="00604C32" w:rsidRPr="002637D7" w:rsidRDefault="00604C32" w:rsidP="00015F1F">
            <w:pPr>
              <w:widowControl w:val="0"/>
              <w:jc w:val="center"/>
              <w:rPr>
                <w:rFonts w:ascii="Times New Roman" w:hAnsi="Times New Roman" w:cs="Times New Roman"/>
                <w:b/>
                <w:bCs/>
                <w:color w:val="000000"/>
                <w:sz w:val="24"/>
                <w:szCs w:val="24"/>
              </w:rPr>
            </w:pPr>
            <w:r w:rsidRPr="002637D7">
              <w:rPr>
                <w:rFonts w:ascii="Times New Roman" w:hAnsi="Times New Roman" w:cs="Times New Roman"/>
                <w:color w:val="000000"/>
                <w:sz w:val="24"/>
                <w:szCs w:val="24"/>
              </w:rPr>
              <w:t>Х</w:t>
            </w:r>
          </w:p>
        </w:tc>
        <w:tc>
          <w:tcPr>
            <w:tcW w:w="452" w:type="pct"/>
          </w:tcPr>
          <w:p w:rsidR="00604C32" w:rsidRPr="002637D7" w:rsidRDefault="00604C32" w:rsidP="00015F1F">
            <w:pPr>
              <w:widowControl w:val="0"/>
              <w:jc w:val="center"/>
              <w:rPr>
                <w:rFonts w:ascii="Times New Roman" w:hAnsi="Times New Roman" w:cs="Times New Roman"/>
                <w:b/>
                <w:bCs/>
                <w:color w:val="000000"/>
                <w:sz w:val="24"/>
                <w:szCs w:val="24"/>
              </w:rPr>
            </w:pPr>
            <w:r w:rsidRPr="002637D7">
              <w:rPr>
                <w:rFonts w:ascii="Times New Roman" w:hAnsi="Times New Roman" w:cs="Times New Roman"/>
                <w:color w:val="000000"/>
                <w:sz w:val="24"/>
                <w:szCs w:val="24"/>
              </w:rPr>
              <w:t>Х</w:t>
            </w:r>
          </w:p>
        </w:tc>
      </w:tr>
      <w:tr w:rsidR="00604C32" w:rsidRPr="000E4A82" w:rsidTr="00015F1F">
        <w:tc>
          <w:tcPr>
            <w:tcW w:w="406" w:type="pct"/>
            <w:vAlign w:val="center"/>
          </w:tcPr>
          <w:p w:rsidR="00604C32" w:rsidRPr="002637D7" w:rsidRDefault="00604C32" w:rsidP="00015F1F">
            <w:pPr>
              <w:pStyle w:val="a6"/>
            </w:pPr>
            <w:r w:rsidRPr="002637D7">
              <w:t>1130 </w:t>
            </w:r>
          </w:p>
        </w:tc>
        <w:tc>
          <w:tcPr>
            <w:tcW w:w="1732" w:type="pct"/>
            <w:vAlign w:val="center"/>
          </w:tcPr>
          <w:p w:rsidR="00604C32" w:rsidRPr="002637D7" w:rsidRDefault="00604C32" w:rsidP="00015F1F">
            <w:pPr>
              <w:pStyle w:val="a6"/>
            </w:pPr>
            <w:r w:rsidRPr="002637D7">
              <w:t>Житлові будинки для колективного проживання</w:t>
            </w:r>
          </w:p>
        </w:tc>
        <w:tc>
          <w:tcPr>
            <w:tcW w:w="439" w:type="pct"/>
          </w:tcPr>
          <w:p w:rsidR="00604C32" w:rsidRPr="002637D7" w:rsidRDefault="00604C32" w:rsidP="00015F1F">
            <w:pPr>
              <w:rPr>
                <w:rFonts w:ascii="Times New Roman" w:hAnsi="Times New Roman" w:cs="Times New Roman"/>
                <w:b/>
                <w:bCs/>
              </w:rPr>
            </w:pPr>
            <w:r w:rsidRPr="002637D7">
              <w:rPr>
                <w:rFonts w:ascii="Times New Roman" w:hAnsi="Times New Roman" w:cs="Times New Roman"/>
              </w:rPr>
              <w:t xml:space="preserve"> 0,100</w:t>
            </w: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rPr>
                <w:rFonts w:ascii="Times New Roman" w:hAnsi="Times New Roman" w:cs="Times New Roman"/>
                <w:b/>
                <w:bCs/>
              </w:rPr>
            </w:pPr>
            <w:r w:rsidRPr="002637D7">
              <w:rPr>
                <w:rFonts w:ascii="Times New Roman" w:hAnsi="Times New Roman" w:cs="Times New Roman"/>
              </w:rPr>
              <w:t xml:space="preserve"> 0,100</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52"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r>
      <w:tr w:rsidR="00604C32" w:rsidRPr="000E4A82" w:rsidTr="00015F1F">
        <w:tc>
          <w:tcPr>
            <w:tcW w:w="406" w:type="pct"/>
            <w:vAlign w:val="center"/>
          </w:tcPr>
          <w:p w:rsidR="00604C32" w:rsidRPr="002637D7" w:rsidRDefault="00604C32" w:rsidP="00015F1F">
            <w:pPr>
              <w:pStyle w:val="a6"/>
            </w:pPr>
            <w:r w:rsidRPr="002637D7">
              <w:t>12 </w:t>
            </w:r>
          </w:p>
        </w:tc>
        <w:tc>
          <w:tcPr>
            <w:tcW w:w="1732" w:type="pct"/>
            <w:vAlign w:val="center"/>
          </w:tcPr>
          <w:p w:rsidR="00604C32" w:rsidRPr="002637D7" w:rsidRDefault="00604C32" w:rsidP="00015F1F">
            <w:pPr>
              <w:pStyle w:val="a6"/>
            </w:pPr>
            <w:r w:rsidRPr="002637D7">
              <w:t>Нежитлові будівлі </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52"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r>
      <w:tr w:rsidR="00604C32" w:rsidRPr="000E4A82" w:rsidTr="00015F1F">
        <w:tc>
          <w:tcPr>
            <w:tcW w:w="406" w:type="pct"/>
            <w:vAlign w:val="center"/>
          </w:tcPr>
          <w:p w:rsidR="00604C32" w:rsidRPr="002637D7" w:rsidRDefault="00604C32" w:rsidP="00015F1F">
            <w:pPr>
              <w:pStyle w:val="a6"/>
            </w:pPr>
            <w:r w:rsidRPr="002637D7">
              <w:t>121 </w:t>
            </w:r>
          </w:p>
        </w:tc>
        <w:tc>
          <w:tcPr>
            <w:tcW w:w="1732" w:type="pct"/>
            <w:vAlign w:val="center"/>
          </w:tcPr>
          <w:p w:rsidR="00604C32" w:rsidRPr="002637D7" w:rsidRDefault="00604C32" w:rsidP="00015F1F">
            <w:pPr>
              <w:pStyle w:val="a6"/>
            </w:pPr>
            <w:r w:rsidRPr="002637D7">
              <w:t>Будівлі готельні та подібні будівлі </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52"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r>
      <w:tr w:rsidR="00604C32" w:rsidRPr="000E4A82" w:rsidTr="00015F1F">
        <w:tc>
          <w:tcPr>
            <w:tcW w:w="406" w:type="pct"/>
            <w:vAlign w:val="center"/>
          </w:tcPr>
          <w:p w:rsidR="00604C32" w:rsidRPr="002637D7" w:rsidRDefault="00604C32" w:rsidP="00015F1F">
            <w:pPr>
              <w:pStyle w:val="a6"/>
            </w:pPr>
            <w:r w:rsidRPr="002637D7">
              <w:t>1211 </w:t>
            </w:r>
          </w:p>
        </w:tc>
        <w:tc>
          <w:tcPr>
            <w:tcW w:w="1732" w:type="pct"/>
            <w:vAlign w:val="center"/>
          </w:tcPr>
          <w:p w:rsidR="00604C32" w:rsidRPr="002637D7" w:rsidRDefault="00604C32" w:rsidP="00015F1F">
            <w:pPr>
              <w:pStyle w:val="a6"/>
            </w:pPr>
            <w:r w:rsidRPr="002637D7">
              <w:t>Будівлі готельні </w:t>
            </w:r>
          </w:p>
        </w:tc>
        <w:tc>
          <w:tcPr>
            <w:tcW w:w="439" w:type="pct"/>
          </w:tcPr>
          <w:p w:rsidR="00604C32" w:rsidRPr="002637D7" w:rsidRDefault="00604C32" w:rsidP="00015F1F">
            <w:pPr>
              <w:rPr>
                <w:rFonts w:ascii="Times New Roman" w:hAnsi="Times New Roman" w:cs="Times New Roman"/>
                <w:b/>
                <w:bCs/>
              </w:rPr>
            </w:pPr>
            <w:r w:rsidRPr="002637D7">
              <w:rPr>
                <w:rFonts w:ascii="Times New Roman" w:hAnsi="Times New Roman" w:cs="Times New Roman"/>
              </w:rPr>
              <w:t xml:space="preserve"> 0,600</w:t>
            </w: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rPr>
                <w:rFonts w:ascii="Times New Roman" w:hAnsi="Times New Roman" w:cs="Times New Roman"/>
                <w:b/>
                <w:bCs/>
              </w:rPr>
            </w:pPr>
            <w:r w:rsidRPr="002637D7">
              <w:rPr>
                <w:rFonts w:ascii="Times New Roman" w:hAnsi="Times New Roman" w:cs="Times New Roman"/>
              </w:rPr>
              <w:t xml:space="preserve"> 0,120</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52"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r>
      <w:tr w:rsidR="00604C32" w:rsidRPr="000E4A82" w:rsidTr="00015F1F">
        <w:tc>
          <w:tcPr>
            <w:tcW w:w="406" w:type="pct"/>
            <w:vAlign w:val="center"/>
          </w:tcPr>
          <w:p w:rsidR="00604C32" w:rsidRPr="002637D7" w:rsidRDefault="00604C32" w:rsidP="00015F1F">
            <w:pPr>
              <w:pStyle w:val="a6"/>
            </w:pPr>
            <w:r w:rsidRPr="002637D7">
              <w:t>1212 </w:t>
            </w:r>
          </w:p>
        </w:tc>
        <w:tc>
          <w:tcPr>
            <w:tcW w:w="1732" w:type="pct"/>
            <w:vAlign w:val="center"/>
          </w:tcPr>
          <w:p w:rsidR="00604C32" w:rsidRPr="002637D7" w:rsidRDefault="00604C32" w:rsidP="00015F1F">
            <w:pPr>
              <w:pStyle w:val="a6"/>
            </w:pPr>
            <w:r w:rsidRPr="002637D7">
              <w:t>Інші будівлі для короткострокового проживання </w:t>
            </w:r>
          </w:p>
        </w:tc>
        <w:tc>
          <w:tcPr>
            <w:tcW w:w="439" w:type="pct"/>
          </w:tcPr>
          <w:p w:rsidR="00604C32" w:rsidRPr="002637D7" w:rsidRDefault="00604C32" w:rsidP="00015F1F">
            <w:pPr>
              <w:rPr>
                <w:rFonts w:ascii="Times New Roman" w:hAnsi="Times New Roman" w:cs="Times New Roman"/>
                <w:b/>
                <w:bCs/>
              </w:rPr>
            </w:pPr>
            <w:r w:rsidRPr="002637D7">
              <w:rPr>
                <w:rFonts w:ascii="Times New Roman" w:hAnsi="Times New Roman" w:cs="Times New Roman"/>
              </w:rPr>
              <w:t xml:space="preserve"> 0,600</w:t>
            </w: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rPr>
                <w:rFonts w:ascii="Times New Roman" w:hAnsi="Times New Roman" w:cs="Times New Roman"/>
                <w:b/>
                <w:bCs/>
              </w:rPr>
            </w:pPr>
            <w:r w:rsidRPr="002637D7">
              <w:rPr>
                <w:rFonts w:ascii="Times New Roman" w:hAnsi="Times New Roman" w:cs="Times New Roman"/>
              </w:rPr>
              <w:t xml:space="preserve"> 0,120</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52"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r>
      <w:tr w:rsidR="00604C32" w:rsidRPr="000E4A82" w:rsidTr="00015F1F">
        <w:tc>
          <w:tcPr>
            <w:tcW w:w="406" w:type="pct"/>
            <w:vAlign w:val="center"/>
          </w:tcPr>
          <w:p w:rsidR="00604C32" w:rsidRPr="002637D7" w:rsidRDefault="00604C32" w:rsidP="00015F1F">
            <w:pPr>
              <w:pStyle w:val="a6"/>
            </w:pPr>
            <w:r w:rsidRPr="002637D7">
              <w:t>122 </w:t>
            </w:r>
          </w:p>
        </w:tc>
        <w:tc>
          <w:tcPr>
            <w:tcW w:w="1732" w:type="pct"/>
            <w:vAlign w:val="center"/>
          </w:tcPr>
          <w:p w:rsidR="00604C32" w:rsidRPr="002637D7" w:rsidRDefault="00604C32" w:rsidP="00015F1F">
            <w:pPr>
              <w:pStyle w:val="a6"/>
            </w:pPr>
            <w:r w:rsidRPr="002637D7">
              <w:t>Офісні будівлі </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52"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r>
      <w:tr w:rsidR="00604C32" w:rsidRPr="000E4A82" w:rsidTr="00015F1F">
        <w:tc>
          <w:tcPr>
            <w:tcW w:w="406" w:type="pct"/>
            <w:vAlign w:val="center"/>
          </w:tcPr>
          <w:p w:rsidR="00604C32" w:rsidRPr="004928B2" w:rsidRDefault="00604C32" w:rsidP="00015F1F">
            <w:pPr>
              <w:pStyle w:val="a6"/>
            </w:pPr>
            <w:r w:rsidRPr="004928B2">
              <w:t>1220 </w:t>
            </w:r>
          </w:p>
        </w:tc>
        <w:tc>
          <w:tcPr>
            <w:tcW w:w="1732" w:type="pct"/>
            <w:vAlign w:val="center"/>
          </w:tcPr>
          <w:p w:rsidR="00604C32" w:rsidRPr="004928B2" w:rsidRDefault="00604C32" w:rsidP="00015F1F">
            <w:pPr>
              <w:pStyle w:val="a6"/>
              <w:rPr>
                <w:vertAlign w:val="superscript"/>
              </w:rPr>
            </w:pPr>
            <w:r w:rsidRPr="004928B2">
              <w:t>Офісні будівлі </w:t>
            </w:r>
            <w:r w:rsidRPr="004928B2">
              <w:rPr>
                <w:vertAlign w:val="superscript"/>
              </w:rPr>
              <w:t>5</w:t>
            </w:r>
          </w:p>
        </w:tc>
        <w:tc>
          <w:tcPr>
            <w:tcW w:w="439" w:type="pct"/>
          </w:tcPr>
          <w:p w:rsidR="00604C32" w:rsidRPr="004928B2" w:rsidRDefault="00604C32" w:rsidP="00015F1F">
            <w:pPr>
              <w:widowControl w:val="0"/>
              <w:jc w:val="center"/>
              <w:rPr>
                <w:rFonts w:ascii="Times New Roman" w:hAnsi="Times New Roman" w:cs="Times New Roman"/>
                <w:b/>
                <w:bCs/>
                <w:color w:val="000000"/>
              </w:rPr>
            </w:pPr>
            <w:r w:rsidRPr="004928B2">
              <w:rPr>
                <w:rFonts w:ascii="Times New Roman" w:hAnsi="Times New Roman" w:cs="Times New Roman"/>
                <w:color w:val="000000"/>
                <w:lang w:val="en-US"/>
              </w:rPr>
              <w:t>0</w:t>
            </w:r>
            <w:r w:rsidRPr="004928B2">
              <w:rPr>
                <w:rFonts w:ascii="Times New Roman" w:hAnsi="Times New Roman" w:cs="Times New Roman"/>
                <w:color w:val="000000"/>
              </w:rPr>
              <w:t>,</w:t>
            </w:r>
            <w:r w:rsidRPr="004928B2">
              <w:rPr>
                <w:rFonts w:ascii="Times New Roman" w:hAnsi="Times New Roman" w:cs="Times New Roman"/>
                <w:color w:val="000000"/>
                <w:lang w:val="en-US"/>
              </w:rPr>
              <w:t>600</w:t>
            </w:r>
          </w:p>
        </w:tc>
        <w:tc>
          <w:tcPr>
            <w:tcW w:w="510" w:type="pct"/>
          </w:tcPr>
          <w:p w:rsidR="00604C32" w:rsidRPr="004928B2" w:rsidRDefault="00604C32" w:rsidP="00015F1F">
            <w:pPr>
              <w:widowControl w:val="0"/>
              <w:jc w:val="center"/>
              <w:rPr>
                <w:rFonts w:ascii="Times New Roman" w:hAnsi="Times New Roman" w:cs="Times New Roman"/>
                <w:b/>
                <w:bCs/>
                <w:color w:val="000000"/>
              </w:rPr>
            </w:pPr>
            <w:r w:rsidRPr="004928B2">
              <w:rPr>
                <w:rFonts w:ascii="Times New Roman" w:hAnsi="Times New Roman" w:cs="Times New Roman"/>
                <w:color w:val="000000"/>
              </w:rPr>
              <w:t>Х</w:t>
            </w:r>
          </w:p>
        </w:tc>
        <w:tc>
          <w:tcPr>
            <w:tcW w:w="511" w:type="pct"/>
          </w:tcPr>
          <w:p w:rsidR="00604C32" w:rsidRPr="004928B2" w:rsidRDefault="00604C32" w:rsidP="00015F1F">
            <w:pPr>
              <w:widowControl w:val="0"/>
              <w:jc w:val="center"/>
              <w:rPr>
                <w:rFonts w:ascii="Times New Roman" w:hAnsi="Times New Roman" w:cs="Times New Roman"/>
                <w:b/>
                <w:bCs/>
                <w:color w:val="000000"/>
              </w:rPr>
            </w:pPr>
            <w:r w:rsidRPr="004928B2">
              <w:rPr>
                <w:rFonts w:ascii="Times New Roman" w:hAnsi="Times New Roman" w:cs="Times New Roman"/>
                <w:color w:val="000000"/>
              </w:rPr>
              <w:t>Х</w:t>
            </w:r>
          </w:p>
        </w:tc>
        <w:tc>
          <w:tcPr>
            <w:tcW w:w="439" w:type="pct"/>
          </w:tcPr>
          <w:p w:rsidR="00604C32" w:rsidRPr="004928B2" w:rsidRDefault="00604C32" w:rsidP="00015F1F">
            <w:pPr>
              <w:widowControl w:val="0"/>
              <w:jc w:val="center"/>
              <w:rPr>
                <w:rFonts w:ascii="Times New Roman" w:hAnsi="Times New Roman" w:cs="Times New Roman"/>
                <w:b/>
                <w:bCs/>
                <w:color w:val="000000"/>
              </w:rPr>
            </w:pPr>
            <w:r w:rsidRPr="004928B2">
              <w:rPr>
                <w:rFonts w:ascii="Times New Roman" w:hAnsi="Times New Roman" w:cs="Times New Roman"/>
                <w:color w:val="000000"/>
              </w:rPr>
              <w:t>0,550</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52"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r>
      <w:tr w:rsidR="00604C32" w:rsidRPr="000E4A82" w:rsidTr="00015F1F">
        <w:tc>
          <w:tcPr>
            <w:tcW w:w="406" w:type="pct"/>
            <w:vAlign w:val="center"/>
          </w:tcPr>
          <w:p w:rsidR="00604C32" w:rsidRPr="002637D7" w:rsidRDefault="00604C32" w:rsidP="00015F1F">
            <w:pPr>
              <w:pStyle w:val="a6"/>
            </w:pPr>
            <w:r w:rsidRPr="002637D7">
              <w:t>123 </w:t>
            </w:r>
          </w:p>
        </w:tc>
        <w:tc>
          <w:tcPr>
            <w:tcW w:w="1732" w:type="pct"/>
            <w:vAlign w:val="center"/>
          </w:tcPr>
          <w:p w:rsidR="00604C32" w:rsidRPr="002637D7" w:rsidRDefault="00604C32" w:rsidP="00015F1F">
            <w:pPr>
              <w:pStyle w:val="a6"/>
            </w:pPr>
            <w:r w:rsidRPr="002637D7">
              <w:t>Будівлі оптово-роздрібної торгівлі </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52"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r>
      <w:tr w:rsidR="00604C32" w:rsidRPr="000E4A82" w:rsidTr="00015F1F">
        <w:tc>
          <w:tcPr>
            <w:tcW w:w="406" w:type="pct"/>
            <w:vAlign w:val="center"/>
          </w:tcPr>
          <w:p w:rsidR="00604C32" w:rsidRPr="002637D7" w:rsidRDefault="00604C32" w:rsidP="00015F1F">
            <w:pPr>
              <w:pStyle w:val="a6"/>
            </w:pPr>
            <w:r w:rsidRPr="002637D7">
              <w:t>1230 </w:t>
            </w:r>
          </w:p>
        </w:tc>
        <w:tc>
          <w:tcPr>
            <w:tcW w:w="1732" w:type="pct"/>
            <w:vAlign w:val="center"/>
          </w:tcPr>
          <w:p w:rsidR="00604C32" w:rsidRPr="002637D7" w:rsidRDefault="00604C32" w:rsidP="00015F1F">
            <w:pPr>
              <w:pStyle w:val="a6"/>
            </w:pPr>
            <w:r w:rsidRPr="002637D7">
              <w:t>Будівлі оптово-роздрібної торгівлі </w:t>
            </w:r>
          </w:p>
        </w:tc>
        <w:tc>
          <w:tcPr>
            <w:tcW w:w="439" w:type="pct"/>
          </w:tcPr>
          <w:p w:rsidR="00604C32" w:rsidRPr="002637D7" w:rsidRDefault="00604C32" w:rsidP="00015F1F">
            <w:pPr>
              <w:rPr>
                <w:rFonts w:ascii="Times New Roman" w:hAnsi="Times New Roman" w:cs="Times New Roman"/>
                <w:b/>
                <w:bCs/>
              </w:rPr>
            </w:pPr>
            <w:r w:rsidRPr="002637D7">
              <w:rPr>
                <w:rFonts w:ascii="Times New Roman" w:hAnsi="Times New Roman" w:cs="Times New Roman"/>
              </w:rPr>
              <w:t xml:space="preserve"> 0,550</w:t>
            </w: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rPr>
                <w:rFonts w:ascii="Times New Roman" w:hAnsi="Times New Roman" w:cs="Times New Roman"/>
                <w:b/>
                <w:bCs/>
              </w:rPr>
            </w:pPr>
            <w:r w:rsidRPr="002637D7">
              <w:rPr>
                <w:rFonts w:ascii="Times New Roman" w:hAnsi="Times New Roman" w:cs="Times New Roman"/>
              </w:rPr>
              <w:t xml:space="preserve"> 0,550</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52"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r>
      <w:tr w:rsidR="00604C32" w:rsidRPr="000E4A82" w:rsidTr="00015F1F">
        <w:tc>
          <w:tcPr>
            <w:tcW w:w="406" w:type="pct"/>
            <w:vAlign w:val="center"/>
          </w:tcPr>
          <w:p w:rsidR="00604C32" w:rsidRPr="002637D7" w:rsidRDefault="00604C32" w:rsidP="00015F1F">
            <w:pPr>
              <w:pStyle w:val="a6"/>
            </w:pPr>
            <w:r w:rsidRPr="002637D7">
              <w:t>124 </w:t>
            </w:r>
          </w:p>
        </w:tc>
        <w:tc>
          <w:tcPr>
            <w:tcW w:w="1732" w:type="pct"/>
            <w:vAlign w:val="center"/>
          </w:tcPr>
          <w:p w:rsidR="00604C32" w:rsidRPr="002637D7" w:rsidRDefault="00604C32" w:rsidP="00015F1F">
            <w:pPr>
              <w:pStyle w:val="a6"/>
            </w:pPr>
            <w:r w:rsidRPr="002637D7">
              <w:t>Будівлі транспорту та зв'язку </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52"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r>
      <w:tr w:rsidR="00604C32" w:rsidRPr="000E4A82" w:rsidTr="00015F1F">
        <w:tc>
          <w:tcPr>
            <w:tcW w:w="406" w:type="pct"/>
            <w:vAlign w:val="center"/>
          </w:tcPr>
          <w:p w:rsidR="00604C32" w:rsidRDefault="00604C32" w:rsidP="00015F1F">
            <w:pPr>
              <w:pStyle w:val="a6"/>
            </w:pPr>
            <w:r>
              <w:t>1241 </w:t>
            </w:r>
          </w:p>
        </w:tc>
        <w:tc>
          <w:tcPr>
            <w:tcW w:w="1732" w:type="pct"/>
            <w:vAlign w:val="center"/>
          </w:tcPr>
          <w:p w:rsidR="00604C32" w:rsidRDefault="00604C32" w:rsidP="00015F1F">
            <w:pPr>
              <w:pStyle w:val="a6"/>
            </w:pPr>
            <w:r>
              <w:t>Будівлі електронних комунікацій, станцій, терміналів та пов</w:t>
            </w:r>
            <w:r w:rsidRPr="00B55803">
              <w:t>’</w:t>
            </w:r>
            <w:r>
              <w:t>язані з ними будівлі </w:t>
            </w:r>
          </w:p>
        </w:tc>
        <w:tc>
          <w:tcPr>
            <w:tcW w:w="439" w:type="pct"/>
          </w:tcPr>
          <w:p w:rsidR="00604C32" w:rsidRPr="000E4A82" w:rsidRDefault="00604C32" w:rsidP="00015F1F">
            <w:pPr>
              <w:rPr>
                <w:rFonts w:ascii="Times New Roman" w:hAnsi="Times New Roman" w:cs="Times New Roman"/>
                <w:b/>
                <w:bCs/>
              </w:rPr>
            </w:pPr>
            <w:r w:rsidRPr="000E4A82">
              <w:rPr>
                <w:rFonts w:ascii="Times New Roman" w:hAnsi="Times New Roman" w:cs="Times New Roman"/>
              </w:rPr>
              <w:t xml:space="preserve"> 0,550</w:t>
            </w:r>
          </w:p>
        </w:tc>
        <w:tc>
          <w:tcPr>
            <w:tcW w:w="510" w:type="pct"/>
          </w:tcPr>
          <w:p w:rsidR="00604C32" w:rsidRPr="000E4A82" w:rsidRDefault="00604C32" w:rsidP="00015F1F">
            <w:pPr>
              <w:widowControl w:val="0"/>
              <w:jc w:val="center"/>
              <w:rPr>
                <w:rFonts w:ascii="Times New Roman" w:hAnsi="Times New Roman" w:cs="Times New Roman"/>
                <w:b/>
                <w:bCs/>
                <w:color w:val="000000"/>
              </w:rPr>
            </w:pPr>
            <w:r w:rsidRPr="000E4A82">
              <w:rPr>
                <w:rFonts w:ascii="Times New Roman" w:hAnsi="Times New Roman" w:cs="Times New Roman"/>
                <w:color w:val="000000"/>
              </w:rPr>
              <w:t>Х</w:t>
            </w:r>
          </w:p>
        </w:tc>
        <w:tc>
          <w:tcPr>
            <w:tcW w:w="511" w:type="pct"/>
          </w:tcPr>
          <w:p w:rsidR="00604C32" w:rsidRPr="000E4A82" w:rsidRDefault="00604C32" w:rsidP="00015F1F">
            <w:pPr>
              <w:widowControl w:val="0"/>
              <w:jc w:val="center"/>
              <w:rPr>
                <w:rFonts w:ascii="Times New Roman" w:hAnsi="Times New Roman" w:cs="Times New Roman"/>
                <w:b/>
                <w:bCs/>
                <w:color w:val="000000"/>
              </w:rPr>
            </w:pPr>
            <w:r w:rsidRPr="000E4A82">
              <w:rPr>
                <w:rFonts w:ascii="Times New Roman" w:hAnsi="Times New Roman" w:cs="Times New Roman"/>
                <w:color w:val="000000"/>
              </w:rPr>
              <w:t>Х</w:t>
            </w:r>
          </w:p>
        </w:tc>
        <w:tc>
          <w:tcPr>
            <w:tcW w:w="439" w:type="pct"/>
          </w:tcPr>
          <w:p w:rsidR="00604C32" w:rsidRPr="000E4A82" w:rsidRDefault="00604C32" w:rsidP="00015F1F">
            <w:pPr>
              <w:rPr>
                <w:rFonts w:ascii="Times New Roman" w:hAnsi="Times New Roman" w:cs="Times New Roman"/>
                <w:b/>
                <w:bCs/>
              </w:rPr>
            </w:pPr>
            <w:r w:rsidRPr="000E4A82">
              <w:rPr>
                <w:rFonts w:ascii="Times New Roman" w:hAnsi="Times New Roman" w:cs="Times New Roman"/>
              </w:rPr>
              <w:t xml:space="preserve"> 0,550</w:t>
            </w:r>
          </w:p>
        </w:tc>
        <w:tc>
          <w:tcPr>
            <w:tcW w:w="511" w:type="pct"/>
          </w:tcPr>
          <w:p w:rsidR="00604C32" w:rsidRPr="000E4A82" w:rsidRDefault="00604C32" w:rsidP="00015F1F">
            <w:pPr>
              <w:widowControl w:val="0"/>
              <w:jc w:val="center"/>
              <w:rPr>
                <w:rFonts w:ascii="Times New Roman" w:hAnsi="Times New Roman" w:cs="Times New Roman"/>
                <w:b/>
                <w:bCs/>
                <w:color w:val="000000"/>
              </w:rPr>
            </w:pPr>
            <w:r w:rsidRPr="000E4A82">
              <w:rPr>
                <w:rFonts w:ascii="Times New Roman" w:hAnsi="Times New Roman" w:cs="Times New Roman"/>
                <w:color w:val="000000"/>
              </w:rPr>
              <w:t>Х</w:t>
            </w:r>
          </w:p>
        </w:tc>
        <w:tc>
          <w:tcPr>
            <w:tcW w:w="452" w:type="pct"/>
          </w:tcPr>
          <w:p w:rsidR="00604C32" w:rsidRPr="000E4A82" w:rsidRDefault="00604C32" w:rsidP="00015F1F">
            <w:pPr>
              <w:widowControl w:val="0"/>
              <w:jc w:val="center"/>
              <w:rPr>
                <w:rFonts w:ascii="Times New Roman" w:hAnsi="Times New Roman" w:cs="Times New Roman"/>
                <w:b/>
                <w:bCs/>
                <w:color w:val="000000"/>
              </w:rPr>
            </w:pPr>
            <w:r w:rsidRPr="000E4A82">
              <w:rPr>
                <w:rFonts w:ascii="Times New Roman" w:hAnsi="Times New Roman" w:cs="Times New Roman"/>
                <w:color w:val="000000"/>
              </w:rPr>
              <w:t>Х</w:t>
            </w:r>
          </w:p>
        </w:tc>
      </w:tr>
      <w:tr w:rsidR="00604C32" w:rsidRPr="000E4A82" w:rsidTr="00015F1F">
        <w:trPr>
          <w:trHeight w:val="398"/>
        </w:trPr>
        <w:tc>
          <w:tcPr>
            <w:tcW w:w="406" w:type="pct"/>
            <w:vAlign w:val="center"/>
          </w:tcPr>
          <w:p w:rsidR="00604C32" w:rsidRPr="00296216" w:rsidRDefault="00604C32" w:rsidP="00015F1F">
            <w:pPr>
              <w:pStyle w:val="a6"/>
            </w:pPr>
            <w:r w:rsidRPr="00296216">
              <w:t>1242 </w:t>
            </w:r>
          </w:p>
        </w:tc>
        <w:tc>
          <w:tcPr>
            <w:tcW w:w="1732" w:type="pct"/>
            <w:vAlign w:val="center"/>
          </w:tcPr>
          <w:p w:rsidR="00604C32" w:rsidRPr="00296216" w:rsidRDefault="00604C32" w:rsidP="00015F1F">
            <w:pPr>
              <w:pStyle w:val="a6"/>
            </w:pPr>
            <w:r w:rsidRPr="00296216">
              <w:t>Будівлі гаражів</w:t>
            </w:r>
          </w:p>
        </w:tc>
        <w:tc>
          <w:tcPr>
            <w:tcW w:w="439" w:type="pct"/>
          </w:tcPr>
          <w:p w:rsidR="00604C32" w:rsidRPr="00296216" w:rsidRDefault="00604C32" w:rsidP="00015F1F">
            <w:pPr>
              <w:widowControl w:val="0"/>
              <w:jc w:val="center"/>
              <w:rPr>
                <w:rFonts w:ascii="Times New Roman" w:hAnsi="Times New Roman" w:cs="Times New Roman"/>
                <w:b/>
                <w:bCs/>
                <w:color w:val="000000"/>
              </w:rPr>
            </w:pPr>
            <w:r w:rsidRPr="00296216">
              <w:rPr>
                <w:rFonts w:ascii="Times New Roman" w:hAnsi="Times New Roman" w:cs="Times New Roman"/>
                <w:color w:val="000000"/>
              </w:rPr>
              <w:t>0,550</w:t>
            </w:r>
          </w:p>
        </w:tc>
        <w:tc>
          <w:tcPr>
            <w:tcW w:w="510" w:type="pct"/>
          </w:tcPr>
          <w:p w:rsidR="00604C32" w:rsidRPr="00296216" w:rsidRDefault="00604C32" w:rsidP="00015F1F">
            <w:pPr>
              <w:widowControl w:val="0"/>
              <w:jc w:val="center"/>
              <w:rPr>
                <w:rFonts w:ascii="Times New Roman" w:hAnsi="Times New Roman" w:cs="Times New Roman"/>
                <w:b/>
                <w:bCs/>
                <w:color w:val="000000"/>
              </w:rPr>
            </w:pPr>
            <w:r w:rsidRPr="00296216">
              <w:rPr>
                <w:rFonts w:ascii="Times New Roman" w:hAnsi="Times New Roman" w:cs="Times New Roman"/>
                <w:color w:val="000000"/>
              </w:rPr>
              <w:t>Х</w:t>
            </w:r>
          </w:p>
        </w:tc>
        <w:tc>
          <w:tcPr>
            <w:tcW w:w="511" w:type="pct"/>
          </w:tcPr>
          <w:p w:rsidR="00604C32" w:rsidRPr="00296216" w:rsidRDefault="00604C32" w:rsidP="00015F1F">
            <w:pPr>
              <w:widowControl w:val="0"/>
              <w:jc w:val="center"/>
              <w:rPr>
                <w:rFonts w:ascii="Times New Roman" w:hAnsi="Times New Roman" w:cs="Times New Roman"/>
                <w:b/>
                <w:bCs/>
                <w:color w:val="000000"/>
              </w:rPr>
            </w:pPr>
            <w:r w:rsidRPr="00296216">
              <w:rPr>
                <w:rFonts w:ascii="Times New Roman" w:hAnsi="Times New Roman" w:cs="Times New Roman"/>
                <w:color w:val="000000"/>
              </w:rPr>
              <w:t>Х</w:t>
            </w:r>
          </w:p>
        </w:tc>
        <w:tc>
          <w:tcPr>
            <w:tcW w:w="439" w:type="pct"/>
          </w:tcPr>
          <w:p w:rsidR="00604C32" w:rsidRPr="00296216" w:rsidRDefault="00604C32" w:rsidP="00015F1F">
            <w:pPr>
              <w:widowControl w:val="0"/>
              <w:jc w:val="center"/>
              <w:rPr>
                <w:rFonts w:ascii="Times New Roman" w:hAnsi="Times New Roman" w:cs="Times New Roman"/>
                <w:b/>
                <w:bCs/>
                <w:color w:val="000000"/>
              </w:rPr>
            </w:pPr>
            <w:r w:rsidRPr="00296216">
              <w:rPr>
                <w:rFonts w:ascii="Times New Roman" w:hAnsi="Times New Roman" w:cs="Times New Roman"/>
                <w:color w:val="000000"/>
              </w:rPr>
              <w:t>0,100</w:t>
            </w:r>
          </w:p>
        </w:tc>
        <w:tc>
          <w:tcPr>
            <w:tcW w:w="511" w:type="pct"/>
          </w:tcPr>
          <w:p w:rsidR="00604C32" w:rsidRPr="00296216" w:rsidRDefault="00604C32" w:rsidP="00015F1F">
            <w:pPr>
              <w:widowControl w:val="0"/>
              <w:jc w:val="center"/>
              <w:rPr>
                <w:rFonts w:ascii="Times New Roman" w:hAnsi="Times New Roman" w:cs="Times New Roman"/>
                <w:b/>
                <w:bCs/>
                <w:color w:val="000000"/>
                <w:sz w:val="24"/>
                <w:szCs w:val="24"/>
              </w:rPr>
            </w:pPr>
            <w:r w:rsidRPr="00296216">
              <w:rPr>
                <w:rFonts w:ascii="Times New Roman" w:hAnsi="Times New Roman" w:cs="Times New Roman"/>
                <w:color w:val="000000"/>
                <w:sz w:val="24"/>
                <w:szCs w:val="24"/>
              </w:rPr>
              <w:t>Х</w:t>
            </w:r>
          </w:p>
        </w:tc>
        <w:tc>
          <w:tcPr>
            <w:tcW w:w="452" w:type="pct"/>
          </w:tcPr>
          <w:p w:rsidR="00604C32" w:rsidRPr="00296216" w:rsidRDefault="00604C32" w:rsidP="00015F1F">
            <w:pPr>
              <w:widowControl w:val="0"/>
              <w:jc w:val="center"/>
              <w:rPr>
                <w:rFonts w:ascii="Times New Roman" w:hAnsi="Times New Roman" w:cs="Times New Roman"/>
                <w:b/>
                <w:bCs/>
                <w:color w:val="000000"/>
                <w:sz w:val="24"/>
                <w:szCs w:val="24"/>
              </w:rPr>
            </w:pPr>
            <w:r w:rsidRPr="00296216">
              <w:rPr>
                <w:rFonts w:ascii="Times New Roman" w:hAnsi="Times New Roman" w:cs="Times New Roman"/>
                <w:color w:val="000000"/>
                <w:sz w:val="24"/>
                <w:szCs w:val="24"/>
              </w:rPr>
              <w:t>Х</w:t>
            </w:r>
          </w:p>
        </w:tc>
      </w:tr>
      <w:tr w:rsidR="00604C32" w:rsidRPr="000E4A82" w:rsidTr="00015F1F">
        <w:tc>
          <w:tcPr>
            <w:tcW w:w="406" w:type="pct"/>
            <w:vAlign w:val="center"/>
          </w:tcPr>
          <w:p w:rsidR="00604C32" w:rsidRPr="002637D7" w:rsidRDefault="00604C32" w:rsidP="00015F1F">
            <w:pPr>
              <w:pStyle w:val="a6"/>
            </w:pPr>
            <w:r w:rsidRPr="002637D7">
              <w:t>125 </w:t>
            </w:r>
          </w:p>
        </w:tc>
        <w:tc>
          <w:tcPr>
            <w:tcW w:w="1732" w:type="pct"/>
            <w:vAlign w:val="center"/>
          </w:tcPr>
          <w:p w:rsidR="00604C32" w:rsidRPr="002637D7" w:rsidRDefault="00604C32" w:rsidP="00015F1F">
            <w:pPr>
              <w:pStyle w:val="a6"/>
            </w:pPr>
            <w:r w:rsidRPr="002637D7">
              <w:t>Промислові та складські будівлі </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52"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r>
      <w:tr w:rsidR="00604C32" w:rsidRPr="000E4A82" w:rsidTr="00015F1F">
        <w:tc>
          <w:tcPr>
            <w:tcW w:w="406" w:type="pct"/>
            <w:vAlign w:val="center"/>
          </w:tcPr>
          <w:p w:rsidR="00604C32" w:rsidRPr="00280B24" w:rsidRDefault="00604C32" w:rsidP="00015F1F">
            <w:pPr>
              <w:pStyle w:val="a6"/>
            </w:pPr>
            <w:r w:rsidRPr="00280B24">
              <w:t>1251 </w:t>
            </w:r>
          </w:p>
        </w:tc>
        <w:tc>
          <w:tcPr>
            <w:tcW w:w="1732" w:type="pct"/>
            <w:vAlign w:val="center"/>
          </w:tcPr>
          <w:p w:rsidR="00604C32" w:rsidRPr="00280B24" w:rsidRDefault="00604C32" w:rsidP="00015F1F">
            <w:pPr>
              <w:pStyle w:val="a6"/>
            </w:pPr>
            <w:r w:rsidRPr="00280B24">
              <w:t>Промислові будівлі</w:t>
            </w:r>
            <w:r w:rsidRPr="00280B24">
              <w:rPr>
                <w:vertAlign w:val="superscript"/>
              </w:rPr>
              <w:t>5</w:t>
            </w:r>
          </w:p>
        </w:tc>
        <w:tc>
          <w:tcPr>
            <w:tcW w:w="439" w:type="pct"/>
          </w:tcPr>
          <w:p w:rsidR="00604C32" w:rsidRPr="00280B24" w:rsidRDefault="00604C32" w:rsidP="00015F1F">
            <w:pPr>
              <w:jc w:val="center"/>
              <w:rPr>
                <w:rFonts w:ascii="Times New Roman" w:hAnsi="Times New Roman" w:cs="Times New Roman"/>
                <w:b/>
                <w:bCs/>
              </w:rPr>
            </w:pPr>
            <w:r w:rsidRPr="00280B24">
              <w:rPr>
                <w:rFonts w:ascii="Times New Roman" w:hAnsi="Times New Roman" w:cs="Times New Roman"/>
              </w:rPr>
              <w:t>0,550</w:t>
            </w:r>
          </w:p>
        </w:tc>
        <w:tc>
          <w:tcPr>
            <w:tcW w:w="510" w:type="pct"/>
          </w:tcPr>
          <w:p w:rsidR="00604C32" w:rsidRPr="00280B24" w:rsidRDefault="00604C32" w:rsidP="00015F1F">
            <w:pPr>
              <w:widowControl w:val="0"/>
              <w:jc w:val="center"/>
              <w:rPr>
                <w:rFonts w:ascii="Times New Roman" w:hAnsi="Times New Roman" w:cs="Times New Roman"/>
                <w:b/>
                <w:bCs/>
                <w:color w:val="000000"/>
              </w:rPr>
            </w:pPr>
            <w:r w:rsidRPr="00280B24">
              <w:rPr>
                <w:rFonts w:ascii="Times New Roman" w:hAnsi="Times New Roman" w:cs="Times New Roman"/>
                <w:color w:val="000000"/>
              </w:rPr>
              <w:t>Х</w:t>
            </w:r>
          </w:p>
        </w:tc>
        <w:tc>
          <w:tcPr>
            <w:tcW w:w="511" w:type="pct"/>
          </w:tcPr>
          <w:p w:rsidR="00604C32" w:rsidRPr="00280B24" w:rsidRDefault="00604C32" w:rsidP="00015F1F">
            <w:pPr>
              <w:widowControl w:val="0"/>
              <w:jc w:val="center"/>
              <w:rPr>
                <w:rFonts w:ascii="Times New Roman" w:hAnsi="Times New Roman" w:cs="Times New Roman"/>
                <w:b/>
                <w:bCs/>
                <w:color w:val="000000"/>
              </w:rPr>
            </w:pPr>
            <w:r w:rsidRPr="00280B24">
              <w:rPr>
                <w:rFonts w:ascii="Times New Roman" w:hAnsi="Times New Roman" w:cs="Times New Roman"/>
                <w:color w:val="000000"/>
              </w:rPr>
              <w:t>Х</w:t>
            </w:r>
          </w:p>
        </w:tc>
        <w:tc>
          <w:tcPr>
            <w:tcW w:w="439" w:type="pct"/>
          </w:tcPr>
          <w:p w:rsidR="00604C32" w:rsidRPr="00280B24" w:rsidRDefault="00604C32" w:rsidP="00015F1F">
            <w:pPr>
              <w:jc w:val="center"/>
              <w:rPr>
                <w:rFonts w:ascii="Times New Roman" w:hAnsi="Times New Roman" w:cs="Times New Roman"/>
                <w:b/>
                <w:bCs/>
              </w:rPr>
            </w:pPr>
            <w:r w:rsidRPr="00280B24">
              <w:rPr>
                <w:rFonts w:ascii="Times New Roman" w:hAnsi="Times New Roman" w:cs="Times New Roman"/>
              </w:rPr>
              <w:t>0,550</w:t>
            </w:r>
          </w:p>
        </w:tc>
        <w:tc>
          <w:tcPr>
            <w:tcW w:w="511" w:type="pct"/>
          </w:tcPr>
          <w:p w:rsidR="00604C32" w:rsidRPr="00280B24" w:rsidRDefault="00604C32" w:rsidP="00015F1F">
            <w:pPr>
              <w:widowControl w:val="0"/>
              <w:jc w:val="center"/>
              <w:rPr>
                <w:rFonts w:ascii="Times New Roman" w:hAnsi="Times New Roman" w:cs="Times New Roman"/>
                <w:b/>
                <w:bCs/>
                <w:color w:val="000000"/>
              </w:rPr>
            </w:pPr>
            <w:r w:rsidRPr="00280B24">
              <w:rPr>
                <w:rFonts w:ascii="Times New Roman" w:hAnsi="Times New Roman" w:cs="Times New Roman"/>
                <w:color w:val="000000"/>
              </w:rPr>
              <w:t>Х</w:t>
            </w:r>
          </w:p>
        </w:tc>
        <w:tc>
          <w:tcPr>
            <w:tcW w:w="452" w:type="pct"/>
          </w:tcPr>
          <w:p w:rsidR="00604C32" w:rsidRPr="00280B24" w:rsidRDefault="00604C32" w:rsidP="00015F1F">
            <w:pPr>
              <w:widowControl w:val="0"/>
              <w:jc w:val="center"/>
              <w:rPr>
                <w:rFonts w:ascii="Times New Roman" w:hAnsi="Times New Roman" w:cs="Times New Roman"/>
                <w:b/>
                <w:bCs/>
                <w:color w:val="000000"/>
              </w:rPr>
            </w:pPr>
            <w:r w:rsidRPr="00280B24">
              <w:rPr>
                <w:rFonts w:ascii="Times New Roman" w:hAnsi="Times New Roman" w:cs="Times New Roman"/>
                <w:color w:val="000000"/>
              </w:rPr>
              <w:t>Х</w:t>
            </w:r>
          </w:p>
        </w:tc>
      </w:tr>
      <w:tr w:rsidR="00604C32" w:rsidRPr="000E4A82" w:rsidTr="00015F1F">
        <w:tc>
          <w:tcPr>
            <w:tcW w:w="406" w:type="pct"/>
            <w:vAlign w:val="center"/>
          </w:tcPr>
          <w:p w:rsidR="00604C32" w:rsidRPr="00280B24" w:rsidRDefault="00604C32" w:rsidP="00015F1F">
            <w:pPr>
              <w:pStyle w:val="a6"/>
            </w:pPr>
            <w:r w:rsidRPr="00280B24">
              <w:t>1252 </w:t>
            </w:r>
          </w:p>
        </w:tc>
        <w:tc>
          <w:tcPr>
            <w:tcW w:w="1732" w:type="pct"/>
            <w:vAlign w:val="center"/>
          </w:tcPr>
          <w:p w:rsidR="00604C32" w:rsidRPr="00280B24" w:rsidRDefault="00604C32" w:rsidP="00015F1F">
            <w:pPr>
              <w:pStyle w:val="a6"/>
            </w:pPr>
            <w:r w:rsidRPr="00280B24">
              <w:t xml:space="preserve">Резервуари, </w:t>
            </w:r>
            <w:proofErr w:type="spellStart"/>
            <w:r w:rsidRPr="00280B24">
              <w:t>силоси</w:t>
            </w:r>
            <w:proofErr w:type="spellEnd"/>
            <w:r w:rsidRPr="00280B24">
              <w:t xml:space="preserve"> та склади</w:t>
            </w:r>
          </w:p>
        </w:tc>
        <w:tc>
          <w:tcPr>
            <w:tcW w:w="439" w:type="pct"/>
          </w:tcPr>
          <w:p w:rsidR="00604C32" w:rsidRPr="00280B24" w:rsidRDefault="00604C32" w:rsidP="00015F1F">
            <w:pPr>
              <w:jc w:val="center"/>
              <w:rPr>
                <w:rFonts w:ascii="Times New Roman" w:hAnsi="Times New Roman" w:cs="Times New Roman"/>
                <w:b/>
                <w:bCs/>
              </w:rPr>
            </w:pPr>
            <w:r w:rsidRPr="00280B24">
              <w:rPr>
                <w:rFonts w:ascii="Times New Roman" w:hAnsi="Times New Roman" w:cs="Times New Roman"/>
              </w:rPr>
              <w:t>0,550</w:t>
            </w:r>
          </w:p>
        </w:tc>
        <w:tc>
          <w:tcPr>
            <w:tcW w:w="510" w:type="pct"/>
          </w:tcPr>
          <w:p w:rsidR="00604C32" w:rsidRPr="00280B24" w:rsidRDefault="00604C32" w:rsidP="00015F1F">
            <w:pPr>
              <w:widowControl w:val="0"/>
              <w:jc w:val="center"/>
              <w:rPr>
                <w:rFonts w:ascii="Times New Roman" w:hAnsi="Times New Roman" w:cs="Times New Roman"/>
                <w:b/>
                <w:bCs/>
                <w:color w:val="000000"/>
              </w:rPr>
            </w:pPr>
            <w:r w:rsidRPr="00280B24">
              <w:rPr>
                <w:rFonts w:ascii="Times New Roman" w:hAnsi="Times New Roman" w:cs="Times New Roman"/>
                <w:color w:val="000000"/>
              </w:rPr>
              <w:t>Х</w:t>
            </w:r>
          </w:p>
        </w:tc>
        <w:tc>
          <w:tcPr>
            <w:tcW w:w="511" w:type="pct"/>
          </w:tcPr>
          <w:p w:rsidR="00604C32" w:rsidRPr="00280B24" w:rsidRDefault="00604C32" w:rsidP="00015F1F">
            <w:pPr>
              <w:widowControl w:val="0"/>
              <w:jc w:val="center"/>
              <w:rPr>
                <w:rFonts w:ascii="Times New Roman" w:hAnsi="Times New Roman" w:cs="Times New Roman"/>
                <w:b/>
                <w:bCs/>
                <w:color w:val="000000"/>
              </w:rPr>
            </w:pPr>
            <w:r w:rsidRPr="00280B24">
              <w:rPr>
                <w:rFonts w:ascii="Times New Roman" w:hAnsi="Times New Roman" w:cs="Times New Roman"/>
                <w:color w:val="000000"/>
              </w:rPr>
              <w:t>Х</w:t>
            </w:r>
          </w:p>
        </w:tc>
        <w:tc>
          <w:tcPr>
            <w:tcW w:w="439" w:type="pct"/>
          </w:tcPr>
          <w:p w:rsidR="00604C32" w:rsidRPr="00280B24" w:rsidRDefault="00604C32" w:rsidP="00015F1F">
            <w:pPr>
              <w:jc w:val="center"/>
              <w:rPr>
                <w:rFonts w:ascii="Times New Roman" w:hAnsi="Times New Roman" w:cs="Times New Roman"/>
                <w:b/>
                <w:bCs/>
              </w:rPr>
            </w:pPr>
            <w:r w:rsidRPr="00280B24">
              <w:rPr>
                <w:rFonts w:ascii="Times New Roman" w:hAnsi="Times New Roman" w:cs="Times New Roman"/>
              </w:rPr>
              <w:t>0,550</w:t>
            </w:r>
          </w:p>
        </w:tc>
        <w:tc>
          <w:tcPr>
            <w:tcW w:w="511" w:type="pct"/>
          </w:tcPr>
          <w:p w:rsidR="00604C32" w:rsidRPr="00280B24" w:rsidRDefault="00604C32" w:rsidP="00015F1F">
            <w:pPr>
              <w:widowControl w:val="0"/>
              <w:jc w:val="center"/>
              <w:rPr>
                <w:rFonts w:ascii="Times New Roman" w:hAnsi="Times New Roman" w:cs="Times New Roman"/>
                <w:b/>
                <w:bCs/>
                <w:color w:val="000000"/>
                <w:sz w:val="24"/>
                <w:szCs w:val="24"/>
              </w:rPr>
            </w:pPr>
            <w:r w:rsidRPr="00280B24">
              <w:rPr>
                <w:rFonts w:ascii="Times New Roman" w:hAnsi="Times New Roman" w:cs="Times New Roman"/>
                <w:color w:val="000000"/>
                <w:sz w:val="24"/>
                <w:szCs w:val="24"/>
              </w:rPr>
              <w:t>Х</w:t>
            </w:r>
          </w:p>
        </w:tc>
        <w:tc>
          <w:tcPr>
            <w:tcW w:w="452" w:type="pct"/>
          </w:tcPr>
          <w:p w:rsidR="00604C32" w:rsidRPr="00280B24" w:rsidRDefault="00604C32" w:rsidP="00015F1F">
            <w:pPr>
              <w:widowControl w:val="0"/>
              <w:jc w:val="center"/>
              <w:rPr>
                <w:rFonts w:ascii="Times New Roman" w:hAnsi="Times New Roman" w:cs="Times New Roman"/>
                <w:b/>
                <w:bCs/>
                <w:color w:val="000000"/>
                <w:sz w:val="24"/>
                <w:szCs w:val="24"/>
              </w:rPr>
            </w:pPr>
            <w:r w:rsidRPr="00280B24">
              <w:rPr>
                <w:rFonts w:ascii="Times New Roman" w:hAnsi="Times New Roman" w:cs="Times New Roman"/>
                <w:color w:val="000000"/>
                <w:sz w:val="24"/>
                <w:szCs w:val="24"/>
              </w:rPr>
              <w:t>Х</w:t>
            </w:r>
          </w:p>
        </w:tc>
      </w:tr>
      <w:tr w:rsidR="00604C32" w:rsidRPr="000E4A82" w:rsidTr="00015F1F">
        <w:tc>
          <w:tcPr>
            <w:tcW w:w="406" w:type="pct"/>
            <w:vAlign w:val="center"/>
          </w:tcPr>
          <w:p w:rsidR="00604C32" w:rsidRPr="002637D7" w:rsidRDefault="00604C32" w:rsidP="00015F1F">
            <w:pPr>
              <w:pStyle w:val="a6"/>
            </w:pPr>
            <w:r w:rsidRPr="002637D7">
              <w:t>126 </w:t>
            </w:r>
          </w:p>
        </w:tc>
        <w:tc>
          <w:tcPr>
            <w:tcW w:w="1732" w:type="pct"/>
            <w:vAlign w:val="center"/>
          </w:tcPr>
          <w:p w:rsidR="00604C32" w:rsidRPr="002637D7" w:rsidRDefault="00604C32" w:rsidP="00015F1F">
            <w:pPr>
              <w:pStyle w:val="a6"/>
            </w:pPr>
            <w:r w:rsidRPr="002637D7">
              <w:t>Будівлі громадського дозвілля, освіти, охорони здоров’я та соціального захисту</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52"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r>
      <w:tr w:rsidR="00604C32" w:rsidRPr="000E4A82" w:rsidTr="00015F1F">
        <w:tc>
          <w:tcPr>
            <w:tcW w:w="406" w:type="pct"/>
            <w:vAlign w:val="center"/>
          </w:tcPr>
          <w:p w:rsidR="00604C32" w:rsidRPr="002637D7" w:rsidRDefault="00604C32" w:rsidP="00015F1F">
            <w:pPr>
              <w:pStyle w:val="a6"/>
            </w:pPr>
            <w:r w:rsidRPr="002637D7">
              <w:t>1261 </w:t>
            </w:r>
          </w:p>
        </w:tc>
        <w:tc>
          <w:tcPr>
            <w:tcW w:w="1732" w:type="pct"/>
            <w:vAlign w:val="center"/>
          </w:tcPr>
          <w:p w:rsidR="00604C32" w:rsidRPr="002637D7" w:rsidRDefault="00604C32" w:rsidP="00015F1F">
            <w:pPr>
              <w:pStyle w:val="a6"/>
            </w:pPr>
            <w:r w:rsidRPr="002637D7">
              <w:t>Будівлі громадського дозвілля  </w:t>
            </w:r>
          </w:p>
        </w:tc>
        <w:tc>
          <w:tcPr>
            <w:tcW w:w="439" w:type="pct"/>
          </w:tcPr>
          <w:p w:rsidR="00604C32" w:rsidRPr="002637D7" w:rsidRDefault="00604C32" w:rsidP="00015F1F">
            <w:pPr>
              <w:jc w:val="center"/>
              <w:rPr>
                <w:rFonts w:ascii="Times New Roman" w:hAnsi="Times New Roman" w:cs="Times New Roman"/>
                <w:b/>
                <w:bCs/>
              </w:rPr>
            </w:pPr>
            <w:r w:rsidRPr="002637D7">
              <w:rPr>
                <w:rFonts w:ascii="Times New Roman" w:hAnsi="Times New Roman" w:cs="Times New Roman"/>
              </w:rPr>
              <w:t>0,550</w:t>
            </w: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jc w:val="center"/>
              <w:rPr>
                <w:rFonts w:ascii="Times New Roman" w:hAnsi="Times New Roman" w:cs="Times New Roman"/>
                <w:b/>
                <w:bCs/>
              </w:rPr>
            </w:pPr>
            <w:r w:rsidRPr="002637D7">
              <w:rPr>
                <w:rFonts w:ascii="Times New Roman" w:hAnsi="Times New Roman" w:cs="Times New Roman"/>
              </w:rPr>
              <w:t>0,550</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52"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r>
      <w:tr w:rsidR="00604C32" w:rsidRPr="000E4A82" w:rsidTr="00015F1F">
        <w:tc>
          <w:tcPr>
            <w:tcW w:w="406" w:type="pct"/>
            <w:vAlign w:val="center"/>
          </w:tcPr>
          <w:p w:rsidR="00604C32" w:rsidRPr="002637D7" w:rsidRDefault="00604C32" w:rsidP="00015F1F">
            <w:pPr>
              <w:pStyle w:val="a6"/>
            </w:pPr>
            <w:r w:rsidRPr="002637D7">
              <w:t>1262 </w:t>
            </w:r>
          </w:p>
        </w:tc>
        <w:tc>
          <w:tcPr>
            <w:tcW w:w="1732" w:type="pct"/>
            <w:vAlign w:val="center"/>
          </w:tcPr>
          <w:p w:rsidR="00604C32" w:rsidRPr="002637D7" w:rsidRDefault="00604C32" w:rsidP="00015F1F">
            <w:pPr>
              <w:pStyle w:val="a6"/>
            </w:pPr>
            <w:r w:rsidRPr="002637D7">
              <w:t>Будівлі музеїв та бібліотек </w:t>
            </w:r>
            <w:r w:rsidRPr="002637D7">
              <w:rPr>
                <w:vertAlign w:val="superscript"/>
              </w:rPr>
              <w:t>5</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52"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r>
      <w:tr w:rsidR="00604C32" w:rsidRPr="000E4A82" w:rsidTr="00015F1F">
        <w:tc>
          <w:tcPr>
            <w:tcW w:w="406" w:type="pct"/>
            <w:vAlign w:val="center"/>
          </w:tcPr>
          <w:p w:rsidR="00604C32" w:rsidRPr="002637D7" w:rsidRDefault="00604C32" w:rsidP="00015F1F">
            <w:pPr>
              <w:pStyle w:val="a6"/>
            </w:pPr>
            <w:r w:rsidRPr="002637D7">
              <w:t>1263 </w:t>
            </w:r>
          </w:p>
        </w:tc>
        <w:tc>
          <w:tcPr>
            <w:tcW w:w="1732" w:type="pct"/>
            <w:vAlign w:val="center"/>
          </w:tcPr>
          <w:p w:rsidR="00604C32" w:rsidRPr="002637D7" w:rsidRDefault="00604C32" w:rsidP="00015F1F">
            <w:pPr>
              <w:pStyle w:val="a6"/>
            </w:pPr>
            <w:r w:rsidRPr="002637D7">
              <w:t xml:space="preserve">Будівлі закладів освіти та дослідних закладів </w:t>
            </w:r>
            <w:r w:rsidRPr="002637D7">
              <w:rPr>
                <w:vertAlign w:val="superscript"/>
              </w:rPr>
              <w:t>5</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52"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r>
      <w:tr w:rsidR="00604C32" w:rsidRPr="000E4A82" w:rsidTr="00015F1F">
        <w:tc>
          <w:tcPr>
            <w:tcW w:w="406" w:type="pct"/>
            <w:vAlign w:val="center"/>
          </w:tcPr>
          <w:p w:rsidR="00604C32" w:rsidRPr="00280B24" w:rsidRDefault="00604C32" w:rsidP="00015F1F">
            <w:pPr>
              <w:pStyle w:val="a6"/>
            </w:pPr>
            <w:r w:rsidRPr="00280B24">
              <w:t>1264 </w:t>
            </w:r>
          </w:p>
        </w:tc>
        <w:tc>
          <w:tcPr>
            <w:tcW w:w="1732" w:type="pct"/>
            <w:vAlign w:val="center"/>
          </w:tcPr>
          <w:p w:rsidR="00604C32" w:rsidRPr="00280B24" w:rsidRDefault="00604C32" w:rsidP="00015F1F">
            <w:pPr>
              <w:pStyle w:val="a6"/>
            </w:pPr>
            <w:r w:rsidRPr="00280B24">
              <w:t>Будівлі закладів охорони здоров’я та соціального захисту населення </w:t>
            </w:r>
          </w:p>
        </w:tc>
        <w:tc>
          <w:tcPr>
            <w:tcW w:w="439" w:type="pct"/>
          </w:tcPr>
          <w:p w:rsidR="00604C32" w:rsidRPr="00280B24" w:rsidRDefault="00604C32" w:rsidP="00015F1F">
            <w:pPr>
              <w:widowControl w:val="0"/>
              <w:jc w:val="center"/>
              <w:rPr>
                <w:rFonts w:ascii="Times New Roman" w:hAnsi="Times New Roman" w:cs="Times New Roman"/>
                <w:b/>
                <w:bCs/>
                <w:color w:val="000000"/>
              </w:rPr>
            </w:pPr>
            <w:r w:rsidRPr="00280B24">
              <w:rPr>
                <w:rFonts w:ascii="Times New Roman" w:hAnsi="Times New Roman" w:cs="Times New Roman"/>
                <w:color w:val="000000"/>
              </w:rPr>
              <w:t>0,550</w:t>
            </w:r>
          </w:p>
        </w:tc>
        <w:tc>
          <w:tcPr>
            <w:tcW w:w="510" w:type="pct"/>
          </w:tcPr>
          <w:p w:rsidR="00604C32" w:rsidRPr="00280B24" w:rsidRDefault="00604C32" w:rsidP="00015F1F">
            <w:pPr>
              <w:widowControl w:val="0"/>
              <w:jc w:val="center"/>
              <w:rPr>
                <w:rFonts w:ascii="Times New Roman" w:hAnsi="Times New Roman" w:cs="Times New Roman"/>
                <w:b/>
                <w:bCs/>
                <w:color w:val="000000"/>
              </w:rPr>
            </w:pPr>
            <w:r w:rsidRPr="00280B24">
              <w:rPr>
                <w:rFonts w:ascii="Times New Roman" w:hAnsi="Times New Roman" w:cs="Times New Roman"/>
                <w:color w:val="000000"/>
              </w:rPr>
              <w:t>Х</w:t>
            </w:r>
          </w:p>
        </w:tc>
        <w:tc>
          <w:tcPr>
            <w:tcW w:w="511" w:type="pct"/>
          </w:tcPr>
          <w:p w:rsidR="00604C32" w:rsidRPr="00280B24" w:rsidRDefault="00604C32" w:rsidP="00015F1F">
            <w:pPr>
              <w:widowControl w:val="0"/>
              <w:jc w:val="center"/>
              <w:rPr>
                <w:rFonts w:ascii="Times New Roman" w:hAnsi="Times New Roman" w:cs="Times New Roman"/>
                <w:b/>
                <w:bCs/>
                <w:color w:val="000000"/>
              </w:rPr>
            </w:pPr>
            <w:r w:rsidRPr="00280B24">
              <w:rPr>
                <w:rFonts w:ascii="Times New Roman" w:hAnsi="Times New Roman" w:cs="Times New Roman"/>
                <w:color w:val="000000"/>
              </w:rPr>
              <w:t>Х</w:t>
            </w:r>
          </w:p>
        </w:tc>
        <w:tc>
          <w:tcPr>
            <w:tcW w:w="439" w:type="pct"/>
          </w:tcPr>
          <w:p w:rsidR="00604C32" w:rsidRPr="00280B24" w:rsidRDefault="00604C32" w:rsidP="00015F1F">
            <w:pPr>
              <w:widowControl w:val="0"/>
              <w:jc w:val="center"/>
              <w:rPr>
                <w:rFonts w:ascii="Times New Roman" w:hAnsi="Times New Roman" w:cs="Times New Roman"/>
                <w:b/>
                <w:bCs/>
                <w:color w:val="000000"/>
              </w:rPr>
            </w:pPr>
            <w:r w:rsidRPr="00280B24">
              <w:rPr>
                <w:rFonts w:ascii="Times New Roman" w:hAnsi="Times New Roman" w:cs="Times New Roman"/>
                <w:color w:val="000000"/>
              </w:rPr>
              <w:t>0,550</w:t>
            </w:r>
          </w:p>
        </w:tc>
        <w:tc>
          <w:tcPr>
            <w:tcW w:w="511" w:type="pct"/>
          </w:tcPr>
          <w:p w:rsidR="00604C32" w:rsidRPr="00280B24" w:rsidRDefault="00604C32" w:rsidP="00015F1F">
            <w:pPr>
              <w:widowControl w:val="0"/>
              <w:jc w:val="center"/>
              <w:rPr>
                <w:rFonts w:ascii="Times New Roman" w:hAnsi="Times New Roman" w:cs="Times New Roman"/>
                <w:b/>
                <w:bCs/>
                <w:color w:val="000000"/>
                <w:sz w:val="24"/>
                <w:szCs w:val="24"/>
              </w:rPr>
            </w:pPr>
            <w:r w:rsidRPr="00280B24">
              <w:rPr>
                <w:rFonts w:ascii="Times New Roman" w:hAnsi="Times New Roman" w:cs="Times New Roman"/>
                <w:color w:val="000000"/>
                <w:sz w:val="24"/>
                <w:szCs w:val="24"/>
              </w:rPr>
              <w:t>Х</w:t>
            </w:r>
          </w:p>
        </w:tc>
        <w:tc>
          <w:tcPr>
            <w:tcW w:w="452" w:type="pct"/>
          </w:tcPr>
          <w:p w:rsidR="00604C32" w:rsidRPr="00280B24" w:rsidRDefault="00604C32" w:rsidP="00015F1F">
            <w:pPr>
              <w:widowControl w:val="0"/>
              <w:jc w:val="center"/>
              <w:rPr>
                <w:rFonts w:ascii="Times New Roman" w:hAnsi="Times New Roman" w:cs="Times New Roman"/>
                <w:b/>
                <w:bCs/>
                <w:color w:val="000000"/>
                <w:sz w:val="24"/>
                <w:szCs w:val="24"/>
              </w:rPr>
            </w:pPr>
            <w:r w:rsidRPr="00280B24">
              <w:rPr>
                <w:rFonts w:ascii="Times New Roman" w:hAnsi="Times New Roman" w:cs="Times New Roman"/>
                <w:color w:val="000000"/>
                <w:sz w:val="24"/>
                <w:szCs w:val="24"/>
              </w:rPr>
              <w:t>Х</w:t>
            </w:r>
          </w:p>
        </w:tc>
      </w:tr>
      <w:tr w:rsidR="00604C32" w:rsidRPr="000E4A82" w:rsidTr="00015F1F">
        <w:tc>
          <w:tcPr>
            <w:tcW w:w="406" w:type="pct"/>
            <w:vAlign w:val="center"/>
          </w:tcPr>
          <w:p w:rsidR="00604C32" w:rsidRPr="002637D7" w:rsidRDefault="00604C32" w:rsidP="00015F1F">
            <w:pPr>
              <w:pStyle w:val="a6"/>
            </w:pPr>
            <w:r w:rsidRPr="002637D7">
              <w:t>1265 </w:t>
            </w:r>
          </w:p>
        </w:tc>
        <w:tc>
          <w:tcPr>
            <w:tcW w:w="1732" w:type="pct"/>
            <w:vAlign w:val="center"/>
          </w:tcPr>
          <w:p w:rsidR="00604C32" w:rsidRPr="002637D7" w:rsidRDefault="00604C32" w:rsidP="00015F1F">
            <w:pPr>
              <w:pStyle w:val="a6"/>
              <w:rPr>
                <w:vertAlign w:val="superscript"/>
              </w:rPr>
            </w:pPr>
            <w:r w:rsidRPr="002637D7">
              <w:t>Спортивні зали </w:t>
            </w:r>
            <w:r w:rsidRPr="002637D7">
              <w:rPr>
                <w:vertAlign w:val="superscript"/>
              </w:rPr>
              <w:t>5</w:t>
            </w:r>
          </w:p>
        </w:tc>
        <w:tc>
          <w:tcPr>
            <w:tcW w:w="439" w:type="pct"/>
          </w:tcPr>
          <w:p w:rsidR="00604C32" w:rsidRPr="002637D7" w:rsidRDefault="00604C32" w:rsidP="00015F1F">
            <w:pPr>
              <w:rPr>
                <w:rFonts w:ascii="Times New Roman" w:hAnsi="Times New Roman" w:cs="Times New Roman"/>
                <w:b/>
                <w:bCs/>
              </w:rPr>
            </w:pPr>
            <w:r w:rsidRPr="002637D7">
              <w:rPr>
                <w:rFonts w:ascii="Times New Roman" w:hAnsi="Times New Roman" w:cs="Times New Roman"/>
              </w:rPr>
              <w:t xml:space="preserve"> 0,200</w:t>
            </w: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rPr>
                <w:rFonts w:ascii="Times New Roman" w:hAnsi="Times New Roman" w:cs="Times New Roman"/>
                <w:b/>
                <w:bCs/>
              </w:rPr>
            </w:pPr>
            <w:r w:rsidRPr="002637D7">
              <w:rPr>
                <w:rFonts w:ascii="Times New Roman" w:hAnsi="Times New Roman" w:cs="Times New Roman"/>
              </w:rPr>
              <w:t xml:space="preserve"> 0,200</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52"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r>
      <w:tr w:rsidR="00604C32" w:rsidRPr="000E4A82" w:rsidTr="00015F1F">
        <w:tc>
          <w:tcPr>
            <w:tcW w:w="406" w:type="pct"/>
            <w:vAlign w:val="center"/>
          </w:tcPr>
          <w:p w:rsidR="00604C32" w:rsidRPr="002637D7" w:rsidRDefault="00604C32" w:rsidP="00015F1F">
            <w:pPr>
              <w:pStyle w:val="a6"/>
            </w:pPr>
            <w:r w:rsidRPr="002637D7">
              <w:t>127 </w:t>
            </w:r>
          </w:p>
        </w:tc>
        <w:tc>
          <w:tcPr>
            <w:tcW w:w="1732" w:type="pct"/>
            <w:vAlign w:val="center"/>
          </w:tcPr>
          <w:p w:rsidR="00604C32" w:rsidRPr="002637D7" w:rsidRDefault="00604C32" w:rsidP="00015F1F">
            <w:pPr>
              <w:pStyle w:val="a6"/>
            </w:pPr>
            <w:r w:rsidRPr="002637D7">
              <w:t>Інші нежитлові будівлі </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52"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r>
      <w:tr w:rsidR="00604C32" w:rsidRPr="000E4A82" w:rsidTr="00015F1F">
        <w:tc>
          <w:tcPr>
            <w:tcW w:w="406" w:type="pct"/>
            <w:vAlign w:val="center"/>
          </w:tcPr>
          <w:p w:rsidR="00604C32" w:rsidRPr="002637D7" w:rsidRDefault="00604C32" w:rsidP="00015F1F">
            <w:pPr>
              <w:pStyle w:val="a6"/>
            </w:pPr>
            <w:r w:rsidRPr="002637D7">
              <w:t>1271 </w:t>
            </w:r>
          </w:p>
        </w:tc>
        <w:tc>
          <w:tcPr>
            <w:tcW w:w="1732" w:type="pct"/>
            <w:vAlign w:val="center"/>
          </w:tcPr>
          <w:p w:rsidR="00604C32" w:rsidRPr="002637D7" w:rsidRDefault="00604C32" w:rsidP="00015F1F">
            <w:pPr>
              <w:pStyle w:val="a6"/>
            </w:pPr>
            <w:r w:rsidRPr="002637D7">
              <w:t>Нежитлові сільськогосподарські будівлі</w:t>
            </w:r>
            <w:r w:rsidRPr="002637D7">
              <w:rPr>
                <w:vertAlign w:val="superscript"/>
              </w:rPr>
              <w:t>5 </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0,300</w:t>
            </w: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0,300</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52"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r>
      <w:tr w:rsidR="00604C32" w:rsidRPr="000E4A82" w:rsidTr="00015F1F">
        <w:tc>
          <w:tcPr>
            <w:tcW w:w="406" w:type="pct"/>
            <w:vAlign w:val="center"/>
          </w:tcPr>
          <w:p w:rsidR="00604C32" w:rsidRPr="005B115D" w:rsidRDefault="00604C32" w:rsidP="00015F1F">
            <w:pPr>
              <w:pStyle w:val="a6"/>
            </w:pPr>
            <w:r w:rsidRPr="005B115D">
              <w:t>1272 </w:t>
            </w:r>
          </w:p>
        </w:tc>
        <w:tc>
          <w:tcPr>
            <w:tcW w:w="1732" w:type="pct"/>
            <w:vAlign w:val="center"/>
          </w:tcPr>
          <w:p w:rsidR="00604C32" w:rsidRPr="005B115D" w:rsidRDefault="00604C32" w:rsidP="00015F1F">
            <w:pPr>
              <w:pStyle w:val="a6"/>
            </w:pPr>
            <w:r w:rsidRPr="005B115D">
              <w:t>Меморіальні та культові будівлі</w:t>
            </w:r>
            <w:r w:rsidRPr="005B115D">
              <w:rPr>
                <w:vertAlign w:val="superscript"/>
              </w:rPr>
              <w:t>5</w:t>
            </w:r>
          </w:p>
        </w:tc>
        <w:tc>
          <w:tcPr>
            <w:tcW w:w="439" w:type="pct"/>
          </w:tcPr>
          <w:p w:rsidR="00604C32" w:rsidRPr="005B115D" w:rsidRDefault="00604C32" w:rsidP="00015F1F">
            <w:pPr>
              <w:widowControl w:val="0"/>
              <w:jc w:val="center"/>
              <w:rPr>
                <w:rFonts w:ascii="Times New Roman" w:hAnsi="Times New Roman" w:cs="Times New Roman"/>
                <w:b/>
                <w:bCs/>
                <w:color w:val="000000"/>
              </w:rPr>
            </w:pPr>
            <w:r w:rsidRPr="005B115D">
              <w:rPr>
                <w:rFonts w:ascii="Times New Roman" w:hAnsi="Times New Roman" w:cs="Times New Roman"/>
                <w:color w:val="000000"/>
              </w:rPr>
              <w:t>0,550</w:t>
            </w:r>
          </w:p>
        </w:tc>
        <w:tc>
          <w:tcPr>
            <w:tcW w:w="510" w:type="pct"/>
          </w:tcPr>
          <w:p w:rsidR="00604C32" w:rsidRPr="005B115D" w:rsidRDefault="00604C32" w:rsidP="00015F1F">
            <w:pPr>
              <w:widowControl w:val="0"/>
              <w:jc w:val="center"/>
              <w:rPr>
                <w:rFonts w:ascii="Times New Roman" w:hAnsi="Times New Roman" w:cs="Times New Roman"/>
                <w:b/>
                <w:bCs/>
                <w:color w:val="000000"/>
              </w:rPr>
            </w:pPr>
            <w:r w:rsidRPr="005B115D">
              <w:rPr>
                <w:rFonts w:ascii="Times New Roman" w:hAnsi="Times New Roman" w:cs="Times New Roman"/>
                <w:color w:val="000000"/>
              </w:rPr>
              <w:t>Х</w:t>
            </w:r>
          </w:p>
        </w:tc>
        <w:tc>
          <w:tcPr>
            <w:tcW w:w="511" w:type="pct"/>
          </w:tcPr>
          <w:p w:rsidR="00604C32" w:rsidRPr="005B115D" w:rsidRDefault="00604C32" w:rsidP="00015F1F">
            <w:pPr>
              <w:widowControl w:val="0"/>
              <w:jc w:val="center"/>
              <w:rPr>
                <w:rFonts w:ascii="Times New Roman" w:hAnsi="Times New Roman" w:cs="Times New Roman"/>
                <w:b/>
                <w:bCs/>
                <w:color w:val="000000"/>
              </w:rPr>
            </w:pPr>
            <w:r w:rsidRPr="005B115D">
              <w:rPr>
                <w:rFonts w:ascii="Times New Roman" w:hAnsi="Times New Roman" w:cs="Times New Roman"/>
                <w:color w:val="000000"/>
              </w:rPr>
              <w:t>Х</w:t>
            </w:r>
          </w:p>
        </w:tc>
        <w:tc>
          <w:tcPr>
            <w:tcW w:w="439" w:type="pct"/>
          </w:tcPr>
          <w:p w:rsidR="00604C32" w:rsidRPr="005B115D" w:rsidRDefault="00604C32" w:rsidP="00015F1F">
            <w:pPr>
              <w:widowControl w:val="0"/>
              <w:jc w:val="center"/>
              <w:rPr>
                <w:rFonts w:ascii="Times New Roman" w:hAnsi="Times New Roman" w:cs="Times New Roman"/>
                <w:b/>
                <w:bCs/>
                <w:color w:val="000000"/>
              </w:rPr>
            </w:pPr>
            <w:r w:rsidRPr="005B115D">
              <w:rPr>
                <w:rFonts w:ascii="Times New Roman" w:hAnsi="Times New Roman" w:cs="Times New Roman"/>
                <w:color w:val="000000"/>
              </w:rPr>
              <w:t>0,550</w:t>
            </w:r>
          </w:p>
        </w:tc>
        <w:tc>
          <w:tcPr>
            <w:tcW w:w="511" w:type="pct"/>
          </w:tcPr>
          <w:p w:rsidR="00604C32" w:rsidRPr="005B115D" w:rsidRDefault="00604C32" w:rsidP="00015F1F">
            <w:pPr>
              <w:widowControl w:val="0"/>
              <w:jc w:val="center"/>
              <w:rPr>
                <w:rFonts w:ascii="Times New Roman" w:hAnsi="Times New Roman" w:cs="Times New Roman"/>
                <w:b/>
                <w:bCs/>
                <w:color w:val="000000"/>
              </w:rPr>
            </w:pPr>
            <w:r w:rsidRPr="005B115D">
              <w:rPr>
                <w:rFonts w:ascii="Times New Roman" w:hAnsi="Times New Roman" w:cs="Times New Roman"/>
                <w:color w:val="000000"/>
              </w:rPr>
              <w:t>Х</w:t>
            </w:r>
          </w:p>
        </w:tc>
        <w:tc>
          <w:tcPr>
            <w:tcW w:w="452" w:type="pct"/>
          </w:tcPr>
          <w:p w:rsidR="00604C32" w:rsidRPr="005B115D" w:rsidRDefault="00604C32" w:rsidP="00015F1F">
            <w:pPr>
              <w:widowControl w:val="0"/>
              <w:jc w:val="center"/>
              <w:rPr>
                <w:rFonts w:ascii="Times New Roman" w:hAnsi="Times New Roman" w:cs="Times New Roman"/>
                <w:b/>
                <w:bCs/>
                <w:color w:val="000000"/>
              </w:rPr>
            </w:pPr>
            <w:r w:rsidRPr="005B115D">
              <w:rPr>
                <w:rFonts w:ascii="Times New Roman" w:hAnsi="Times New Roman" w:cs="Times New Roman"/>
                <w:color w:val="000000"/>
              </w:rPr>
              <w:t>Х</w:t>
            </w:r>
          </w:p>
        </w:tc>
      </w:tr>
      <w:tr w:rsidR="00604C32" w:rsidRPr="000E4A82" w:rsidTr="00015F1F">
        <w:tc>
          <w:tcPr>
            <w:tcW w:w="406" w:type="pct"/>
            <w:vAlign w:val="center"/>
          </w:tcPr>
          <w:p w:rsidR="00604C32" w:rsidRPr="002637D7" w:rsidRDefault="00604C32" w:rsidP="00015F1F">
            <w:pPr>
              <w:pStyle w:val="a6"/>
            </w:pPr>
            <w:r w:rsidRPr="002637D7">
              <w:t>1273 </w:t>
            </w:r>
          </w:p>
        </w:tc>
        <w:tc>
          <w:tcPr>
            <w:tcW w:w="1732" w:type="pct"/>
            <w:vAlign w:val="center"/>
          </w:tcPr>
          <w:p w:rsidR="00604C32" w:rsidRPr="002637D7" w:rsidRDefault="00604C32" w:rsidP="00015F1F">
            <w:pPr>
              <w:pStyle w:val="a6"/>
              <w:rPr>
                <w:vertAlign w:val="superscript"/>
              </w:rPr>
            </w:pPr>
            <w:r w:rsidRPr="002637D7">
              <w:t>Пам'ятки історичні та ті, що охороняються  </w:t>
            </w:r>
            <w:r w:rsidRPr="002637D7">
              <w:rPr>
                <w:vertAlign w:val="superscript"/>
              </w:rPr>
              <w:t>5</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0"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39"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511"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c>
          <w:tcPr>
            <w:tcW w:w="452" w:type="pct"/>
          </w:tcPr>
          <w:p w:rsidR="00604C32" w:rsidRPr="002637D7" w:rsidRDefault="00604C32" w:rsidP="00015F1F">
            <w:pPr>
              <w:widowControl w:val="0"/>
              <w:jc w:val="center"/>
              <w:rPr>
                <w:rFonts w:ascii="Times New Roman" w:hAnsi="Times New Roman" w:cs="Times New Roman"/>
                <w:b/>
                <w:bCs/>
                <w:color w:val="000000"/>
              </w:rPr>
            </w:pPr>
            <w:r w:rsidRPr="002637D7">
              <w:rPr>
                <w:rFonts w:ascii="Times New Roman" w:hAnsi="Times New Roman" w:cs="Times New Roman"/>
                <w:color w:val="000000"/>
              </w:rPr>
              <w:t>Х</w:t>
            </w:r>
          </w:p>
        </w:tc>
      </w:tr>
      <w:tr w:rsidR="00604C32" w:rsidRPr="000E4A82" w:rsidTr="00015F1F">
        <w:tc>
          <w:tcPr>
            <w:tcW w:w="406" w:type="pct"/>
            <w:vAlign w:val="center"/>
          </w:tcPr>
          <w:p w:rsidR="00604C32" w:rsidRPr="005B115D" w:rsidRDefault="00604C32" w:rsidP="00015F1F">
            <w:pPr>
              <w:pStyle w:val="a6"/>
            </w:pPr>
            <w:r w:rsidRPr="005B115D">
              <w:t>1274 </w:t>
            </w:r>
          </w:p>
        </w:tc>
        <w:tc>
          <w:tcPr>
            <w:tcW w:w="1732" w:type="pct"/>
            <w:vAlign w:val="center"/>
          </w:tcPr>
          <w:p w:rsidR="00604C32" w:rsidRPr="005B115D" w:rsidRDefault="00604C32" w:rsidP="00015F1F">
            <w:pPr>
              <w:pStyle w:val="a6"/>
              <w:rPr>
                <w:vertAlign w:val="superscript"/>
              </w:rPr>
            </w:pPr>
            <w:r w:rsidRPr="005B115D">
              <w:t>Інші будівлі, не класифіковані раніше </w:t>
            </w:r>
            <w:r w:rsidRPr="005B115D">
              <w:rPr>
                <w:vertAlign w:val="superscript"/>
              </w:rPr>
              <w:t>5</w:t>
            </w:r>
          </w:p>
        </w:tc>
        <w:tc>
          <w:tcPr>
            <w:tcW w:w="439" w:type="pct"/>
          </w:tcPr>
          <w:p w:rsidR="00604C32" w:rsidRPr="005B115D" w:rsidRDefault="00604C32" w:rsidP="00015F1F">
            <w:pPr>
              <w:widowControl w:val="0"/>
              <w:jc w:val="center"/>
              <w:rPr>
                <w:rFonts w:ascii="Times New Roman" w:hAnsi="Times New Roman" w:cs="Times New Roman"/>
                <w:b/>
                <w:bCs/>
                <w:color w:val="000000"/>
              </w:rPr>
            </w:pPr>
            <w:r w:rsidRPr="005B115D">
              <w:rPr>
                <w:rFonts w:ascii="Times New Roman" w:hAnsi="Times New Roman" w:cs="Times New Roman"/>
                <w:color w:val="000000"/>
              </w:rPr>
              <w:t>0,500</w:t>
            </w:r>
          </w:p>
        </w:tc>
        <w:tc>
          <w:tcPr>
            <w:tcW w:w="510" w:type="pct"/>
          </w:tcPr>
          <w:p w:rsidR="00604C32" w:rsidRPr="005B115D" w:rsidRDefault="00604C32" w:rsidP="00015F1F">
            <w:pPr>
              <w:widowControl w:val="0"/>
              <w:jc w:val="center"/>
              <w:rPr>
                <w:rFonts w:ascii="Times New Roman" w:hAnsi="Times New Roman" w:cs="Times New Roman"/>
                <w:b/>
                <w:bCs/>
                <w:color w:val="000000"/>
              </w:rPr>
            </w:pPr>
            <w:r w:rsidRPr="005B115D">
              <w:rPr>
                <w:rFonts w:ascii="Times New Roman" w:hAnsi="Times New Roman" w:cs="Times New Roman"/>
                <w:color w:val="000000"/>
              </w:rPr>
              <w:t>Х</w:t>
            </w:r>
          </w:p>
        </w:tc>
        <w:tc>
          <w:tcPr>
            <w:tcW w:w="511" w:type="pct"/>
          </w:tcPr>
          <w:p w:rsidR="00604C32" w:rsidRPr="005B115D" w:rsidRDefault="00604C32" w:rsidP="00015F1F">
            <w:pPr>
              <w:widowControl w:val="0"/>
              <w:jc w:val="center"/>
              <w:rPr>
                <w:rFonts w:ascii="Times New Roman" w:hAnsi="Times New Roman" w:cs="Times New Roman"/>
                <w:b/>
                <w:bCs/>
                <w:color w:val="000000"/>
              </w:rPr>
            </w:pPr>
            <w:r w:rsidRPr="005B115D">
              <w:rPr>
                <w:rFonts w:ascii="Times New Roman" w:hAnsi="Times New Roman" w:cs="Times New Roman"/>
                <w:color w:val="000000"/>
              </w:rPr>
              <w:t>Х</w:t>
            </w:r>
          </w:p>
        </w:tc>
        <w:tc>
          <w:tcPr>
            <w:tcW w:w="439" w:type="pct"/>
          </w:tcPr>
          <w:p w:rsidR="00604C32" w:rsidRPr="005B115D" w:rsidRDefault="00604C32" w:rsidP="00015F1F">
            <w:pPr>
              <w:widowControl w:val="0"/>
              <w:jc w:val="center"/>
              <w:rPr>
                <w:rFonts w:ascii="Times New Roman" w:hAnsi="Times New Roman" w:cs="Times New Roman"/>
                <w:b/>
                <w:bCs/>
                <w:color w:val="000000"/>
              </w:rPr>
            </w:pPr>
            <w:r w:rsidRPr="005B115D">
              <w:rPr>
                <w:rFonts w:ascii="Times New Roman" w:hAnsi="Times New Roman" w:cs="Times New Roman"/>
                <w:color w:val="000000"/>
              </w:rPr>
              <w:t>0,500</w:t>
            </w:r>
          </w:p>
        </w:tc>
        <w:tc>
          <w:tcPr>
            <w:tcW w:w="511" w:type="pct"/>
          </w:tcPr>
          <w:p w:rsidR="00604C32" w:rsidRPr="005B115D" w:rsidRDefault="00604C32" w:rsidP="00015F1F">
            <w:pPr>
              <w:widowControl w:val="0"/>
              <w:jc w:val="center"/>
              <w:rPr>
                <w:rFonts w:ascii="Times New Roman" w:hAnsi="Times New Roman" w:cs="Times New Roman"/>
                <w:b/>
                <w:bCs/>
                <w:color w:val="000000"/>
              </w:rPr>
            </w:pPr>
            <w:r w:rsidRPr="005B115D">
              <w:rPr>
                <w:rFonts w:ascii="Times New Roman" w:hAnsi="Times New Roman" w:cs="Times New Roman"/>
                <w:color w:val="000000"/>
              </w:rPr>
              <w:t>Х</w:t>
            </w:r>
          </w:p>
        </w:tc>
        <w:tc>
          <w:tcPr>
            <w:tcW w:w="452" w:type="pct"/>
          </w:tcPr>
          <w:p w:rsidR="00604C32" w:rsidRPr="005B115D" w:rsidRDefault="00604C32" w:rsidP="00015F1F">
            <w:pPr>
              <w:widowControl w:val="0"/>
              <w:jc w:val="center"/>
              <w:rPr>
                <w:rFonts w:ascii="Times New Roman" w:hAnsi="Times New Roman" w:cs="Times New Roman"/>
                <w:b/>
                <w:bCs/>
                <w:color w:val="000000"/>
              </w:rPr>
            </w:pPr>
            <w:r w:rsidRPr="005B115D">
              <w:rPr>
                <w:rFonts w:ascii="Times New Roman" w:hAnsi="Times New Roman" w:cs="Times New Roman"/>
                <w:color w:val="000000"/>
              </w:rPr>
              <w:t>Х</w:t>
            </w:r>
          </w:p>
        </w:tc>
      </w:tr>
    </w:tbl>
    <w:p w:rsidR="00604C32" w:rsidRDefault="00604C32" w:rsidP="00604C32">
      <w:pPr>
        <w:widowControl w:val="0"/>
        <w:rPr>
          <w:rFonts w:ascii="Times New Roman" w:hAnsi="Times New Roman" w:cs="Times New Roman"/>
          <w:b/>
          <w:bCs/>
          <w:color w:val="000000"/>
          <w:sz w:val="24"/>
          <w:szCs w:val="24"/>
        </w:rPr>
      </w:pPr>
      <w:r>
        <w:rPr>
          <w:rFonts w:ascii="Times New Roman" w:hAnsi="Times New Roman" w:cs="Times New Roman"/>
          <w:color w:val="000000"/>
          <w:sz w:val="24"/>
          <w:szCs w:val="24"/>
        </w:rPr>
        <w:t>____________________</w:t>
      </w:r>
    </w:p>
    <w:p w:rsidR="00604C32" w:rsidRDefault="00604C32" w:rsidP="00604C32">
      <w:pPr>
        <w:pStyle w:val="af1"/>
        <w:spacing w:before="0"/>
        <w:jc w:val="both"/>
        <w:rPr>
          <w:rFonts w:ascii="Times New Roman" w:hAnsi="Times New Roman"/>
          <w:noProof/>
          <w:sz w:val="24"/>
          <w:szCs w:val="24"/>
          <w:lang w:val="ru-RU"/>
        </w:rPr>
      </w:pPr>
      <w:r>
        <w:rPr>
          <w:rFonts w:ascii="Times New Roman" w:hAnsi="Times New Roman"/>
          <w:noProof/>
          <w:sz w:val="24"/>
          <w:szCs w:val="24"/>
          <w:vertAlign w:val="superscript"/>
          <w:lang w:val="ru-RU"/>
        </w:rPr>
        <w:t>1</w:t>
      </w:r>
      <w:r>
        <w:rPr>
          <w:rFonts w:ascii="Times New Roman" w:hAnsi="Times New Roman"/>
          <w:noProof/>
          <w:sz w:val="24"/>
          <w:szCs w:val="24"/>
          <w:lang w:val="ru-RU"/>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604C32" w:rsidRDefault="00604C32" w:rsidP="00604C32">
      <w:pPr>
        <w:pStyle w:val="af1"/>
        <w:spacing w:before="60"/>
        <w:jc w:val="both"/>
        <w:rPr>
          <w:rFonts w:ascii="Times New Roman" w:hAnsi="Times New Roman"/>
          <w:noProof/>
          <w:sz w:val="24"/>
          <w:szCs w:val="24"/>
          <w:lang w:val="ru-RU"/>
        </w:rPr>
      </w:pPr>
      <w:r w:rsidRPr="008576E7">
        <w:rPr>
          <w:rFonts w:ascii="Times New Roman" w:hAnsi="Times New Roman"/>
          <w:noProof/>
          <w:sz w:val="24"/>
          <w:szCs w:val="24"/>
          <w:vertAlign w:val="superscript"/>
          <w:lang w:val="ru-RU"/>
        </w:rPr>
        <w:t>2</w:t>
      </w:r>
      <w:r w:rsidRPr="008576E7">
        <w:rPr>
          <w:rFonts w:ascii="Times New Roman" w:hAnsi="Times New Roman"/>
          <w:noProof/>
          <w:sz w:val="24"/>
          <w:szCs w:val="24"/>
          <w:lang w:val="ru-RU"/>
        </w:rPr>
        <w:t xml:space="preserve"> Класифікація будівель та споруд, код та найменування зазначаються відповідно до Національного класифікатора будівель і споруд НК 018-2023, затвердженого наказом Міністерства економіки України від 16 травня 2023 р. № 3573.</w:t>
      </w:r>
    </w:p>
    <w:p w:rsidR="00604C32" w:rsidRDefault="00604C32" w:rsidP="00604C32">
      <w:pPr>
        <w:pStyle w:val="af1"/>
        <w:spacing w:before="60"/>
        <w:jc w:val="both"/>
        <w:rPr>
          <w:rFonts w:ascii="Times New Roman" w:hAnsi="Times New Roman"/>
          <w:noProof/>
          <w:sz w:val="24"/>
          <w:szCs w:val="24"/>
          <w:lang w:val="ru-RU"/>
        </w:rPr>
      </w:pPr>
      <w:r>
        <w:rPr>
          <w:rFonts w:ascii="Times New Roman" w:hAnsi="Times New Roman"/>
          <w:noProof/>
          <w:sz w:val="24"/>
          <w:szCs w:val="24"/>
          <w:vertAlign w:val="superscript"/>
          <w:lang w:val="ru-RU"/>
        </w:rPr>
        <w:t>3</w:t>
      </w:r>
      <w:r>
        <w:rPr>
          <w:rFonts w:ascii="Times New Roman" w:hAnsi="Times New Roman"/>
          <w:noProof/>
          <w:sz w:val="24"/>
          <w:szCs w:val="24"/>
          <w:lang w:val="ru-RU"/>
        </w:rPr>
        <w:t xml:space="preserve"> Ставки податку встановлюються з урахуванням норм підпункту 12.3.7 пункту 12.3 статті 12, пункту 30.2 статті 30, пункту 266.2 статті 266 Податкового кодексу України і зазначаються десятковим дробом з трьома (у разі потреби чотирма) десятковими знаками після коми. </w:t>
      </w:r>
    </w:p>
    <w:p w:rsidR="00604C32" w:rsidRDefault="00604C32" w:rsidP="00604C32">
      <w:pPr>
        <w:pStyle w:val="af1"/>
        <w:spacing w:before="60"/>
        <w:jc w:val="both"/>
        <w:rPr>
          <w:rFonts w:ascii="Times New Roman" w:hAnsi="Times New Roman"/>
          <w:noProof/>
          <w:sz w:val="24"/>
          <w:szCs w:val="24"/>
          <w:lang w:val="ru-RU"/>
        </w:rPr>
      </w:pPr>
      <w:r>
        <w:rPr>
          <w:rFonts w:ascii="Times New Roman" w:hAnsi="Times New Roman"/>
          <w:noProof/>
          <w:sz w:val="24"/>
          <w:szCs w:val="24"/>
          <w:vertAlign w:val="superscript"/>
          <w:lang w:val="ru-RU"/>
        </w:rPr>
        <w:t>4</w:t>
      </w:r>
      <w:r>
        <w:rPr>
          <w:rFonts w:ascii="Times New Roman" w:hAnsi="Times New Roman"/>
          <w:noProof/>
          <w:sz w:val="24"/>
          <w:szCs w:val="24"/>
          <w:lang w:val="ru-RU"/>
        </w:rPr>
        <w:t xml:space="preserve"> У разі визначення у рішенні про оподаткування податком на нерухоме майно, відмінне від земельної ділянки, зон адміністративно-територіальної одиниці, щодо якої приймається рішення, ставки встановлюються залежно від зони. Без урахування зони ставки зазначаються у графі “1 зона”. </w:t>
      </w:r>
    </w:p>
    <w:p w:rsidR="00604C32" w:rsidRDefault="00604C32" w:rsidP="00604C32">
      <w:pPr>
        <w:pStyle w:val="af1"/>
        <w:spacing w:before="60"/>
        <w:jc w:val="both"/>
        <w:rPr>
          <w:rFonts w:ascii="Times New Roman" w:hAnsi="Times New Roman"/>
          <w:noProof/>
          <w:sz w:val="24"/>
          <w:szCs w:val="24"/>
          <w:vertAlign w:val="superscript"/>
          <w:lang w:val="ru-RU"/>
        </w:rPr>
      </w:pPr>
      <w:r>
        <w:rPr>
          <w:rFonts w:ascii="Times New Roman" w:hAnsi="Times New Roman"/>
          <w:noProof/>
          <w:sz w:val="24"/>
          <w:szCs w:val="24"/>
          <w:vertAlign w:val="superscript"/>
          <w:lang w:val="ru-RU"/>
        </w:rPr>
        <w:t>5</w:t>
      </w:r>
      <w:r>
        <w:rPr>
          <w:rFonts w:ascii="Times New Roman" w:hAnsi="Times New Roman"/>
          <w:noProof/>
          <w:sz w:val="24"/>
          <w:szCs w:val="24"/>
          <w:lang w:val="ru-RU"/>
        </w:rPr>
        <w:t xml:space="preserve"> Об’єкти нерухомості, що класифікуються за цим підкласом,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t>
      </w:r>
      <w:r>
        <w:rPr>
          <w:rFonts w:ascii="Times New Roman" w:hAnsi="Times New Roman"/>
          <w:noProof/>
          <w:sz w:val="24"/>
          <w:szCs w:val="24"/>
          <w:vertAlign w:val="superscript"/>
          <w:lang w:val="ru-RU"/>
        </w:rPr>
        <w:t xml:space="preserve"> </w:t>
      </w:r>
    </w:p>
    <w:p w:rsidR="00604C32" w:rsidRDefault="00604C32" w:rsidP="00604C32">
      <w:pPr>
        <w:rPr>
          <w:rFonts w:cs="Times New Roman"/>
          <w:sz w:val="24"/>
          <w:szCs w:val="24"/>
          <w:lang w:val="ru-RU"/>
        </w:rPr>
      </w:pPr>
    </w:p>
    <w:p w:rsidR="00604C32" w:rsidRDefault="00604C32" w:rsidP="00604C32">
      <w:pPr>
        <w:widowControl w:val="0"/>
        <w:rPr>
          <w:rFonts w:ascii="Times New Roman" w:hAnsi="Times New Roman" w:cs="Times New Roman"/>
          <w:b/>
          <w:bCs/>
          <w:color w:val="000000"/>
          <w:sz w:val="24"/>
          <w:szCs w:val="24"/>
          <w:lang w:val="ru-RU"/>
        </w:rPr>
      </w:pPr>
    </w:p>
    <w:p w:rsidR="00604C32" w:rsidRDefault="00604C32" w:rsidP="00604C32">
      <w:pPr>
        <w:widowControl w:val="0"/>
        <w:rPr>
          <w:rFonts w:ascii="Times New Roman" w:hAnsi="Times New Roman" w:cs="Times New Roman"/>
          <w:b/>
          <w:bCs/>
          <w:color w:val="000000"/>
          <w:sz w:val="24"/>
          <w:szCs w:val="24"/>
          <w:lang w:val="ru-RU"/>
        </w:rPr>
      </w:pPr>
    </w:p>
    <w:p w:rsidR="00604C32" w:rsidRDefault="00604C32" w:rsidP="00604C32">
      <w:pPr>
        <w:widowControl w:val="0"/>
        <w:rPr>
          <w:rFonts w:ascii="Times New Roman" w:hAnsi="Times New Roman" w:cs="Times New Roman"/>
          <w:b/>
          <w:bCs/>
          <w:color w:val="000000"/>
          <w:sz w:val="24"/>
          <w:szCs w:val="24"/>
          <w:lang w:val="ru-RU"/>
        </w:rPr>
      </w:pPr>
    </w:p>
    <w:p w:rsidR="00604C32" w:rsidRDefault="00604C32" w:rsidP="00604C32">
      <w:pPr>
        <w:widowControl w:val="0"/>
        <w:rPr>
          <w:rFonts w:ascii="Times New Roman" w:hAnsi="Times New Roman" w:cs="Times New Roman"/>
          <w:b/>
          <w:bCs/>
          <w:color w:val="000000"/>
          <w:sz w:val="24"/>
          <w:szCs w:val="24"/>
          <w:lang w:val="ru-RU"/>
        </w:rPr>
      </w:pPr>
    </w:p>
    <w:p w:rsidR="00604C32" w:rsidRDefault="00604C32" w:rsidP="00604C32">
      <w:pPr>
        <w:widowControl w:val="0"/>
        <w:rPr>
          <w:rFonts w:ascii="Times New Roman" w:hAnsi="Times New Roman" w:cs="Times New Roman"/>
          <w:b/>
          <w:bCs/>
          <w:color w:val="000000"/>
          <w:sz w:val="24"/>
          <w:szCs w:val="24"/>
          <w:lang w:val="ru-RU"/>
        </w:rPr>
      </w:pPr>
    </w:p>
    <w:p w:rsidR="00604C32" w:rsidRPr="00833EDD" w:rsidRDefault="00604C32" w:rsidP="00604C32">
      <w:pPr>
        <w:rPr>
          <w:rFonts w:ascii="Times New Roman" w:hAnsi="Times New Roman" w:cs="Times New Roman"/>
          <w:sz w:val="24"/>
          <w:szCs w:val="24"/>
        </w:rPr>
      </w:pPr>
      <w:r w:rsidRPr="00E100CE">
        <w:rPr>
          <w:rFonts w:ascii="Times New Roman" w:hAnsi="Times New Roman" w:cs="Times New Roman"/>
          <w:sz w:val="24"/>
          <w:szCs w:val="24"/>
        </w:rPr>
        <w:t>Секретар міської ради                                                   Іван АНДРІЙЧИК</w:t>
      </w:r>
    </w:p>
    <w:p w:rsidR="00604C32" w:rsidRPr="00833EDD" w:rsidRDefault="00604C32" w:rsidP="00604C32">
      <w:pPr>
        <w:rPr>
          <w:rFonts w:ascii="Times New Roman" w:hAnsi="Times New Roman" w:cs="Times New Roman"/>
          <w:sz w:val="24"/>
          <w:szCs w:val="24"/>
        </w:rPr>
      </w:pPr>
    </w:p>
    <w:p w:rsidR="00604C32" w:rsidRDefault="00604C32" w:rsidP="00604C32">
      <w:pPr>
        <w:widowControl w:val="0"/>
        <w:rPr>
          <w:rFonts w:ascii="Times New Roman" w:hAnsi="Times New Roman" w:cs="Times New Roman"/>
          <w:b/>
          <w:bCs/>
          <w:color w:val="000000"/>
          <w:sz w:val="24"/>
          <w:szCs w:val="24"/>
          <w:lang w:val="ru-RU"/>
        </w:rPr>
      </w:pPr>
    </w:p>
    <w:p w:rsidR="00604C32" w:rsidRDefault="00604C32" w:rsidP="00604C32">
      <w:pPr>
        <w:widowControl w:val="0"/>
        <w:rPr>
          <w:rFonts w:ascii="Times New Roman" w:hAnsi="Times New Roman" w:cs="Times New Roman"/>
          <w:b/>
          <w:bCs/>
          <w:color w:val="000000"/>
          <w:sz w:val="24"/>
          <w:szCs w:val="24"/>
          <w:lang w:val="ru-RU"/>
        </w:rPr>
      </w:pPr>
    </w:p>
    <w:p w:rsidR="00604C32" w:rsidRPr="00AB7FAE" w:rsidRDefault="00604C32" w:rsidP="00604C32">
      <w:pPr>
        <w:jc w:val="right"/>
        <w:rPr>
          <w:rFonts w:ascii="Times New Roman" w:hAnsi="Times New Roman" w:cs="Times New Roman"/>
          <w:bCs/>
          <w:sz w:val="24"/>
          <w:szCs w:val="24"/>
          <w:lang w:val="ru-RU"/>
        </w:rPr>
      </w:pPr>
    </w:p>
    <w:p w:rsidR="00604C32" w:rsidRPr="00AB7FAE"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367804" w:rsidRDefault="00604C32" w:rsidP="00604C32">
      <w:pPr>
        <w:jc w:val="right"/>
        <w:rPr>
          <w:rFonts w:ascii="Times New Roman" w:hAnsi="Times New Roman" w:cs="Times New Roman"/>
          <w:bCs/>
          <w:sz w:val="24"/>
          <w:szCs w:val="24"/>
          <w:lang w:val="ru-RU"/>
        </w:rPr>
      </w:pPr>
    </w:p>
    <w:p w:rsidR="00604C32" w:rsidRPr="00AB7FAE" w:rsidRDefault="00604C32" w:rsidP="00604C32">
      <w:pPr>
        <w:jc w:val="right"/>
        <w:rPr>
          <w:rFonts w:ascii="Times New Roman" w:hAnsi="Times New Roman" w:cs="Times New Roman"/>
          <w:bCs/>
          <w:sz w:val="24"/>
          <w:szCs w:val="24"/>
          <w:lang w:val="ru-RU"/>
        </w:rPr>
      </w:pPr>
    </w:p>
    <w:p w:rsidR="00604C32" w:rsidRPr="00AB7FAE" w:rsidRDefault="00604C32" w:rsidP="00604C32">
      <w:pPr>
        <w:jc w:val="right"/>
        <w:rPr>
          <w:rFonts w:ascii="Times New Roman" w:hAnsi="Times New Roman" w:cs="Times New Roman"/>
          <w:bCs/>
          <w:sz w:val="24"/>
          <w:szCs w:val="24"/>
          <w:lang w:val="ru-RU"/>
        </w:rPr>
      </w:pPr>
      <w:proofErr w:type="spellStart"/>
      <w:r w:rsidRPr="00E100CE">
        <w:rPr>
          <w:rFonts w:ascii="Times New Roman" w:hAnsi="Times New Roman" w:cs="Times New Roman"/>
          <w:sz w:val="24"/>
          <w:szCs w:val="24"/>
        </w:rPr>
        <w:t>Проєкт</w:t>
      </w:r>
      <w:proofErr w:type="spellEnd"/>
    </w:p>
    <w:p w:rsidR="00604C32" w:rsidRDefault="00604C32" w:rsidP="00604C32">
      <w:pPr>
        <w:pStyle w:val="ShapkaDocumentu"/>
        <w:ind w:left="5670"/>
        <w:jc w:val="left"/>
        <w:rPr>
          <w:rFonts w:ascii="Times New Roman" w:hAnsi="Times New Roman"/>
          <w:sz w:val="24"/>
          <w:szCs w:val="24"/>
        </w:rPr>
      </w:pPr>
      <w:r>
        <w:rPr>
          <w:rFonts w:ascii="Times New Roman" w:hAnsi="Times New Roman"/>
          <w:sz w:val="24"/>
          <w:szCs w:val="24"/>
        </w:rPr>
        <w:t>Додаток 2</w:t>
      </w:r>
      <w:r>
        <w:rPr>
          <w:rFonts w:ascii="Times New Roman" w:hAnsi="Times New Roman"/>
          <w:sz w:val="24"/>
          <w:szCs w:val="24"/>
        </w:rPr>
        <w:br/>
        <w:t>до Типового рішення про встановлення ставок</w:t>
      </w:r>
      <w:r>
        <w:rPr>
          <w:rFonts w:ascii="Times New Roman" w:hAnsi="Times New Roman"/>
          <w:sz w:val="24"/>
          <w:szCs w:val="24"/>
        </w:rPr>
        <w:br/>
        <w:t>та пільг із сплати податку на нерухоме майно,</w:t>
      </w:r>
      <w:r>
        <w:rPr>
          <w:rFonts w:ascii="Times New Roman" w:hAnsi="Times New Roman"/>
          <w:sz w:val="24"/>
          <w:szCs w:val="24"/>
        </w:rPr>
        <w:br/>
        <w:t>відмінне від земельної ділянки</w:t>
      </w:r>
    </w:p>
    <w:p w:rsidR="00604C32" w:rsidRDefault="00604C32" w:rsidP="00604C32">
      <w:pPr>
        <w:pStyle w:val="ShapkaDocumentu"/>
        <w:spacing w:after="0"/>
        <w:ind w:left="5670"/>
        <w:jc w:val="left"/>
        <w:rPr>
          <w:rFonts w:ascii="Times New Roman" w:hAnsi="Times New Roman"/>
          <w:sz w:val="24"/>
          <w:szCs w:val="24"/>
        </w:rPr>
      </w:pPr>
      <w:r>
        <w:rPr>
          <w:rFonts w:ascii="Times New Roman" w:hAnsi="Times New Roman"/>
          <w:sz w:val="24"/>
          <w:szCs w:val="24"/>
        </w:rPr>
        <w:t>ЗАТВЕРДЖЕНО</w:t>
      </w:r>
    </w:p>
    <w:p w:rsidR="00604C32" w:rsidRDefault="00604C32" w:rsidP="00604C32">
      <w:pPr>
        <w:pStyle w:val="ShapkaDocumentu"/>
        <w:spacing w:after="0"/>
        <w:ind w:left="5670"/>
        <w:jc w:val="left"/>
        <w:rPr>
          <w:rFonts w:ascii="Times New Roman" w:hAnsi="Times New Roman"/>
          <w:sz w:val="24"/>
          <w:szCs w:val="24"/>
        </w:rPr>
      </w:pPr>
      <w:r>
        <w:rPr>
          <w:rFonts w:ascii="Times New Roman" w:hAnsi="Times New Roman"/>
          <w:sz w:val="24"/>
          <w:szCs w:val="24"/>
        </w:rPr>
        <w:t xml:space="preserve">рішенням </w:t>
      </w:r>
    </w:p>
    <w:p w:rsidR="00604C32" w:rsidRDefault="00604C32" w:rsidP="00604C32">
      <w:pPr>
        <w:pStyle w:val="ShapkaDocumentu"/>
        <w:spacing w:after="0"/>
        <w:ind w:left="5670"/>
        <w:jc w:val="left"/>
        <w:rPr>
          <w:rFonts w:ascii="Times New Roman" w:hAnsi="Times New Roman"/>
          <w:sz w:val="24"/>
          <w:szCs w:val="24"/>
        </w:rPr>
      </w:pPr>
      <w:r>
        <w:rPr>
          <w:rFonts w:ascii="Times New Roman" w:hAnsi="Times New Roman"/>
          <w:sz w:val="24"/>
          <w:szCs w:val="24"/>
        </w:rPr>
        <w:t xml:space="preserve">Миколаївської міської ради </w:t>
      </w:r>
    </w:p>
    <w:p w:rsidR="00604C32" w:rsidRDefault="00604C32" w:rsidP="00604C32">
      <w:pPr>
        <w:pStyle w:val="ShapkaDocumentu"/>
        <w:spacing w:after="0"/>
        <w:ind w:left="5670"/>
        <w:jc w:val="left"/>
        <w:rPr>
          <w:rFonts w:ascii="Times New Roman" w:hAnsi="Times New Roman"/>
          <w:b/>
          <w:bCs/>
          <w:sz w:val="20"/>
        </w:rPr>
      </w:pPr>
      <w:r>
        <w:rPr>
          <w:rFonts w:ascii="Times New Roman" w:hAnsi="Times New Roman"/>
          <w:sz w:val="24"/>
          <w:szCs w:val="24"/>
        </w:rPr>
        <w:t>Львівської області</w:t>
      </w:r>
    </w:p>
    <w:p w:rsidR="00604C32" w:rsidRPr="00D936C0" w:rsidRDefault="00604C32" w:rsidP="00604C32">
      <w:pPr>
        <w:pStyle w:val="ShapkaDocumentu"/>
        <w:ind w:left="5670"/>
        <w:jc w:val="left"/>
        <w:rPr>
          <w:rFonts w:ascii="Times New Roman" w:hAnsi="Times New Roman"/>
          <w:sz w:val="24"/>
          <w:szCs w:val="24"/>
        </w:rPr>
      </w:pPr>
      <w:r>
        <w:rPr>
          <w:rFonts w:ascii="Times New Roman" w:hAnsi="Times New Roman"/>
          <w:sz w:val="24"/>
          <w:szCs w:val="24"/>
        </w:rPr>
        <w:t xml:space="preserve">від  № </w:t>
      </w:r>
    </w:p>
    <w:p w:rsidR="00604C32" w:rsidRDefault="00604C32" w:rsidP="00604C32">
      <w:pPr>
        <w:pStyle w:val="af2"/>
        <w:rPr>
          <w:rFonts w:ascii="Times New Roman" w:hAnsi="Times New Roman"/>
          <w:sz w:val="24"/>
          <w:szCs w:val="24"/>
        </w:rPr>
      </w:pPr>
      <w:r>
        <w:rPr>
          <w:rFonts w:ascii="Times New Roman" w:hAnsi="Times New Roman"/>
          <w:sz w:val="24"/>
          <w:szCs w:val="24"/>
        </w:rPr>
        <w:t>ПЕРЕЛІК</w:t>
      </w:r>
      <w:r>
        <w:rPr>
          <w:rFonts w:ascii="Times New Roman" w:hAnsi="Times New Roman"/>
          <w:sz w:val="24"/>
          <w:szCs w:val="24"/>
        </w:rPr>
        <w:br/>
        <w:t>пільг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r>
        <w:rPr>
          <w:rFonts w:ascii="Times New Roman" w:hAnsi="Times New Roman"/>
          <w:sz w:val="24"/>
          <w:szCs w:val="24"/>
          <w:vertAlign w:val="superscript"/>
        </w:rPr>
        <w:t>1</w:t>
      </w:r>
    </w:p>
    <w:p w:rsidR="00604C32" w:rsidRDefault="00604C32" w:rsidP="00604C32">
      <w:pPr>
        <w:pStyle w:val="af1"/>
        <w:rPr>
          <w:rFonts w:ascii="Times New Roman" w:hAnsi="Times New Roman"/>
          <w:sz w:val="24"/>
          <w:szCs w:val="24"/>
        </w:rPr>
      </w:pPr>
      <w:r>
        <w:rPr>
          <w:rFonts w:ascii="Times New Roman" w:hAnsi="Times New Roman"/>
          <w:sz w:val="24"/>
          <w:szCs w:val="24"/>
        </w:rPr>
        <w:t>Пільги встановлюються на 202</w:t>
      </w:r>
      <w:r w:rsidRPr="00194BCF">
        <w:rPr>
          <w:rFonts w:ascii="Times New Roman" w:hAnsi="Times New Roman"/>
          <w:sz w:val="24"/>
          <w:szCs w:val="24"/>
          <w:lang w:val="ru-RU"/>
        </w:rPr>
        <w:t>5</w:t>
      </w:r>
      <w:r>
        <w:rPr>
          <w:rFonts w:ascii="Times New Roman" w:hAnsi="Times New Roman"/>
          <w:sz w:val="24"/>
          <w:szCs w:val="24"/>
        </w:rPr>
        <w:t xml:space="preserve"> рік та вводяться в дію  з 01.01.202</w:t>
      </w:r>
      <w:r w:rsidRPr="00D936C0">
        <w:rPr>
          <w:rFonts w:ascii="Times New Roman" w:hAnsi="Times New Roman"/>
          <w:sz w:val="24"/>
          <w:szCs w:val="24"/>
        </w:rPr>
        <w:t>5</w:t>
      </w:r>
      <w:r>
        <w:rPr>
          <w:rFonts w:ascii="Times New Roman" w:hAnsi="Times New Roman"/>
          <w:sz w:val="24"/>
          <w:szCs w:val="24"/>
        </w:rPr>
        <w:t xml:space="preserve"> року.</w:t>
      </w:r>
    </w:p>
    <w:p w:rsidR="00604C32" w:rsidRDefault="00604C32" w:rsidP="00604C32">
      <w:pPr>
        <w:pStyle w:val="af1"/>
        <w:spacing w:after="120"/>
        <w:jc w:val="both"/>
        <w:rPr>
          <w:rFonts w:ascii="Times New Roman" w:hAnsi="Times New Roman"/>
          <w:sz w:val="24"/>
          <w:szCs w:val="24"/>
        </w:rPr>
      </w:pPr>
      <w:r>
        <w:rPr>
          <w:rFonts w:ascii="Times New Roman" w:hAnsi="Times New Roman"/>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756"/>
        <w:gridCol w:w="1616"/>
        <w:gridCol w:w="4806"/>
      </w:tblGrid>
      <w:tr w:rsidR="00604C32" w:rsidTr="00015F1F">
        <w:tc>
          <w:tcPr>
            <w:tcW w:w="1542" w:type="dxa"/>
          </w:tcPr>
          <w:p w:rsidR="00604C32" w:rsidRDefault="00604C32" w:rsidP="00015F1F">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області</w:t>
            </w:r>
            <w:r>
              <w:rPr>
                <w:rFonts w:ascii="Times New Roman" w:hAnsi="Times New Roman" w:cs="Times New Roman"/>
                <w:color w:val="000000"/>
                <w:sz w:val="24"/>
                <w:szCs w:val="24"/>
                <w:vertAlign w:val="superscript"/>
              </w:rPr>
              <w:t>2</w:t>
            </w:r>
          </w:p>
        </w:tc>
        <w:tc>
          <w:tcPr>
            <w:tcW w:w="1756" w:type="dxa"/>
          </w:tcPr>
          <w:p w:rsidR="00604C32" w:rsidRDefault="00604C32" w:rsidP="00015F1F">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Код району</w:t>
            </w:r>
            <w:r>
              <w:rPr>
                <w:rFonts w:ascii="Times New Roman" w:hAnsi="Times New Roman" w:cs="Times New Roman"/>
                <w:color w:val="000000"/>
                <w:sz w:val="24"/>
                <w:szCs w:val="24"/>
                <w:vertAlign w:val="superscript"/>
              </w:rPr>
              <w:t>2</w:t>
            </w:r>
          </w:p>
        </w:tc>
        <w:tc>
          <w:tcPr>
            <w:tcW w:w="1616" w:type="dxa"/>
          </w:tcPr>
          <w:p w:rsidR="00604C32" w:rsidRDefault="00604C32" w:rsidP="00015F1F">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КОАТУУ</w:t>
            </w:r>
            <w:r>
              <w:rPr>
                <w:rFonts w:ascii="Times New Roman" w:hAnsi="Times New Roman" w:cs="Times New Roman"/>
                <w:color w:val="000000"/>
                <w:sz w:val="24"/>
                <w:szCs w:val="24"/>
                <w:vertAlign w:val="superscript"/>
              </w:rPr>
              <w:t>2</w:t>
            </w:r>
          </w:p>
        </w:tc>
        <w:tc>
          <w:tcPr>
            <w:tcW w:w="4806" w:type="dxa"/>
          </w:tcPr>
          <w:p w:rsidR="00604C32" w:rsidRDefault="00604C32" w:rsidP="00015F1F">
            <w:pPr>
              <w:tabs>
                <w:tab w:val="left" w:pos="5107"/>
              </w:tabs>
              <w:ind w:right="612"/>
              <w:jc w:val="center"/>
              <w:rPr>
                <w:rFonts w:ascii="Times New Roman" w:hAnsi="Times New Roman" w:cs="Times New Roman"/>
                <w:color w:val="000000"/>
                <w:sz w:val="24"/>
                <w:szCs w:val="24"/>
              </w:rPr>
            </w:pPr>
            <w:r>
              <w:rPr>
                <w:rFonts w:ascii="Times New Roman" w:hAnsi="Times New Roman" w:cs="Times New Roman"/>
                <w:color w:val="000000"/>
                <w:sz w:val="24"/>
                <w:szCs w:val="24"/>
              </w:rPr>
              <w:t>Найменування адміністративно-територіальної одиниці або населеного пункту, або території об’єднаної територіальної громади</w:t>
            </w:r>
          </w:p>
        </w:tc>
      </w:tr>
      <w:tr w:rsidR="00604C32" w:rsidTr="00015F1F">
        <w:tc>
          <w:tcPr>
            <w:tcW w:w="1542" w:type="dxa"/>
          </w:tcPr>
          <w:p w:rsidR="00604C32" w:rsidRDefault="00604C32" w:rsidP="00015F1F">
            <w:pPr>
              <w:jc w:val="both"/>
              <w:rPr>
                <w:rFonts w:ascii="Times New Roman" w:hAnsi="Times New Roman" w:cs="Times New Roman"/>
                <w:color w:val="000000"/>
                <w:sz w:val="24"/>
                <w:szCs w:val="24"/>
              </w:rPr>
            </w:pPr>
          </w:p>
          <w:p w:rsidR="00604C32" w:rsidRDefault="00604C32" w:rsidP="00015F1F">
            <w:pPr>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756" w:type="dxa"/>
          </w:tcPr>
          <w:p w:rsidR="00604C32" w:rsidRDefault="00604C32" w:rsidP="00015F1F">
            <w:pPr>
              <w:jc w:val="both"/>
              <w:rPr>
                <w:rFonts w:ascii="Times New Roman" w:hAnsi="Times New Roman" w:cs="Times New Roman"/>
                <w:color w:val="000000"/>
                <w:sz w:val="24"/>
                <w:szCs w:val="24"/>
              </w:rPr>
            </w:pPr>
          </w:p>
          <w:p w:rsidR="00604C32" w:rsidRDefault="00604C32" w:rsidP="00015F1F">
            <w:pPr>
              <w:jc w:val="both"/>
              <w:rPr>
                <w:rFonts w:ascii="Times New Roman" w:hAnsi="Times New Roman" w:cs="Times New Roman"/>
                <w:sz w:val="24"/>
                <w:szCs w:val="24"/>
              </w:rPr>
            </w:pPr>
            <w:r>
              <w:rPr>
                <w:rFonts w:ascii="Times New Roman" w:hAnsi="Times New Roman" w:cs="Times New Roman"/>
                <w:sz w:val="24"/>
                <w:szCs w:val="24"/>
              </w:rPr>
              <w:t>8</w:t>
            </w:r>
          </w:p>
        </w:tc>
        <w:tc>
          <w:tcPr>
            <w:tcW w:w="1616" w:type="dxa"/>
          </w:tcPr>
          <w:p w:rsidR="00604C32" w:rsidRDefault="00604C32" w:rsidP="00015F1F">
            <w:pPr>
              <w:jc w:val="both"/>
              <w:rPr>
                <w:rFonts w:ascii="Times New Roman" w:hAnsi="Times New Roman" w:cs="Times New Roman"/>
                <w:color w:val="000000"/>
                <w:sz w:val="24"/>
                <w:szCs w:val="24"/>
              </w:rPr>
            </w:pPr>
          </w:p>
          <w:p w:rsidR="00604C32" w:rsidRDefault="00604C32" w:rsidP="00015F1F">
            <w:pPr>
              <w:jc w:val="both"/>
              <w:rPr>
                <w:rFonts w:ascii="Times New Roman" w:hAnsi="Times New Roman" w:cs="Times New Roman"/>
                <w:color w:val="000000"/>
                <w:sz w:val="24"/>
                <w:szCs w:val="24"/>
              </w:rPr>
            </w:pPr>
            <w:r>
              <w:rPr>
                <w:rFonts w:ascii="Times New Roman" w:hAnsi="Times New Roman" w:cs="Times New Roman"/>
                <w:color w:val="000000"/>
                <w:sz w:val="24"/>
                <w:szCs w:val="24"/>
              </w:rPr>
              <w:t>4623010100</w:t>
            </w:r>
          </w:p>
        </w:tc>
        <w:tc>
          <w:tcPr>
            <w:tcW w:w="4806" w:type="dxa"/>
          </w:tcPr>
          <w:p w:rsidR="00604C32" w:rsidRDefault="00604C32" w:rsidP="00015F1F">
            <w:pPr>
              <w:jc w:val="both"/>
              <w:rPr>
                <w:rFonts w:ascii="Times New Roman" w:hAnsi="Times New Roman" w:cs="Times New Roman"/>
                <w:color w:val="000000"/>
                <w:sz w:val="24"/>
                <w:szCs w:val="24"/>
              </w:rPr>
            </w:pPr>
          </w:p>
          <w:p w:rsidR="00604C32" w:rsidRDefault="00604C32" w:rsidP="00015F1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Місто Миколаїв Львівської області</w:t>
            </w:r>
          </w:p>
        </w:tc>
      </w:tr>
    </w:tbl>
    <w:p w:rsidR="00604C32" w:rsidRDefault="00604C32" w:rsidP="00604C32">
      <w:pPr>
        <w:pStyle w:val="af1"/>
        <w:spacing w:after="120"/>
        <w:jc w:val="both"/>
        <w:rPr>
          <w:rFonts w:ascii="Times New Roman" w:hAnsi="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76"/>
        <w:gridCol w:w="3736"/>
      </w:tblGrid>
      <w:tr w:rsidR="00604C32" w:rsidTr="00015F1F">
        <w:tc>
          <w:tcPr>
            <w:tcW w:w="5976" w:type="dxa"/>
          </w:tcPr>
          <w:p w:rsidR="00604C32" w:rsidRDefault="00604C32" w:rsidP="00015F1F">
            <w:pPr>
              <w:pStyle w:val="af1"/>
              <w:spacing w:after="120" w:line="276" w:lineRule="auto"/>
              <w:ind w:firstLine="0"/>
              <w:jc w:val="center"/>
              <w:rPr>
                <w:rFonts w:ascii="Times New Roman" w:hAnsi="Times New Roman"/>
                <w:b/>
                <w:bCs/>
                <w:sz w:val="22"/>
                <w:szCs w:val="22"/>
              </w:rPr>
            </w:pPr>
            <w:r>
              <w:rPr>
                <w:rFonts w:ascii="Times New Roman" w:hAnsi="Times New Roman"/>
                <w:b/>
                <w:bCs/>
                <w:sz w:val="22"/>
                <w:szCs w:val="22"/>
              </w:rPr>
              <w:t>Група платників, категорія/класифікація</w:t>
            </w:r>
            <w:r>
              <w:rPr>
                <w:rFonts w:ascii="Times New Roman" w:hAnsi="Times New Roman"/>
                <w:b/>
                <w:bCs/>
                <w:sz w:val="22"/>
                <w:szCs w:val="22"/>
              </w:rPr>
              <w:br/>
              <w:t>будівель та споруд</w:t>
            </w:r>
          </w:p>
        </w:tc>
        <w:tc>
          <w:tcPr>
            <w:tcW w:w="3736" w:type="dxa"/>
          </w:tcPr>
          <w:p w:rsidR="00604C32" w:rsidRDefault="00604C32" w:rsidP="00015F1F">
            <w:pPr>
              <w:pStyle w:val="af1"/>
              <w:spacing w:after="120" w:line="276" w:lineRule="auto"/>
              <w:ind w:firstLine="0"/>
              <w:jc w:val="center"/>
              <w:rPr>
                <w:rFonts w:ascii="Times New Roman" w:hAnsi="Times New Roman"/>
                <w:b/>
                <w:bCs/>
                <w:sz w:val="22"/>
                <w:szCs w:val="22"/>
              </w:rPr>
            </w:pPr>
            <w:r>
              <w:rPr>
                <w:rFonts w:ascii="Times New Roman" w:hAnsi="Times New Roman"/>
                <w:b/>
                <w:bCs/>
                <w:sz w:val="22"/>
                <w:szCs w:val="22"/>
              </w:rPr>
              <w:t>Розмір пільги</w:t>
            </w:r>
            <w:r>
              <w:rPr>
                <w:rFonts w:ascii="Times New Roman" w:hAnsi="Times New Roman"/>
                <w:b/>
                <w:bCs/>
                <w:sz w:val="22"/>
                <w:szCs w:val="22"/>
              </w:rPr>
              <w:br/>
              <w:t>(відсотків суми податкового зобов’язання за рік)</w:t>
            </w:r>
          </w:p>
        </w:tc>
      </w:tr>
      <w:tr w:rsidR="00604C32" w:rsidTr="00015F1F">
        <w:tc>
          <w:tcPr>
            <w:tcW w:w="5976" w:type="dxa"/>
          </w:tcPr>
          <w:p w:rsidR="00604C32" w:rsidRDefault="00604C32" w:rsidP="00015F1F">
            <w:pPr>
              <w:pStyle w:val="af1"/>
              <w:spacing w:after="120" w:line="276" w:lineRule="auto"/>
              <w:ind w:firstLine="0"/>
              <w:jc w:val="both"/>
              <w:rPr>
                <w:rFonts w:ascii="Times New Roman" w:hAnsi="Times New Roman"/>
                <w:b/>
                <w:bCs/>
                <w:sz w:val="22"/>
                <w:szCs w:val="22"/>
              </w:rPr>
            </w:pPr>
            <w:r>
              <w:rPr>
                <w:rFonts w:ascii="Times New Roman" w:hAnsi="Times New Roman"/>
                <w:b/>
                <w:bCs/>
                <w:sz w:val="22"/>
                <w:szCs w:val="22"/>
              </w:rPr>
              <w:t>Фізичні особи, які мають у власності господарські (присадибні) будівлі – допоміжні нежитлові приміщення, до яких належать: сараї, хліви, гаражі, літні кухні, майстерні, вбиральні, погреби, навіси, котельні, бойлерні, трансформаторні підстанції тощо, що не використовуються їх власниками з метою одержання доходів (не здаються в оренду, лізинг, позичку, не використовуються у підприємницькій діяльності)</w:t>
            </w:r>
          </w:p>
        </w:tc>
        <w:tc>
          <w:tcPr>
            <w:tcW w:w="3736" w:type="dxa"/>
          </w:tcPr>
          <w:p w:rsidR="00604C32" w:rsidRDefault="00604C32" w:rsidP="00015F1F">
            <w:pPr>
              <w:pStyle w:val="af1"/>
              <w:spacing w:after="120" w:line="276" w:lineRule="auto"/>
              <w:ind w:firstLine="0"/>
              <w:jc w:val="center"/>
              <w:rPr>
                <w:rFonts w:ascii="Times New Roman" w:hAnsi="Times New Roman"/>
                <w:b/>
                <w:bCs/>
                <w:sz w:val="22"/>
                <w:szCs w:val="22"/>
              </w:rPr>
            </w:pPr>
            <w:r>
              <w:rPr>
                <w:rFonts w:ascii="Times New Roman" w:hAnsi="Times New Roman"/>
                <w:b/>
                <w:bCs/>
                <w:sz w:val="22"/>
                <w:szCs w:val="22"/>
              </w:rPr>
              <w:t>100</w:t>
            </w:r>
          </w:p>
        </w:tc>
      </w:tr>
      <w:tr w:rsidR="00604C32" w:rsidTr="00015F1F">
        <w:tc>
          <w:tcPr>
            <w:tcW w:w="5976" w:type="dxa"/>
          </w:tcPr>
          <w:p w:rsidR="00604C32" w:rsidRDefault="00604C32" w:rsidP="00015F1F">
            <w:pPr>
              <w:pStyle w:val="af1"/>
              <w:spacing w:after="120" w:line="276" w:lineRule="auto"/>
              <w:ind w:firstLine="0"/>
              <w:jc w:val="both"/>
              <w:rPr>
                <w:rFonts w:ascii="Times New Roman" w:hAnsi="Times New Roman"/>
                <w:b/>
                <w:bCs/>
                <w:sz w:val="22"/>
                <w:szCs w:val="22"/>
              </w:rPr>
            </w:pPr>
            <w:r w:rsidRPr="00B952D4">
              <w:rPr>
                <w:rFonts w:ascii="Times New Roman" w:hAnsi="Times New Roman"/>
                <w:b/>
                <w:bCs/>
                <w:sz w:val="22"/>
                <w:szCs w:val="22"/>
              </w:rPr>
              <w:t>Будівлі</w:t>
            </w:r>
            <w:r>
              <w:rPr>
                <w:rFonts w:ascii="Times New Roman" w:hAnsi="Times New Roman"/>
                <w:b/>
                <w:bCs/>
                <w:sz w:val="22"/>
                <w:szCs w:val="22"/>
              </w:rPr>
              <w:t>:</w:t>
            </w:r>
            <w:r w:rsidRPr="00B952D4">
              <w:rPr>
                <w:rFonts w:ascii="Times New Roman" w:hAnsi="Times New Roman"/>
                <w:b/>
                <w:bCs/>
                <w:sz w:val="22"/>
                <w:szCs w:val="22"/>
              </w:rPr>
              <w:t xml:space="preserve"> органів державно</w:t>
            </w:r>
            <w:r>
              <w:rPr>
                <w:rFonts w:ascii="Times New Roman" w:hAnsi="Times New Roman"/>
                <w:b/>
                <w:bCs/>
                <w:sz w:val="22"/>
                <w:szCs w:val="22"/>
              </w:rPr>
              <w:t>ї влади</w:t>
            </w:r>
            <w:r w:rsidRPr="00B952D4">
              <w:rPr>
                <w:rFonts w:ascii="Times New Roman" w:hAnsi="Times New Roman"/>
                <w:b/>
                <w:bCs/>
                <w:sz w:val="22"/>
                <w:szCs w:val="22"/>
              </w:rPr>
              <w:t xml:space="preserve"> та місцевого </w:t>
            </w:r>
            <w:r>
              <w:rPr>
                <w:rFonts w:ascii="Times New Roman" w:hAnsi="Times New Roman"/>
                <w:b/>
                <w:bCs/>
                <w:sz w:val="22"/>
                <w:szCs w:val="22"/>
              </w:rPr>
              <w:t xml:space="preserve">самоврядування, </w:t>
            </w:r>
            <w:r w:rsidRPr="00B952D4">
              <w:rPr>
                <w:rFonts w:ascii="Times New Roman" w:hAnsi="Times New Roman"/>
                <w:b/>
                <w:bCs/>
                <w:sz w:val="22"/>
                <w:szCs w:val="22"/>
              </w:rPr>
              <w:t>органів правосуддя</w:t>
            </w:r>
            <w:r>
              <w:rPr>
                <w:rFonts w:ascii="Times New Roman" w:hAnsi="Times New Roman"/>
                <w:b/>
                <w:bCs/>
                <w:sz w:val="22"/>
                <w:szCs w:val="22"/>
              </w:rPr>
              <w:t xml:space="preserve">, </w:t>
            </w:r>
            <w:r w:rsidRPr="002A643A">
              <w:rPr>
                <w:rFonts w:ascii="Times New Roman" w:hAnsi="Times New Roman"/>
                <w:b/>
                <w:bCs/>
                <w:sz w:val="22"/>
                <w:szCs w:val="22"/>
              </w:rPr>
              <w:t>закордонних представництв</w:t>
            </w:r>
            <w:r>
              <w:rPr>
                <w:rFonts w:ascii="Times New Roman" w:hAnsi="Times New Roman"/>
                <w:b/>
                <w:bCs/>
                <w:sz w:val="22"/>
                <w:szCs w:val="22"/>
              </w:rPr>
              <w:t>,</w:t>
            </w:r>
            <w:r>
              <w:t xml:space="preserve"> </w:t>
            </w:r>
            <w:r w:rsidRPr="00137D62">
              <w:rPr>
                <w:rFonts w:ascii="Times New Roman" w:hAnsi="Times New Roman"/>
                <w:b/>
                <w:bCs/>
                <w:sz w:val="22"/>
                <w:szCs w:val="22"/>
              </w:rPr>
              <w:t>підприємств чорної металургії</w:t>
            </w:r>
            <w:r>
              <w:rPr>
                <w:rFonts w:ascii="Times New Roman" w:hAnsi="Times New Roman"/>
                <w:b/>
                <w:bCs/>
                <w:sz w:val="22"/>
                <w:szCs w:val="22"/>
              </w:rPr>
              <w:t xml:space="preserve">, </w:t>
            </w:r>
            <w:r w:rsidRPr="00137D62">
              <w:rPr>
                <w:rFonts w:ascii="Times New Roman" w:hAnsi="Times New Roman"/>
                <w:b/>
                <w:bCs/>
                <w:sz w:val="22"/>
                <w:szCs w:val="22"/>
              </w:rPr>
              <w:t>підприємств хімічної та нафтохімічної промисловості</w:t>
            </w:r>
            <w:r>
              <w:rPr>
                <w:rFonts w:ascii="Times New Roman" w:hAnsi="Times New Roman"/>
                <w:b/>
                <w:bCs/>
                <w:sz w:val="22"/>
                <w:szCs w:val="22"/>
              </w:rPr>
              <w:t>,</w:t>
            </w:r>
            <w:r>
              <w:t xml:space="preserve"> </w:t>
            </w:r>
            <w:r w:rsidRPr="00137D62">
              <w:rPr>
                <w:rFonts w:ascii="Times New Roman" w:hAnsi="Times New Roman"/>
                <w:b/>
                <w:bCs/>
                <w:sz w:val="22"/>
                <w:szCs w:val="22"/>
              </w:rPr>
              <w:t>міліцейських та пожежних служб</w:t>
            </w:r>
            <w:r>
              <w:rPr>
                <w:rFonts w:ascii="Times New Roman" w:hAnsi="Times New Roman"/>
                <w:b/>
                <w:bCs/>
                <w:sz w:val="22"/>
                <w:szCs w:val="22"/>
              </w:rPr>
              <w:t xml:space="preserve">, </w:t>
            </w:r>
            <w:r w:rsidRPr="00137D62">
              <w:rPr>
                <w:rFonts w:ascii="Times New Roman" w:hAnsi="Times New Roman"/>
                <w:b/>
                <w:bCs/>
                <w:sz w:val="22"/>
                <w:szCs w:val="22"/>
              </w:rPr>
              <w:t>виправних закладів, в'язниць та слідчих ізоляторів</w:t>
            </w:r>
            <w:r>
              <w:rPr>
                <w:rFonts w:ascii="Times New Roman" w:hAnsi="Times New Roman"/>
                <w:b/>
                <w:bCs/>
                <w:sz w:val="22"/>
                <w:szCs w:val="22"/>
              </w:rPr>
              <w:t xml:space="preserve">;  </w:t>
            </w:r>
            <w:r w:rsidRPr="00B952D4">
              <w:rPr>
                <w:rFonts w:ascii="Times New Roman" w:hAnsi="Times New Roman"/>
                <w:b/>
                <w:bCs/>
                <w:sz w:val="22"/>
                <w:szCs w:val="22"/>
              </w:rPr>
              <w:t xml:space="preserve"> </w:t>
            </w:r>
            <w:r>
              <w:rPr>
                <w:rFonts w:ascii="Times New Roman" w:hAnsi="Times New Roman"/>
                <w:b/>
                <w:bCs/>
                <w:sz w:val="22"/>
                <w:szCs w:val="22"/>
              </w:rPr>
              <w:t>л</w:t>
            </w:r>
            <w:r w:rsidRPr="00B952D4">
              <w:rPr>
                <w:rFonts w:ascii="Times New Roman" w:hAnsi="Times New Roman"/>
                <w:b/>
                <w:bCs/>
                <w:sz w:val="22"/>
                <w:szCs w:val="22"/>
              </w:rPr>
              <w:t>ікарні багатопрофільні територіального обслуговування, навчальних закладів</w:t>
            </w:r>
            <w:r>
              <w:rPr>
                <w:rFonts w:ascii="Times New Roman" w:hAnsi="Times New Roman"/>
                <w:b/>
                <w:bCs/>
                <w:sz w:val="22"/>
                <w:szCs w:val="22"/>
              </w:rPr>
              <w:t>,</w:t>
            </w:r>
            <w:r>
              <w:t xml:space="preserve"> </w:t>
            </w:r>
            <w:r>
              <w:rPr>
                <w:rFonts w:ascii="Times New Roman" w:hAnsi="Times New Roman"/>
                <w:b/>
                <w:bCs/>
                <w:sz w:val="22"/>
                <w:szCs w:val="22"/>
              </w:rPr>
              <w:t>л</w:t>
            </w:r>
            <w:r w:rsidRPr="00137D62">
              <w:rPr>
                <w:rFonts w:ascii="Times New Roman" w:hAnsi="Times New Roman"/>
                <w:b/>
                <w:bCs/>
                <w:sz w:val="22"/>
                <w:szCs w:val="22"/>
              </w:rPr>
              <w:t>ікарні профільні, диспансери</w:t>
            </w:r>
            <w:r>
              <w:rPr>
                <w:rFonts w:ascii="Times New Roman" w:hAnsi="Times New Roman"/>
                <w:b/>
                <w:bCs/>
                <w:sz w:val="22"/>
                <w:szCs w:val="22"/>
              </w:rPr>
              <w:t>,  м</w:t>
            </w:r>
            <w:r w:rsidRPr="00137D62">
              <w:rPr>
                <w:rFonts w:ascii="Times New Roman" w:hAnsi="Times New Roman"/>
                <w:b/>
                <w:bCs/>
                <w:sz w:val="22"/>
                <w:szCs w:val="22"/>
              </w:rPr>
              <w:t>атеринські та дитячі реабілітаційні центри, пологові будинки</w:t>
            </w:r>
            <w:r>
              <w:rPr>
                <w:rFonts w:ascii="Times New Roman" w:hAnsi="Times New Roman"/>
                <w:b/>
                <w:bCs/>
                <w:sz w:val="22"/>
                <w:szCs w:val="22"/>
              </w:rPr>
              <w:t>, ш</w:t>
            </w:r>
            <w:r w:rsidRPr="00137D62">
              <w:rPr>
                <w:rFonts w:ascii="Times New Roman" w:hAnsi="Times New Roman"/>
                <w:b/>
                <w:bCs/>
                <w:sz w:val="22"/>
                <w:szCs w:val="22"/>
              </w:rPr>
              <w:t>питалі виправних закладів, в'язниць та Збройних Сил</w:t>
            </w:r>
            <w:r>
              <w:rPr>
                <w:rFonts w:ascii="Times New Roman" w:hAnsi="Times New Roman"/>
                <w:b/>
                <w:bCs/>
                <w:sz w:val="22"/>
                <w:szCs w:val="22"/>
              </w:rPr>
              <w:t>, ц</w:t>
            </w:r>
            <w:r w:rsidRPr="00137D62">
              <w:rPr>
                <w:rFonts w:ascii="Times New Roman" w:hAnsi="Times New Roman"/>
                <w:b/>
                <w:bCs/>
                <w:sz w:val="22"/>
                <w:szCs w:val="22"/>
              </w:rPr>
              <w:t>еркви, собори, костьоли, мечеті, синагоги тощо</w:t>
            </w:r>
            <w:r>
              <w:rPr>
                <w:rFonts w:ascii="Times New Roman" w:hAnsi="Times New Roman"/>
                <w:b/>
                <w:bCs/>
                <w:sz w:val="22"/>
                <w:szCs w:val="22"/>
              </w:rPr>
              <w:t>, ц</w:t>
            </w:r>
            <w:r w:rsidRPr="00137D62">
              <w:rPr>
                <w:rFonts w:ascii="Times New Roman" w:hAnsi="Times New Roman"/>
                <w:b/>
                <w:bCs/>
                <w:sz w:val="22"/>
                <w:szCs w:val="22"/>
              </w:rPr>
              <w:t>винтарі та крематорії</w:t>
            </w:r>
            <w:r>
              <w:rPr>
                <w:rFonts w:ascii="Times New Roman" w:hAnsi="Times New Roman"/>
                <w:b/>
                <w:bCs/>
                <w:sz w:val="22"/>
                <w:szCs w:val="22"/>
              </w:rPr>
              <w:t>, к</w:t>
            </w:r>
            <w:r w:rsidRPr="00137D62">
              <w:rPr>
                <w:rFonts w:ascii="Times New Roman" w:hAnsi="Times New Roman"/>
                <w:b/>
                <w:bCs/>
                <w:sz w:val="22"/>
                <w:szCs w:val="22"/>
              </w:rPr>
              <w:t>азарми Збройних Сил</w:t>
            </w:r>
          </w:p>
        </w:tc>
        <w:tc>
          <w:tcPr>
            <w:tcW w:w="3736" w:type="dxa"/>
          </w:tcPr>
          <w:p w:rsidR="00604C32" w:rsidRDefault="00604C32" w:rsidP="00015F1F">
            <w:pPr>
              <w:jc w:val="center"/>
              <w:rPr>
                <w:rFonts w:ascii="Times New Roman" w:hAnsi="Times New Roman" w:cs="Times New Roman"/>
                <w:bCs/>
              </w:rPr>
            </w:pPr>
          </w:p>
          <w:p w:rsidR="00604C32" w:rsidRDefault="00604C32" w:rsidP="00015F1F">
            <w:pPr>
              <w:jc w:val="center"/>
              <w:rPr>
                <w:rFonts w:ascii="Times New Roman" w:hAnsi="Times New Roman" w:cs="Times New Roman"/>
                <w:bCs/>
              </w:rPr>
            </w:pPr>
          </w:p>
          <w:p w:rsidR="00604C32" w:rsidRDefault="00604C32" w:rsidP="00015F1F">
            <w:pPr>
              <w:jc w:val="center"/>
              <w:rPr>
                <w:rFonts w:ascii="Times New Roman" w:hAnsi="Times New Roman" w:cs="Times New Roman"/>
                <w:bCs/>
              </w:rPr>
            </w:pPr>
          </w:p>
          <w:p w:rsidR="00604C32" w:rsidRDefault="00604C32" w:rsidP="00015F1F">
            <w:pPr>
              <w:jc w:val="center"/>
              <w:rPr>
                <w:rFonts w:ascii="Times New Roman" w:hAnsi="Times New Roman" w:cs="Times New Roman"/>
                <w:bCs/>
              </w:rPr>
            </w:pPr>
          </w:p>
          <w:p w:rsidR="00604C32" w:rsidRDefault="00604C32" w:rsidP="00015F1F">
            <w:pPr>
              <w:jc w:val="center"/>
              <w:rPr>
                <w:rFonts w:ascii="Times New Roman" w:hAnsi="Times New Roman" w:cs="Times New Roman"/>
                <w:bCs/>
              </w:rPr>
            </w:pPr>
          </w:p>
          <w:p w:rsidR="00604C32" w:rsidRDefault="00604C32" w:rsidP="00015F1F">
            <w:pPr>
              <w:jc w:val="center"/>
              <w:rPr>
                <w:rFonts w:ascii="Times New Roman" w:hAnsi="Times New Roman" w:cs="Times New Roman"/>
                <w:bCs/>
              </w:rPr>
            </w:pPr>
          </w:p>
          <w:p w:rsidR="00604C32" w:rsidRPr="00B952D4" w:rsidRDefault="00604C32" w:rsidP="00015F1F">
            <w:pPr>
              <w:jc w:val="center"/>
            </w:pPr>
            <w:r w:rsidRPr="00B952D4">
              <w:rPr>
                <w:rFonts w:ascii="Times New Roman" w:hAnsi="Times New Roman" w:cs="Times New Roman"/>
              </w:rPr>
              <w:t>100</w:t>
            </w:r>
          </w:p>
        </w:tc>
      </w:tr>
    </w:tbl>
    <w:p w:rsidR="00604C32" w:rsidRDefault="00604C32" w:rsidP="00604C32">
      <w:pPr>
        <w:pStyle w:val="af1"/>
        <w:jc w:val="both"/>
        <w:rPr>
          <w:rFonts w:ascii="Times New Roman" w:hAnsi="Times New Roman"/>
          <w:sz w:val="24"/>
          <w:szCs w:val="24"/>
        </w:rPr>
      </w:pPr>
      <w:r>
        <w:rPr>
          <w:rFonts w:ascii="Times New Roman" w:hAnsi="Times New Roman"/>
          <w:sz w:val="24"/>
          <w:szCs w:val="24"/>
          <w:vertAlign w:val="superscript"/>
        </w:rPr>
        <w:t xml:space="preserve">1 </w:t>
      </w:r>
      <w:r>
        <w:rPr>
          <w:rFonts w:ascii="Times New Roman" w:hAnsi="Times New Roman"/>
          <w:sz w:val="24"/>
          <w:szCs w:val="24"/>
        </w:rPr>
        <w:t>Пільги визначаються з урахуванням норм підпункту 12.3.7 пункту 12.3 статті</w:t>
      </w:r>
      <w:r>
        <w:rPr>
          <w:rFonts w:ascii="Times New Roman" w:hAnsi="Times New Roman"/>
          <w:sz w:val="24"/>
          <w:szCs w:val="24"/>
          <w:lang w:val="ru-RU"/>
        </w:rPr>
        <w:t xml:space="preserve"> </w:t>
      </w:r>
      <w:r>
        <w:rPr>
          <w:rFonts w:ascii="Times New Roman" w:hAnsi="Times New Roman"/>
          <w:sz w:val="24"/>
          <w:szCs w:val="24"/>
        </w:rPr>
        <w:t>12, пункту 30.2 статті 30, пункту 266.2 статті 266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604C32" w:rsidRDefault="00604C32" w:rsidP="00604C32">
      <w:pPr>
        <w:rPr>
          <w:rFonts w:cs="Times New Roman"/>
          <w:sz w:val="24"/>
          <w:szCs w:val="24"/>
        </w:rPr>
      </w:pPr>
    </w:p>
    <w:p w:rsidR="00604C32" w:rsidRDefault="00604C32" w:rsidP="00604C32">
      <w:pPr>
        <w:rPr>
          <w:rFonts w:cs="Times New Roman"/>
        </w:rPr>
      </w:pPr>
    </w:p>
    <w:p w:rsidR="00604C32" w:rsidRDefault="00604C32" w:rsidP="00604C32">
      <w:pPr>
        <w:rPr>
          <w:rFonts w:cs="Times New Roman"/>
        </w:rPr>
      </w:pPr>
    </w:p>
    <w:p w:rsidR="00604C32" w:rsidRDefault="00604C32" w:rsidP="00604C32">
      <w:pPr>
        <w:rPr>
          <w:rFonts w:cs="Times New Roman"/>
        </w:rPr>
      </w:pPr>
    </w:p>
    <w:p w:rsidR="00604C32" w:rsidRPr="00833EDD" w:rsidRDefault="00604C32" w:rsidP="00604C32">
      <w:pPr>
        <w:rPr>
          <w:rFonts w:ascii="Times New Roman" w:hAnsi="Times New Roman" w:cs="Times New Roman"/>
          <w:sz w:val="24"/>
          <w:szCs w:val="24"/>
        </w:rPr>
      </w:pPr>
      <w:r w:rsidRPr="00E100CE">
        <w:rPr>
          <w:rFonts w:ascii="Times New Roman" w:hAnsi="Times New Roman" w:cs="Times New Roman"/>
          <w:sz w:val="24"/>
          <w:szCs w:val="24"/>
        </w:rPr>
        <w:t>Секретар міської ради                                                   Іван АНДРІЙЧИК</w:t>
      </w:r>
    </w:p>
    <w:p w:rsidR="00604C32" w:rsidRDefault="00604C32" w:rsidP="00604C32">
      <w:pPr>
        <w:rPr>
          <w:rFonts w:ascii="Times New Roman" w:hAnsi="Times New Roman" w:cs="Times New Roman"/>
          <w:sz w:val="28"/>
          <w:szCs w:val="28"/>
        </w:rPr>
      </w:pPr>
    </w:p>
    <w:p w:rsidR="000C2FD8" w:rsidRPr="00EE40CC" w:rsidRDefault="000C2FD8" w:rsidP="000C2FD8">
      <w:pPr>
        <w:spacing w:after="0"/>
        <w:jc w:val="both"/>
        <w:rPr>
          <w:rFonts w:ascii="Times New Roman" w:eastAsia="Calibri" w:hAnsi="Times New Roman" w:cs="Times New Roman"/>
          <w:b/>
          <w:sz w:val="26"/>
          <w:szCs w:val="26"/>
          <w:lang w:val="ru-RU" w:eastAsia="en-US"/>
        </w:rPr>
      </w:pPr>
    </w:p>
    <w:p w:rsidR="000C2FD8" w:rsidRPr="000C2FD8" w:rsidRDefault="000C2FD8" w:rsidP="000C2FD8">
      <w:pPr>
        <w:spacing w:after="0" w:line="240" w:lineRule="auto"/>
        <w:jc w:val="both"/>
        <w:rPr>
          <w:rFonts w:ascii="Times New Roman" w:eastAsia="Times New Roman" w:hAnsi="Times New Roman" w:cs="Times New Roman"/>
          <w:sz w:val="28"/>
          <w:szCs w:val="28"/>
        </w:rPr>
      </w:pPr>
    </w:p>
    <w:p w:rsidR="000C2FD8" w:rsidRPr="000C2FD8" w:rsidRDefault="000C2FD8" w:rsidP="000C2FD8">
      <w:pPr>
        <w:spacing w:after="0" w:line="240" w:lineRule="auto"/>
        <w:jc w:val="both"/>
        <w:rPr>
          <w:rFonts w:ascii="Times New Roman" w:eastAsia="Times New Roman" w:hAnsi="Times New Roman" w:cs="Times New Roman"/>
          <w:sz w:val="28"/>
          <w:szCs w:val="28"/>
        </w:rPr>
      </w:pPr>
    </w:p>
    <w:p w:rsidR="000C2FD8" w:rsidRPr="000C2FD8" w:rsidRDefault="000C2FD8" w:rsidP="000C2FD8">
      <w:pPr>
        <w:spacing w:after="0" w:line="240" w:lineRule="auto"/>
        <w:jc w:val="both"/>
        <w:rPr>
          <w:rFonts w:ascii="Times New Roman" w:eastAsia="Times New Roman" w:hAnsi="Times New Roman" w:cs="Times New Roman"/>
          <w:sz w:val="28"/>
          <w:szCs w:val="28"/>
        </w:rPr>
      </w:pPr>
    </w:p>
    <w:p w:rsidR="000C2FD8" w:rsidRPr="000C2FD8" w:rsidRDefault="000C2FD8" w:rsidP="000C2FD8">
      <w:pPr>
        <w:spacing w:after="0" w:line="240" w:lineRule="auto"/>
        <w:jc w:val="both"/>
        <w:rPr>
          <w:rFonts w:ascii="Times New Roman" w:eastAsia="Times New Roman" w:hAnsi="Times New Roman" w:cs="Times New Roman"/>
          <w:sz w:val="28"/>
          <w:szCs w:val="28"/>
        </w:rPr>
      </w:pPr>
    </w:p>
    <w:p w:rsidR="000C2FD8" w:rsidRDefault="000C2FD8" w:rsidP="000740B8">
      <w:pPr>
        <w:spacing w:after="0" w:line="240" w:lineRule="auto"/>
        <w:rPr>
          <w:rFonts w:ascii="Times New Roman" w:eastAsia="Times New Roman" w:hAnsi="Times New Roman" w:cs="Times New Roman"/>
          <w:sz w:val="28"/>
          <w:szCs w:val="28"/>
        </w:rPr>
      </w:pPr>
    </w:p>
    <w:p w:rsidR="000C2FD8" w:rsidRDefault="000C2FD8" w:rsidP="000740B8">
      <w:pPr>
        <w:spacing w:after="0" w:line="240" w:lineRule="auto"/>
        <w:rPr>
          <w:rFonts w:ascii="Times New Roman" w:eastAsia="Times New Roman" w:hAnsi="Times New Roman" w:cs="Times New Roman"/>
          <w:sz w:val="28"/>
          <w:szCs w:val="28"/>
        </w:rPr>
      </w:pPr>
    </w:p>
    <w:p w:rsidR="000C2FD8" w:rsidRDefault="000C2FD8" w:rsidP="000740B8">
      <w:pPr>
        <w:spacing w:after="0" w:line="240" w:lineRule="auto"/>
        <w:rPr>
          <w:rFonts w:ascii="Times New Roman" w:eastAsia="Times New Roman" w:hAnsi="Times New Roman" w:cs="Times New Roman"/>
          <w:sz w:val="28"/>
          <w:szCs w:val="28"/>
        </w:rPr>
      </w:pPr>
    </w:p>
    <w:p w:rsidR="000C2FD8" w:rsidRDefault="000C2FD8" w:rsidP="000740B8">
      <w:pPr>
        <w:spacing w:after="0" w:line="240" w:lineRule="auto"/>
        <w:rPr>
          <w:rFonts w:ascii="Times New Roman" w:eastAsia="Times New Roman" w:hAnsi="Times New Roman" w:cs="Times New Roman"/>
          <w:sz w:val="28"/>
          <w:szCs w:val="28"/>
        </w:rPr>
      </w:pPr>
    </w:p>
    <w:p w:rsidR="000C2FD8" w:rsidRDefault="000C2FD8" w:rsidP="000740B8">
      <w:pPr>
        <w:spacing w:after="0" w:line="240" w:lineRule="auto"/>
        <w:rPr>
          <w:rFonts w:ascii="Times New Roman" w:eastAsia="Times New Roman" w:hAnsi="Times New Roman" w:cs="Times New Roman"/>
          <w:sz w:val="28"/>
          <w:szCs w:val="28"/>
        </w:rPr>
      </w:pPr>
    </w:p>
    <w:p w:rsidR="000C2FD8" w:rsidRDefault="000C2FD8" w:rsidP="000740B8">
      <w:pPr>
        <w:spacing w:after="0" w:line="240" w:lineRule="auto"/>
        <w:rPr>
          <w:rFonts w:ascii="Times New Roman" w:eastAsia="Times New Roman" w:hAnsi="Times New Roman" w:cs="Times New Roman"/>
          <w:sz w:val="28"/>
          <w:szCs w:val="28"/>
        </w:rPr>
      </w:pPr>
    </w:p>
    <w:p w:rsidR="000C2FD8" w:rsidRDefault="000C2FD8" w:rsidP="000740B8">
      <w:pPr>
        <w:spacing w:after="0" w:line="240" w:lineRule="auto"/>
        <w:rPr>
          <w:rFonts w:ascii="Times New Roman" w:eastAsia="Times New Roman" w:hAnsi="Times New Roman" w:cs="Times New Roman"/>
          <w:sz w:val="28"/>
          <w:szCs w:val="28"/>
        </w:rPr>
      </w:pPr>
    </w:p>
    <w:p w:rsidR="000C2FD8" w:rsidRDefault="000C2FD8" w:rsidP="000740B8">
      <w:pPr>
        <w:spacing w:after="0" w:line="240" w:lineRule="auto"/>
        <w:rPr>
          <w:rFonts w:ascii="Times New Roman" w:eastAsia="Times New Roman" w:hAnsi="Times New Roman" w:cs="Times New Roman"/>
          <w:sz w:val="28"/>
          <w:szCs w:val="28"/>
        </w:rPr>
      </w:pPr>
    </w:p>
    <w:p w:rsidR="000C2FD8" w:rsidRDefault="000C2FD8" w:rsidP="000740B8">
      <w:pPr>
        <w:spacing w:after="0" w:line="240" w:lineRule="auto"/>
        <w:rPr>
          <w:rFonts w:ascii="Times New Roman" w:eastAsia="Times New Roman" w:hAnsi="Times New Roman" w:cs="Times New Roman"/>
          <w:sz w:val="28"/>
          <w:szCs w:val="28"/>
        </w:rPr>
      </w:pPr>
    </w:p>
    <w:p w:rsidR="000C2FD8" w:rsidRDefault="000C2FD8" w:rsidP="000740B8">
      <w:pPr>
        <w:spacing w:after="0" w:line="240" w:lineRule="auto"/>
        <w:rPr>
          <w:rFonts w:ascii="Times New Roman" w:eastAsia="Times New Roman" w:hAnsi="Times New Roman" w:cs="Times New Roman"/>
          <w:sz w:val="28"/>
          <w:szCs w:val="28"/>
        </w:rPr>
      </w:pPr>
    </w:p>
    <w:p w:rsidR="000C2FD8" w:rsidRDefault="000C2FD8" w:rsidP="000740B8">
      <w:pPr>
        <w:spacing w:after="0" w:line="240" w:lineRule="auto"/>
        <w:rPr>
          <w:rFonts w:ascii="Times New Roman" w:eastAsia="Times New Roman" w:hAnsi="Times New Roman" w:cs="Times New Roman"/>
          <w:sz w:val="28"/>
          <w:szCs w:val="28"/>
        </w:rPr>
      </w:pPr>
    </w:p>
    <w:p w:rsidR="000C2FD8" w:rsidRDefault="000C2FD8" w:rsidP="000740B8">
      <w:pPr>
        <w:spacing w:after="0" w:line="240" w:lineRule="auto"/>
        <w:rPr>
          <w:rFonts w:ascii="Times New Roman" w:eastAsia="Times New Roman" w:hAnsi="Times New Roman" w:cs="Times New Roman"/>
          <w:sz w:val="28"/>
          <w:szCs w:val="28"/>
        </w:rPr>
      </w:pPr>
    </w:p>
    <w:p w:rsidR="000C2FD8" w:rsidRDefault="000C2FD8" w:rsidP="000740B8">
      <w:pPr>
        <w:spacing w:after="0" w:line="240" w:lineRule="auto"/>
        <w:rPr>
          <w:rFonts w:ascii="Times New Roman" w:eastAsia="Times New Roman" w:hAnsi="Times New Roman" w:cs="Times New Roman"/>
          <w:sz w:val="28"/>
          <w:szCs w:val="28"/>
        </w:rPr>
      </w:pPr>
    </w:p>
    <w:p w:rsidR="000C2FD8" w:rsidRDefault="000C2FD8" w:rsidP="000740B8">
      <w:pPr>
        <w:spacing w:after="0" w:line="240" w:lineRule="auto"/>
        <w:rPr>
          <w:rFonts w:ascii="Times New Roman" w:eastAsia="Times New Roman" w:hAnsi="Times New Roman" w:cs="Times New Roman"/>
          <w:sz w:val="28"/>
          <w:szCs w:val="28"/>
        </w:rPr>
      </w:pPr>
    </w:p>
    <w:p w:rsidR="000C2FD8" w:rsidRDefault="000C2FD8" w:rsidP="000740B8">
      <w:pPr>
        <w:spacing w:after="0" w:line="240" w:lineRule="auto"/>
        <w:rPr>
          <w:rFonts w:ascii="Times New Roman" w:eastAsia="Times New Roman" w:hAnsi="Times New Roman" w:cs="Times New Roman"/>
          <w:sz w:val="28"/>
          <w:szCs w:val="28"/>
        </w:rPr>
      </w:pPr>
    </w:p>
    <w:p w:rsidR="000C2FD8" w:rsidRDefault="000C2FD8" w:rsidP="000740B8">
      <w:pPr>
        <w:spacing w:after="0" w:line="240" w:lineRule="auto"/>
        <w:rPr>
          <w:rFonts w:ascii="Times New Roman" w:eastAsia="Times New Roman" w:hAnsi="Times New Roman" w:cs="Times New Roman"/>
          <w:sz w:val="28"/>
          <w:szCs w:val="28"/>
        </w:rPr>
      </w:pPr>
    </w:p>
    <w:p w:rsidR="000C2FD8" w:rsidRDefault="000C2FD8" w:rsidP="000740B8">
      <w:pPr>
        <w:spacing w:after="0" w:line="240" w:lineRule="auto"/>
        <w:rPr>
          <w:rFonts w:ascii="Times New Roman" w:eastAsia="Times New Roman" w:hAnsi="Times New Roman" w:cs="Times New Roman"/>
          <w:sz w:val="28"/>
          <w:szCs w:val="28"/>
        </w:rPr>
      </w:pPr>
    </w:p>
    <w:p w:rsidR="000C2FD8" w:rsidRDefault="000C2FD8" w:rsidP="000740B8">
      <w:pPr>
        <w:spacing w:after="0" w:line="240" w:lineRule="auto"/>
        <w:rPr>
          <w:rFonts w:ascii="Times New Roman" w:eastAsia="Times New Roman" w:hAnsi="Times New Roman" w:cs="Times New Roman"/>
          <w:sz w:val="28"/>
          <w:szCs w:val="28"/>
        </w:rPr>
      </w:pPr>
    </w:p>
    <w:p w:rsidR="007E150A" w:rsidRPr="00EE40CC" w:rsidRDefault="007E150A" w:rsidP="007E150A">
      <w:pPr>
        <w:pStyle w:val="af"/>
        <w:jc w:val="both"/>
        <w:rPr>
          <w:rFonts w:ascii="Times New Roman" w:hAnsi="Times New Roman"/>
          <w:sz w:val="28"/>
          <w:szCs w:val="28"/>
        </w:rPr>
      </w:pPr>
      <w:bookmarkStart w:id="0" w:name="_GoBack"/>
      <w:bookmarkEnd w:id="0"/>
    </w:p>
    <w:p w:rsidR="000740B8" w:rsidRDefault="000740B8" w:rsidP="000740B8">
      <w:pPr>
        <w:pStyle w:val="a4"/>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4"/>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4"/>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Default="00B602C3" w:rsidP="000740B8">
      <w:pPr>
        <w:spacing w:after="0" w:line="240" w:lineRule="auto"/>
        <w:rPr>
          <w:rFonts w:ascii="Times New Roman" w:eastAsia="Times New Roman" w:hAnsi="Times New Roman" w:cs="Times New Roman"/>
          <w:sz w:val="28"/>
          <w:szCs w:val="28"/>
          <w:lang w:val="ru-RU" w:eastAsia="ru-RU"/>
        </w:rPr>
      </w:pPr>
      <w:r>
        <w:rPr>
          <w:rFonts w:ascii="Times New Roman" w:hAnsi="Times New Roman"/>
          <w:sz w:val="28"/>
          <w:szCs w:val="28"/>
        </w:rPr>
        <w:t xml:space="preserve">        </w:t>
      </w:r>
      <w:r w:rsidR="00242874">
        <w:rPr>
          <w:rFonts w:ascii="Times New Roman" w:hAnsi="Times New Roman"/>
          <w:sz w:val="28"/>
          <w:szCs w:val="28"/>
        </w:rPr>
        <w:t>14</w:t>
      </w:r>
      <w:r w:rsidR="006C4B8F">
        <w:rPr>
          <w:rFonts w:ascii="Times New Roman" w:hAnsi="Times New Roman"/>
          <w:sz w:val="28"/>
          <w:szCs w:val="28"/>
        </w:rPr>
        <w:t>.</w:t>
      </w:r>
      <w:r w:rsidR="003B33F2">
        <w:rPr>
          <w:rFonts w:ascii="Times New Roman" w:hAnsi="Times New Roman"/>
          <w:sz w:val="28"/>
          <w:szCs w:val="28"/>
          <w:lang w:val="en-US"/>
        </w:rPr>
        <w:t>0</w:t>
      </w:r>
      <w:r w:rsidR="00242874">
        <w:rPr>
          <w:rFonts w:ascii="Times New Roman" w:hAnsi="Times New Roman"/>
          <w:sz w:val="28"/>
          <w:szCs w:val="28"/>
        </w:rPr>
        <w:t>5</w:t>
      </w:r>
      <w:r w:rsidR="006C4B8F" w:rsidRPr="00DC523A">
        <w:rPr>
          <w:rFonts w:ascii="Times New Roman" w:hAnsi="Times New Roman"/>
          <w:bCs/>
          <w:sz w:val="28"/>
        </w:rPr>
        <w:t>.</w:t>
      </w:r>
      <w:r w:rsidR="006C4B8F">
        <w:rPr>
          <w:rFonts w:ascii="Times New Roman" w:hAnsi="Times New Roman"/>
          <w:bCs/>
          <w:sz w:val="28"/>
        </w:rPr>
        <w:t>202</w:t>
      </w:r>
      <w:r w:rsidR="003B33F2">
        <w:rPr>
          <w:rFonts w:ascii="Times New Roman" w:hAnsi="Times New Roman"/>
          <w:bCs/>
          <w:sz w:val="28"/>
          <w:lang w:val="en-US"/>
        </w:rPr>
        <w:t>4</w:t>
      </w:r>
      <w:r w:rsidR="006C4B8F" w:rsidRPr="00DC523A">
        <w:rPr>
          <w:rFonts w:ascii="Times New Roman" w:hAnsi="Times New Roman"/>
          <w:bCs/>
          <w:sz w:val="28"/>
        </w:rPr>
        <w:t xml:space="preserve">                                                                                                   </w:t>
      </w:r>
      <w:r w:rsidR="00825890">
        <w:rPr>
          <w:rFonts w:ascii="Times New Roman" w:hAnsi="Times New Roman"/>
          <w:bCs/>
          <w:sz w:val="28"/>
        </w:rPr>
        <w:t xml:space="preserve">№ </w:t>
      </w:r>
      <w:r w:rsidR="00CF5A9C">
        <w:rPr>
          <w:rFonts w:ascii="Times New Roman" w:hAnsi="Times New Roman"/>
          <w:bCs/>
          <w:sz w:val="28"/>
        </w:rPr>
        <w:t>9</w:t>
      </w:r>
      <w:r w:rsidR="00242874">
        <w:rPr>
          <w:rFonts w:ascii="Times New Roman" w:hAnsi="Times New Roman"/>
          <w:bCs/>
          <w:sz w:val="28"/>
        </w:rPr>
        <w:t>1</w:t>
      </w:r>
    </w:p>
    <w:p w:rsidR="00E02B47" w:rsidRDefault="00E02B47" w:rsidP="00E02B47">
      <w:pPr>
        <w:tabs>
          <w:tab w:val="left" w:pos="7830"/>
        </w:tabs>
        <w:spacing w:after="0" w:line="240" w:lineRule="auto"/>
        <w:rPr>
          <w:rFonts w:ascii="Times New Roman" w:eastAsia="Calibri" w:hAnsi="Times New Roman" w:cs="Times New Roman"/>
          <w:sz w:val="28"/>
          <w:szCs w:val="28"/>
          <w:lang w:eastAsia="en-US"/>
        </w:rPr>
      </w:pP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Про затвердження подання органу</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опіки та піклування Миколаївської</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 xml:space="preserve">міської ради про можливість </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 xml:space="preserve">призначення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опікуном</w:t>
      </w:r>
    </w:p>
    <w:p w:rsidR="000C2FD8" w:rsidRPr="000C2FD8" w:rsidRDefault="00AC6D4C" w:rsidP="000C2FD8">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0C2FD8" w:rsidRPr="000C2FD8">
        <w:rPr>
          <w:rFonts w:ascii="Times New Roman" w:eastAsia="Times New Roman" w:hAnsi="Times New Roman" w:cs="Times New Roman"/>
          <w:sz w:val="28"/>
          <w:szCs w:val="28"/>
          <w:lang w:eastAsia="ar-SA"/>
        </w:rPr>
        <w:t xml:space="preserve">. </w:t>
      </w: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r w:rsidRPr="000C2FD8">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05.04.2024, розглянувши заяву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зареєстрованого за адресою с. Велика </w:t>
      </w:r>
      <w:proofErr w:type="spellStart"/>
      <w:r w:rsidRPr="000C2FD8">
        <w:rPr>
          <w:rFonts w:ascii="Times New Roman" w:eastAsia="Times New Roman" w:hAnsi="Times New Roman" w:cs="Times New Roman"/>
          <w:sz w:val="28"/>
          <w:szCs w:val="28"/>
          <w:lang w:eastAsia="ar-SA"/>
        </w:rPr>
        <w:t>Горожанна</w:t>
      </w:r>
      <w:proofErr w:type="spellEnd"/>
      <w:r w:rsidRPr="000C2FD8">
        <w:rPr>
          <w:rFonts w:ascii="Times New Roman" w:eastAsia="Times New Roman" w:hAnsi="Times New Roman" w:cs="Times New Roman"/>
          <w:sz w:val="28"/>
          <w:szCs w:val="28"/>
          <w:lang w:eastAsia="ar-SA"/>
        </w:rPr>
        <w:t xml:space="preserve">, вул.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0C2FD8">
        <w:rPr>
          <w:rFonts w:ascii="Times New Roman" w:eastAsia="Times New Roman" w:hAnsi="Times New Roman" w:cs="Times New Roman"/>
          <w:b/>
          <w:sz w:val="28"/>
          <w:szCs w:val="28"/>
          <w:lang w:eastAsia="ar-SA"/>
        </w:rPr>
        <w:t xml:space="preserve">ВИРІШИВ:  </w:t>
      </w: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p>
    <w:p w:rsidR="000C2FD8" w:rsidRPr="000C2FD8" w:rsidRDefault="000C2FD8" w:rsidP="000C2FD8">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0C2FD8">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proofErr w:type="spellStart"/>
      <w:r w:rsidRPr="000C2FD8">
        <w:rPr>
          <w:rFonts w:ascii="Times New Roman" w:eastAsia="Times New Roman" w:hAnsi="Times New Roman" w:cs="Times New Roman"/>
          <w:sz w:val="28"/>
          <w:szCs w:val="28"/>
          <w:lang w:eastAsia="ar-SA"/>
        </w:rPr>
        <w:t>р.н</w:t>
      </w:r>
      <w:proofErr w:type="spellEnd"/>
      <w:r w:rsidRPr="000C2FD8">
        <w:rPr>
          <w:rFonts w:ascii="Times New Roman" w:eastAsia="Times New Roman" w:hAnsi="Times New Roman" w:cs="Times New Roman"/>
          <w:sz w:val="28"/>
          <w:szCs w:val="28"/>
          <w:lang w:eastAsia="ar-SA"/>
        </w:rPr>
        <w:t xml:space="preserve">., опікуном рідного брата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proofErr w:type="spellStart"/>
      <w:r w:rsidRPr="000C2FD8">
        <w:rPr>
          <w:rFonts w:ascii="Times New Roman" w:eastAsia="Times New Roman" w:hAnsi="Times New Roman" w:cs="Times New Roman"/>
          <w:color w:val="000000"/>
          <w:spacing w:val="-1"/>
          <w:sz w:val="28"/>
          <w:szCs w:val="28"/>
          <w:lang w:eastAsia="ar-SA"/>
        </w:rPr>
        <w:t>р.н</w:t>
      </w:r>
      <w:proofErr w:type="spellEnd"/>
      <w:r w:rsidRPr="000C2FD8">
        <w:rPr>
          <w:rFonts w:ascii="Times New Roman" w:eastAsia="Times New Roman" w:hAnsi="Times New Roman" w:cs="Times New Roman"/>
          <w:color w:val="000000"/>
          <w:spacing w:val="-1"/>
          <w:sz w:val="28"/>
          <w:szCs w:val="28"/>
          <w:lang w:eastAsia="ar-SA"/>
        </w:rPr>
        <w:t xml:space="preserve">., жителя </w:t>
      </w:r>
      <w:proofErr w:type="spellStart"/>
      <w:r w:rsidRPr="000C2FD8">
        <w:rPr>
          <w:rFonts w:ascii="Times New Roman" w:eastAsia="Times New Roman" w:hAnsi="Times New Roman" w:cs="Times New Roman"/>
          <w:color w:val="000000"/>
          <w:spacing w:val="-1"/>
          <w:sz w:val="28"/>
          <w:szCs w:val="28"/>
          <w:lang w:eastAsia="ar-SA"/>
        </w:rPr>
        <w:t>с.Велика</w:t>
      </w:r>
      <w:proofErr w:type="spellEnd"/>
      <w:r w:rsidRPr="000C2FD8">
        <w:rPr>
          <w:rFonts w:ascii="Times New Roman" w:eastAsia="Times New Roman" w:hAnsi="Times New Roman" w:cs="Times New Roman"/>
          <w:color w:val="000000"/>
          <w:spacing w:val="-1"/>
          <w:sz w:val="28"/>
          <w:szCs w:val="28"/>
          <w:lang w:eastAsia="ar-SA"/>
        </w:rPr>
        <w:t xml:space="preserve"> </w:t>
      </w:r>
      <w:proofErr w:type="spellStart"/>
      <w:r w:rsidRPr="000C2FD8">
        <w:rPr>
          <w:rFonts w:ascii="Times New Roman" w:eastAsia="Times New Roman" w:hAnsi="Times New Roman" w:cs="Times New Roman"/>
          <w:color w:val="000000"/>
          <w:spacing w:val="-1"/>
          <w:sz w:val="28"/>
          <w:szCs w:val="28"/>
          <w:lang w:eastAsia="ar-SA"/>
        </w:rPr>
        <w:t>Горожанна</w:t>
      </w:r>
      <w:proofErr w:type="spellEnd"/>
      <w:r w:rsidRPr="000C2FD8">
        <w:rPr>
          <w:rFonts w:ascii="Times New Roman" w:eastAsia="Times New Roman" w:hAnsi="Times New Roman" w:cs="Times New Roman"/>
          <w:color w:val="000000"/>
          <w:spacing w:val="-1"/>
          <w:sz w:val="28"/>
          <w:szCs w:val="28"/>
          <w:lang w:eastAsia="ar-SA"/>
        </w:rPr>
        <w:t xml:space="preserve">, вул. </w:t>
      </w:r>
      <w:r w:rsidR="00AC6D4C">
        <w:rPr>
          <w:rFonts w:ascii="Times New Roman" w:eastAsia="Times New Roman" w:hAnsi="Times New Roman" w:cs="Times New Roman"/>
          <w:color w:val="000000"/>
          <w:spacing w:val="-1"/>
          <w:sz w:val="28"/>
          <w:szCs w:val="28"/>
          <w:lang w:eastAsia="ar-SA"/>
        </w:rPr>
        <w:t>……….</w:t>
      </w:r>
      <w:r w:rsidRPr="000C2FD8">
        <w:rPr>
          <w:rFonts w:ascii="Times New Roman" w:eastAsia="Times New Roman" w:hAnsi="Times New Roman" w:cs="Times New Roman"/>
          <w:color w:val="000000"/>
          <w:spacing w:val="-1"/>
          <w:sz w:val="28"/>
          <w:szCs w:val="28"/>
          <w:lang w:eastAsia="ar-SA"/>
        </w:rPr>
        <w:t xml:space="preserve"> (згідно додатку)</w:t>
      </w:r>
      <w:r w:rsidRPr="000C2FD8">
        <w:rPr>
          <w:rFonts w:ascii="Times New Roman" w:eastAsia="Times New Roman" w:hAnsi="Times New Roman" w:cs="Times New Roman"/>
          <w:sz w:val="28"/>
          <w:szCs w:val="28"/>
          <w:lang w:eastAsia="ar-SA"/>
        </w:rPr>
        <w:t>.</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про визнання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недієздатним, встановлення опіки та призначення опікуна.</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0C2FD8" w:rsidRPr="000C2FD8" w:rsidRDefault="000C2FD8" w:rsidP="000C2FD8">
      <w:pPr>
        <w:suppressAutoHyphens/>
        <w:spacing w:after="0" w:line="240" w:lineRule="auto"/>
        <w:ind w:firstLine="540"/>
        <w:jc w:val="both"/>
        <w:rPr>
          <w:rFonts w:ascii="Times New Roman" w:eastAsia="Times New Roman" w:hAnsi="Times New Roman" w:cs="Times New Roman"/>
          <w:sz w:val="28"/>
          <w:szCs w:val="28"/>
          <w:lang w:eastAsia="ar-SA"/>
        </w:rPr>
      </w:pPr>
    </w:p>
    <w:p w:rsidR="000C2FD8" w:rsidRPr="000C2FD8" w:rsidRDefault="000C2FD8" w:rsidP="000C2FD8">
      <w:pPr>
        <w:suppressAutoHyphens/>
        <w:spacing w:after="0" w:line="240" w:lineRule="auto"/>
        <w:ind w:firstLine="540"/>
        <w:jc w:val="both"/>
        <w:rPr>
          <w:rFonts w:ascii="Times New Roman" w:eastAsia="Times New Roman" w:hAnsi="Times New Roman" w:cs="Times New Roman"/>
          <w:sz w:val="28"/>
          <w:szCs w:val="28"/>
          <w:lang w:eastAsia="ar-SA"/>
        </w:rPr>
      </w:pPr>
    </w:p>
    <w:p w:rsidR="000C2FD8" w:rsidRPr="000C2FD8" w:rsidRDefault="000C2FD8" w:rsidP="000C2FD8">
      <w:pPr>
        <w:suppressAutoHyphens/>
        <w:spacing w:after="0" w:line="240" w:lineRule="auto"/>
        <w:ind w:firstLine="540"/>
        <w:jc w:val="both"/>
        <w:rPr>
          <w:rFonts w:ascii="Times New Roman" w:eastAsia="Times New Roman" w:hAnsi="Times New Roman" w:cs="Times New Roman"/>
          <w:sz w:val="28"/>
          <w:szCs w:val="28"/>
          <w:lang w:eastAsia="ar-SA"/>
        </w:rPr>
      </w:pP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r w:rsidRPr="000C2FD8">
        <w:rPr>
          <w:rFonts w:ascii="Times New Roman" w:eastAsia="Times New Roman" w:hAnsi="Times New Roman" w:cs="Times New Roman"/>
          <w:b/>
          <w:sz w:val="28"/>
          <w:szCs w:val="28"/>
          <w:lang w:eastAsia="ar-SA"/>
        </w:rPr>
        <w:t>Міський голова                                                        Андрій ЩЕБЕЛЬ</w:t>
      </w:r>
    </w:p>
    <w:p w:rsidR="000C2FD8" w:rsidRPr="00EE40CC" w:rsidRDefault="000C2FD8" w:rsidP="000C2FD8">
      <w:pPr>
        <w:suppressAutoHyphens/>
        <w:spacing w:after="0" w:line="240" w:lineRule="auto"/>
        <w:jc w:val="both"/>
        <w:rPr>
          <w:rFonts w:ascii="Times New Roman" w:eastAsia="Times New Roman" w:hAnsi="Times New Roman" w:cs="Times New Roman"/>
          <w:sz w:val="28"/>
          <w:szCs w:val="28"/>
          <w:lang w:val="ru-RU" w:eastAsia="ar-SA"/>
        </w:rPr>
      </w:pPr>
    </w:p>
    <w:p w:rsidR="000C2FD8" w:rsidRDefault="000C2FD8" w:rsidP="00E02B47">
      <w:pPr>
        <w:tabs>
          <w:tab w:val="left" w:pos="7830"/>
        </w:tabs>
        <w:spacing w:after="0" w:line="240" w:lineRule="auto"/>
        <w:rPr>
          <w:rFonts w:ascii="Times New Roman" w:eastAsia="Calibri" w:hAnsi="Times New Roman" w:cs="Times New Roman"/>
          <w:sz w:val="28"/>
          <w:szCs w:val="28"/>
          <w:lang w:eastAsia="en-US"/>
        </w:rPr>
      </w:pPr>
    </w:p>
    <w:p w:rsidR="00F92E10" w:rsidRPr="00F92E10" w:rsidRDefault="00F92E10" w:rsidP="00F92E10">
      <w:pPr>
        <w:suppressAutoHyphens/>
        <w:spacing w:after="0" w:line="240" w:lineRule="auto"/>
        <w:jc w:val="both"/>
        <w:rPr>
          <w:rFonts w:ascii="Times New Roman" w:eastAsia="Times New Roman" w:hAnsi="Times New Roman" w:cs="Times New Roman"/>
          <w:sz w:val="28"/>
          <w:szCs w:val="28"/>
          <w:lang w:eastAsia="ar-SA"/>
        </w:rPr>
      </w:pPr>
    </w:p>
    <w:p w:rsidR="007E150A" w:rsidRPr="00B3570B" w:rsidRDefault="007E150A" w:rsidP="007E150A">
      <w:pPr>
        <w:pStyle w:val="af"/>
        <w:jc w:val="both"/>
        <w:rPr>
          <w:rFonts w:ascii="Times New Roman" w:hAnsi="Times New Roman"/>
          <w:b/>
          <w:bCs/>
          <w:sz w:val="28"/>
          <w:szCs w:val="28"/>
        </w:rPr>
      </w:pPr>
    </w:p>
    <w:p w:rsidR="00897CFD" w:rsidRDefault="007E150A" w:rsidP="00F92E10">
      <w:pPr>
        <w:pStyle w:val="af1"/>
        <w:rPr>
          <w:rFonts w:asciiTheme="minorHAnsi" w:hAnsiTheme="minorHAnsi"/>
          <w:b/>
          <w:bCs/>
          <w:sz w:val="28"/>
          <w:szCs w:val="28"/>
        </w:rPr>
      </w:pPr>
      <w:r w:rsidRPr="00B3570B">
        <w:rPr>
          <w:b/>
          <w:bCs/>
          <w:sz w:val="28"/>
          <w:szCs w:val="28"/>
        </w:rPr>
        <w:t xml:space="preserve">  </w:t>
      </w:r>
    </w:p>
    <w:p w:rsidR="00F92E10" w:rsidRPr="00F92E10" w:rsidRDefault="00F92E10" w:rsidP="00F92E10">
      <w:pPr>
        <w:pStyle w:val="af1"/>
        <w:rPr>
          <w:rFonts w:asciiTheme="minorHAnsi" w:hAnsiTheme="minorHAnsi"/>
          <w:b/>
          <w:bCs/>
          <w:sz w:val="28"/>
          <w:szCs w:val="28"/>
        </w:rPr>
      </w:pPr>
    </w:p>
    <w:p w:rsidR="00897CFD" w:rsidRDefault="00897CFD" w:rsidP="00E02B47">
      <w:pPr>
        <w:tabs>
          <w:tab w:val="left" w:pos="7830"/>
        </w:tabs>
        <w:spacing w:after="0" w:line="240" w:lineRule="auto"/>
        <w:rPr>
          <w:rFonts w:ascii="Times New Roman" w:eastAsia="Calibri" w:hAnsi="Times New Roman" w:cs="Times New Roman"/>
          <w:sz w:val="28"/>
          <w:szCs w:val="28"/>
          <w:lang w:eastAsia="en-US"/>
        </w:rPr>
      </w:pPr>
    </w:p>
    <w:p w:rsidR="00024318" w:rsidRDefault="00024318" w:rsidP="00CA13D4">
      <w:pPr>
        <w:rPr>
          <w:lang w:eastAsia="ru-RU"/>
        </w:rPr>
      </w:pPr>
    </w:p>
    <w:p w:rsidR="00AC6D4C" w:rsidRPr="00024318" w:rsidRDefault="00AC6D4C" w:rsidP="00CA13D4">
      <w:pPr>
        <w:rPr>
          <w:lang w:eastAsia="ru-RU"/>
        </w:rPr>
      </w:pPr>
    </w:p>
    <w:p w:rsidR="000740B8" w:rsidRDefault="000740B8" w:rsidP="000740B8">
      <w:pPr>
        <w:pStyle w:val="a4"/>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4"/>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4"/>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EE40CC" w:rsidRDefault="000740B8" w:rsidP="000740B8">
      <w:pPr>
        <w:spacing w:after="0" w:line="240" w:lineRule="auto"/>
        <w:rPr>
          <w:rFonts w:ascii="Times New Roman" w:hAnsi="Times New Roman"/>
          <w:bCs/>
          <w:sz w:val="28"/>
          <w:lang w:val="ru-RU"/>
        </w:rPr>
      </w:pPr>
      <w:r>
        <w:rPr>
          <w:rFonts w:ascii="Times New Roman" w:hAnsi="Times New Roman"/>
          <w:sz w:val="28"/>
          <w:szCs w:val="28"/>
        </w:rPr>
        <w:t xml:space="preserve">        </w:t>
      </w:r>
      <w:r w:rsidR="00242874">
        <w:rPr>
          <w:rFonts w:ascii="Times New Roman" w:hAnsi="Times New Roman"/>
          <w:sz w:val="28"/>
          <w:szCs w:val="28"/>
        </w:rPr>
        <w:t>14</w:t>
      </w:r>
      <w:r w:rsidR="006C4B8F">
        <w:rPr>
          <w:rFonts w:ascii="Times New Roman" w:hAnsi="Times New Roman"/>
          <w:sz w:val="28"/>
          <w:szCs w:val="28"/>
        </w:rPr>
        <w:t>.</w:t>
      </w:r>
      <w:r w:rsidR="000121D9">
        <w:rPr>
          <w:rFonts w:ascii="Times New Roman" w:hAnsi="Times New Roman"/>
          <w:sz w:val="28"/>
          <w:szCs w:val="28"/>
        </w:rPr>
        <w:t>0</w:t>
      </w:r>
      <w:r w:rsidR="00242874">
        <w:rPr>
          <w:rFonts w:ascii="Times New Roman" w:hAnsi="Times New Roman"/>
          <w:sz w:val="28"/>
          <w:szCs w:val="28"/>
        </w:rPr>
        <w:t>5</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242874">
        <w:rPr>
          <w:rFonts w:ascii="Times New Roman" w:hAnsi="Times New Roman"/>
          <w:bCs/>
          <w:sz w:val="28"/>
        </w:rPr>
        <w:t>92</w:t>
      </w:r>
    </w:p>
    <w:p w:rsidR="0018240B" w:rsidRDefault="0018240B" w:rsidP="00024318">
      <w:pPr>
        <w:pStyle w:val="a4"/>
        <w:tabs>
          <w:tab w:val="left" w:pos="2745"/>
          <w:tab w:val="center" w:pos="4819"/>
        </w:tabs>
        <w:jc w:val="left"/>
        <w:rPr>
          <w:rFonts w:asciiTheme="minorHAnsi" w:eastAsiaTheme="minorEastAsia" w:hAnsiTheme="minorHAnsi" w:cstheme="minorBidi"/>
          <w:b w:val="0"/>
          <w:sz w:val="22"/>
          <w:szCs w:val="22"/>
        </w:rPr>
      </w:pP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Про затвердження подання органу</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 xml:space="preserve">опіки та піклування Миколаївської </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 xml:space="preserve">міської ради про можливість </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 xml:space="preserve">призначення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 xml:space="preserve">опікуном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r w:rsidRPr="000C2FD8">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05.04.2024, розглянувши заяву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зареєстрованого за адресою м. Миколаїв, вул.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0C2FD8">
        <w:rPr>
          <w:rFonts w:ascii="Times New Roman" w:eastAsia="Times New Roman" w:hAnsi="Times New Roman" w:cs="Times New Roman"/>
          <w:b/>
          <w:sz w:val="28"/>
          <w:szCs w:val="28"/>
          <w:lang w:eastAsia="ar-SA"/>
        </w:rPr>
        <w:t xml:space="preserve">ВИРІШИВ:  </w:t>
      </w: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p>
    <w:p w:rsidR="000C2FD8" w:rsidRPr="000C2FD8" w:rsidRDefault="000C2FD8" w:rsidP="000C2FD8">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0C2FD8">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proofErr w:type="spellStart"/>
      <w:r w:rsidRPr="000C2FD8">
        <w:rPr>
          <w:rFonts w:ascii="Times New Roman" w:eastAsia="Times New Roman" w:hAnsi="Times New Roman" w:cs="Times New Roman"/>
          <w:sz w:val="28"/>
          <w:szCs w:val="28"/>
          <w:lang w:eastAsia="ar-SA"/>
        </w:rPr>
        <w:t>р.н</w:t>
      </w:r>
      <w:proofErr w:type="spellEnd"/>
      <w:r w:rsidRPr="000C2FD8">
        <w:rPr>
          <w:rFonts w:ascii="Times New Roman" w:eastAsia="Times New Roman" w:hAnsi="Times New Roman" w:cs="Times New Roman"/>
          <w:sz w:val="28"/>
          <w:szCs w:val="28"/>
          <w:lang w:eastAsia="ar-SA"/>
        </w:rPr>
        <w:t xml:space="preserve">., опікуном батька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proofErr w:type="spellStart"/>
      <w:r w:rsidRPr="000C2FD8">
        <w:rPr>
          <w:rFonts w:ascii="Times New Roman" w:eastAsia="Times New Roman" w:hAnsi="Times New Roman" w:cs="Times New Roman"/>
          <w:color w:val="000000"/>
          <w:spacing w:val="-1"/>
          <w:sz w:val="28"/>
          <w:szCs w:val="28"/>
          <w:lang w:eastAsia="ar-SA"/>
        </w:rPr>
        <w:t>р.н</w:t>
      </w:r>
      <w:proofErr w:type="spellEnd"/>
      <w:r w:rsidRPr="000C2FD8">
        <w:rPr>
          <w:rFonts w:ascii="Times New Roman" w:eastAsia="Times New Roman" w:hAnsi="Times New Roman" w:cs="Times New Roman"/>
          <w:color w:val="000000"/>
          <w:spacing w:val="-1"/>
          <w:sz w:val="28"/>
          <w:szCs w:val="28"/>
          <w:lang w:eastAsia="ar-SA"/>
        </w:rPr>
        <w:t xml:space="preserve">., жителя м. Миколаєва, вул. </w:t>
      </w:r>
      <w:r w:rsidR="00AC6D4C">
        <w:rPr>
          <w:rFonts w:ascii="Times New Roman" w:eastAsia="Times New Roman" w:hAnsi="Times New Roman" w:cs="Times New Roman"/>
          <w:color w:val="000000"/>
          <w:spacing w:val="-1"/>
          <w:sz w:val="28"/>
          <w:szCs w:val="28"/>
          <w:lang w:eastAsia="ar-SA"/>
        </w:rPr>
        <w:t>…………..</w:t>
      </w:r>
      <w:r w:rsidRPr="000C2FD8">
        <w:rPr>
          <w:rFonts w:ascii="Times New Roman" w:eastAsia="Times New Roman" w:hAnsi="Times New Roman" w:cs="Times New Roman"/>
          <w:color w:val="000000"/>
          <w:spacing w:val="-1"/>
          <w:sz w:val="28"/>
          <w:szCs w:val="28"/>
          <w:lang w:eastAsia="ar-SA"/>
        </w:rPr>
        <w:t xml:space="preserve"> (згідно додатку)</w:t>
      </w:r>
      <w:r w:rsidRPr="000C2FD8">
        <w:rPr>
          <w:rFonts w:ascii="Times New Roman" w:eastAsia="Times New Roman" w:hAnsi="Times New Roman" w:cs="Times New Roman"/>
          <w:sz w:val="28"/>
          <w:szCs w:val="28"/>
          <w:lang w:eastAsia="ar-SA"/>
        </w:rPr>
        <w:t>.</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про визнання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недієздатним, встановлення опіки та призначення опікуна.</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0C2FD8" w:rsidRPr="000C2FD8" w:rsidRDefault="000C2FD8" w:rsidP="000C2FD8">
      <w:pPr>
        <w:suppressAutoHyphens/>
        <w:spacing w:after="0" w:line="240" w:lineRule="auto"/>
        <w:ind w:firstLine="540"/>
        <w:jc w:val="both"/>
        <w:rPr>
          <w:rFonts w:ascii="Times New Roman" w:eastAsia="Times New Roman" w:hAnsi="Times New Roman" w:cs="Times New Roman"/>
          <w:sz w:val="28"/>
          <w:szCs w:val="28"/>
          <w:lang w:eastAsia="ar-SA"/>
        </w:rPr>
      </w:pPr>
    </w:p>
    <w:p w:rsidR="000C2FD8" w:rsidRPr="000C2FD8" w:rsidRDefault="000C2FD8" w:rsidP="000C2FD8">
      <w:pPr>
        <w:suppressAutoHyphens/>
        <w:spacing w:after="0" w:line="240" w:lineRule="auto"/>
        <w:ind w:firstLine="540"/>
        <w:jc w:val="both"/>
        <w:rPr>
          <w:rFonts w:ascii="Times New Roman" w:eastAsia="Times New Roman" w:hAnsi="Times New Roman" w:cs="Times New Roman"/>
          <w:sz w:val="28"/>
          <w:szCs w:val="28"/>
          <w:lang w:eastAsia="ar-SA"/>
        </w:rPr>
      </w:pPr>
    </w:p>
    <w:p w:rsidR="000C2FD8" w:rsidRPr="000C2FD8" w:rsidRDefault="000C2FD8" w:rsidP="000C2FD8">
      <w:pPr>
        <w:suppressAutoHyphens/>
        <w:spacing w:after="0" w:line="240" w:lineRule="auto"/>
        <w:ind w:firstLine="540"/>
        <w:jc w:val="both"/>
        <w:rPr>
          <w:rFonts w:ascii="Times New Roman" w:eastAsia="Times New Roman" w:hAnsi="Times New Roman" w:cs="Times New Roman"/>
          <w:sz w:val="28"/>
          <w:szCs w:val="28"/>
          <w:lang w:eastAsia="ar-SA"/>
        </w:rPr>
      </w:pP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r w:rsidRPr="000C2FD8">
        <w:rPr>
          <w:rFonts w:ascii="Times New Roman" w:eastAsia="Times New Roman" w:hAnsi="Times New Roman" w:cs="Times New Roman"/>
          <w:b/>
          <w:sz w:val="28"/>
          <w:szCs w:val="28"/>
          <w:lang w:eastAsia="ar-SA"/>
        </w:rPr>
        <w:t>Міський голова                                          Андрій ЩЕБЕЛЬ</w:t>
      </w: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p>
    <w:p w:rsidR="007E150A" w:rsidRDefault="007E150A" w:rsidP="00E02B47">
      <w:pPr>
        <w:rPr>
          <w:lang w:eastAsia="ar-SA"/>
        </w:rPr>
      </w:pPr>
    </w:p>
    <w:p w:rsidR="00AC6D4C" w:rsidRPr="00AC6D4C" w:rsidRDefault="00AC6D4C" w:rsidP="00E02B47">
      <w:pPr>
        <w:rPr>
          <w:lang w:eastAsia="ar-SA"/>
        </w:rPr>
      </w:pPr>
    </w:p>
    <w:p w:rsidR="007E150A" w:rsidRDefault="007E150A" w:rsidP="00E02B47">
      <w:pPr>
        <w:rPr>
          <w:lang w:eastAsia="ar-SA"/>
        </w:rPr>
      </w:pPr>
    </w:p>
    <w:p w:rsidR="002F306B" w:rsidRPr="002F306B" w:rsidRDefault="002F306B" w:rsidP="00E02B47">
      <w:pPr>
        <w:rPr>
          <w:lang w:eastAsia="ar-SA"/>
        </w:rPr>
      </w:pPr>
    </w:p>
    <w:p w:rsidR="00E02B47" w:rsidRPr="00E02B47" w:rsidRDefault="00E02B47" w:rsidP="00E02B47">
      <w:pPr>
        <w:rPr>
          <w:lang w:eastAsia="ar-SA"/>
        </w:rPr>
      </w:pPr>
    </w:p>
    <w:p w:rsidR="000740B8" w:rsidRDefault="000740B8" w:rsidP="000740B8">
      <w:pPr>
        <w:pStyle w:val="a4"/>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4"/>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4"/>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EE40CC" w:rsidRDefault="000740B8" w:rsidP="000740B8">
      <w:pPr>
        <w:spacing w:after="0" w:line="240" w:lineRule="auto"/>
        <w:rPr>
          <w:rFonts w:ascii="Times New Roman" w:hAnsi="Times New Roman"/>
          <w:bCs/>
          <w:sz w:val="28"/>
          <w:lang w:val="ru-RU"/>
        </w:rPr>
      </w:pPr>
      <w:r>
        <w:rPr>
          <w:rFonts w:ascii="Times New Roman" w:hAnsi="Times New Roman"/>
          <w:sz w:val="28"/>
          <w:szCs w:val="28"/>
        </w:rPr>
        <w:t xml:space="preserve">        </w:t>
      </w:r>
      <w:r w:rsidR="00242874">
        <w:rPr>
          <w:rFonts w:ascii="Times New Roman" w:hAnsi="Times New Roman"/>
          <w:sz w:val="28"/>
          <w:szCs w:val="28"/>
        </w:rPr>
        <w:t>14</w:t>
      </w:r>
      <w:r w:rsidR="006C4B8F">
        <w:rPr>
          <w:rFonts w:ascii="Times New Roman" w:hAnsi="Times New Roman"/>
          <w:sz w:val="28"/>
          <w:szCs w:val="28"/>
        </w:rPr>
        <w:t>.</w:t>
      </w:r>
      <w:r w:rsidR="000121D9">
        <w:rPr>
          <w:rFonts w:ascii="Times New Roman" w:hAnsi="Times New Roman"/>
          <w:sz w:val="28"/>
          <w:szCs w:val="28"/>
        </w:rPr>
        <w:t>0</w:t>
      </w:r>
      <w:r w:rsidR="00242874">
        <w:rPr>
          <w:rFonts w:ascii="Times New Roman" w:hAnsi="Times New Roman"/>
          <w:sz w:val="28"/>
          <w:szCs w:val="28"/>
        </w:rPr>
        <w:t>5</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242874">
        <w:rPr>
          <w:rFonts w:ascii="Times New Roman" w:hAnsi="Times New Roman"/>
          <w:bCs/>
          <w:sz w:val="28"/>
        </w:rPr>
        <w:t>93</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Про затвердження подання органу</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опіки та піклування Миколаївської</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 xml:space="preserve">міської ради про можливість </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 xml:space="preserve">призначення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опікуном </w:t>
      </w:r>
    </w:p>
    <w:p w:rsidR="000C2FD8" w:rsidRPr="000C2FD8" w:rsidRDefault="00AC6D4C" w:rsidP="000C2FD8">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0C2FD8" w:rsidRPr="000C2FD8">
        <w:rPr>
          <w:rFonts w:ascii="Times New Roman" w:eastAsia="Times New Roman" w:hAnsi="Times New Roman" w:cs="Times New Roman"/>
          <w:sz w:val="28"/>
          <w:szCs w:val="28"/>
          <w:lang w:eastAsia="ar-SA"/>
        </w:rPr>
        <w:t xml:space="preserve">. </w:t>
      </w: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r w:rsidRPr="000C2FD8">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05.04.2024, розглянувши заяву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зареєстрованого за адресою с. Рудники, вул.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0C2FD8">
        <w:rPr>
          <w:rFonts w:ascii="Times New Roman" w:eastAsia="Times New Roman" w:hAnsi="Times New Roman" w:cs="Times New Roman"/>
          <w:b/>
          <w:sz w:val="28"/>
          <w:szCs w:val="28"/>
          <w:lang w:eastAsia="ar-SA"/>
        </w:rPr>
        <w:t xml:space="preserve">ВИРІШИВ:   </w:t>
      </w: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p>
    <w:p w:rsidR="000C2FD8" w:rsidRPr="000C2FD8" w:rsidRDefault="000C2FD8" w:rsidP="000C2FD8">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0C2FD8">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proofErr w:type="spellStart"/>
      <w:r w:rsidRPr="000C2FD8">
        <w:rPr>
          <w:rFonts w:ascii="Times New Roman" w:eastAsia="Times New Roman" w:hAnsi="Times New Roman" w:cs="Times New Roman"/>
          <w:sz w:val="28"/>
          <w:szCs w:val="28"/>
          <w:lang w:eastAsia="ar-SA"/>
        </w:rPr>
        <w:t>р.н</w:t>
      </w:r>
      <w:proofErr w:type="spellEnd"/>
      <w:r w:rsidRPr="000C2FD8">
        <w:rPr>
          <w:rFonts w:ascii="Times New Roman" w:eastAsia="Times New Roman" w:hAnsi="Times New Roman" w:cs="Times New Roman"/>
          <w:sz w:val="28"/>
          <w:szCs w:val="28"/>
          <w:lang w:eastAsia="ar-SA"/>
        </w:rPr>
        <w:t xml:space="preserve">., опікуном рідного брата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proofErr w:type="spellStart"/>
      <w:r w:rsidRPr="000C2FD8">
        <w:rPr>
          <w:rFonts w:ascii="Times New Roman" w:eastAsia="Times New Roman" w:hAnsi="Times New Roman" w:cs="Times New Roman"/>
          <w:color w:val="000000"/>
          <w:spacing w:val="-1"/>
          <w:sz w:val="28"/>
          <w:szCs w:val="28"/>
          <w:lang w:eastAsia="ar-SA"/>
        </w:rPr>
        <w:t>р.н</w:t>
      </w:r>
      <w:proofErr w:type="spellEnd"/>
      <w:r w:rsidRPr="000C2FD8">
        <w:rPr>
          <w:rFonts w:ascii="Times New Roman" w:eastAsia="Times New Roman" w:hAnsi="Times New Roman" w:cs="Times New Roman"/>
          <w:color w:val="000000"/>
          <w:spacing w:val="-1"/>
          <w:sz w:val="28"/>
          <w:szCs w:val="28"/>
          <w:lang w:eastAsia="ar-SA"/>
        </w:rPr>
        <w:t xml:space="preserve">., жителя с. Рудники, </w:t>
      </w:r>
      <w:proofErr w:type="spellStart"/>
      <w:r w:rsidRPr="000C2FD8">
        <w:rPr>
          <w:rFonts w:ascii="Times New Roman" w:eastAsia="Times New Roman" w:hAnsi="Times New Roman" w:cs="Times New Roman"/>
          <w:color w:val="000000"/>
          <w:spacing w:val="-1"/>
          <w:sz w:val="28"/>
          <w:szCs w:val="28"/>
          <w:lang w:eastAsia="ar-SA"/>
        </w:rPr>
        <w:t>вул</w:t>
      </w:r>
      <w:proofErr w:type="spellEnd"/>
      <w:r w:rsidR="00AC6D4C">
        <w:rPr>
          <w:rFonts w:ascii="Times New Roman" w:eastAsia="Times New Roman" w:hAnsi="Times New Roman" w:cs="Times New Roman"/>
          <w:color w:val="000000"/>
          <w:spacing w:val="-1"/>
          <w:sz w:val="28"/>
          <w:szCs w:val="28"/>
          <w:lang w:eastAsia="ar-SA"/>
        </w:rPr>
        <w:t>…………</w:t>
      </w:r>
      <w:r w:rsidRPr="000C2FD8">
        <w:rPr>
          <w:rFonts w:ascii="Times New Roman" w:eastAsia="Times New Roman" w:hAnsi="Times New Roman" w:cs="Times New Roman"/>
          <w:color w:val="000000"/>
          <w:spacing w:val="-1"/>
          <w:sz w:val="28"/>
          <w:szCs w:val="28"/>
          <w:lang w:eastAsia="ar-SA"/>
        </w:rPr>
        <w:t xml:space="preserve"> (згідно додатку)</w:t>
      </w:r>
      <w:r w:rsidRPr="000C2FD8">
        <w:rPr>
          <w:rFonts w:ascii="Times New Roman" w:eastAsia="Times New Roman" w:hAnsi="Times New Roman" w:cs="Times New Roman"/>
          <w:sz w:val="28"/>
          <w:szCs w:val="28"/>
          <w:lang w:eastAsia="ar-SA"/>
        </w:rPr>
        <w:t>.</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про визнання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недієздатним, встановлення опіки та призначення опікуна.</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0C2FD8" w:rsidRPr="000C2FD8" w:rsidRDefault="000C2FD8" w:rsidP="000C2FD8">
      <w:pPr>
        <w:suppressAutoHyphens/>
        <w:spacing w:after="0" w:line="240" w:lineRule="auto"/>
        <w:ind w:firstLine="540"/>
        <w:jc w:val="both"/>
        <w:rPr>
          <w:rFonts w:ascii="Times New Roman" w:eastAsia="Times New Roman" w:hAnsi="Times New Roman" w:cs="Times New Roman"/>
          <w:sz w:val="28"/>
          <w:szCs w:val="28"/>
          <w:lang w:eastAsia="ar-SA"/>
        </w:rPr>
      </w:pPr>
    </w:p>
    <w:p w:rsidR="000C2FD8" w:rsidRPr="000C2FD8" w:rsidRDefault="000C2FD8" w:rsidP="000C2FD8">
      <w:pPr>
        <w:suppressAutoHyphens/>
        <w:spacing w:after="0" w:line="240" w:lineRule="auto"/>
        <w:ind w:firstLine="540"/>
        <w:jc w:val="both"/>
        <w:rPr>
          <w:rFonts w:ascii="Times New Roman" w:eastAsia="Times New Roman" w:hAnsi="Times New Roman" w:cs="Times New Roman"/>
          <w:sz w:val="28"/>
          <w:szCs w:val="28"/>
          <w:lang w:eastAsia="ar-SA"/>
        </w:rPr>
      </w:pPr>
    </w:p>
    <w:p w:rsidR="000C2FD8" w:rsidRPr="000C2FD8" w:rsidRDefault="000C2FD8" w:rsidP="000C2FD8">
      <w:pPr>
        <w:suppressAutoHyphens/>
        <w:spacing w:after="0" w:line="240" w:lineRule="auto"/>
        <w:ind w:firstLine="540"/>
        <w:jc w:val="both"/>
        <w:rPr>
          <w:rFonts w:ascii="Times New Roman" w:eastAsia="Times New Roman" w:hAnsi="Times New Roman" w:cs="Times New Roman"/>
          <w:sz w:val="28"/>
          <w:szCs w:val="28"/>
          <w:lang w:eastAsia="ar-SA"/>
        </w:rPr>
      </w:pP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r w:rsidRPr="000C2FD8">
        <w:rPr>
          <w:rFonts w:ascii="Times New Roman" w:eastAsia="Times New Roman" w:hAnsi="Times New Roman" w:cs="Times New Roman"/>
          <w:b/>
          <w:sz w:val="28"/>
          <w:szCs w:val="28"/>
          <w:lang w:eastAsia="ar-SA"/>
        </w:rPr>
        <w:t>Міський голова                                          Андрій ЩЕБЕЛЬ</w:t>
      </w:r>
    </w:p>
    <w:p w:rsidR="000C2FD8" w:rsidRPr="000C2FD8" w:rsidRDefault="000C2FD8" w:rsidP="000C2FD8">
      <w:pPr>
        <w:tabs>
          <w:tab w:val="left" w:pos="8088"/>
        </w:tabs>
        <w:suppressAutoHyphens/>
        <w:spacing w:after="0" w:line="240" w:lineRule="auto"/>
        <w:ind w:left="360" w:firstLine="348"/>
        <w:rPr>
          <w:rFonts w:ascii="Times New Roman" w:eastAsia="Times New Roman" w:hAnsi="Times New Roman" w:cs="Times New Roman"/>
          <w:b/>
          <w:sz w:val="28"/>
          <w:szCs w:val="28"/>
          <w:lang w:eastAsia="ar-SA"/>
        </w:rPr>
      </w:pPr>
      <w:r w:rsidRPr="000C2FD8">
        <w:rPr>
          <w:rFonts w:ascii="Times New Roman" w:eastAsia="Times New Roman" w:hAnsi="Times New Roman" w:cs="Times New Roman"/>
          <w:b/>
          <w:sz w:val="28"/>
          <w:szCs w:val="28"/>
          <w:lang w:eastAsia="ar-SA"/>
        </w:rPr>
        <w:tab/>
      </w: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p>
    <w:p w:rsidR="000C2FD8" w:rsidRDefault="000C2FD8" w:rsidP="000740B8">
      <w:pPr>
        <w:spacing w:after="0" w:line="240" w:lineRule="auto"/>
        <w:rPr>
          <w:rFonts w:ascii="Times New Roman" w:eastAsia="Times New Roman" w:hAnsi="Times New Roman" w:cs="Times New Roman"/>
          <w:sz w:val="28"/>
          <w:szCs w:val="28"/>
          <w:lang w:val="ru-RU" w:eastAsia="ru-RU"/>
        </w:rPr>
      </w:pPr>
    </w:p>
    <w:p w:rsidR="00F92E10" w:rsidRPr="00F92E10" w:rsidRDefault="00F92E10" w:rsidP="00F92E10">
      <w:pPr>
        <w:suppressAutoHyphens/>
        <w:spacing w:after="0" w:line="240" w:lineRule="auto"/>
        <w:jc w:val="both"/>
        <w:rPr>
          <w:rFonts w:ascii="Times New Roman" w:eastAsia="Times New Roman" w:hAnsi="Times New Roman" w:cs="Times New Roman"/>
          <w:sz w:val="28"/>
          <w:szCs w:val="28"/>
          <w:lang w:eastAsia="ar-SA"/>
        </w:rPr>
      </w:pPr>
    </w:p>
    <w:p w:rsidR="00024318" w:rsidRDefault="00024318" w:rsidP="005216C9">
      <w:pPr>
        <w:rPr>
          <w:lang w:eastAsia="ar-SA"/>
        </w:rPr>
      </w:pPr>
    </w:p>
    <w:p w:rsidR="00F92E10" w:rsidRPr="00F92E10" w:rsidRDefault="00F92E10" w:rsidP="005216C9">
      <w:pPr>
        <w:rPr>
          <w:lang w:eastAsia="ar-SA"/>
        </w:rPr>
      </w:pPr>
    </w:p>
    <w:p w:rsidR="007E150A" w:rsidRPr="00EE40CC" w:rsidRDefault="007E150A" w:rsidP="005216C9">
      <w:pPr>
        <w:rPr>
          <w:lang w:val="ru-RU" w:eastAsia="ar-SA"/>
        </w:rPr>
      </w:pPr>
    </w:p>
    <w:p w:rsidR="007E150A" w:rsidRPr="000C2FD8" w:rsidRDefault="007E150A" w:rsidP="005216C9">
      <w:pPr>
        <w:rPr>
          <w:lang w:eastAsia="ar-SA"/>
        </w:rPr>
      </w:pPr>
    </w:p>
    <w:p w:rsidR="000740B8" w:rsidRDefault="000740B8" w:rsidP="000740B8">
      <w:pPr>
        <w:pStyle w:val="a4"/>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4"/>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4"/>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EE40CC" w:rsidRDefault="000740B8" w:rsidP="000740B8">
      <w:pPr>
        <w:spacing w:after="0" w:line="240" w:lineRule="auto"/>
        <w:rPr>
          <w:rFonts w:ascii="Times New Roman" w:hAnsi="Times New Roman"/>
          <w:bCs/>
          <w:sz w:val="28"/>
          <w:lang w:val="ru-RU"/>
        </w:rPr>
      </w:pPr>
      <w:r>
        <w:rPr>
          <w:rFonts w:ascii="Times New Roman" w:hAnsi="Times New Roman"/>
          <w:sz w:val="28"/>
          <w:szCs w:val="28"/>
        </w:rPr>
        <w:t xml:space="preserve">        </w:t>
      </w:r>
      <w:r w:rsidR="00242874">
        <w:rPr>
          <w:rFonts w:ascii="Times New Roman" w:hAnsi="Times New Roman"/>
          <w:sz w:val="28"/>
          <w:szCs w:val="28"/>
        </w:rPr>
        <w:t>14</w:t>
      </w:r>
      <w:r w:rsidR="006C4B8F">
        <w:rPr>
          <w:rFonts w:ascii="Times New Roman" w:hAnsi="Times New Roman"/>
          <w:sz w:val="28"/>
          <w:szCs w:val="28"/>
        </w:rPr>
        <w:t>.</w:t>
      </w:r>
      <w:r w:rsidR="000121D9">
        <w:rPr>
          <w:rFonts w:ascii="Times New Roman" w:hAnsi="Times New Roman"/>
          <w:sz w:val="28"/>
          <w:szCs w:val="28"/>
        </w:rPr>
        <w:t>0</w:t>
      </w:r>
      <w:r w:rsidR="00242874">
        <w:rPr>
          <w:rFonts w:ascii="Times New Roman" w:hAnsi="Times New Roman"/>
          <w:sz w:val="28"/>
          <w:szCs w:val="28"/>
        </w:rPr>
        <w:t>5</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242874">
        <w:rPr>
          <w:rFonts w:ascii="Times New Roman" w:hAnsi="Times New Roman"/>
          <w:bCs/>
          <w:sz w:val="28"/>
        </w:rPr>
        <w:t>9</w:t>
      </w:r>
      <w:r w:rsidR="00CF5A9C">
        <w:rPr>
          <w:rFonts w:ascii="Times New Roman" w:hAnsi="Times New Roman"/>
          <w:bCs/>
          <w:sz w:val="28"/>
        </w:rPr>
        <w:t>4</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Про затвердження подання органу</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опіки та піклування Миколаївської</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 xml:space="preserve">міської ради про можливість </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 xml:space="preserve">призначення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опікуном</w:t>
      </w:r>
    </w:p>
    <w:p w:rsidR="000C2FD8" w:rsidRPr="000C2FD8" w:rsidRDefault="00AC6D4C" w:rsidP="000C2FD8">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0C2FD8" w:rsidRPr="000C2FD8">
        <w:rPr>
          <w:rFonts w:ascii="Times New Roman" w:eastAsia="Times New Roman" w:hAnsi="Times New Roman" w:cs="Times New Roman"/>
          <w:sz w:val="28"/>
          <w:szCs w:val="28"/>
          <w:lang w:eastAsia="ar-SA"/>
        </w:rPr>
        <w:t>.</w:t>
      </w: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r w:rsidRPr="000C2FD8">
        <w:rPr>
          <w:rFonts w:ascii="Times New Roman" w:eastAsia="Times New Roman" w:hAnsi="Times New Roman" w:cs="Times New Roman"/>
          <w:b/>
          <w:sz w:val="28"/>
          <w:szCs w:val="28"/>
          <w:lang w:eastAsia="ar-SA"/>
        </w:rPr>
        <w:t xml:space="preserve">      </w:t>
      </w:r>
      <w:r w:rsidRPr="000C2FD8">
        <w:rPr>
          <w:rFonts w:ascii="Times New Roman" w:eastAsia="Times New Roman" w:hAnsi="Times New Roman" w:cs="Times New Roman"/>
          <w:sz w:val="28"/>
          <w:szCs w:val="28"/>
          <w:lang w:eastAsia="ar-SA"/>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05.04.2024, розглянувши заяву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зареєстрованого за адресою с. </w:t>
      </w:r>
      <w:proofErr w:type="spellStart"/>
      <w:r w:rsidRPr="000C2FD8">
        <w:rPr>
          <w:rFonts w:ascii="Times New Roman" w:eastAsia="Times New Roman" w:hAnsi="Times New Roman" w:cs="Times New Roman"/>
          <w:sz w:val="28"/>
          <w:szCs w:val="28"/>
          <w:lang w:eastAsia="ar-SA"/>
        </w:rPr>
        <w:t>Більче</w:t>
      </w:r>
      <w:proofErr w:type="spellEnd"/>
      <w:r w:rsidRPr="000C2FD8">
        <w:rPr>
          <w:rFonts w:ascii="Times New Roman" w:eastAsia="Times New Roman" w:hAnsi="Times New Roman" w:cs="Times New Roman"/>
          <w:sz w:val="28"/>
          <w:szCs w:val="28"/>
          <w:lang w:eastAsia="ar-SA"/>
        </w:rPr>
        <w:t xml:space="preserve">, вул.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0C2FD8">
        <w:rPr>
          <w:rFonts w:ascii="Times New Roman" w:eastAsia="Times New Roman" w:hAnsi="Times New Roman" w:cs="Times New Roman"/>
          <w:b/>
          <w:sz w:val="28"/>
          <w:szCs w:val="28"/>
          <w:lang w:eastAsia="ar-SA"/>
        </w:rPr>
        <w:t xml:space="preserve">ВИРІШИВ:  </w:t>
      </w: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 xml:space="preserve">1. Надати дозвіл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на звільнення від виконання обов’язків опікуна над дочкою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w:t>
      </w:r>
    </w:p>
    <w:p w:rsidR="000C2FD8" w:rsidRPr="000C2FD8" w:rsidRDefault="000C2FD8" w:rsidP="000C2FD8">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0C2FD8">
        <w:rPr>
          <w:rFonts w:ascii="Times New Roman" w:eastAsia="Times New Roman" w:hAnsi="Times New Roman" w:cs="Times New Roman"/>
          <w:sz w:val="28"/>
          <w:szCs w:val="28"/>
          <w:lang w:eastAsia="ar-SA"/>
        </w:rPr>
        <w:t xml:space="preserve">2. Затвердити подання органу опіки та піклування Миколаївської міської ради про можливість призначення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proofErr w:type="spellStart"/>
      <w:r w:rsidRPr="000C2FD8">
        <w:rPr>
          <w:rFonts w:ascii="Times New Roman" w:eastAsia="Times New Roman" w:hAnsi="Times New Roman" w:cs="Times New Roman"/>
          <w:sz w:val="28"/>
          <w:szCs w:val="28"/>
          <w:lang w:eastAsia="ar-SA"/>
        </w:rPr>
        <w:t>р.н</w:t>
      </w:r>
      <w:proofErr w:type="spellEnd"/>
      <w:r w:rsidRPr="000C2FD8">
        <w:rPr>
          <w:rFonts w:ascii="Times New Roman" w:eastAsia="Times New Roman" w:hAnsi="Times New Roman" w:cs="Times New Roman"/>
          <w:sz w:val="28"/>
          <w:szCs w:val="28"/>
          <w:lang w:eastAsia="ar-SA"/>
        </w:rPr>
        <w:t xml:space="preserve">., опікуном рідної тітки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proofErr w:type="spellStart"/>
      <w:r w:rsidRPr="000C2FD8">
        <w:rPr>
          <w:rFonts w:ascii="Times New Roman" w:eastAsia="Times New Roman" w:hAnsi="Times New Roman" w:cs="Times New Roman"/>
          <w:color w:val="000000"/>
          <w:spacing w:val="-1"/>
          <w:sz w:val="28"/>
          <w:szCs w:val="28"/>
          <w:lang w:eastAsia="ar-SA"/>
        </w:rPr>
        <w:t>р.н</w:t>
      </w:r>
      <w:proofErr w:type="spellEnd"/>
      <w:r w:rsidRPr="000C2FD8">
        <w:rPr>
          <w:rFonts w:ascii="Times New Roman" w:eastAsia="Times New Roman" w:hAnsi="Times New Roman" w:cs="Times New Roman"/>
          <w:color w:val="000000"/>
          <w:spacing w:val="-1"/>
          <w:sz w:val="28"/>
          <w:szCs w:val="28"/>
          <w:lang w:eastAsia="ar-SA"/>
        </w:rPr>
        <w:t xml:space="preserve">., жительки </w:t>
      </w:r>
      <w:proofErr w:type="spellStart"/>
      <w:r w:rsidRPr="000C2FD8">
        <w:rPr>
          <w:rFonts w:ascii="Times New Roman" w:eastAsia="Times New Roman" w:hAnsi="Times New Roman" w:cs="Times New Roman"/>
          <w:color w:val="000000"/>
          <w:spacing w:val="-1"/>
          <w:sz w:val="28"/>
          <w:szCs w:val="28"/>
          <w:lang w:eastAsia="ar-SA"/>
        </w:rPr>
        <w:t>с.Більче</w:t>
      </w:r>
      <w:proofErr w:type="spellEnd"/>
      <w:r w:rsidRPr="000C2FD8">
        <w:rPr>
          <w:rFonts w:ascii="Times New Roman" w:eastAsia="Times New Roman" w:hAnsi="Times New Roman" w:cs="Times New Roman"/>
          <w:color w:val="000000"/>
          <w:spacing w:val="-1"/>
          <w:sz w:val="28"/>
          <w:szCs w:val="28"/>
          <w:lang w:eastAsia="ar-SA"/>
        </w:rPr>
        <w:t xml:space="preserve">, вул. </w:t>
      </w:r>
      <w:r w:rsidR="00AC6D4C">
        <w:rPr>
          <w:rFonts w:ascii="Times New Roman" w:eastAsia="Times New Roman" w:hAnsi="Times New Roman" w:cs="Times New Roman"/>
          <w:color w:val="000000"/>
          <w:spacing w:val="-1"/>
          <w:sz w:val="28"/>
          <w:szCs w:val="28"/>
          <w:lang w:eastAsia="ar-SA"/>
        </w:rPr>
        <w:t>………….</w:t>
      </w:r>
      <w:r w:rsidRPr="000C2FD8">
        <w:rPr>
          <w:rFonts w:ascii="Times New Roman" w:eastAsia="Times New Roman" w:hAnsi="Times New Roman" w:cs="Times New Roman"/>
          <w:color w:val="000000"/>
          <w:spacing w:val="-1"/>
          <w:sz w:val="28"/>
          <w:szCs w:val="28"/>
          <w:lang w:eastAsia="ar-SA"/>
        </w:rPr>
        <w:t xml:space="preserve"> (згідно додатку)</w:t>
      </w:r>
      <w:r w:rsidRPr="000C2FD8">
        <w:rPr>
          <w:rFonts w:ascii="Times New Roman" w:eastAsia="Times New Roman" w:hAnsi="Times New Roman" w:cs="Times New Roman"/>
          <w:sz w:val="28"/>
          <w:szCs w:val="28"/>
          <w:lang w:eastAsia="ar-SA"/>
        </w:rPr>
        <w:t>.</w:t>
      </w:r>
    </w:p>
    <w:p w:rsidR="00AC6D4C" w:rsidRDefault="000C2FD8" w:rsidP="000C2FD8">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0C2FD8">
        <w:rPr>
          <w:rFonts w:ascii="Times New Roman" w:eastAsia="Times New Roman" w:hAnsi="Times New Roman" w:cs="Times New Roman"/>
          <w:sz w:val="28"/>
          <w:szCs w:val="28"/>
          <w:lang w:eastAsia="ar-SA"/>
        </w:rPr>
        <w:t xml:space="preserve">3. </w:t>
      </w:r>
      <w:r w:rsidRPr="000C2FD8">
        <w:rPr>
          <w:rFonts w:ascii="Times New Roman" w:eastAsia="Times New Roman" w:hAnsi="Times New Roman" w:cs="Times New Roman"/>
          <w:color w:val="000000"/>
          <w:spacing w:val="-1"/>
          <w:sz w:val="28"/>
          <w:szCs w:val="28"/>
          <w:lang w:eastAsia="ar-SA"/>
        </w:rPr>
        <w:t xml:space="preserve">Направити подання органу опіки та піклування до Миколаївського районного суду у разі розгляду справи за заявою </w:t>
      </w:r>
      <w:r w:rsidR="00AC6D4C">
        <w:rPr>
          <w:rFonts w:ascii="Times New Roman" w:eastAsia="Times New Roman" w:hAnsi="Times New Roman" w:cs="Times New Roman"/>
          <w:color w:val="000000"/>
          <w:spacing w:val="-1"/>
          <w:sz w:val="28"/>
          <w:szCs w:val="28"/>
          <w:lang w:eastAsia="ar-SA"/>
        </w:rPr>
        <w:t>……….</w:t>
      </w:r>
      <w:r w:rsidRPr="000C2FD8">
        <w:rPr>
          <w:rFonts w:ascii="Times New Roman" w:eastAsia="Times New Roman" w:hAnsi="Times New Roman" w:cs="Times New Roman"/>
          <w:color w:val="000000"/>
          <w:spacing w:val="-1"/>
          <w:sz w:val="28"/>
          <w:szCs w:val="28"/>
          <w:lang w:eastAsia="ar-SA"/>
        </w:rPr>
        <w:t xml:space="preserve">. про встановлення опіки та призначення опікуна </w:t>
      </w:r>
      <w:r w:rsidR="00AC6D4C">
        <w:rPr>
          <w:rFonts w:ascii="Times New Roman" w:eastAsia="Times New Roman" w:hAnsi="Times New Roman" w:cs="Times New Roman"/>
          <w:color w:val="000000"/>
          <w:spacing w:val="-1"/>
          <w:sz w:val="28"/>
          <w:szCs w:val="28"/>
          <w:lang w:eastAsia="ar-SA"/>
        </w:rPr>
        <w:t>………..</w:t>
      </w:r>
    </w:p>
    <w:p w:rsidR="000C2FD8" w:rsidRPr="000C2FD8" w:rsidRDefault="000C2FD8" w:rsidP="000C2FD8">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0C2FD8">
        <w:rPr>
          <w:rFonts w:ascii="Times New Roman" w:eastAsia="Times New Roman" w:hAnsi="Times New Roman" w:cs="Times New Roman"/>
          <w:color w:val="000000"/>
          <w:spacing w:val="-1"/>
          <w:sz w:val="28"/>
          <w:szCs w:val="28"/>
          <w:lang w:eastAsia="ar-SA"/>
        </w:rPr>
        <w:t>.</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4. Контроль за виконанням рішення покласти на заступника міського голови Шпака Ю.А.</w:t>
      </w:r>
    </w:p>
    <w:p w:rsidR="000C2FD8" w:rsidRPr="000C2FD8" w:rsidRDefault="000C2FD8" w:rsidP="000C2FD8">
      <w:pPr>
        <w:suppressAutoHyphens/>
        <w:spacing w:after="0" w:line="240" w:lineRule="auto"/>
        <w:ind w:firstLine="540"/>
        <w:jc w:val="both"/>
        <w:rPr>
          <w:rFonts w:ascii="Times New Roman" w:eastAsia="Times New Roman" w:hAnsi="Times New Roman" w:cs="Times New Roman"/>
          <w:sz w:val="28"/>
          <w:szCs w:val="28"/>
          <w:lang w:eastAsia="ar-SA"/>
        </w:rPr>
      </w:pPr>
    </w:p>
    <w:p w:rsidR="000C2FD8" w:rsidRPr="000C2FD8" w:rsidRDefault="000C2FD8" w:rsidP="000C2FD8">
      <w:pPr>
        <w:suppressAutoHyphens/>
        <w:spacing w:after="0" w:line="240" w:lineRule="auto"/>
        <w:ind w:firstLine="540"/>
        <w:jc w:val="both"/>
        <w:rPr>
          <w:rFonts w:ascii="Times New Roman" w:eastAsia="Times New Roman" w:hAnsi="Times New Roman" w:cs="Times New Roman"/>
          <w:sz w:val="28"/>
          <w:szCs w:val="28"/>
          <w:lang w:eastAsia="ar-SA"/>
        </w:rPr>
      </w:pPr>
    </w:p>
    <w:p w:rsidR="000C2FD8" w:rsidRPr="000C2FD8" w:rsidRDefault="000C2FD8" w:rsidP="000C2FD8">
      <w:pPr>
        <w:suppressAutoHyphens/>
        <w:spacing w:after="0" w:line="240" w:lineRule="auto"/>
        <w:ind w:firstLine="540"/>
        <w:jc w:val="both"/>
        <w:rPr>
          <w:rFonts w:ascii="Times New Roman" w:eastAsia="Times New Roman" w:hAnsi="Times New Roman" w:cs="Times New Roman"/>
          <w:sz w:val="28"/>
          <w:szCs w:val="28"/>
          <w:lang w:eastAsia="ar-SA"/>
        </w:rPr>
      </w:pP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r w:rsidRPr="000C2FD8">
        <w:rPr>
          <w:rFonts w:ascii="Times New Roman" w:eastAsia="Times New Roman" w:hAnsi="Times New Roman" w:cs="Times New Roman"/>
          <w:b/>
          <w:sz w:val="28"/>
          <w:szCs w:val="28"/>
          <w:lang w:eastAsia="ar-SA"/>
        </w:rPr>
        <w:t>Міський голова                                                      Андрій ЩЕБЕЛЬ</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p>
    <w:p w:rsidR="007F7E18" w:rsidRDefault="007F7E18" w:rsidP="00024318">
      <w:pPr>
        <w:suppressAutoHyphens/>
        <w:spacing w:after="0" w:line="240" w:lineRule="auto"/>
        <w:rPr>
          <w:rFonts w:ascii="Times New Roman" w:eastAsia="Times New Roman" w:hAnsi="Times New Roman" w:cs="Times New Roman"/>
          <w:sz w:val="24"/>
          <w:szCs w:val="24"/>
          <w:lang w:eastAsia="ar-SA"/>
        </w:rPr>
      </w:pPr>
    </w:p>
    <w:p w:rsidR="007F7E18" w:rsidRDefault="007F7E18" w:rsidP="00024318">
      <w:pPr>
        <w:suppressAutoHyphens/>
        <w:spacing w:after="0" w:line="240" w:lineRule="auto"/>
        <w:rPr>
          <w:rFonts w:ascii="Times New Roman" w:eastAsia="Times New Roman" w:hAnsi="Times New Roman" w:cs="Times New Roman"/>
          <w:sz w:val="24"/>
          <w:szCs w:val="24"/>
          <w:lang w:eastAsia="ar-SA"/>
        </w:rPr>
      </w:pPr>
    </w:p>
    <w:p w:rsidR="007F7E18" w:rsidRDefault="007F7E18" w:rsidP="00024318">
      <w:pPr>
        <w:suppressAutoHyphens/>
        <w:spacing w:after="0" w:line="240" w:lineRule="auto"/>
        <w:rPr>
          <w:rFonts w:ascii="Times New Roman" w:eastAsia="Times New Roman" w:hAnsi="Times New Roman" w:cs="Times New Roman"/>
          <w:sz w:val="24"/>
          <w:szCs w:val="24"/>
          <w:lang w:eastAsia="ar-SA"/>
        </w:rPr>
      </w:pPr>
    </w:p>
    <w:p w:rsidR="007F7E18" w:rsidRPr="00024318" w:rsidRDefault="007F7E18" w:rsidP="00024318">
      <w:pPr>
        <w:suppressAutoHyphens/>
        <w:spacing w:after="0" w:line="240" w:lineRule="auto"/>
        <w:rPr>
          <w:rFonts w:ascii="Times New Roman" w:eastAsia="Times New Roman" w:hAnsi="Times New Roman" w:cs="Times New Roman"/>
          <w:sz w:val="24"/>
          <w:szCs w:val="24"/>
          <w:lang w:eastAsia="ar-SA"/>
        </w:rPr>
      </w:pPr>
    </w:p>
    <w:p w:rsidR="006B1EDB" w:rsidRDefault="006B1EDB" w:rsidP="00F83026">
      <w:pPr>
        <w:rPr>
          <w:lang w:eastAsia="ar-SA"/>
        </w:rPr>
      </w:pPr>
    </w:p>
    <w:p w:rsidR="002F306B" w:rsidRPr="00897CFD" w:rsidRDefault="002F306B" w:rsidP="00F83026">
      <w:pPr>
        <w:rPr>
          <w:lang w:eastAsia="ar-SA"/>
        </w:rPr>
      </w:pPr>
    </w:p>
    <w:p w:rsidR="000740B8" w:rsidRDefault="000740B8" w:rsidP="000740B8">
      <w:pPr>
        <w:pStyle w:val="a4"/>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4"/>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4"/>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EE40CC" w:rsidRDefault="000740B8" w:rsidP="000740B8">
      <w:pPr>
        <w:spacing w:after="0" w:line="240" w:lineRule="auto"/>
        <w:rPr>
          <w:rFonts w:ascii="Times New Roman" w:hAnsi="Times New Roman"/>
          <w:bCs/>
          <w:sz w:val="28"/>
          <w:lang w:val="ru-RU"/>
        </w:rPr>
      </w:pPr>
      <w:r>
        <w:rPr>
          <w:rFonts w:ascii="Times New Roman" w:hAnsi="Times New Roman"/>
          <w:sz w:val="28"/>
          <w:szCs w:val="28"/>
        </w:rPr>
        <w:t xml:space="preserve">        </w:t>
      </w:r>
      <w:r w:rsidR="00242874">
        <w:rPr>
          <w:rFonts w:ascii="Times New Roman" w:hAnsi="Times New Roman"/>
          <w:sz w:val="28"/>
          <w:szCs w:val="28"/>
        </w:rPr>
        <w:t>14</w:t>
      </w:r>
      <w:r w:rsidR="006C4B8F">
        <w:rPr>
          <w:rFonts w:ascii="Times New Roman" w:hAnsi="Times New Roman"/>
          <w:sz w:val="28"/>
          <w:szCs w:val="28"/>
        </w:rPr>
        <w:t>.</w:t>
      </w:r>
      <w:r w:rsidR="000121D9">
        <w:rPr>
          <w:rFonts w:ascii="Times New Roman" w:hAnsi="Times New Roman"/>
          <w:sz w:val="28"/>
          <w:szCs w:val="28"/>
        </w:rPr>
        <w:t>0</w:t>
      </w:r>
      <w:r w:rsidR="00242874">
        <w:rPr>
          <w:rFonts w:ascii="Times New Roman" w:hAnsi="Times New Roman"/>
          <w:sz w:val="28"/>
          <w:szCs w:val="28"/>
        </w:rPr>
        <w:t>5</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242874">
        <w:rPr>
          <w:rFonts w:ascii="Times New Roman" w:hAnsi="Times New Roman"/>
          <w:bCs/>
          <w:sz w:val="28"/>
        </w:rPr>
        <w:t>95</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Про затвердження подання органу</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опіки та піклування Миколаївської</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 xml:space="preserve">міської ради про можливість </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 xml:space="preserve">призначення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опікуном</w:t>
      </w:r>
    </w:p>
    <w:p w:rsidR="000C2FD8" w:rsidRPr="000C2FD8" w:rsidRDefault="00AC6D4C" w:rsidP="000C2FD8">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0C2FD8" w:rsidRPr="000C2FD8">
        <w:rPr>
          <w:rFonts w:ascii="Times New Roman" w:eastAsia="Times New Roman" w:hAnsi="Times New Roman" w:cs="Times New Roman"/>
          <w:sz w:val="28"/>
          <w:szCs w:val="28"/>
          <w:lang w:eastAsia="ar-SA"/>
        </w:rPr>
        <w:t xml:space="preserve">. </w:t>
      </w: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r w:rsidRPr="000C2FD8">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05.04.2024, розглянувши заяву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зареєстрованого за адресою м. Миколаїв, вул.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0C2FD8">
        <w:rPr>
          <w:rFonts w:ascii="Times New Roman" w:eastAsia="Times New Roman" w:hAnsi="Times New Roman" w:cs="Times New Roman"/>
          <w:b/>
          <w:sz w:val="28"/>
          <w:szCs w:val="28"/>
          <w:lang w:eastAsia="ar-SA"/>
        </w:rPr>
        <w:t xml:space="preserve">ВИРІШИВ:  </w:t>
      </w: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p>
    <w:p w:rsidR="000C2FD8" w:rsidRPr="000C2FD8" w:rsidRDefault="000C2FD8" w:rsidP="000C2FD8">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0C2FD8">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proofErr w:type="spellStart"/>
      <w:r w:rsidRPr="000C2FD8">
        <w:rPr>
          <w:rFonts w:ascii="Times New Roman" w:eastAsia="Times New Roman" w:hAnsi="Times New Roman" w:cs="Times New Roman"/>
          <w:sz w:val="28"/>
          <w:szCs w:val="28"/>
          <w:lang w:eastAsia="ar-SA"/>
        </w:rPr>
        <w:t>р.н</w:t>
      </w:r>
      <w:proofErr w:type="spellEnd"/>
      <w:r w:rsidRPr="000C2FD8">
        <w:rPr>
          <w:rFonts w:ascii="Times New Roman" w:eastAsia="Times New Roman" w:hAnsi="Times New Roman" w:cs="Times New Roman"/>
          <w:sz w:val="28"/>
          <w:szCs w:val="28"/>
          <w:lang w:eastAsia="ar-SA"/>
        </w:rPr>
        <w:t xml:space="preserve">., опікуном рідної тітки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proofErr w:type="spellStart"/>
      <w:r w:rsidRPr="000C2FD8">
        <w:rPr>
          <w:rFonts w:ascii="Times New Roman" w:eastAsia="Times New Roman" w:hAnsi="Times New Roman" w:cs="Times New Roman"/>
          <w:color w:val="000000"/>
          <w:spacing w:val="-1"/>
          <w:sz w:val="28"/>
          <w:szCs w:val="28"/>
          <w:lang w:eastAsia="ar-SA"/>
        </w:rPr>
        <w:t>р.н</w:t>
      </w:r>
      <w:proofErr w:type="spellEnd"/>
      <w:r w:rsidRPr="000C2FD8">
        <w:rPr>
          <w:rFonts w:ascii="Times New Roman" w:eastAsia="Times New Roman" w:hAnsi="Times New Roman" w:cs="Times New Roman"/>
          <w:color w:val="000000"/>
          <w:spacing w:val="-1"/>
          <w:sz w:val="28"/>
          <w:szCs w:val="28"/>
          <w:lang w:eastAsia="ar-SA"/>
        </w:rPr>
        <w:t xml:space="preserve">., жительки </w:t>
      </w:r>
      <w:proofErr w:type="spellStart"/>
      <w:r w:rsidRPr="000C2FD8">
        <w:rPr>
          <w:rFonts w:ascii="Times New Roman" w:eastAsia="Times New Roman" w:hAnsi="Times New Roman" w:cs="Times New Roman"/>
          <w:color w:val="000000"/>
          <w:spacing w:val="-1"/>
          <w:sz w:val="28"/>
          <w:szCs w:val="28"/>
          <w:lang w:eastAsia="ar-SA"/>
        </w:rPr>
        <w:t>м.Миколаєва</w:t>
      </w:r>
      <w:proofErr w:type="spellEnd"/>
      <w:r w:rsidRPr="000C2FD8">
        <w:rPr>
          <w:rFonts w:ascii="Times New Roman" w:eastAsia="Times New Roman" w:hAnsi="Times New Roman" w:cs="Times New Roman"/>
          <w:color w:val="000000"/>
          <w:spacing w:val="-1"/>
          <w:sz w:val="28"/>
          <w:szCs w:val="28"/>
          <w:lang w:eastAsia="ar-SA"/>
        </w:rPr>
        <w:t xml:space="preserve">, вул. </w:t>
      </w:r>
      <w:r w:rsidR="00AC6D4C">
        <w:rPr>
          <w:rFonts w:ascii="Times New Roman" w:eastAsia="Times New Roman" w:hAnsi="Times New Roman" w:cs="Times New Roman"/>
          <w:color w:val="000000"/>
          <w:spacing w:val="-1"/>
          <w:sz w:val="28"/>
          <w:szCs w:val="28"/>
          <w:lang w:eastAsia="ar-SA"/>
        </w:rPr>
        <w:t>………</w:t>
      </w:r>
      <w:r w:rsidRPr="000C2FD8">
        <w:rPr>
          <w:rFonts w:ascii="Times New Roman" w:eastAsia="Times New Roman" w:hAnsi="Times New Roman" w:cs="Times New Roman"/>
          <w:color w:val="000000"/>
          <w:spacing w:val="-1"/>
          <w:sz w:val="28"/>
          <w:szCs w:val="28"/>
          <w:lang w:eastAsia="ar-SA"/>
        </w:rPr>
        <w:t xml:space="preserve"> (згідно додатку)</w:t>
      </w:r>
      <w:r w:rsidRPr="000C2FD8">
        <w:rPr>
          <w:rFonts w:ascii="Times New Roman" w:eastAsia="Times New Roman" w:hAnsi="Times New Roman" w:cs="Times New Roman"/>
          <w:sz w:val="28"/>
          <w:szCs w:val="28"/>
          <w:lang w:eastAsia="ar-SA"/>
        </w:rPr>
        <w:t>.</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про визнання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недієздатною, встановлення опіки та призначення опікуна.</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0C2FD8" w:rsidRPr="000C2FD8" w:rsidRDefault="000C2FD8" w:rsidP="000C2FD8">
      <w:pPr>
        <w:suppressAutoHyphens/>
        <w:spacing w:after="0" w:line="240" w:lineRule="auto"/>
        <w:ind w:firstLine="540"/>
        <w:jc w:val="both"/>
        <w:rPr>
          <w:rFonts w:ascii="Times New Roman" w:eastAsia="Times New Roman" w:hAnsi="Times New Roman" w:cs="Times New Roman"/>
          <w:sz w:val="28"/>
          <w:szCs w:val="28"/>
          <w:lang w:eastAsia="ar-SA"/>
        </w:rPr>
      </w:pPr>
    </w:p>
    <w:p w:rsidR="000C2FD8" w:rsidRPr="000C2FD8" w:rsidRDefault="000C2FD8" w:rsidP="000C2FD8">
      <w:pPr>
        <w:suppressAutoHyphens/>
        <w:spacing w:after="0" w:line="240" w:lineRule="auto"/>
        <w:ind w:firstLine="540"/>
        <w:jc w:val="both"/>
        <w:rPr>
          <w:rFonts w:ascii="Times New Roman" w:eastAsia="Times New Roman" w:hAnsi="Times New Roman" w:cs="Times New Roman"/>
          <w:sz w:val="28"/>
          <w:szCs w:val="28"/>
          <w:lang w:eastAsia="ar-SA"/>
        </w:rPr>
      </w:pPr>
    </w:p>
    <w:p w:rsidR="000C2FD8" w:rsidRPr="000C2FD8" w:rsidRDefault="000C2FD8" w:rsidP="000C2FD8">
      <w:pPr>
        <w:suppressAutoHyphens/>
        <w:spacing w:after="0" w:line="240" w:lineRule="auto"/>
        <w:ind w:firstLine="540"/>
        <w:jc w:val="both"/>
        <w:rPr>
          <w:rFonts w:ascii="Times New Roman" w:eastAsia="Times New Roman" w:hAnsi="Times New Roman" w:cs="Times New Roman"/>
          <w:sz w:val="28"/>
          <w:szCs w:val="28"/>
          <w:lang w:eastAsia="ar-SA"/>
        </w:rPr>
      </w:pP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r w:rsidRPr="000C2FD8">
        <w:rPr>
          <w:rFonts w:ascii="Times New Roman" w:eastAsia="Times New Roman" w:hAnsi="Times New Roman" w:cs="Times New Roman"/>
          <w:b/>
          <w:sz w:val="28"/>
          <w:szCs w:val="28"/>
          <w:lang w:eastAsia="ar-SA"/>
        </w:rPr>
        <w:t>Міський голова                                                        Андрій ЩЕБЕЛЬ</w:t>
      </w:r>
    </w:p>
    <w:p w:rsidR="002F306B" w:rsidRDefault="002F306B" w:rsidP="00F92E10">
      <w:pPr>
        <w:spacing w:after="0" w:line="240" w:lineRule="auto"/>
        <w:rPr>
          <w:rFonts w:ascii="Times New Roman" w:eastAsia="Times New Roman" w:hAnsi="Times New Roman" w:cs="Times New Roman"/>
          <w:b/>
          <w:sz w:val="28"/>
          <w:szCs w:val="28"/>
          <w:lang w:eastAsia="ar-SA"/>
        </w:rPr>
      </w:pPr>
    </w:p>
    <w:p w:rsidR="002F306B" w:rsidRDefault="002F306B" w:rsidP="00F92E10">
      <w:pPr>
        <w:spacing w:after="0" w:line="240" w:lineRule="auto"/>
        <w:rPr>
          <w:rFonts w:ascii="Times New Roman" w:eastAsia="Times New Roman" w:hAnsi="Times New Roman" w:cs="Times New Roman"/>
          <w:b/>
          <w:sz w:val="28"/>
          <w:szCs w:val="28"/>
          <w:lang w:eastAsia="ar-SA"/>
        </w:rPr>
      </w:pPr>
    </w:p>
    <w:p w:rsidR="002F306B" w:rsidRDefault="002F306B" w:rsidP="00F92E10">
      <w:pPr>
        <w:spacing w:after="0" w:line="240" w:lineRule="auto"/>
        <w:rPr>
          <w:rFonts w:ascii="Times New Roman" w:eastAsia="Times New Roman" w:hAnsi="Times New Roman" w:cs="Times New Roman"/>
          <w:b/>
          <w:sz w:val="28"/>
          <w:szCs w:val="28"/>
          <w:lang w:eastAsia="ar-SA"/>
        </w:rPr>
      </w:pPr>
    </w:p>
    <w:p w:rsidR="002F306B" w:rsidRDefault="002F306B" w:rsidP="00F92E10">
      <w:pPr>
        <w:spacing w:after="0" w:line="240" w:lineRule="auto"/>
        <w:rPr>
          <w:rFonts w:ascii="Times New Roman" w:eastAsia="Times New Roman" w:hAnsi="Times New Roman" w:cs="Times New Roman"/>
          <w:b/>
          <w:sz w:val="28"/>
          <w:szCs w:val="28"/>
          <w:lang w:eastAsia="ar-SA"/>
        </w:rPr>
      </w:pPr>
    </w:p>
    <w:p w:rsidR="002F306B" w:rsidRDefault="002F306B" w:rsidP="00F92E10">
      <w:pPr>
        <w:spacing w:after="0" w:line="240" w:lineRule="auto"/>
        <w:rPr>
          <w:rFonts w:ascii="Times New Roman" w:eastAsia="Times New Roman" w:hAnsi="Times New Roman" w:cs="Times New Roman"/>
          <w:b/>
          <w:sz w:val="28"/>
          <w:szCs w:val="28"/>
          <w:lang w:eastAsia="ar-SA"/>
        </w:rPr>
      </w:pPr>
    </w:p>
    <w:p w:rsidR="002F306B" w:rsidRDefault="002F306B" w:rsidP="00F92E10">
      <w:pPr>
        <w:spacing w:after="0" w:line="240" w:lineRule="auto"/>
        <w:rPr>
          <w:rFonts w:ascii="Times New Roman" w:eastAsia="Times New Roman" w:hAnsi="Times New Roman" w:cs="Times New Roman"/>
          <w:b/>
          <w:sz w:val="28"/>
          <w:szCs w:val="28"/>
          <w:lang w:eastAsia="ar-SA"/>
        </w:rPr>
      </w:pPr>
    </w:p>
    <w:p w:rsidR="002F306B" w:rsidRDefault="002F306B" w:rsidP="00F92E10">
      <w:pPr>
        <w:spacing w:after="0" w:line="240" w:lineRule="auto"/>
        <w:rPr>
          <w:rFonts w:ascii="Times New Roman" w:eastAsia="Times New Roman" w:hAnsi="Times New Roman" w:cs="Times New Roman"/>
          <w:b/>
          <w:sz w:val="28"/>
          <w:szCs w:val="28"/>
          <w:lang w:eastAsia="ar-SA"/>
        </w:rPr>
      </w:pPr>
    </w:p>
    <w:p w:rsidR="00AC6D4C" w:rsidRDefault="00AC6D4C" w:rsidP="00F92E10">
      <w:pPr>
        <w:spacing w:after="0" w:line="240" w:lineRule="auto"/>
        <w:rPr>
          <w:rFonts w:ascii="Times New Roman" w:eastAsia="Times New Roman" w:hAnsi="Times New Roman" w:cs="Times New Roman"/>
          <w:b/>
          <w:sz w:val="28"/>
          <w:szCs w:val="28"/>
          <w:lang w:eastAsia="ar-SA"/>
        </w:rPr>
      </w:pPr>
    </w:p>
    <w:p w:rsidR="002F306B" w:rsidRDefault="002F306B" w:rsidP="00F92E10">
      <w:pPr>
        <w:spacing w:after="0" w:line="240" w:lineRule="auto"/>
        <w:rPr>
          <w:rFonts w:ascii="Times New Roman" w:eastAsia="Times New Roman" w:hAnsi="Times New Roman" w:cs="Times New Roman"/>
          <w:b/>
          <w:sz w:val="28"/>
          <w:szCs w:val="28"/>
          <w:lang w:eastAsia="ar-SA"/>
        </w:rPr>
      </w:pPr>
    </w:p>
    <w:p w:rsidR="00F92E10" w:rsidRDefault="00F92E10" w:rsidP="00F92E10">
      <w:pPr>
        <w:spacing w:after="0" w:line="240" w:lineRule="auto"/>
        <w:rPr>
          <w:rFonts w:ascii="Arial Narrow" w:eastAsia="Times New Roman" w:hAnsi="Arial Narrow" w:cs="Times New Roman"/>
          <w:b/>
          <w:sz w:val="20"/>
          <w:szCs w:val="24"/>
          <w:lang w:eastAsia="ru-RU"/>
        </w:rPr>
      </w:pPr>
    </w:p>
    <w:p w:rsidR="00F92E10" w:rsidRPr="00440688" w:rsidRDefault="00F92E10" w:rsidP="00440688">
      <w:pPr>
        <w:spacing w:after="0" w:line="240" w:lineRule="auto"/>
        <w:rPr>
          <w:rFonts w:ascii="Arial Narrow" w:eastAsia="Times New Roman" w:hAnsi="Arial Narrow" w:cs="Times New Roman"/>
          <w:b/>
          <w:sz w:val="20"/>
          <w:szCs w:val="24"/>
          <w:lang w:eastAsia="ru-RU"/>
        </w:rPr>
      </w:pPr>
    </w:p>
    <w:p w:rsidR="000740B8" w:rsidRDefault="000740B8" w:rsidP="000740B8">
      <w:pPr>
        <w:pStyle w:val="a4"/>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4"/>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4"/>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A91F51" w:rsidRDefault="000740B8" w:rsidP="000740B8">
      <w:pPr>
        <w:spacing w:after="0" w:line="240" w:lineRule="auto"/>
        <w:rPr>
          <w:rFonts w:ascii="Times New Roman" w:hAnsi="Times New Roman"/>
          <w:bCs/>
          <w:sz w:val="28"/>
        </w:rPr>
      </w:pPr>
      <w:r>
        <w:rPr>
          <w:rFonts w:ascii="Times New Roman" w:hAnsi="Times New Roman"/>
          <w:sz w:val="28"/>
          <w:szCs w:val="28"/>
        </w:rPr>
        <w:t xml:space="preserve">        </w:t>
      </w:r>
      <w:r w:rsidR="00242874">
        <w:rPr>
          <w:rFonts w:ascii="Times New Roman" w:hAnsi="Times New Roman"/>
          <w:sz w:val="28"/>
          <w:szCs w:val="28"/>
        </w:rPr>
        <w:t>14</w:t>
      </w:r>
      <w:r w:rsidR="006C4B8F">
        <w:rPr>
          <w:rFonts w:ascii="Times New Roman" w:hAnsi="Times New Roman"/>
          <w:sz w:val="28"/>
          <w:szCs w:val="28"/>
        </w:rPr>
        <w:t>.</w:t>
      </w:r>
      <w:r w:rsidR="000121D9">
        <w:rPr>
          <w:rFonts w:ascii="Times New Roman" w:hAnsi="Times New Roman"/>
          <w:sz w:val="28"/>
          <w:szCs w:val="28"/>
        </w:rPr>
        <w:t>0</w:t>
      </w:r>
      <w:r w:rsidR="00242874">
        <w:rPr>
          <w:rFonts w:ascii="Times New Roman" w:hAnsi="Times New Roman"/>
          <w:sz w:val="28"/>
          <w:szCs w:val="28"/>
        </w:rPr>
        <w:t>5</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242874">
        <w:rPr>
          <w:rFonts w:ascii="Times New Roman" w:hAnsi="Times New Roman"/>
          <w:bCs/>
          <w:sz w:val="28"/>
        </w:rPr>
        <w:t>96</w:t>
      </w:r>
    </w:p>
    <w:p w:rsidR="007E150A" w:rsidRPr="000121D9" w:rsidRDefault="007E150A" w:rsidP="006B1EDB">
      <w:pPr>
        <w:spacing w:after="0" w:line="240" w:lineRule="auto"/>
        <w:jc w:val="both"/>
        <w:rPr>
          <w:rFonts w:ascii="Times New Roman" w:eastAsia="Calibri" w:hAnsi="Times New Roman" w:cs="Times New Roman"/>
          <w:sz w:val="26"/>
          <w:szCs w:val="26"/>
          <w:lang w:eastAsia="en-US"/>
        </w:rPr>
      </w:pP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 xml:space="preserve">Про внесення змін в рішення </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 xml:space="preserve">виконавчого комітету від 02.04.2024 </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 xml:space="preserve">№ 60 «Про затвердження подання </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 xml:space="preserve">органу опіки та піклування Миколаївської </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міської ради про можливість призначення</w:t>
      </w:r>
    </w:p>
    <w:p w:rsidR="000C2FD8" w:rsidRPr="000C2FD8" w:rsidRDefault="00AC6D4C" w:rsidP="000C2FD8">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0C2FD8" w:rsidRPr="000C2FD8">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0C2FD8" w:rsidRPr="000C2FD8">
        <w:rPr>
          <w:rFonts w:ascii="Times New Roman" w:eastAsia="Times New Roman" w:hAnsi="Times New Roman" w:cs="Times New Roman"/>
          <w:sz w:val="28"/>
          <w:szCs w:val="28"/>
          <w:lang w:eastAsia="ar-SA"/>
        </w:rPr>
        <w:t>.»</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r w:rsidRPr="000C2FD8">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27.02.2024 та від 01.05.2024, розглянувши заяву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зареєстрованого за адресою с. </w:t>
      </w:r>
      <w:proofErr w:type="spellStart"/>
      <w:r w:rsidRPr="000C2FD8">
        <w:rPr>
          <w:rFonts w:ascii="Times New Roman" w:eastAsia="Times New Roman" w:hAnsi="Times New Roman" w:cs="Times New Roman"/>
          <w:sz w:val="28"/>
          <w:szCs w:val="28"/>
          <w:lang w:eastAsia="ar-SA"/>
        </w:rPr>
        <w:t>Колодруби</w:t>
      </w:r>
      <w:proofErr w:type="spellEnd"/>
      <w:r w:rsidRPr="000C2FD8">
        <w:rPr>
          <w:rFonts w:ascii="Times New Roman" w:eastAsia="Times New Roman" w:hAnsi="Times New Roman" w:cs="Times New Roman"/>
          <w:sz w:val="28"/>
          <w:szCs w:val="28"/>
          <w:lang w:eastAsia="ar-SA"/>
        </w:rPr>
        <w:t xml:space="preserve">, вул.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0C2FD8">
        <w:rPr>
          <w:rFonts w:ascii="Times New Roman" w:eastAsia="Times New Roman" w:hAnsi="Times New Roman" w:cs="Times New Roman"/>
          <w:b/>
          <w:sz w:val="28"/>
          <w:szCs w:val="28"/>
          <w:lang w:eastAsia="ar-SA"/>
        </w:rPr>
        <w:t xml:space="preserve">ВИРІШИВ:  </w:t>
      </w: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 xml:space="preserve">1. Внести зміни в рішення виконавчого комітету Миколаївської міської ради від 02.04.2024 № 60 «Про затвердження подання органу опіки та піклування Миколаївської міської ради про можливість призначення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опікуном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виклавши пункт 1 в новій редакції, а саме:</w:t>
      </w:r>
    </w:p>
    <w:p w:rsidR="000C2FD8" w:rsidRPr="000C2FD8" w:rsidRDefault="000C2FD8" w:rsidP="000C2FD8">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0C2FD8">
        <w:rPr>
          <w:rFonts w:ascii="Times New Roman" w:eastAsia="Times New Roman" w:hAnsi="Times New Roman" w:cs="Times New Roman"/>
          <w:sz w:val="28"/>
          <w:szCs w:val="28"/>
          <w:lang w:eastAsia="ar-SA"/>
        </w:rPr>
        <w:t xml:space="preserve">    «1. Затвердити подання органу опіки та піклування Миколаївської міської ради про можливість призначення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proofErr w:type="spellStart"/>
      <w:r w:rsidRPr="000C2FD8">
        <w:rPr>
          <w:rFonts w:ascii="Times New Roman" w:eastAsia="Times New Roman" w:hAnsi="Times New Roman" w:cs="Times New Roman"/>
          <w:sz w:val="28"/>
          <w:szCs w:val="28"/>
          <w:lang w:eastAsia="ar-SA"/>
        </w:rPr>
        <w:t>р.н</w:t>
      </w:r>
      <w:proofErr w:type="spellEnd"/>
      <w:r w:rsidRPr="000C2FD8">
        <w:rPr>
          <w:rFonts w:ascii="Times New Roman" w:eastAsia="Times New Roman" w:hAnsi="Times New Roman" w:cs="Times New Roman"/>
          <w:sz w:val="28"/>
          <w:szCs w:val="28"/>
          <w:lang w:eastAsia="ar-SA"/>
        </w:rPr>
        <w:t xml:space="preserve">., опікуном тітки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r w:rsidR="00AC6D4C">
        <w:rPr>
          <w:rFonts w:ascii="Times New Roman" w:eastAsia="Times New Roman" w:hAnsi="Times New Roman" w:cs="Times New Roman"/>
          <w:sz w:val="28"/>
          <w:szCs w:val="28"/>
          <w:lang w:eastAsia="ar-SA"/>
        </w:rPr>
        <w:t>……….</w:t>
      </w:r>
      <w:r w:rsidRPr="000C2FD8">
        <w:rPr>
          <w:rFonts w:ascii="Times New Roman" w:eastAsia="Times New Roman" w:hAnsi="Times New Roman" w:cs="Times New Roman"/>
          <w:sz w:val="28"/>
          <w:szCs w:val="28"/>
          <w:lang w:eastAsia="ar-SA"/>
        </w:rPr>
        <w:t xml:space="preserve"> </w:t>
      </w:r>
      <w:proofErr w:type="spellStart"/>
      <w:r w:rsidRPr="000C2FD8">
        <w:rPr>
          <w:rFonts w:ascii="Times New Roman" w:eastAsia="Times New Roman" w:hAnsi="Times New Roman" w:cs="Times New Roman"/>
          <w:color w:val="000000"/>
          <w:spacing w:val="-1"/>
          <w:sz w:val="28"/>
          <w:szCs w:val="28"/>
          <w:lang w:eastAsia="ar-SA"/>
        </w:rPr>
        <w:t>р.н</w:t>
      </w:r>
      <w:proofErr w:type="spellEnd"/>
      <w:r w:rsidRPr="000C2FD8">
        <w:rPr>
          <w:rFonts w:ascii="Times New Roman" w:eastAsia="Times New Roman" w:hAnsi="Times New Roman" w:cs="Times New Roman"/>
          <w:color w:val="000000"/>
          <w:spacing w:val="-1"/>
          <w:sz w:val="28"/>
          <w:szCs w:val="28"/>
          <w:lang w:eastAsia="ar-SA"/>
        </w:rPr>
        <w:t xml:space="preserve">., жительки с. </w:t>
      </w:r>
      <w:proofErr w:type="spellStart"/>
      <w:r w:rsidRPr="000C2FD8">
        <w:rPr>
          <w:rFonts w:ascii="Times New Roman" w:eastAsia="Times New Roman" w:hAnsi="Times New Roman" w:cs="Times New Roman"/>
          <w:color w:val="000000"/>
          <w:spacing w:val="-1"/>
          <w:sz w:val="28"/>
          <w:szCs w:val="28"/>
          <w:lang w:eastAsia="ar-SA"/>
        </w:rPr>
        <w:t>Колодруби</w:t>
      </w:r>
      <w:proofErr w:type="spellEnd"/>
      <w:r w:rsidRPr="000C2FD8">
        <w:rPr>
          <w:rFonts w:ascii="Times New Roman" w:eastAsia="Times New Roman" w:hAnsi="Times New Roman" w:cs="Times New Roman"/>
          <w:color w:val="000000"/>
          <w:spacing w:val="-1"/>
          <w:sz w:val="28"/>
          <w:szCs w:val="28"/>
          <w:lang w:eastAsia="ar-SA"/>
        </w:rPr>
        <w:t xml:space="preserve">, вул. </w:t>
      </w:r>
      <w:r w:rsidR="00AC6D4C">
        <w:rPr>
          <w:rFonts w:ascii="Times New Roman" w:eastAsia="Times New Roman" w:hAnsi="Times New Roman" w:cs="Times New Roman"/>
          <w:color w:val="000000"/>
          <w:spacing w:val="-1"/>
          <w:sz w:val="28"/>
          <w:szCs w:val="28"/>
          <w:lang w:eastAsia="ar-SA"/>
        </w:rPr>
        <w:t>………….</w:t>
      </w:r>
      <w:r w:rsidRPr="000C2FD8">
        <w:rPr>
          <w:rFonts w:ascii="Times New Roman" w:eastAsia="Times New Roman" w:hAnsi="Times New Roman" w:cs="Times New Roman"/>
          <w:color w:val="000000"/>
          <w:spacing w:val="-1"/>
          <w:sz w:val="28"/>
          <w:szCs w:val="28"/>
          <w:lang w:eastAsia="ar-SA"/>
        </w:rPr>
        <w:t xml:space="preserve"> (згідно додатку)»</w:t>
      </w:r>
      <w:r w:rsidRPr="000C2FD8">
        <w:rPr>
          <w:rFonts w:ascii="Times New Roman" w:eastAsia="Times New Roman" w:hAnsi="Times New Roman" w:cs="Times New Roman"/>
          <w:sz w:val="28"/>
          <w:szCs w:val="28"/>
          <w:lang w:eastAsia="ar-SA"/>
        </w:rPr>
        <w:t>.</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r w:rsidRPr="000C2FD8">
        <w:rPr>
          <w:rFonts w:ascii="Times New Roman" w:eastAsia="Times New Roman" w:hAnsi="Times New Roman" w:cs="Times New Roman"/>
          <w:sz w:val="28"/>
          <w:szCs w:val="28"/>
          <w:lang w:eastAsia="ar-SA"/>
        </w:rPr>
        <w:t>2. Контроль за виконанням рішення покласти на заступника міського голови Шпака Ю.А.</w:t>
      </w:r>
    </w:p>
    <w:p w:rsidR="000C2FD8" w:rsidRPr="000C2FD8" w:rsidRDefault="000C2FD8" w:rsidP="000C2FD8">
      <w:pPr>
        <w:suppressAutoHyphens/>
        <w:spacing w:after="0" w:line="240" w:lineRule="auto"/>
        <w:ind w:firstLine="540"/>
        <w:jc w:val="both"/>
        <w:rPr>
          <w:rFonts w:ascii="Times New Roman" w:eastAsia="Times New Roman" w:hAnsi="Times New Roman" w:cs="Times New Roman"/>
          <w:sz w:val="28"/>
          <w:szCs w:val="28"/>
          <w:lang w:eastAsia="ar-SA"/>
        </w:rPr>
      </w:pPr>
    </w:p>
    <w:p w:rsidR="000C2FD8" w:rsidRPr="000C2FD8" w:rsidRDefault="000C2FD8" w:rsidP="000C2FD8">
      <w:pPr>
        <w:suppressAutoHyphens/>
        <w:spacing w:after="0" w:line="240" w:lineRule="auto"/>
        <w:ind w:firstLine="540"/>
        <w:jc w:val="both"/>
        <w:rPr>
          <w:rFonts w:ascii="Times New Roman" w:eastAsia="Times New Roman" w:hAnsi="Times New Roman" w:cs="Times New Roman"/>
          <w:sz w:val="28"/>
          <w:szCs w:val="28"/>
          <w:lang w:eastAsia="ar-SA"/>
        </w:rPr>
      </w:pPr>
    </w:p>
    <w:p w:rsidR="000C2FD8" w:rsidRPr="000C2FD8" w:rsidRDefault="000C2FD8" w:rsidP="000C2FD8">
      <w:pPr>
        <w:suppressAutoHyphens/>
        <w:spacing w:after="0" w:line="240" w:lineRule="auto"/>
        <w:ind w:firstLine="540"/>
        <w:jc w:val="both"/>
        <w:rPr>
          <w:rFonts w:ascii="Times New Roman" w:eastAsia="Times New Roman" w:hAnsi="Times New Roman" w:cs="Times New Roman"/>
          <w:sz w:val="28"/>
          <w:szCs w:val="28"/>
          <w:lang w:eastAsia="ar-SA"/>
        </w:rPr>
      </w:pP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r w:rsidRPr="000C2FD8">
        <w:rPr>
          <w:rFonts w:ascii="Times New Roman" w:eastAsia="Times New Roman" w:hAnsi="Times New Roman" w:cs="Times New Roman"/>
          <w:b/>
          <w:sz w:val="28"/>
          <w:szCs w:val="28"/>
          <w:lang w:eastAsia="ar-SA"/>
        </w:rPr>
        <w:t>Міський голова                                                   Андрій ЩЕБЕЛЬ</w:t>
      </w: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p>
    <w:p w:rsid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p>
    <w:p w:rsid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p>
    <w:p w:rsid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p>
    <w:p w:rsid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p>
    <w:p w:rsidR="00AC6D4C" w:rsidRPr="000C2FD8" w:rsidRDefault="00AC6D4C" w:rsidP="000C2FD8">
      <w:pPr>
        <w:suppressAutoHyphens/>
        <w:spacing w:after="0" w:line="240" w:lineRule="auto"/>
        <w:jc w:val="both"/>
        <w:rPr>
          <w:rFonts w:ascii="Times New Roman" w:eastAsia="Times New Roman" w:hAnsi="Times New Roman" w:cs="Times New Roman"/>
          <w:sz w:val="28"/>
          <w:szCs w:val="28"/>
          <w:lang w:eastAsia="ar-SA"/>
        </w:rPr>
      </w:pPr>
    </w:p>
    <w:p w:rsidR="00F92E10" w:rsidRDefault="00F92E10" w:rsidP="006B1EDB">
      <w:pPr>
        <w:spacing w:after="0" w:line="240" w:lineRule="auto"/>
        <w:jc w:val="both"/>
        <w:rPr>
          <w:rFonts w:ascii="Times New Roman" w:eastAsia="Calibri" w:hAnsi="Times New Roman" w:cs="Times New Roman"/>
          <w:sz w:val="26"/>
          <w:szCs w:val="26"/>
          <w:lang w:eastAsia="en-US"/>
        </w:rPr>
      </w:pPr>
    </w:p>
    <w:p w:rsidR="00F92E10" w:rsidRDefault="00F92E10" w:rsidP="006B1EDB">
      <w:pPr>
        <w:spacing w:after="0" w:line="240" w:lineRule="auto"/>
        <w:jc w:val="both"/>
        <w:rPr>
          <w:rFonts w:ascii="Times New Roman" w:eastAsia="Calibri" w:hAnsi="Times New Roman" w:cs="Times New Roman"/>
          <w:sz w:val="26"/>
          <w:szCs w:val="26"/>
          <w:lang w:eastAsia="en-US"/>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0740B8" w:rsidRDefault="000740B8" w:rsidP="000740B8">
      <w:pPr>
        <w:pStyle w:val="a4"/>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4"/>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4"/>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EE40CC" w:rsidRDefault="000740B8" w:rsidP="000740B8">
      <w:pPr>
        <w:spacing w:after="0" w:line="240" w:lineRule="auto"/>
        <w:rPr>
          <w:rFonts w:ascii="Times New Roman" w:hAnsi="Times New Roman"/>
          <w:bCs/>
          <w:sz w:val="28"/>
          <w:lang w:val="ru-RU"/>
        </w:rPr>
      </w:pPr>
      <w:r>
        <w:rPr>
          <w:rFonts w:ascii="Times New Roman" w:hAnsi="Times New Roman"/>
          <w:sz w:val="28"/>
          <w:szCs w:val="28"/>
        </w:rPr>
        <w:t xml:space="preserve">        </w:t>
      </w:r>
      <w:r w:rsidR="00242874">
        <w:rPr>
          <w:rFonts w:ascii="Times New Roman" w:hAnsi="Times New Roman"/>
          <w:sz w:val="28"/>
          <w:szCs w:val="28"/>
        </w:rPr>
        <w:t>14</w:t>
      </w:r>
      <w:r w:rsidR="006C4B8F">
        <w:rPr>
          <w:rFonts w:ascii="Times New Roman" w:hAnsi="Times New Roman"/>
          <w:sz w:val="28"/>
          <w:szCs w:val="28"/>
        </w:rPr>
        <w:t>.</w:t>
      </w:r>
      <w:r w:rsidR="000121D9">
        <w:rPr>
          <w:rFonts w:ascii="Times New Roman" w:hAnsi="Times New Roman"/>
          <w:sz w:val="28"/>
          <w:szCs w:val="28"/>
        </w:rPr>
        <w:t>0</w:t>
      </w:r>
      <w:r w:rsidR="00242874">
        <w:rPr>
          <w:rFonts w:ascii="Times New Roman" w:hAnsi="Times New Roman"/>
          <w:sz w:val="28"/>
          <w:szCs w:val="28"/>
        </w:rPr>
        <w:t>5</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242874">
        <w:rPr>
          <w:rFonts w:ascii="Times New Roman" w:hAnsi="Times New Roman"/>
          <w:bCs/>
          <w:sz w:val="28"/>
        </w:rPr>
        <w:t>97</w:t>
      </w:r>
    </w:p>
    <w:p w:rsidR="005D0C64" w:rsidRDefault="005D0C64" w:rsidP="005D0C64">
      <w:pPr>
        <w:spacing w:after="0" w:line="240" w:lineRule="auto"/>
        <w:rPr>
          <w:rFonts w:ascii="Times New Roman" w:eastAsia="Times New Roman" w:hAnsi="Times New Roman" w:cs="Times New Roman"/>
          <w:sz w:val="24"/>
          <w:szCs w:val="24"/>
          <w:lang w:eastAsia="ru-RU"/>
        </w:rPr>
      </w:pPr>
    </w:p>
    <w:p w:rsidR="002F3EC6" w:rsidRPr="002F3EC6" w:rsidRDefault="002F3EC6" w:rsidP="002F3EC6">
      <w:pPr>
        <w:spacing w:after="0" w:line="240" w:lineRule="auto"/>
        <w:rPr>
          <w:rFonts w:ascii="Times New Roman" w:eastAsia="Calibri" w:hAnsi="Times New Roman" w:cs="Times New Roman"/>
          <w:sz w:val="28"/>
          <w:szCs w:val="28"/>
          <w:lang w:val="ru-RU" w:eastAsia="en-US"/>
        </w:rPr>
      </w:pPr>
      <w:r w:rsidRPr="002F3EC6">
        <w:rPr>
          <w:rFonts w:ascii="Times New Roman" w:eastAsia="Calibri" w:hAnsi="Times New Roman" w:cs="Times New Roman"/>
          <w:sz w:val="28"/>
          <w:szCs w:val="28"/>
          <w:lang w:val="ru-RU" w:eastAsia="en-US"/>
        </w:rPr>
        <w:t xml:space="preserve">Про </w:t>
      </w:r>
      <w:proofErr w:type="spellStart"/>
      <w:r w:rsidRPr="002F3EC6">
        <w:rPr>
          <w:rFonts w:ascii="Times New Roman" w:eastAsia="Calibri" w:hAnsi="Times New Roman" w:cs="Times New Roman"/>
          <w:sz w:val="28"/>
          <w:szCs w:val="28"/>
          <w:lang w:val="ru-RU" w:eastAsia="en-US"/>
        </w:rPr>
        <w:t>надання</w:t>
      </w:r>
      <w:proofErr w:type="spellEnd"/>
      <w:r w:rsidRPr="002F3EC6">
        <w:rPr>
          <w:rFonts w:ascii="Times New Roman" w:eastAsia="Calibri" w:hAnsi="Times New Roman" w:cs="Times New Roman"/>
          <w:sz w:val="28"/>
          <w:szCs w:val="28"/>
          <w:lang w:val="ru-RU" w:eastAsia="en-US"/>
        </w:rPr>
        <w:t xml:space="preserve"> </w:t>
      </w:r>
      <w:proofErr w:type="spellStart"/>
      <w:r w:rsidRPr="002F3EC6">
        <w:rPr>
          <w:rFonts w:ascii="Times New Roman" w:eastAsia="Calibri" w:hAnsi="Times New Roman" w:cs="Times New Roman"/>
          <w:sz w:val="28"/>
          <w:szCs w:val="28"/>
          <w:lang w:val="ru-RU" w:eastAsia="en-US"/>
        </w:rPr>
        <w:t>дозволу</w:t>
      </w:r>
      <w:proofErr w:type="spellEnd"/>
      <w:r w:rsidRPr="002F3EC6">
        <w:rPr>
          <w:rFonts w:ascii="Times New Roman" w:eastAsia="Calibri" w:hAnsi="Times New Roman" w:cs="Times New Roman"/>
          <w:sz w:val="28"/>
          <w:szCs w:val="28"/>
          <w:lang w:val="ru-RU" w:eastAsia="en-US"/>
        </w:rPr>
        <w:t xml:space="preserve"> </w:t>
      </w:r>
      <w:r w:rsidR="00AC6D4C">
        <w:rPr>
          <w:rFonts w:ascii="Times New Roman" w:eastAsia="Calibri" w:hAnsi="Times New Roman" w:cs="Times New Roman"/>
          <w:sz w:val="28"/>
          <w:szCs w:val="28"/>
          <w:lang w:val="ru-RU" w:eastAsia="en-US"/>
        </w:rPr>
        <w:t>…………..</w:t>
      </w:r>
      <w:r w:rsidRPr="002F3EC6">
        <w:rPr>
          <w:rFonts w:ascii="Times New Roman" w:eastAsia="Calibri" w:hAnsi="Times New Roman" w:cs="Times New Roman"/>
          <w:sz w:val="28"/>
          <w:szCs w:val="28"/>
          <w:lang w:val="ru-RU" w:eastAsia="en-US"/>
        </w:rPr>
        <w:t>.</w:t>
      </w:r>
    </w:p>
    <w:p w:rsidR="002F3EC6" w:rsidRPr="002F3EC6" w:rsidRDefault="002F3EC6" w:rsidP="002F3EC6">
      <w:pPr>
        <w:spacing w:after="0" w:line="240" w:lineRule="auto"/>
        <w:rPr>
          <w:rFonts w:ascii="Times New Roman" w:eastAsia="Calibri" w:hAnsi="Times New Roman" w:cs="Times New Roman"/>
          <w:sz w:val="28"/>
          <w:szCs w:val="28"/>
          <w:lang w:eastAsia="en-US"/>
        </w:rPr>
      </w:pPr>
      <w:r w:rsidRPr="002F3EC6">
        <w:rPr>
          <w:rFonts w:ascii="Times New Roman" w:eastAsia="Calibri" w:hAnsi="Times New Roman" w:cs="Times New Roman"/>
          <w:sz w:val="28"/>
          <w:szCs w:val="28"/>
          <w:lang w:val="ru-RU" w:eastAsia="en-US"/>
        </w:rPr>
        <w:t xml:space="preserve">на </w:t>
      </w:r>
      <w:proofErr w:type="spellStart"/>
      <w:r w:rsidRPr="002F3EC6">
        <w:rPr>
          <w:rFonts w:ascii="Times New Roman" w:eastAsia="Calibri" w:hAnsi="Times New Roman" w:cs="Times New Roman"/>
          <w:sz w:val="28"/>
          <w:szCs w:val="28"/>
          <w:lang w:val="ru-RU" w:eastAsia="en-US"/>
        </w:rPr>
        <w:t>прийняття</w:t>
      </w:r>
      <w:proofErr w:type="spellEnd"/>
      <w:r w:rsidRPr="002F3EC6">
        <w:rPr>
          <w:rFonts w:ascii="Times New Roman" w:eastAsia="Calibri" w:hAnsi="Times New Roman" w:cs="Times New Roman"/>
          <w:sz w:val="28"/>
          <w:szCs w:val="28"/>
          <w:lang w:val="ru-RU" w:eastAsia="en-US"/>
        </w:rPr>
        <w:t xml:space="preserve"> в дар  ¼ </w:t>
      </w:r>
      <w:r w:rsidRPr="002F3EC6">
        <w:rPr>
          <w:rFonts w:ascii="Times New Roman" w:eastAsia="Calibri" w:hAnsi="Times New Roman" w:cs="Times New Roman"/>
          <w:sz w:val="28"/>
          <w:szCs w:val="28"/>
          <w:lang w:eastAsia="en-US"/>
        </w:rPr>
        <w:t>частки квартири</w:t>
      </w:r>
    </w:p>
    <w:p w:rsidR="002F3EC6" w:rsidRPr="002F3EC6" w:rsidRDefault="002F3EC6" w:rsidP="002F3EC6">
      <w:pPr>
        <w:spacing w:after="0" w:line="240" w:lineRule="auto"/>
        <w:jc w:val="both"/>
        <w:rPr>
          <w:rFonts w:ascii="Times New Roman" w:eastAsia="Calibri" w:hAnsi="Times New Roman" w:cs="Times New Roman"/>
          <w:sz w:val="28"/>
          <w:szCs w:val="28"/>
          <w:lang w:eastAsia="en-US"/>
        </w:rPr>
      </w:pPr>
    </w:p>
    <w:p w:rsidR="002F3EC6" w:rsidRPr="002F3EC6" w:rsidRDefault="002F3EC6" w:rsidP="002F3EC6">
      <w:pPr>
        <w:spacing w:after="0" w:line="240" w:lineRule="auto"/>
        <w:jc w:val="both"/>
        <w:rPr>
          <w:rFonts w:ascii="Times New Roman" w:eastAsia="Calibri" w:hAnsi="Times New Roman" w:cs="Times New Roman"/>
          <w:sz w:val="28"/>
          <w:szCs w:val="28"/>
          <w:lang w:eastAsia="en-US"/>
        </w:rPr>
      </w:pPr>
      <w:r w:rsidRPr="002F3EC6">
        <w:rPr>
          <w:rFonts w:ascii="Times New Roman" w:eastAsia="Calibri" w:hAnsi="Times New Roman" w:cs="Times New Roman"/>
          <w:sz w:val="28"/>
          <w:szCs w:val="28"/>
          <w:lang w:eastAsia="en-US"/>
        </w:rPr>
        <w:t xml:space="preserve">     Відповідно до ч.1 ст.242, ст.ст. 317, 319, п.1 ч.1 ст.346 Цивільного кодексу України, ч. 1 ст. 176 Сімейного кодексу України, ст.ст.17, 18 Закону України «Про охорону дитинства», ст.12 Закону України «Про основи соціального захисту бездомних осіб і безпритульних дітей», п.п.4 </w:t>
      </w:r>
      <w:proofErr w:type="spellStart"/>
      <w:r w:rsidRPr="002F3EC6">
        <w:rPr>
          <w:rFonts w:ascii="Times New Roman" w:eastAsia="Calibri" w:hAnsi="Times New Roman" w:cs="Times New Roman"/>
          <w:sz w:val="28"/>
          <w:szCs w:val="28"/>
          <w:lang w:eastAsia="en-US"/>
        </w:rPr>
        <w:t>п.б</w:t>
      </w:r>
      <w:proofErr w:type="spellEnd"/>
      <w:r w:rsidRPr="002F3EC6">
        <w:rPr>
          <w:rFonts w:ascii="Times New Roman" w:eastAsia="Calibri" w:hAnsi="Times New Roman" w:cs="Times New Roman"/>
          <w:sz w:val="28"/>
          <w:szCs w:val="28"/>
          <w:lang w:eastAsia="en-US"/>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AC6D4C">
        <w:rPr>
          <w:rFonts w:ascii="Times New Roman" w:eastAsia="Calibri" w:hAnsi="Times New Roman" w:cs="Times New Roman"/>
          <w:sz w:val="28"/>
          <w:szCs w:val="28"/>
          <w:lang w:eastAsia="en-US"/>
        </w:rPr>
        <w:t>………..</w:t>
      </w:r>
      <w:r w:rsidRPr="002F3EC6">
        <w:rPr>
          <w:rFonts w:ascii="Times New Roman" w:eastAsia="Calibri" w:hAnsi="Times New Roman" w:cs="Times New Roman"/>
          <w:sz w:val="28"/>
          <w:szCs w:val="28"/>
          <w:lang w:eastAsia="en-US"/>
        </w:rPr>
        <w:t xml:space="preserve">., </w:t>
      </w:r>
      <w:r w:rsidR="00AC6D4C">
        <w:rPr>
          <w:rFonts w:ascii="Times New Roman" w:eastAsia="Calibri" w:hAnsi="Times New Roman" w:cs="Times New Roman"/>
          <w:sz w:val="28"/>
          <w:szCs w:val="28"/>
          <w:lang w:eastAsia="en-US"/>
        </w:rPr>
        <w:t>……….</w:t>
      </w:r>
      <w:r w:rsidRPr="002F3EC6">
        <w:rPr>
          <w:rFonts w:ascii="Times New Roman" w:eastAsia="Calibri" w:hAnsi="Times New Roman" w:cs="Times New Roman"/>
          <w:sz w:val="28"/>
          <w:szCs w:val="28"/>
          <w:lang w:eastAsia="en-US"/>
        </w:rPr>
        <w:t xml:space="preserve">. та </w:t>
      </w:r>
      <w:r w:rsidR="00AC6D4C">
        <w:rPr>
          <w:rFonts w:ascii="Times New Roman" w:eastAsia="Calibri" w:hAnsi="Times New Roman" w:cs="Times New Roman"/>
          <w:sz w:val="28"/>
          <w:szCs w:val="28"/>
          <w:lang w:eastAsia="en-US"/>
        </w:rPr>
        <w:t>………..</w:t>
      </w:r>
      <w:r w:rsidRPr="002F3EC6">
        <w:rPr>
          <w:rFonts w:ascii="Times New Roman" w:eastAsia="Calibri" w:hAnsi="Times New Roman" w:cs="Times New Roman"/>
          <w:sz w:val="28"/>
          <w:szCs w:val="28"/>
          <w:lang w:eastAsia="en-US"/>
        </w:rPr>
        <w:t xml:space="preserve">. від  07.04.2024  № Г-24, висновку комісії з питань захисту прав дитини від 16.04.2024 № 28, виконавчий комітет Миколаївської міської ради </w:t>
      </w:r>
      <w:r w:rsidRPr="002F3EC6">
        <w:rPr>
          <w:rFonts w:ascii="Times New Roman" w:eastAsia="Calibri" w:hAnsi="Times New Roman" w:cs="Times New Roman"/>
          <w:b/>
          <w:sz w:val="28"/>
          <w:szCs w:val="28"/>
          <w:lang w:eastAsia="en-US"/>
        </w:rPr>
        <w:t>ВИРІШИВ</w:t>
      </w:r>
      <w:r w:rsidRPr="002F3EC6">
        <w:rPr>
          <w:rFonts w:ascii="Times New Roman" w:eastAsia="Calibri" w:hAnsi="Times New Roman" w:cs="Times New Roman"/>
          <w:sz w:val="28"/>
          <w:szCs w:val="28"/>
          <w:lang w:eastAsia="en-US"/>
        </w:rPr>
        <w:t>:</w:t>
      </w:r>
    </w:p>
    <w:p w:rsidR="002F3EC6" w:rsidRPr="002F3EC6" w:rsidRDefault="002F3EC6" w:rsidP="002F3EC6">
      <w:pPr>
        <w:spacing w:after="0" w:line="240" w:lineRule="auto"/>
        <w:jc w:val="both"/>
        <w:rPr>
          <w:rFonts w:ascii="Times New Roman" w:eastAsia="Calibri" w:hAnsi="Times New Roman" w:cs="Times New Roman"/>
          <w:sz w:val="28"/>
          <w:szCs w:val="28"/>
          <w:lang w:eastAsia="en-US"/>
        </w:rPr>
      </w:pPr>
    </w:p>
    <w:p w:rsidR="002F3EC6" w:rsidRPr="002F3EC6" w:rsidRDefault="002F3EC6" w:rsidP="002F3EC6">
      <w:pPr>
        <w:widowControl w:val="0"/>
        <w:spacing w:after="0" w:line="240" w:lineRule="auto"/>
        <w:ind w:hanging="180"/>
        <w:contextualSpacing/>
        <w:jc w:val="both"/>
        <w:outlineLvl w:val="0"/>
        <w:rPr>
          <w:rFonts w:ascii="Times New Roman" w:eastAsia="Times New Roman" w:hAnsi="Times New Roman" w:cs="Times New Roman"/>
          <w:sz w:val="28"/>
          <w:szCs w:val="28"/>
          <w:lang w:eastAsia="ru-RU"/>
        </w:rPr>
      </w:pPr>
      <w:r w:rsidRPr="002F3EC6">
        <w:rPr>
          <w:rFonts w:ascii="Times New Roman" w:eastAsia="Times New Roman" w:hAnsi="Times New Roman" w:cs="Times New Roman"/>
          <w:sz w:val="28"/>
          <w:szCs w:val="28"/>
          <w:lang w:eastAsia="ru-RU"/>
        </w:rPr>
        <w:t xml:space="preserve">  1. Надати дозвіл неповнолітньому </w:t>
      </w:r>
      <w:r w:rsidR="00AC6D4C">
        <w:rPr>
          <w:rFonts w:ascii="Times New Roman" w:eastAsia="Times New Roman" w:hAnsi="Times New Roman" w:cs="Times New Roman"/>
          <w:sz w:val="28"/>
          <w:szCs w:val="28"/>
          <w:lang w:eastAsia="ru-RU"/>
        </w:rPr>
        <w:t>…………….</w:t>
      </w:r>
      <w:r w:rsidRPr="002F3EC6">
        <w:rPr>
          <w:rFonts w:ascii="Times New Roman" w:eastAsia="Times New Roman" w:hAnsi="Times New Roman" w:cs="Times New Roman"/>
          <w:sz w:val="28"/>
          <w:szCs w:val="28"/>
          <w:lang w:eastAsia="ru-RU"/>
        </w:rPr>
        <w:t xml:space="preserve">, </w:t>
      </w:r>
      <w:r w:rsidR="00AC6D4C">
        <w:rPr>
          <w:rFonts w:ascii="Times New Roman" w:eastAsia="Times New Roman" w:hAnsi="Times New Roman" w:cs="Times New Roman"/>
          <w:sz w:val="28"/>
          <w:szCs w:val="28"/>
          <w:lang w:eastAsia="ru-RU"/>
        </w:rPr>
        <w:t>……….</w:t>
      </w:r>
      <w:r w:rsidRPr="002F3EC6">
        <w:rPr>
          <w:rFonts w:ascii="Times New Roman" w:eastAsia="Times New Roman" w:hAnsi="Times New Roman" w:cs="Times New Roman"/>
          <w:sz w:val="28"/>
          <w:szCs w:val="28"/>
          <w:lang w:eastAsia="ru-RU"/>
        </w:rPr>
        <w:t xml:space="preserve"> </w:t>
      </w:r>
      <w:proofErr w:type="spellStart"/>
      <w:r w:rsidRPr="002F3EC6">
        <w:rPr>
          <w:rFonts w:ascii="Times New Roman" w:eastAsia="Times New Roman" w:hAnsi="Times New Roman" w:cs="Times New Roman"/>
          <w:sz w:val="28"/>
          <w:szCs w:val="28"/>
          <w:lang w:eastAsia="ru-RU"/>
        </w:rPr>
        <w:t>р.н</w:t>
      </w:r>
      <w:proofErr w:type="spellEnd"/>
      <w:r w:rsidRPr="002F3EC6">
        <w:rPr>
          <w:rFonts w:ascii="Times New Roman" w:eastAsia="Times New Roman" w:hAnsi="Times New Roman" w:cs="Times New Roman"/>
          <w:sz w:val="28"/>
          <w:szCs w:val="28"/>
          <w:lang w:eastAsia="ru-RU"/>
        </w:rPr>
        <w:t xml:space="preserve">., на прийняття в дар 1/4 частки квартири за адресою просп. </w:t>
      </w:r>
      <w:r w:rsidR="00AC6D4C">
        <w:rPr>
          <w:rFonts w:ascii="Times New Roman" w:eastAsia="Times New Roman" w:hAnsi="Times New Roman" w:cs="Times New Roman"/>
          <w:sz w:val="28"/>
          <w:szCs w:val="28"/>
          <w:lang w:eastAsia="ru-RU"/>
        </w:rPr>
        <w:t>……</w:t>
      </w:r>
      <w:r w:rsidRPr="002F3EC6">
        <w:rPr>
          <w:rFonts w:ascii="Times New Roman" w:eastAsia="Times New Roman" w:hAnsi="Times New Roman" w:cs="Times New Roman"/>
          <w:sz w:val="28"/>
          <w:szCs w:val="28"/>
          <w:lang w:eastAsia="ru-RU"/>
        </w:rPr>
        <w:t xml:space="preserve">, буд. </w:t>
      </w:r>
      <w:r w:rsidR="00AC6D4C">
        <w:rPr>
          <w:rFonts w:ascii="Times New Roman" w:eastAsia="Times New Roman" w:hAnsi="Times New Roman" w:cs="Times New Roman"/>
          <w:sz w:val="28"/>
          <w:szCs w:val="28"/>
          <w:lang w:eastAsia="ru-RU"/>
        </w:rPr>
        <w:t>……..</w:t>
      </w:r>
      <w:r w:rsidRPr="002F3EC6">
        <w:rPr>
          <w:rFonts w:ascii="Times New Roman" w:eastAsia="Times New Roman" w:hAnsi="Times New Roman" w:cs="Times New Roman"/>
          <w:sz w:val="28"/>
          <w:szCs w:val="28"/>
          <w:lang w:eastAsia="ru-RU"/>
        </w:rPr>
        <w:t xml:space="preserve">, кв. </w:t>
      </w:r>
      <w:r w:rsidR="00AC6D4C">
        <w:rPr>
          <w:rFonts w:ascii="Times New Roman" w:eastAsia="Times New Roman" w:hAnsi="Times New Roman" w:cs="Times New Roman"/>
          <w:sz w:val="28"/>
          <w:szCs w:val="28"/>
          <w:lang w:eastAsia="ru-RU"/>
        </w:rPr>
        <w:t>…….</w:t>
      </w:r>
      <w:r w:rsidRPr="002F3EC6">
        <w:rPr>
          <w:rFonts w:ascii="Times New Roman" w:eastAsia="Times New Roman" w:hAnsi="Times New Roman" w:cs="Times New Roman"/>
          <w:sz w:val="28"/>
          <w:szCs w:val="28"/>
          <w:lang w:eastAsia="ru-RU"/>
        </w:rPr>
        <w:t xml:space="preserve">, м. Миколаїв, </w:t>
      </w:r>
      <w:proofErr w:type="spellStart"/>
      <w:r w:rsidRPr="002F3EC6">
        <w:rPr>
          <w:rFonts w:ascii="Times New Roman" w:eastAsia="Times New Roman" w:hAnsi="Times New Roman" w:cs="Times New Roman"/>
          <w:sz w:val="28"/>
          <w:szCs w:val="28"/>
          <w:lang w:eastAsia="ru-RU"/>
        </w:rPr>
        <w:t>Стрийський</w:t>
      </w:r>
      <w:proofErr w:type="spellEnd"/>
      <w:r w:rsidRPr="002F3EC6">
        <w:rPr>
          <w:rFonts w:ascii="Times New Roman" w:eastAsia="Times New Roman" w:hAnsi="Times New Roman" w:cs="Times New Roman"/>
          <w:sz w:val="28"/>
          <w:szCs w:val="28"/>
          <w:lang w:eastAsia="ru-RU"/>
        </w:rPr>
        <w:t xml:space="preserve"> район, Львівська область, який діє за згодою батьків </w:t>
      </w:r>
      <w:r w:rsidR="00AC6D4C">
        <w:rPr>
          <w:rFonts w:ascii="Times New Roman" w:eastAsia="Times New Roman" w:hAnsi="Times New Roman" w:cs="Times New Roman"/>
          <w:sz w:val="28"/>
          <w:szCs w:val="28"/>
          <w:lang w:eastAsia="ru-RU"/>
        </w:rPr>
        <w:t>………</w:t>
      </w:r>
      <w:r w:rsidRPr="002F3EC6">
        <w:rPr>
          <w:rFonts w:ascii="Times New Roman" w:eastAsia="Times New Roman" w:hAnsi="Times New Roman" w:cs="Times New Roman"/>
          <w:sz w:val="28"/>
          <w:szCs w:val="28"/>
          <w:lang w:eastAsia="ru-RU"/>
        </w:rPr>
        <w:t xml:space="preserve"> та </w:t>
      </w:r>
      <w:r w:rsidR="00AC6D4C">
        <w:rPr>
          <w:rFonts w:ascii="Times New Roman" w:eastAsia="Times New Roman" w:hAnsi="Times New Roman" w:cs="Times New Roman"/>
          <w:sz w:val="28"/>
          <w:szCs w:val="28"/>
          <w:lang w:eastAsia="ru-RU"/>
        </w:rPr>
        <w:t>………….</w:t>
      </w:r>
      <w:r w:rsidRPr="002F3EC6">
        <w:rPr>
          <w:rFonts w:ascii="Times New Roman" w:eastAsia="Times New Roman" w:hAnsi="Times New Roman" w:cs="Times New Roman"/>
          <w:sz w:val="28"/>
          <w:szCs w:val="28"/>
          <w:lang w:eastAsia="ru-RU"/>
        </w:rPr>
        <w:t>.</w:t>
      </w:r>
    </w:p>
    <w:p w:rsidR="002F3EC6" w:rsidRPr="002F3EC6" w:rsidRDefault="002F3EC6" w:rsidP="002F3EC6">
      <w:pPr>
        <w:tabs>
          <w:tab w:val="left" w:pos="1134"/>
        </w:tabs>
        <w:suppressAutoHyphens/>
        <w:spacing w:after="0" w:line="240" w:lineRule="auto"/>
        <w:contextualSpacing/>
        <w:jc w:val="both"/>
        <w:rPr>
          <w:rFonts w:ascii="Times New Roman" w:eastAsia="Calibri" w:hAnsi="Times New Roman" w:cs="Times New Roman"/>
          <w:sz w:val="28"/>
          <w:szCs w:val="28"/>
          <w:lang w:eastAsia="ar-SA"/>
        </w:rPr>
      </w:pPr>
      <w:r w:rsidRPr="002F3EC6">
        <w:rPr>
          <w:rFonts w:ascii="Times New Roman" w:eastAsia="Calibri" w:hAnsi="Times New Roman" w:cs="Times New Roman"/>
          <w:sz w:val="28"/>
          <w:szCs w:val="28"/>
          <w:lang w:val="ru-RU" w:eastAsia="ar-SA"/>
        </w:rPr>
        <w:t>2.</w:t>
      </w:r>
      <w:r w:rsidRPr="002F3EC6">
        <w:rPr>
          <w:rFonts w:ascii="Times New Roman" w:eastAsia="Calibri" w:hAnsi="Times New Roman" w:cs="Times New Roman"/>
          <w:sz w:val="28"/>
          <w:szCs w:val="28"/>
          <w:lang w:eastAsia="ar-SA"/>
        </w:rPr>
        <w:t xml:space="preserve"> </w:t>
      </w:r>
      <w:r w:rsidRPr="002F3EC6">
        <w:rPr>
          <w:rFonts w:ascii="Times New Roman" w:eastAsia="Calibri" w:hAnsi="Times New Roman" w:cs="Times New Roman"/>
          <w:sz w:val="28"/>
          <w:szCs w:val="28"/>
          <w:lang w:val="ru-RU" w:eastAsia="ar-SA"/>
        </w:rPr>
        <w:t xml:space="preserve">Контроль за </w:t>
      </w:r>
      <w:proofErr w:type="spellStart"/>
      <w:r w:rsidRPr="002F3EC6">
        <w:rPr>
          <w:rFonts w:ascii="Times New Roman" w:eastAsia="Calibri" w:hAnsi="Times New Roman" w:cs="Times New Roman"/>
          <w:sz w:val="28"/>
          <w:szCs w:val="28"/>
          <w:lang w:val="ru-RU" w:eastAsia="ar-SA"/>
        </w:rPr>
        <w:t>виконанням</w:t>
      </w:r>
      <w:proofErr w:type="spellEnd"/>
      <w:r w:rsidRPr="002F3EC6">
        <w:rPr>
          <w:rFonts w:ascii="Times New Roman" w:eastAsia="Calibri" w:hAnsi="Times New Roman" w:cs="Times New Roman"/>
          <w:sz w:val="28"/>
          <w:szCs w:val="28"/>
          <w:lang w:val="ru-RU" w:eastAsia="ar-SA"/>
        </w:rPr>
        <w:t xml:space="preserve"> </w:t>
      </w:r>
      <w:proofErr w:type="spellStart"/>
      <w:r w:rsidRPr="002F3EC6">
        <w:rPr>
          <w:rFonts w:ascii="Times New Roman" w:eastAsia="Calibri" w:hAnsi="Times New Roman" w:cs="Times New Roman"/>
          <w:sz w:val="28"/>
          <w:szCs w:val="28"/>
          <w:lang w:val="ru-RU" w:eastAsia="ar-SA"/>
        </w:rPr>
        <w:t>рішення</w:t>
      </w:r>
      <w:proofErr w:type="spellEnd"/>
      <w:r w:rsidRPr="002F3EC6">
        <w:rPr>
          <w:rFonts w:ascii="Times New Roman" w:eastAsia="Calibri" w:hAnsi="Times New Roman" w:cs="Times New Roman"/>
          <w:sz w:val="28"/>
          <w:szCs w:val="28"/>
          <w:lang w:val="ru-RU" w:eastAsia="ar-SA"/>
        </w:rPr>
        <w:t xml:space="preserve"> </w:t>
      </w:r>
      <w:r w:rsidRPr="002F3EC6">
        <w:rPr>
          <w:rFonts w:ascii="Times New Roman" w:eastAsia="Calibri" w:hAnsi="Times New Roman" w:cs="Times New Roman"/>
          <w:sz w:val="28"/>
          <w:szCs w:val="28"/>
          <w:lang w:eastAsia="ar-SA"/>
        </w:rPr>
        <w:t>покласти на заступника міського голови Шпака Ю.А.</w:t>
      </w:r>
    </w:p>
    <w:p w:rsidR="002F3EC6" w:rsidRPr="002F3EC6" w:rsidRDefault="002F3EC6" w:rsidP="002F3EC6">
      <w:pPr>
        <w:spacing w:after="0" w:line="240" w:lineRule="auto"/>
        <w:jc w:val="both"/>
        <w:rPr>
          <w:rFonts w:ascii="Times New Roman" w:eastAsia="Calibri" w:hAnsi="Times New Roman" w:cs="Times New Roman"/>
          <w:sz w:val="28"/>
          <w:szCs w:val="28"/>
          <w:lang w:eastAsia="en-US"/>
        </w:rPr>
      </w:pPr>
    </w:p>
    <w:p w:rsidR="002F3EC6" w:rsidRPr="002F3EC6" w:rsidRDefault="002F3EC6" w:rsidP="002F3EC6">
      <w:pPr>
        <w:spacing w:after="0" w:line="240" w:lineRule="auto"/>
        <w:jc w:val="both"/>
        <w:rPr>
          <w:rFonts w:ascii="Times New Roman" w:eastAsia="Calibri" w:hAnsi="Times New Roman" w:cs="Times New Roman"/>
          <w:sz w:val="28"/>
          <w:szCs w:val="28"/>
          <w:lang w:eastAsia="en-US"/>
        </w:rPr>
      </w:pPr>
    </w:p>
    <w:p w:rsidR="002F3EC6" w:rsidRPr="002F3EC6" w:rsidRDefault="002F3EC6" w:rsidP="002F3EC6">
      <w:pPr>
        <w:spacing w:after="0" w:line="240" w:lineRule="auto"/>
        <w:jc w:val="both"/>
        <w:rPr>
          <w:rFonts w:ascii="Times New Roman" w:eastAsia="Calibri" w:hAnsi="Times New Roman" w:cs="Times New Roman"/>
          <w:sz w:val="28"/>
          <w:szCs w:val="28"/>
          <w:lang w:eastAsia="en-US"/>
        </w:rPr>
      </w:pPr>
    </w:p>
    <w:p w:rsidR="002F3EC6" w:rsidRPr="002F3EC6" w:rsidRDefault="002F3EC6" w:rsidP="002F3EC6">
      <w:pPr>
        <w:suppressAutoHyphens/>
        <w:spacing w:after="0" w:line="240" w:lineRule="auto"/>
        <w:jc w:val="both"/>
        <w:rPr>
          <w:rFonts w:ascii="Times New Roman" w:eastAsia="Times New Roman" w:hAnsi="Times New Roman" w:cs="Times New Roman"/>
          <w:b/>
          <w:sz w:val="28"/>
          <w:szCs w:val="28"/>
          <w:lang w:val="ru-RU" w:eastAsia="ar-SA"/>
        </w:rPr>
      </w:pPr>
      <w:r w:rsidRPr="002F3EC6">
        <w:rPr>
          <w:rFonts w:ascii="Times New Roman" w:eastAsia="Times New Roman" w:hAnsi="Times New Roman" w:cs="Times New Roman"/>
          <w:b/>
          <w:sz w:val="28"/>
          <w:szCs w:val="28"/>
          <w:lang w:eastAsia="ar-SA"/>
        </w:rPr>
        <w:t>Міський голова</w:t>
      </w:r>
      <w:r w:rsidRPr="002F3EC6">
        <w:rPr>
          <w:rFonts w:ascii="Times New Roman" w:eastAsia="Times New Roman" w:hAnsi="Times New Roman" w:cs="Times New Roman"/>
          <w:b/>
          <w:sz w:val="28"/>
          <w:szCs w:val="28"/>
          <w:lang w:eastAsia="ar-SA"/>
        </w:rPr>
        <w:tab/>
        <w:t xml:space="preserve">                                  </w:t>
      </w:r>
      <w:proofErr w:type="spellStart"/>
      <w:r w:rsidRPr="002F3EC6">
        <w:rPr>
          <w:rFonts w:ascii="Times New Roman" w:eastAsia="Times New Roman" w:hAnsi="Times New Roman" w:cs="Times New Roman"/>
          <w:b/>
          <w:sz w:val="28"/>
          <w:szCs w:val="28"/>
          <w:lang w:val="ru-RU" w:eastAsia="ar-SA"/>
        </w:rPr>
        <w:t>Андрій</w:t>
      </w:r>
      <w:proofErr w:type="spellEnd"/>
      <w:r w:rsidRPr="002F3EC6">
        <w:rPr>
          <w:rFonts w:ascii="Times New Roman" w:eastAsia="Times New Roman" w:hAnsi="Times New Roman" w:cs="Times New Roman"/>
          <w:b/>
          <w:sz w:val="28"/>
          <w:szCs w:val="28"/>
          <w:lang w:val="ru-RU" w:eastAsia="ar-SA"/>
        </w:rPr>
        <w:t xml:space="preserve"> ЩЕБЕЛЬ  </w:t>
      </w:r>
    </w:p>
    <w:p w:rsidR="00897CFD" w:rsidRDefault="00897CFD" w:rsidP="005D0C64">
      <w:pPr>
        <w:spacing w:after="0" w:line="240" w:lineRule="auto"/>
        <w:rPr>
          <w:rFonts w:ascii="Times New Roman" w:eastAsia="Times New Roman" w:hAnsi="Times New Roman" w:cs="Times New Roman"/>
          <w:sz w:val="24"/>
          <w:szCs w:val="24"/>
          <w:lang w:eastAsia="ru-RU"/>
        </w:rPr>
      </w:pPr>
    </w:p>
    <w:p w:rsidR="00897CFD" w:rsidRDefault="00897CFD" w:rsidP="005D0C64">
      <w:pPr>
        <w:spacing w:after="0" w:line="240" w:lineRule="auto"/>
        <w:rPr>
          <w:rFonts w:ascii="Times New Roman" w:eastAsia="Times New Roman" w:hAnsi="Times New Roman" w:cs="Times New Roman"/>
          <w:sz w:val="24"/>
          <w:szCs w:val="24"/>
          <w:lang w:eastAsia="ru-RU"/>
        </w:rPr>
      </w:pPr>
    </w:p>
    <w:p w:rsidR="00897CFD" w:rsidRDefault="00897CFD" w:rsidP="005D0C64">
      <w:pPr>
        <w:spacing w:after="0" w:line="240" w:lineRule="auto"/>
        <w:rPr>
          <w:rFonts w:ascii="Times New Roman" w:eastAsia="Times New Roman" w:hAnsi="Times New Roman" w:cs="Times New Roman"/>
          <w:sz w:val="24"/>
          <w:szCs w:val="24"/>
          <w:lang w:eastAsia="ru-RU"/>
        </w:rPr>
      </w:pPr>
    </w:p>
    <w:p w:rsidR="00242874" w:rsidRDefault="00242874" w:rsidP="005D0C64">
      <w:pPr>
        <w:spacing w:after="0" w:line="240" w:lineRule="auto"/>
        <w:rPr>
          <w:rFonts w:ascii="Times New Roman" w:eastAsia="Times New Roman" w:hAnsi="Times New Roman" w:cs="Times New Roman"/>
          <w:sz w:val="24"/>
          <w:szCs w:val="24"/>
          <w:lang w:eastAsia="ru-RU"/>
        </w:rPr>
      </w:pPr>
    </w:p>
    <w:p w:rsidR="002F3EC6" w:rsidRDefault="002F3EC6" w:rsidP="005D0C64">
      <w:pPr>
        <w:spacing w:after="0" w:line="240" w:lineRule="auto"/>
        <w:rPr>
          <w:rFonts w:ascii="Times New Roman" w:eastAsia="Times New Roman" w:hAnsi="Times New Roman" w:cs="Times New Roman"/>
          <w:sz w:val="24"/>
          <w:szCs w:val="24"/>
          <w:lang w:eastAsia="ru-RU"/>
        </w:rPr>
      </w:pPr>
    </w:p>
    <w:p w:rsidR="002F3EC6" w:rsidRDefault="002F3EC6" w:rsidP="005D0C64">
      <w:pPr>
        <w:spacing w:after="0" w:line="240" w:lineRule="auto"/>
        <w:rPr>
          <w:rFonts w:ascii="Times New Roman" w:eastAsia="Times New Roman" w:hAnsi="Times New Roman" w:cs="Times New Roman"/>
          <w:sz w:val="24"/>
          <w:szCs w:val="24"/>
          <w:lang w:eastAsia="ru-RU"/>
        </w:rPr>
      </w:pPr>
    </w:p>
    <w:p w:rsidR="002F3EC6" w:rsidRDefault="002F3EC6" w:rsidP="005D0C64">
      <w:pPr>
        <w:spacing w:after="0" w:line="240" w:lineRule="auto"/>
        <w:rPr>
          <w:rFonts w:ascii="Times New Roman" w:eastAsia="Times New Roman" w:hAnsi="Times New Roman" w:cs="Times New Roman"/>
          <w:sz w:val="24"/>
          <w:szCs w:val="24"/>
          <w:lang w:eastAsia="ru-RU"/>
        </w:rPr>
      </w:pPr>
    </w:p>
    <w:p w:rsidR="002F3EC6" w:rsidRDefault="002F3EC6" w:rsidP="005D0C64">
      <w:pPr>
        <w:spacing w:after="0" w:line="240" w:lineRule="auto"/>
        <w:rPr>
          <w:rFonts w:ascii="Times New Roman" w:eastAsia="Times New Roman" w:hAnsi="Times New Roman" w:cs="Times New Roman"/>
          <w:sz w:val="24"/>
          <w:szCs w:val="24"/>
          <w:lang w:eastAsia="ru-RU"/>
        </w:rPr>
      </w:pPr>
    </w:p>
    <w:p w:rsidR="002F3EC6" w:rsidRDefault="002F3EC6" w:rsidP="005D0C64">
      <w:pPr>
        <w:spacing w:after="0" w:line="240" w:lineRule="auto"/>
        <w:rPr>
          <w:rFonts w:ascii="Times New Roman" w:eastAsia="Times New Roman" w:hAnsi="Times New Roman" w:cs="Times New Roman"/>
          <w:sz w:val="24"/>
          <w:szCs w:val="24"/>
          <w:lang w:eastAsia="ru-RU"/>
        </w:rPr>
      </w:pPr>
    </w:p>
    <w:p w:rsidR="002F3EC6" w:rsidRDefault="002F3EC6" w:rsidP="005D0C64">
      <w:pPr>
        <w:spacing w:after="0" w:line="240" w:lineRule="auto"/>
        <w:rPr>
          <w:rFonts w:ascii="Times New Roman" w:eastAsia="Times New Roman" w:hAnsi="Times New Roman" w:cs="Times New Roman"/>
          <w:sz w:val="24"/>
          <w:szCs w:val="24"/>
          <w:lang w:eastAsia="ru-RU"/>
        </w:rPr>
      </w:pPr>
    </w:p>
    <w:p w:rsidR="002F3EC6" w:rsidRDefault="002F3EC6" w:rsidP="005D0C64">
      <w:pPr>
        <w:spacing w:after="0" w:line="240" w:lineRule="auto"/>
        <w:rPr>
          <w:rFonts w:ascii="Times New Roman" w:eastAsia="Times New Roman" w:hAnsi="Times New Roman" w:cs="Times New Roman"/>
          <w:sz w:val="24"/>
          <w:szCs w:val="24"/>
          <w:lang w:eastAsia="ru-RU"/>
        </w:rPr>
      </w:pPr>
    </w:p>
    <w:p w:rsidR="002F3EC6" w:rsidRDefault="002F3EC6" w:rsidP="005D0C64">
      <w:pPr>
        <w:spacing w:after="0" w:line="240" w:lineRule="auto"/>
        <w:rPr>
          <w:rFonts w:ascii="Times New Roman" w:eastAsia="Times New Roman" w:hAnsi="Times New Roman" w:cs="Times New Roman"/>
          <w:sz w:val="24"/>
          <w:szCs w:val="24"/>
          <w:lang w:eastAsia="ru-RU"/>
        </w:rPr>
      </w:pPr>
    </w:p>
    <w:p w:rsidR="00AC6D4C" w:rsidRDefault="00AC6D4C" w:rsidP="005D0C64">
      <w:pPr>
        <w:spacing w:after="0" w:line="240" w:lineRule="auto"/>
        <w:rPr>
          <w:rFonts w:ascii="Times New Roman" w:eastAsia="Times New Roman" w:hAnsi="Times New Roman" w:cs="Times New Roman"/>
          <w:sz w:val="24"/>
          <w:szCs w:val="24"/>
          <w:lang w:eastAsia="ru-RU"/>
        </w:rPr>
      </w:pPr>
    </w:p>
    <w:p w:rsidR="002F3EC6" w:rsidRDefault="002F3EC6" w:rsidP="005D0C64">
      <w:pPr>
        <w:spacing w:after="0" w:line="240" w:lineRule="auto"/>
        <w:rPr>
          <w:rFonts w:ascii="Times New Roman" w:eastAsia="Times New Roman" w:hAnsi="Times New Roman" w:cs="Times New Roman"/>
          <w:sz w:val="24"/>
          <w:szCs w:val="24"/>
          <w:lang w:eastAsia="ru-RU"/>
        </w:rPr>
      </w:pPr>
    </w:p>
    <w:p w:rsidR="002F3EC6" w:rsidRDefault="002F3EC6" w:rsidP="005D0C64">
      <w:pPr>
        <w:spacing w:after="0" w:line="240" w:lineRule="auto"/>
        <w:rPr>
          <w:rFonts w:ascii="Times New Roman" w:eastAsia="Times New Roman" w:hAnsi="Times New Roman" w:cs="Times New Roman"/>
          <w:sz w:val="24"/>
          <w:szCs w:val="24"/>
          <w:lang w:eastAsia="ru-RU"/>
        </w:rPr>
      </w:pPr>
    </w:p>
    <w:p w:rsidR="002F3EC6" w:rsidRDefault="002F3EC6" w:rsidP="005D0C64">
      <w:pPr>
        <w:spacing w:after="0" w:line="240" w:lineRule="auto"/>
        <w:rPr>
          <w:rFonts w:ascii="Times New Roman" w:eastAsia="Times New Roman" w:hAnsi="Times New Roman" w:cs="Times New Roman"/>
          <w:sz w:val="24"/>
          <w:szCs w:val="24"/>
          <w:lang w:eastAsia="ru-RU"/>
        </w:rPr>
      </w:pPr>
    </w:p>
    <w:p w:rsidR="00897CFD" w:rsidRDefault="00897CFD" w:rsidP="005D0C64">
      <w:pPr>
        <w:spacing w:after="0" w:line="240" w:lineRule="auto"/>
        <w:rPr>
          <w:rFonts w:ascii="Times New Roman" w:eastAsia="Times New Roman" w:hAnsi="Times New Roman" w:cs="Times New Roman"/>
          <w:sz w:val="24"/>
          <w:szCs w:val="24"/>
          <w:lang w:eastAsia="ru-RU"/>
        </w:rPr>
      </w:pPr>
    </w:p>
    <w:p w:rsidR="00897CFD" w:rsidRDefault="00897CFD" w:rsidP="005D0C64">
      <w:pPr>
        <w:spacing w:after="0" w:line="240" w:lineRule="auto"/>
        <w:rPr>
          <w:rFonts w:ascii="Times New Roman" w:eastAsia="Times New Roman" w:hAnsi="Times New Roman" w:cs="Times New Roman"/>
          <w:sz w:val="24"/>
          <w:szCs w:val="24"/>
          <w:lang w:eastAsia="ru-RU"/>
        </w:rPr>
      </w:pPr>
    </w:p>
    <w:p w:rsidR="003F1865" w:rsidRPr="002F306B" w:rsidRDefault="003F1865" w:rsidP="00FE240D">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4"/>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4"/>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4"/>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EE40CC"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w:t>
      </w:r>
      <w:r w:rsidR="00242874">
        <w:rPr>
          <w:rFonts w:ascii="Times New Roman" w:hAnsi="Times New Roman"/>
          <w:sz w:val="28"/>
          <w:szCs w:val="28"/>
        </w:rPr>
        <w:t>14</w:t>
      </w:r>
      <w:r w:rsidR="006C4B8F">
        <w:rPr>
          <w:rFonts w:ascii="Times New Roman" w:hAnsi="Times New Roman"/>
          <w:sz w:val="28"/>
          <w:szCs w:val="28"/>
        </w:rPr>
        <w:t>.</w:t>
      </w:r>
      <w:r w:rsidR="000121D9">
        <w:rPr>
          <w:rFonts w:ascii="Times New Roman" w:hAnsi="Times New Roman"/>
          <w:sz w:val="28"/>
          <w:szCs w:val="28"/>
        </w:rPr>
        <w:t>0</w:t>
      </w:r>
      <w:r w:rsidR="00242874">
        <w:rPr>
          <w:rFonts w:ascii="Times New Roman" w:hAnsi="Times New Roman"/>
          <w:sz w:val="28"/>
          <w:szCs w:val="28"/>
        </w:rPr>
        <w:t>5</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242874">
        <w:rPr>
          <w:rFonts w:ascii="Times New Roman" w:hAnsi="Times New Roman"/>
          <w:bCs/>
          <w:sz w:val="28"/>
        </w:rPr>
        <w:t>98</w:t>
      </w:r>
    </w:p>
    <w:p w:rsidR="006B1EDB" w:rsidRPr="006B1EDB" w:rsidRDefault="006B1EDB" w:rsidP="006B1EDB">
      <w:pPr>
        <w:suppressAutoHyphens/>
        <w:spacing w:after="0" w:line="240" w:lineRule="auto"/>
        <w:rPr>
          <w:rFonts w:ascii="Times New Roman" w:eastAsia="Times New Roman" w:hAnsi="Times New Roman" w:cs="Times New Roman"/>
          <w:bCs/>
          <w:sz w:val="28"/>
          <w:szCs w:val="28"/>
          <w:lang w:eastAsia="ar-SA"/>
        </w:rPr>
      </w:pPr>
    </w:p>
    <w:p w:rsidR="002F3EC6" w:rsidRPr="0006011A" w:rsidRDefault="002F3EC6" w:rsidP="002F3EC6">
      <w:pPr>
        <w:pStyle w:val="a6"/>
        <w:spacing w:before="0" w:beforeAutospacing="0" w:after="0" w:afterAutospacing="0"/>
        <w:rPr>
          <w:rFonts w:eastAsia="Calibri"/>
          <w:sz w:val="28"/>
          <w:szCs w:val="28"/>
          <w:lang w:val="ru-RU" w:eastAsia="en-US"/>
        </w:rPr>
      </w:pPr>
      <w:r w:rsidRPr="0006011A">
        <w:rPr>
          <w:rFonts w:eastAsia="Calibri"/>
          <w:sz w:val="28"/>
          <w:szCs w:val="28"/>
          <w:lang w:val="ru-RU" w:eastAsia="en-US"/>
        </w:rPr>
        <w:t xml:space="preserve">Про </w:t>
      </w:r>
      <w:proofErr w:type="spellStart"/>
      <w:r w:rsidRPr="0006011A">
        <w:rPr>
          <w:rFonts w:eastAsia="Calibri"/>
          <w:sz w:val="28"/>
          <w:szCs w:val="28"/>
          <w:lang w:val="ru-RU" w:eastAsia="en-US"/>
        </w:rPr>
        <w:t>надання</w:t>
      </w:r>
      <w:proofErr w:type="spellEnd"/>
      <w:r w:rsidRPr="0006011A">
        <w:rPr>
          <w:rFonts w:eastAsia="Calibri"/>
          <w:sz w:val="28"/>
          <w:szCs w:val="28"/>
          <w:lang w:val="ru-RU" w:eastAsia="en-US"/>
        </w:rPr>
        <w:t xml:space="preserve"> </w:t>
      </w:r>
      <w:proofErr w:type="spellStart"/>
      <w:r w:rsidRPr="0006011A">
        <w:rPr>
          <w:rFonts w:eastAsia="Calibri"/>
          <w:sz w:val="28"/>
          <w:szCs w:val="28"/>
          <w:lang w:val="ru-RU" w:eastAsia="en-US"/>
        </w:rPr>
        <w:t>дозволу</w:t>
      </w:r>
      <w:proofErr w:type="spellEnd"/>
      <w:r w:rsidRPr="0006011A">
        <w:rPr>
          <w:rFonts w:eastAsia="Calibri"/>
          <w:sz w:val="28"/>
          <w:szCs w:val="28"/>
          <w:lang w:val="ru-RU" w:eastAsia="en-US"/>
        </w:rPr>
        <w:t xml:space="preserve"> </w:t>
      </w:r>
      <w:r w:rsidR="00AC6D4C">
        <w:rPr>
          <w:rFonts w:eastAsia="Calibri"/>
          <w:sz w:val="28"/>
          <w:szCs w:val="28"/>
          <w:lang w:val="ru-RU" w:eastAsia="en-US"/>
        </w:rPr>
        <w:t>……………</w:t>
      </w:r>
      <w:r w:rsidRPr="0006011A">
        <w:rPr>
          <w:rFonts w:eastAsia="Calibri"/>
          <w:sz w:val="28"/>
          <w:szCs w:val="28"/>
          <w:lang w:val="ru-RU" w:eastAsia="en-US"/>
        </w:rPr>
        <w:t xml:space="preserve">. </w:t>
      </w:r>
    </w:p>
    <w:p w:rsidR="002F3EC6" w:rsidRPr="0006011A" w:rsidRDefault="002F3EC6" w:rsidP="002F3EC6">
      <w:pPr>
        <w:pStyle w:val="a6"/>
        <w:spacing w:before="0" w:beforeAutospacing="0" w:after="0" w:afterAutospacing="0"/>
        <w:rPr>
          <w:rFonts w:eastAsia="Calibri"/>
          <w:sz w:val="28"/>
          <w:szCs w:val="28"/>
          <w:lang w:val="ru-RU" w:eastAsia="en-US"/>
        </w:rPr>
      </w:pPr>
      <w:r w:rsidRPr="0006011A">
        <w:rPr>
          <w:rFonts w:eastAsia="Calibri"/>
          <w:sz w:val="28"/>
          <w:szCs w:val="28"/>
          <w:lang w:val="ru-RU" w:eastAsia="en-US"/>
        </w:rPr>
        <w:t xml:space="preserve">на </w:t>
      </w:r>
      <w:proofErr w:type="spellStart"/>
      <w:r w:rsidRPr="0006011A">
        <w:rPr>
          <w:rFonts w:eastAsia="Calibri"/>
          <w:sz w:val="28"/>
          <w:szCs w:val="28"/>
          <w:lang w:val="ru-RU" w:eastAsia="en-US"/>
        </w:rPr>
        <w:t>укладення</w:t>
      </w:r>
      <w:proofErr w:type="spellEnd"/>
      <w:r w:rsidRPr="0006011A">
        <w:rPr>
          <w:rFonts w:eastAsia="Calibri"/>
          <w:sz w:val="28"/>
          <w:szCs w:val="28"/>
          <w:lang w:val="ru-RU" w:eastAsia="en-US"/>
        </w:rPr>
        <w:t xml:space="preserve"> договору </w:t>
      </w:r>
      <w:proofErr w:type="spellStart"/>
      <w:r w:rsidRPr="0006011A">
        <w:rPr>
          <w:rFonts w:eastAsia="Calibri"/>
          <w:sz w:val="28"/>
          <w:szCs w:val="28"/>
          <w:lang w:val="ru-RU" w:eastAsia="en-US"/>
        </w:rPr>
        <w:t>купівлі</w:t>
      </w:r>
      <w:proofErr w:type="spellEnd"/>
      <w:r w:rsidRPr="0006011A">
        <w:rPr>
          <w:rFonts w:eastAsia="Calibri"/>
          <w:sz w:val="28"/>
          <w:szCs w:val="28"/>
          <w:lang w:val="ru-RU" w:eastAsia="en-US"/>
        </w:rPr>
        <w:t xml:space="preserve">-продажу </w:t>
      </w:r>
    </w:p>
    <w:p w:rsidR="002F3EC6" w:rsidRPr="0006011A" w:rsidRDefault="002F3EC6" w:rsidP="002F3EC6">
      <w:pPr>
        <w:pStyle w:val="a6"/>
        <w:spacing w:before="0" w:beforeAutospacing="0" w:after="0" w:afterAutospacing="0"/>
        <w:rPr>
          <w:rFonts w:eastAsia="Calibri"/>
          <w:sz w:val="28"/>
          <w:szCs w:val="28"/>
          <w:lang w:eastAsia="en-US"/>
        </w:rPr>
      </w:pPr>
      <w:r w:rsidRPr="0006011A">
        <w:rPr>
          <w:rFonts w:eastAsia="Calibri"/>
          <w:sz w:val="28"/>
          <w:szCs w:val="28"/>
          <w:lang w:val="ru-RU" w:eastAsia="en-US"/>
        </w:rPr>
        <w:t xml:space="preserve">на </w:t>
      </w:r>
      <w:proofErr w:type="spellStart"/>
      <w:r w:rsidRPr="0006011A">
        <w:rPr>
          <w:rFonts w:eastAsia="Calibri"/>
          <w:sz w:val="28"/>
          <w:szCs w:val="28"/>
          <w:lang w:val="ru-RU" w:eastAsia="en-US"/>
        </w:rPr>
        <w:t>відчуження</w:t>
      </w:r>
      <w:proofErr w:type="spellEnd"/>
      <w:r w:rsidRPr="0006011A">
        <w:rPr>
          <w:rFonts w:eastAsia="Calibri"/>
          <w:sz w:val="28"/>
          <w:szCs w:val="28"/>
          <w:lang w:val="ru-RU" w:eastAsia="en-US"/>
        </w:rPr>
        <w:t xml:space="preserve"> ½ </w:t>
      </w:r>
      <w:proofErr w:type="spellStart"/>
      <w:r w:rsidRPr="0006011A">
        <w:rPr>
          <w:rFonts w:eastAsia="Calibri"/>
          <w:sz w:val="28"/>
          <w:szCs w:val="28"/>
          <w:lang w:val="ru-RU" w:eastAsia="en-US"/>
        </w:rPr>
        <w:t>частки</w:t>
      </w:r>
      <w:proofErr w:type="spellEnd"/>
      <w:r w:rsidRPr="0006011A">
        <w:rPr>
          <w:rFonts w:eastAsia="Calibri"/>
          <w:sz w:val="28"/>
          <w:szCs w:val="28"/>
          <w:lang w:val="ru-RU" w:eastAsia="en-US"/>
        </w:rPr>
        <w:t xml:space="preserve"> </w:t>
      </w:r>
      <w:proofErr w:type="spellStart"/>
      <w:r w:rsidRPr="0006011A">
        <w:rPr>
          <w:rFonts w:eastAsia="Calibri"/>
          <w:sz w:val="28"/>
          <w:szCs w:val="28"/>
          <w:lang w:val="ru-RU" w:eastAsia="en-US"/>
        </w:rPr>
        <w:t>квартири</w:t>
      </w:r>
      <w:proofErr w:type="spellEnd"/>
    </w:p>
    <w:p w:rsidR="002F3EC6" w:rsidRPr="0006011A" w:rsidRDefault="002F3EC6" w:rsidP="002F3EC6">
      <w:pPr>
        <w:pStyle w:val="a6"/>
        <w:spacing w:before="0" w:beforeAutospacing="0" w:after="0" w:afterAutospacing="0"/>
        <w:jc w:val="both"/>
        <w:rPr>
          <w:rFonts w:eastAsia="Calibri"/>
          <w:sz w:val="28"/>
          <w:szCs w:val="28"/>
          <w:lang w:eastAsia="en-US"/>
        </w:rPr>
      </w:pPr>
      <w:r w:rsidRPr="0006011A">
        <w:rPr>
          <w:rFonts w:eastAsia="Calibri"/>
          <w:sz w:val="28"/>
          <w:szCs w:val="28"/>
          <w:lang w:eastAsia="en-US"/>
        </w:rPr>
        <w:t xml:space="preserve">         </w:t>
      </w:r>
    </w:p>
    <w:p w:rsidR="002F3EC6" w:rsidRDefault="002F3EC6" w:rsidP="002F3EC6">
      <w:pPr>
        <w:pStyle w:val="a6"/>
        <w:spacing w:before="0" w:beforeAutospacing="0" w:after="0" w:afterAutospacing="0"/>
        <w:jc w:val="both"/>
        <w:rPr>
          <w:rFonts w:eastAsia="Calibri"/>
          <w:sz w:val="28"/>
          <w:szCs w:val="28"/>
          <w:lang w:eastAsia="en-US"/>
        </w:rPr>
      </w:pPr>
      <w:r>
        <w:rPr>
          <w:rFonts w:eastAsia="Calibri"/>
          <w:sz w:val="28"/>
          <w:szCs w:val="28"/>
          <w:lang w:eastAsia="en-US"/>
        </w:rPr>
        <w:t xml:space="preserve">      </w:t>
      </w:r>
      <w:r w:rsidRPr="0006011A">
        <w:rPr>
          <w:rFonts w:eastAsia="Calibri"/>
          <w:sz w:val="28"/>
          <w:szCs w:val="28"/>
          <w:lang w:eastAsia="en-US"/>
        </w:rPr>
        <w:t>Відповідно до ч.1 ст.242, ст.ст. 317, 319, п.1 ч.1 ст.346 Цивільного кодексу України, ст. 177 Сімейного кодексу України, ст.ст.17, 18 Закону України «Про охорону дитинства», ст.12 Закону України «Про основи соціального захисту бездомних осіб і безпритульних дітей»</w:t>
      </w:r>
      <w:r>
        <w:rPr>
          <w:rFonts w:eastAsia="Calibri"/>
          <w:sz w:val="28"/>
          <w:szCs w:val="28"/>
          <w:lang w:eastAsia="en-US"/>
        </w:rPr>
        <w:t>,</w:t>
      </w:r>
      <w:r w:rsidRPr="0006011A">
        <w:rPr>
          <w:rFonts w:eastAsia="Calibri"/>
          <w:sz w:val="28"/>
          <w:szCs w:val="28"/>
          <w:lang w:eastAsia="en-US"/>
        </w:rPr>
        <w:t xml:space="preserve"> п.п.4 </w:t>
      </w:r>
      <w:proofErr w:type="spellStart"/>
      <w:r w:rsidRPr="0006011A">
        <w:rPr>
          <w:rFonts w:eastAsia="Calibri"/>
          <w:sz w:val="28"/>
          <w:szCs w:val="28"/>
          <w:lang w:eastAsia="en-US"/>
        </w:rPr>
        <w:t>п.б</w:t>
      </w:r>
      <w:proofErr w:type="spellEnd"/>
      <w:r w:rsidRPr="0006011A">
        <w:rPr>
          <w:rFonts w:eastAsia="Calibri"/>
          <w:sz w:val="28"/>
          <w:szCs w:val="28"/>
          <w:lang w:eastAsia="en-US"/>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AC6D4C">
        <w:rPr>
          <w:rFonts w:eastAsia="Calibri"/>
          <w:sz w:val="28"/>
          <w:szCs w:val="28"/>
          <w:lang w:eastAsia="en-US"/>
        </w:rPr>
        <w:t>…………</w:t>
      </w:r>
      <w:r w:rsidRPr="0006011A">
        <w:rPr>
          <w:rFonts w:eastAsia="Calibri"/>
          <w:sz w:val="28"/>
          <w:szCs w:val="28"/>
          <w:lang w:eastAsia="en-US"/>
        </w:rPr>
        <w:t xml:space="preserve">. від 12.04.2024 № П-26, висновку комісії з питань захисту прав дитини від 16.04.2024 № 30, виконавчий комітет Миколаївської міської ради </w:t>
      </w:r>
      <w:r w:rsidRPr="0006011A">
        <w:rPr>
          <w:rFonts w:eastAsia="Calibri"/>
          <w:b/>
          <w:sz w:val="28"/>
          <w:szCs w:val="28"/>
          <w:lang w:eastAsia="en-US"/>
        </w:rPr>
        <w:t>ВИРІШИВ</w:t>
      </w:r>
      <w:r w:rsidRPr="0006011A">
        <w:rPr>
          <w:rFonts w:eastAsia="Calibri"/>
          <w:sz w:val="28"/>
          <w:szCs w:val="28"/>
          <w:lang w:eastAsia="en-US"/>
        </w:rPr>
        <w:t>:</w:t>
      </w:r>
    </w:p>
    <w:p w:rsidR="002F3EC6" w:rsidRPr="0006011A" w:rsidRDefault="002F3EC6" w:rsidP="002F3EC6">
      <w:pPr>
        <w:pStyle w:val="a6"/>
        <w:spacing w:before="0" w:beforeAutospacing="0" w:after="0" w:afterAutospacing="0"/>
        <w:jc w:val="both"/>
        <w:rPr>
          <w:rFonts w:eastAsia="Calibri"/>
          <w:sz w:val="28"/>
          <w:szCs w:val="28"/>
          <w:lang w:eastAsia="en-US"/>
        </w:rPr>
      </w:pPr>
    </w:p>
    <w:p w:rsidR="002F3EC6" w:rsidRPr="0006011A" w:rsidRDefault="002F3EC6" w:rsidP="002F3EC6">
      <w:pPr>
        <w:pStyle w:val="1c"/>
        <w:ind w:hanging="180"/>
        <w:jc w:val="both"/>
        <w:outlineLvl w:val="0"/>
        <w:rPr>
          <w:sz w:val="28"/>
          <w:szCs w:val="28"/>
          <w:lang w:val="uk-UA"/>
        </w:rPr>
      </w:pPr>
      <w:r>
        <w:rPr>
          <w:sz w:val="28"/>
          <w:szCs w:val="28"/>
          <w:lang w:val="uk-UA"/>
        </w:rPr>
        <w:t xml:space="preserve">  </w:t>
      </w:r>
      <w:r w:rsidRPr="0006011A">
        <w:rPr>
          <w:sz w:val="28"/>
          <w:szCs w:val="28"/>
          <w:lang w:val="uk-UA"/>
        </w:rPr>
        <w:t xml:space="preserve">1. Надати дозвіл </w:t>
      </w:r>
      <w:r w:rsidR="00AC6D4C">
        <w:rPr>
          <w:sz w:val="28"/>
          <w:szCs w:val="28"/>
          <w:lang w:val="uk-UA"/>
        </w:rPr>
        <w:t>…………….</w:t>
      </w:r>
      <w:r w:rsidRPr="0006011A">
        <w:rPr>
          <w:sz w:val="28"/>
          <w:szCs w:val="28"/>
          <w:lang w:val="uk-UA"/>
        </w:rPr>
        <w:t xml:space="preserve"> на укладення договору купівлі-продажу на відчуження ½ частки квартири за адресою </w:t>
      </w:r>
      <w:proofErr w:type="spellStart"/>
      <w:r w:rsidRPr="0006011A">
        <w:rPr>
          <w:sz w:val="28"/>
          <w:szCs w:val="28"/>
          <w:lang w:val="uk-UA"/>
        </w:rPr>
        <w:t>вул</w:t>
      </w:r>
      <w:proofErr w:type="spellEnd"/>
      <w:r w:rsidR="00AC6D4C">
        <w:rPr>
          <w:sz w:val="28"/>
          <w:szCs w:val="28"/>
          <w:lang w:val="uk-UA"/>
        </w:rPr>
        <w:t>……….</w:t>
      </w:r>
      <w:r w:rsidRPr="0006011A">
        <w:rPr>
          <w:sz w:val="28"/>
          <w:szCs w:val="28"/>
          <w:lang w:val="uk-UA"/>
        </w:rPr>
        <w:t xml:space="preserve">, буд. </w:t>
      </w:r>
      <w:r w:rsidR="00AC6D4C">
        <w:rPr>
          <w:sz w:val="28"/>
          <w:szCs w:val="28"/>
          <w:lang w:val="uk-UA"/>
        </w:rPr>
        <w:t>……</w:t>
      </w:r>
      <w:r w:rsidRPr="0006011A">
        <w:rPr>
          <w:sz w:val="28"/>
          <w:szCs w:val="28"/>
          <w:lang w:val="uk-UA"/>
        </w:rPr>
        <w:t xml:space="preserve">, кв. </w:t>
      </w:r>
      <w:r w:rsidR="00AC6D4C">
        <w:rPr>
          <w:sz w:val="28"/>
          <w:szCs w:val="28"/>
          <w:lang w:val="uk-UA"/>
        </w:rPr>
        <w:t>….</w:t>
      </w:r>
      <w:r w:rsidRPr="0006011A">
        <w:rPr>
          <w:sz w:val="28"/>
          <w:szCs w:val="28"/>
          <w:lang w:val="uk-UA"/>
        </w:rPr>
        <w:t xml:space="preserve">, м. Миколаїв, </w:t>
      </w:r>
      <w:proofErr w:type="spellStart"/>
      <w:r w:rsidRPr="0006011A">
        <w:rPr>
          <w:sz w:val="28"/>
          <w:szCs w:val="28"/>
          <w:lang w:val="uk-UA"/>
        </w:rPr>
        <w:t>Стрийський</w:t>
      </w:r>
      <w:proofErr w:type="spellEnd"/>
      <w:r w:rsidRPr="0006011A">
        <w:rPr>
          <w:sz w:val="28"/>
          <w:szCs w:val="28"/>
          <w:lang w:val="uk-UA"/>
        </w:rPr>
        <w:t xml:space="preserve"> район, Львівська область, яка належить на праві власності малолітній дитині </w:t>
      </w:r>
      <w:r w:rsidR="00AC6D4C">
        <w:rPr>
          <w:sz w:val="28"/>
          <w:szCs w:val="28"/>
          <w:lang w:val="uk-UA"/>
        </w:rPr>
        <w:t>…………</w:t>
      </w:r>
      <w:r w:rsidRPr="0006011A">
        <w:rPr>
          <w:sz w:val="28"/>
          <w:szCs w:val="28"/>
          <w:lang w:val="uk-UA"/>
        </w:rPr>
        <w:t xml:space="preserve">, </w:t>
      </w:r>
      <w:r w:rsidR="00AC6D4C">
        <w:rPr>
          <w:sz w:val="28"/>
          <w:szCs w:val="28"/>
          <w:lang w:val="uk-UA"/>
        </w:rPr>
        <w:t>…………..</w:t>
      </w:r>
      <w:r w:rsidRPr="0006011A">
        <w:rPr>
          <w:sz w:val="28"/>
          <w:szCs w:val="28"/>
          <w:lang w:val="uk-UA"/>
        </w:rPr>
        <w:t xml:space="preserve"> </w:t>
      </w:r>
      <w:proofErr w:type="spellStart"/>
      <w:r w:rsidRPr="0006011A">
        <w:rPr>
          <w:sz w:val="28"/>
          <w:szCs w:val="28"/>
          <w:lang w:val="uk-UA"/>
        </w:rPr>
        <w:t>р.н</w:t>
      </w:r>
      <w:proofErr w:type="spellEnd"/>
      <w:r w:rsidRPr="0006011A">
        <w:rPr>
          <w:sz w:val="28"/>
          <w:szCs w:val="28"/>
          <w:lang w:val="uk-UA"/>
        </w:rPr>
        <w:t xml:space="preserve">., як законному представнику дитини. </w:t>
      </w:r>
    </w:p>
    <w:p w:rsidR="002F3EC6" w:rsidRPr="0006011A" w:rsidRDefault="002F3EC6" w:rsidP="002F3EC6">
      <w:pPr>
        <w:pStyle w:val="211"/>
        <w:spacing w:line="240" w:lineRule="auto"/>
        <w:ind w:left="0"/>
        <w:rPr>
          <w:sz w:val="28"/>
          <w:szCs w:val="28"/>
          <w:lang w:val="uk-UA"/>
        </w:rPr>
      </w:pPr>
      <w:r w:rsidRPr="0006011A">
        <w:rPr>
          <w:sz w:val="28"/>
          <w:szCs w:val="28"/>
        </w:rPr>
        <w:t xml:space="preserve">2. </w:t>
      </w:r>
      <w:r w:rsidRPr="0006011A">
        <w:rPr>
          <w:sz w:val="28"/>
          <w:szCs w:val="28"/>
          <w:lang w:val="uk-UA"/>
        </w:rPr>
        <w:t>К</w:t>
      </w:r>
      <w:proofErr w:type="spellStart"/>
      <w:r w:rsidRPr="0006011A">
        <w:rPr>
          <w:sz w:val="28"/>
          <w:szCs w:val="28"/>
        </w:rPr>
        <w:t>онтроль</w:t>
      </w:r>
      <w:proofErr w:type="spellEnd"/>
      <w:r w:rsidRPr="0006011A">
        <w:rPr>
          <w:sz w:val="28"/>
          <w:szCs w:val="28"/>
        </w:rPr>
        <w:t xml:space="preserve"> за </w:t>
      </w:r>
      <w:proofErr w:type="spellStart"/>
      <w:r w:rsidRPr="0006011A">
        <w:rPr>
          <w:sz w:val="28"/>
          <w:szCs w:val="28"/>
        </w:rPr>
        <w:t>виконанням</w:t>
      </w:r>
      <w:proofErr w:type="spellEnd"/>
      <w:r w:rsidRPr="0006011A">
        <w:rPr>
          <w:sz w:val="28"/>
          <w:szCs w:val="28"/>
        </w:rPr>
        <w:t xml:space="preserve"> </w:t>
      </w:r>
      <w:proofErr w:type="spellStart"/>
      <w:r w:rsidRPr="0006011A">
        <w:rPr>
          <w:sz w:val="28"/>
          <w:szCs w:val="28"/>
        </w:rPr>
        <w:t>рішення</w:t>
      </w:r>
      <w:proofErr w:type="spellEnd"/>
      <w:r w:rsidRPr="0006011A">
        <w:rPr>
          <w:sz w:val="28"/>
          <w:szCs w:val="28"/>
        </w:rPr>
        <w:t xml:space="preserve"> </w:t>
      </w:r>
      <w:r w:rsidRPr="0006011A">
        <w:rPr>
          <w:sz w:val="28"/>
          <w:szCs w:val="28"/>
          <w:lang w:val="uk-UA"/>
        </w:rPr>
        <w:t>покласти на заступника міського голови Шпака Ю.А.</w:t>
      </w:r>
    </w:p>
    <w:p w:rsidR="002F3EC6" w:rsidRPr="0006011A" w:rsidRDefault="002F3EC6" w:rsidP="002F3EC6">
      <w:pPr>
        <w:pStyle w:val="a6"/>
        <w:spacing w:before="0" w:beforeAutospacing="0" w:after="0" w:afterAutospacing="0"/>
        <w:jc w:val="both"/>
        <w:rPr>
          <w:rFonts w:eastAsia="Calibri"/>
          <w:sz w:val="28"/>
          <w:szCs w:val="28"/>
          <w:lang w:eastAsia="en-US"/>
        </w:rPr>
      </w:pPr>
    </w:p>
    <w:p w:rsidR="002F3EC6" w:rsidRPr="0006011A" w:rsidRDefault="002F3EC6" w:rsidP="002F3EC6">
      <w:pPr>
        <w:pStyle w:val="a6"/>
        <w:spacing w:before="0" w:beforeAutospacing="0" w:after="0" w:afterAutospacing="0"/>
        <w:jc w:val="both"/>
        <w:rPr>
          <w:rFonts w:eastAsia="Calibri"/>
          <w:sz w:val="28"/>
          <w:szCs w:val="28"/>
          <w:lang w:eastAsia="en-US"/>
        </w:rPr>
      </w:pPr>
      <w:r>
        <w:rPr>
          <w:rFonts w:eastAsia="Calibri"/>
          <w:sz w:val="28"/>
          <w:szCs w:val="28"/>
          <w:lang w:eastAsia="en-US"/>
        </w:rPr>
        <w:tab/>
      </w:r>
    </w:p>
    <w:p w:rsidR="002F3EC6" w:rsidRPr="0006011A" w:rsidRDefault="002F3EC6" w:rsidP="002F3EC6">
      <w:pPr>
        <w:pStyle w:val="a6"/>
        <w:spacing w:before="0" w:beforeAutospacing="0" w:after="0" w:afterAutospacing="0"/>
        <w:jc w:val="both"/>
        <w:rPr>
          <w:rFonts w:eastAsia="Calibri"/>
          <w:b/>
          <w:sz w:val="28"/>
          <w:szCs w:val="28"/>
          <w:lang w:eastAsia="en-US"/>
        </w:rPr>
      </w:pPr>
    </w:p>
    <w:p w:rsidR="002F3EC6" w:rsidRPr="0006011A" w:rsidRDefault="002F3EC6" w:rsidP="002F3EC6">
      <w:pPr>
        <w:pStyle w:val="a6"/>
        <w:spacing w:before="0" w:beforeAutospacing="0" w:after="0" w:afterAutospacing="0"/>
        <w:jc w:val="both"/>
        <w:rPr>
          <w:rFonts w:eastAsia="Calibri"/>
          <w:b/>
          <w:sz w:val="28"/>
          <w:szCs w:val="28"/>
          <w:lang w:val="ru-RU" w:eastAsia="en-US"/>
        </w:rPr>
      </w:pPr>
      <w:r w:rsidRPr="0006011A">
        <w:rPr>
          <w:rFonts w:eastAsia="Calibri"/>
          <w:b/>
          <w:sz w:val="28"/>
          <w:szCs w:val="28"/>
          <w:lang w:eastAsia="en-US"/>
        </w:rPr>
        <w:t>Міський голова</w:t>
      </w:r>
      <w:r w:rsidRPr="0006011A">
        <w:rPr>
          <w:rFonts w:eastAsia="Calibri"/>
          <w:b/>
          <w:sz w:val="28"/>
          <w:szCs w:val="28"/>
          <w:lang w:eastAsia="en-US"/>
        </w:rPr>
        <w:tab/>
      </w:r>
      <w:r w:rsidRPr="0006011A">
        <w:rPr>
          <w:rFonts w:eastAsia="Calibri"/>
          <w:b/>
          <w:sz w:val="28"/>
          <w:szCs w:val="28"/>
          <w:lang w:eastAsia="en-US"/>
        </w:rPr>
        <w:tab/>
        <w:t xml:space="preserve">                                 </w:t>
      </w:r>
      <w:proofErr w:type="spellStart"/>
      <w:r w:rsidRPr="0006011A">
        <w:rPr>
          <w:rFonts w:eastAsia="Calibri"/>
          <w:b/>
          <w:sz w:val="28"/>
          <w:szCs w:val="28"/>
          <w:lang w:val="ru-RU" w:eastAsia="en-US"/>
        </w:rPr>
        <w:t>Андрій</w:t>
      </w:r>
      <w:proofErr w:type="spellEnd"/>
      <w:r w:rsidRPr="0006011A">
        <w:rPr>
          <w:rFonts w:eastAsia="Calibri"/>
          <w:b/>
          <w:sz w:val="28"/>
          <w:szCs w:val="28"/>
          <w:lang w:val="ru-RU" w:eastAsia="en-US"/>
        </w:rPr>
        <w:t xml:space="preserve"> ЩЕБЕЛЬ  </w:t>
      </w:r>
    </w:p>
    <w:p w:rsidR="002F3EC6" w:rsidRPr="0006011A" w:rsidRDefault="002F3EC6" w:rsidP="002F3EC6">
      <w:pPr>
        <w:pStyle w:val="a6"/>
        <w:jc w:val="both"/>
        <w:rPr>
          <w:rFonts w:eastAsia="Calibri"/>
          <w:sz w:val="28"/>
          <w:szCs w:val="28"/>
          <w:lang w:eastAsia="en-US"/>
        </w:rPr>
      </w:pPr>
    </w:p>
    <w:p w:rsidR="00987EE6" w:rsidRDefault="00987EE6" w:rsidP="00FE240D">
      <w:pPr>
        <w:suppressAutoHyphens/>
        <w:spacing w:after="0" w:line="240" w:lineRule="auto"/>
        <w:jc w:val="both"/>
        <w:rPr>
          <w:rFonts w:ascii="Times New Roman" w:eastAsia="Times New Roman" w:hAnsi="Times New Roman" w:cs="Times New Roman"/>
          <w:b/>
          <w:sz w:val="28"/>
          <w:szCs w:val="28"/>
          <w:lang w:eastAsia="ar-SA"/>
        </w:rPr>
      </w:pPr>
    </w:p>
    <w:p w:rsidR="002F3EC6" w:rsidRDefault="002F3EC6" w:rsidP="00FE240D">
      <w:pPr>
        <w:suppressAutoHyphens/>
        <w:spacing w:after="0" w:line="240" w:lineRule="auto"/>
        <w:jc w:val="both"/>
        <w:rPr>
          <w:rFonts w:ascii="Times New Roman" w:eastAsia="Times New Roman" w:hAnsi="Times New Roman" w:cs="Times New Roman"/>
          <w:b/>
          <w:sz w:val="28"/>
          <w:szCs w:val="28"/>
          <w:lang w:eastAsia="ar-SA"/>
        </w:rPr>
      </w:pPr>
    </w:p>
    <w:p w:rsidR="002F3EC6" w:rsidRDefault="002F3EC6" w:rsidP="00FE240D">
      <w:pPr>
        <w:suppressAutoHyphens/>
        <w:spacing w:after="0" w:line="240" w:lineRule="auto"/>
        <w:jc w:val="both"/>
        <w:rPr>
          <w:rFonts w:ascii="Times New Roman" w:eastAsia="Times New Roman" w:hAnsi="Times New Roman" w:cs="Times New Roman"/>
          <w:b/>
          <w:sz w:val="28"/>
          <w:szCs w:val="28"/>
          <w:lang w:eastAsia="ar-SA"/>
        </w:rPr>
      </w:pPr>
    </w:p>
    <w:p w:rsidR="002F3EC6" w:rsidRDefault="002F3EC6" w:rsidP="00FE240D">
      <w:pPr>
        <w:suppressAutoHyphens/>
        <w:spacing w:after="0" w:line="240" w:lineRule="auto"/>
        <w:jc w:val="both"/>
        <w:rPr>
          <w:rFonts w:ascii="Times New Roman" w:eastAsia="Times New Roman" w:hAnsi="Times New Roman" w:cs="Times New Roman"/>
          <w:b/>
          <w:sz w:val="28"/>
          <w:szCs w:val="28"/>
          <w:lang w:eastAsia="ar-SA"/>
        </w:rPr>
      </w:pPr>
    </w:p>
    <w:p w:rsidR="002F3EC6" w:rsidRDefault="002F3EC6" w:rsidP="00FE240D">
      <w:pPr>
        <w:suppressAutoHyphens/>
        <w:spacing w:after="0" w:line="240" w:lineRule="auto"/>
        <w:jc w:val="both"/>
        <w:rPr>
          <w:rFonts w:ascii="Times New Roman" w:eastAsia="Times New Roman" w:hAnsi="Times New Roman" w:cs="Times New Roman"/>
          <w:b/>
          <w:sz w:val="28"/>
          <w:szCs w:val="28"/>
          <w:lang w:eastAsia="ar-SA"/>
        </w:rPr>
      </w:pPr>
    </w:p>
    <w:p w:rsidR="002F3EC6" w:rsidRDefault="002F3EC6" w:rsidP="00FE240D">
      <w:pPr>
        <w:suppressAutoHyphens/>
        <w:spacing w:after="0" w:line="240" w:lineRule="auto"/>
        <w:jc w:val="both"/>
        <w:rPr>
          <w:rFonts w:ascii="Times New Roman" w:eastAsia="Times New Roman" w:hAnsi="Times New Roman" w:cs="Times New Roman"/>
          <w:b/>
          <w:sz w:val="28"/>
          <w:szCs w:val="28"/>
          <w:lang w:eastAsia="ar-SA"/>
        </w:rPr>
      </w:pPr>
    </w:p>
    <w:p w:rsidR="002F3EC6" w:rsidRDefault="002F3EC6" w:rsidP="00FE240D">
      <w:pPr>
        <w:suppressAutoHyphens/>
        <w:spacing w:after="0" w:line="240" w:lineRule="auto"/>
        <w:jc w:val="both"/>
        <w:rPr>
          <w:rFonts w:ascii="Times New Roman" w:eastAsia="Times New Roman" w:hAnsi="Times New Roman" w:cs="Times New Roman"/>
          <w:b/>
          <w:sz w:val="28"/>
          <w:szCs w:val="28"/>
          <w:lang w:eastAsia="ar-SA"/>
        </w:rPr>
      </w:pPr>
    </w:p>
    <w:p w:rsidR="00AC6D4C" w:rsidRPr="00987EE6" w:rsidRDefault="00AC6D4C" w:rsidP="00FE240D">
      <w:pPr>
        <w:suppressAutoHyphens/>
        <w:spacing w:after="0" w:line="240" w:lineRule="auto"/>
        <w:jc w:val="both"/>
        <w:rPr>
          <w:rFonts w:ascii="Times New Roman" w:eastAsia="Times New Roman" w:hAnsi="Times New Roman" w:cs="Times New Roman"/>
          <w:b/>
          <w:sz w:val="28"/>
          <w:szCs w:val="28"/>
          <w:lang w:eastAsia="ar-SA"/>
        </w:rPr>
      </w:pPr>
    </w:p>
    <w:p w:rsidR="007E150A" w:rsidRDefault="007E150A" w:rsidP="00FE240D">
      <w:pPr>
        <w:suppressAutoHyphens/>
        <w:spacing w:after="0" w:line="240" w:lineRule="auto"/>
        <w:jc w:val="both"/>
        <w:rPr>
          <w:rFonts w:ascii="Times New Roman" w:eastAsia="Times New Roman" w:hAnsi="Times New Roman" w:cs="Times New Roman"/>
          <w:b/>
          <w:sz w:val="28"/>
          <w:szCs w:val="28"/>
          <w:lang w:eastAsia="ar-SA"/>
        </w:rPr>
      </w:pPr>
    </w:p>
    <w:p w:rsidR="002F3EC6" w:rsidRDefault="002F3EC6" w:rsidP="00FE240D">
      <w:pPr>
        <w:suppressAutoHyphens/>
        <w:spacing w:after="0" w:line="240" w:lineRule="auto"/>
        <w:jc w:val="both"/>
        <w:rPr>
          <w:rFonts w:ascii="Times New Roman" w:eastAsia="Times New Roman" w:hAnsi="Times New Roman" w:cs="Times New Roman"/>
          <w:b/>
          <w:sz w:val="28"/>
          <w:szCs w:val="28"/>
          <w:lang w:eastAsia="ar-SA"/>
        </w:rPr>
      </w:pPr>
    </w:p>
    <w:p w:rsidR="002F3EC6" w:rsidRDefault="002F3EC6" w:rsidP="00FE240D">
      <w:pPr>
        <w:suppressAutoHyphens/>
        <w:spacing w:after="0" w:line="240" w:lineRule="auto"/>
        <w:jc w:val="both"/>
        <w:rPr>
          <w:rFonts w:ascii="Times New Roman" w:eastAsia="Times New Roman" w:hAnsi="Times New Roman" w:cs="Times New Roman"/>
          <w:b/>
          <w:sz w:val="28"/>
          <w:szCs w:val="28"/>
          <w:lang w:eastAsia="ar-SA"/>
        </w:rPr>
      </w:pPr>
    </w:p>
    <w:p w:rsidR="002F306B" w:rsidRPr="002F306B" w:rsidRDefault="002F306B" w:rsidP="00FE240D">
      <w:pPr>
        <w:suppressAutoHyphens/>
        <w:spacing w:after="0" w:line="240" w:lineRule="auto"/>
        <w:jc w:val="both"/>
        <w:rPr>
          <w:rFonts w:ascii="Times New Roman" w:eastAsia="Times New Roman" w:hAnsi="Times New Roman" w:cs="Times New Roman"/>
          <w:b/>
          <w:sz w:val="28"/>
          <w:szCs w:val="28"/>
          <w:lang w:eastAsia="ar-SA"/>
        </w:rPr>
      </w:pPr>
    </w:p>
    <w:p w:rsidR="007E150A" w:rsidRPr="00EE40CC" w:rsidRDefault="007E150A" w:rsidP="00FE240D">
      <w:pPr>
        <w:suppressAutoHyphens/>
        <w:spacing w:after="0" w:line="240" w:lineRule="auto"/>
        <w:jc w:val="both"/>
        <w:rPr>
          <w:rFonts w:ascii="Times New Roman" w:eastAsia="Times New Roman" w:hAnsi="Times New Roman" w:cs="Times New Roman"/>
          <w:b/>
          <w:sz w:val="28"/>
          <w:szCs w:val="28"/>
          <w:lang w:val="ru-RU" w:eastAsia="ar-SA"/>
        </w:rPr>
      </w:pPr>
    </w:p>
    <w:p w:rsidR="000740B8" w:rsidRDefault="000740B8" w:rsidP="000740B8">
      <w:pPr>
        <w:pStyle w:val="a4"/>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4"/>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4"/>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F306B" w:rsidRDefault="000740B8" w:rsidP="002F306B">
      <w:pPr>
        <w:spacing w:after="0" w:line="240" w:lineRule="auto"/>
        <w:rPr>
          <w:rFonts w:ascii="Times New Roman" w:hAnsi="Times New Roman"/>
          <w:bCs/>
          <w:sz w:val="28"/>
        </w:rPr>
      </w:pPr>
      <w:r>
        <w:rPr>
          <w:rFonts w:ascii="Times New Roman" w:hAnsi="Times New Roman"/>
          <w:sz w:val="28"/>
          <w:szCs w:val="28"/>
        </w:rPr>
        <w:t xml:space="preserve">        </w:t>
      </w:r>
      <w:r w:rsidR="00242874">
        <w:rPr>
          <w:rFonts w:ascii="Times New Roman" w:hAnsi="Times New Roman"/>
          <w:sz w:val="28"/>
          <w:szCs w:val="28"/>
        </w:rPr>
        <w:t>14</w:t>
      </w:r>
      <w:r w:rsidR="006C4B8F">
        <w:rPr>
          <w:rFonts w:ascii="Times New Roman" w:hAnsi="Times New Roman"/>
          <w:sz w:val="28"/>
          <w:szCs w:val="28"/>
        </w:rPr>
        <w:t>.</w:t>
      </w:r>
      <w:r w:rsidR="000121D9">
        <w:rPr>
          <w:rFonts w:ascii="Times New Roman" w:hAnsi="Times New Roman"/>
          <w:sz w:val="28"/>
          <w:szCs w:val="28"/>
        </w:rPr>
        <w:t>0</w:t>
      </w:r>
      <w:r w:rsidR="00242874">
        <w:rPr>
          <w:rFonts w:ascii="Times New Roman" w:hAnsi="Times New Roman"/>
          <w:sz w:val="28"/>
          <w:szCs w:val="28"/>
        </w:rPr>
        <w:t>5</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242874">
        <w:rPr>
          <w:rFonts w:ascii="Times New Roman" w:hAnsi="Times New Roman"/>
          <w:bCs/>
          <w:sz w:val="28"/>
        </w:rPr>
        <w:t>99</w:t>
      </w:r>
    </w:p>
    <w:p w:rsidR="002F306B" w:rsidRPr="002F306B" w:rsidRDefault="002F306B" w:rsidP="002F306B">
      <w:pPr>
        <w:spacing w:after="0" w:line="240" w:lineRule="auto"/>
        <w:rPr>
          <w:rFonts w:ascii="Times New Roman" w:hAnsi="Times New Roman"/>
          <w:bCs/>
          <w:sz w:val="28"/>
        </w:rPr>
      </w:pPr>
    </w:p>
    <w:p w:rsidR="002F3EC6" w:rsidRPr="002F3EC6" w:rsidRDefault="002F3EC6" w:rsidP="002F3EC6">
      <w:pPr>
        <w:spacing w:after="0" w:line="240" w:lineRule="auto"/>
        <w:rPr>
          <w:rFonts w:ascii="Times New Roman" w:eastAsia="Calibri" w:hAnsi="Times New Roman" w:cs="Times New Roman"/>
          <w:sz w:val="28"/>
          <w:szCs w:val="28"/>
          <w:lang w:eastAsia="en-US"/>
        </w:rPr>
      </w:pPr>
      <w:r w:rsidRPr="002F3EC6">
        <w:rPr>
          <w:rFonts w:ascii="Times New Roman" w:eastAsia="Calibri" w:hAnsi="Times New Roman" w:cs="Times New Roman"/>
          <w:sz w:val="28"/>
          <w:szCs w:val="28"/>
          <w:lang w:eastAsia="en-US"/>
        </w:rPr>
        <w:t xml:space="preserve">Про надання дозволу </w:t>
      </w:r>
      <w:r w:rsidR="00AC6D4C">
        <w:rPr>
          <w:rFonts w:ascii="Times New Roman" w:eastAsia="Calibri" w:hAnsi="Times New Roman" w:cs="Times New Roman"/>
          <w:sz w:val="28"/>
          <w:szCs w:val="28"/>
          <w:lang w:eastAsia="en-US"/>
        </w:rPr>
        <w:t>…………..</w:t>
      </w:r>
      <w:r w:rsidRPr="002F3EC6">
        <w:rPr>
          <w:rFonts w:ascii="Times New Roman" w:eastAsia="Calibri" w:hAnsi="Times New Roman" w:cs="Times New Roman"/>
          <w:sz w:val="28"/>
          <w:szCs w:val="28"/>
          <w:lang w:eastAsia="en-US"/>
        </w:rPr>
        <w:t xml:space="preserve">. </w:t>
      </w:r>
    </w:p>
    <w:p w:rsidR="002F3EC6" w:rsidRPr="002F3EC6" w:rsidRDefault="002F3EC6" w:rsidP="002F3EC6">
      <w:pPr>
        <w:tabs>
          <w:tab w:val="left" w:pos="5954"/>
        </w:tabs>
        <w:spacing w:after="0" w:line="240" w:lineRule="auto"/>
        <w:rPr>
          <w:rFonts w:ascii="Times New Roman" w:eastAsia="Calibri" w:hAnsi="Times New Roman" w:cs="Times New Roman"/>
          <w:sz w:val="28"/>
          <w:szCs w:val="28"/>
          <w:lang w:eastAsia="en-US"/>
        </w:rPr>
      </w:pPr>
      <w:r w:rsidRPr="002F3EC6">
        <w:rPr>
          <w:rFonts w:ascii="Times New Roman" w:eastAsia="Calibri" w:hAnsi="Times New Roman" w:cs="Times New Roman"/>
          <w:sz w:val="28"/>
          <w:szCs w:val="28"/>
          <w:lang w:eastAsia="en-US"/>
        </w:rPr>
        <w:t xml:space="preserve">на дарування житлового будинку </w:t>
      </w:r>
    </w:p>
    <w:p w:rsidR="002F3EC6" w:rsidRPr="002F3EC6" w:rsidRDefault="002F3EC6" w:rsidP="002F3EC6">
      <w:pPr>
        <w:spacing w:after="0" w:line="240" w:lineRule="auto"/>
        <w:rPr>
          <w:rFonts w:ascii="Times New Roman" w:eastAsia="Calibri" w:hAnsi="Times New Roman" w:cs="Times New Roman"/>
          <w:sz w:val="28"/>
          <w:szCs w:val="28"/>
          <w:lang w:eastAsia="en-US"/>
        </w:rPr>
      </w:pPr>
      <w:r w:rsidRPr="002F3EC6">
        <w:rPr>
          <w:rFonts w:ascii="Times New Roman" w:eastAsia="Calibri" w:hAnsi="Times New Roman" w:cs="Times New Roman"/>
          <w:sz w:val="28"/>
          <w:szCs w:val="28"/>
          <w:lang w:eastAsia="en-US"/>
        </w:rPr>
        <w:t xml:space="preserve">та земельної ділянки </w:t>
      </w:r>
      <w:r w:rsidR="00AC6D4C">
        <w:rPr>
          <w:rFonts w:ascii="Times New Roman" w:eastAsia="Calibri" w:hAnsi="Times New Roman" w:cs="Times New Roman"/>
          <w:sz w:val="28"/>
          <w:szCs w:val="28"/>
          <w:lang w:eastAsia="en-US"/>
        </w:rPr>
        <w:t>……………..</w:t>
      </w:r>
      <w:r w:rsidRPr="002F3EC6">
        <w:rPr>
          <w:rFonts w:ascii="Times New Roman" w:eastAsia="Calibri" w:hAnsi="Times New Roman" w:cs="Times New Roman"/>
          <w:sz w:val="28"/>
          <w:szCs w:val="28"/>
          <w:lang w:eastAsia="en-US"/>
        </w:rPr>
        <w:t xml:space="preserve">.  </w:t>
      </w:r>
    </w:p>
    <w:p w:rsidR="002F3EC6" w:rsidRPr="002F3EC6" w:rsidRDefault="002F3EC6" w:rsidP="002F3EC6">
      <w:pPr>
        <w:suppressAutoHyphens/>
        <w:autoSpaceDE w:val="0"/>
        <w:spacing w:after="0" w:line="240" w:lineRule="auto"/>
        <w:contextualSpacing/>
        <w:jc w:val="both"/>
        <w:rPr>
          <w:rFonts w:ascii="Calibri" w:eastAsia="Calibri" w:hAnsi="Calibri" w:cs="Times New Roman"/>
          <w:sz w:val="28"/>
          <w:szCs w:val="28"/>
          <w:lang w:eastAsia="en-US"/>
        </w:rPr>
      </w:pPr>
    </w:p>
    <w:p w:rsidR="002F3EC6" w:rsidRPr="002F3EC6" w:rsidRDefault="002F3EC6" w:rsidP="002F3EC6">
      <w:pPr>
        <w:suppressAutoHyphens/>
        <w:autoSpaceDE w:val="0"/>
        <w:spacing w:after="0" w:line="240" w:lineRule="auto"/>
        <w:contextualSpacing/>
        <w:jc w:val="both"/>
        <w:rPr>
          <w:rFonts w:ascii="Times New Roman" w:eastAsia="Calibri" w:hAnsi="Times New Roman" w:cs="Times New Roman"/>
          <w:sz w:val="28"/>
          <w:szCs w:val="28"/>
          <w:lang w:eastAsia="hi-IN" w:bidi="hi-IN"/>
        </w:rPr>
      </w:pPr>
      <w:r w:rsidRPr="002F3EC6">
        <w:rPr>
          <w:rFonts w:ascii="Times New Roman" w:eastAsia="Calibri" w:hAnsi="Times New Roman" w:cs="Times New Roman"/>
          <w:sz w:val="28"/>
          <w:szCs w:val="28"/>
          <w:lang w:eastAsia="hi-IN" w:bidi="hi-IN"/>
        </w:rPr>
        <w:t xml:space="preserve">  Відповідно до ст.ст. 317, 319, п.1 ч.1 ст.346, ст. ст.  717,  718 Цивільного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п.п.4 </w:t>
      </w:r>
      <w:proofErr w:type="spellStart"/>
      <w:r w:rsidRPr="002F3EC6">
        <w:rPr>
          <w:rFonts w:ascii="Times New Roman" w:eastAsia="Calibri" w:hAnsi="Times New Roman" w:cs="Times New Roman"/>
          <w:sz w:val="28"/>
          <w:szCs w:val="28"/>
          <w:lang w:eastAsia="hi-IN" w:bidi="hi-IN"/>
        </w:rPr>
        <w:t>п.б</w:t>
      </w:r>
      <w:proofErr w:type="spellEnd"/>
      <w:r w:rsidRPr="002F3EC6">
        <w:rPr>
          <w:rFonts w:ascii="Times New Roman" w:eastAsia="Calibri" w:hAnsi="Times New Roman" w:cs="Times New Roman"/>
          <w:sz w:val="28"/>
          <w:szCs w:val="28"/>
          <w:lang w:eastAsia="hi-IN" w:bidi="hi-IN"/>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AC6D4C">
        <w:rPr>
          <w:rFonts w:ascii="Times New Roman" w:eastAsia="Calibri" w:hAnsi="Times New Roman" w:cs="Times New Roman"/>
          <w:sz w:val="28"/>
          <w:szCs w:val="28"/>
          <w:lang w:eastAsia="hi-IN" w:bidi="hi-IN"/>
        </w:rPr>
        <w:t>………..</w:t>
      </w:r>
      <w:r w:rsidRPr="002F3EC6">
        <w:rPr>
          <w:rFonts w:ascii="Times New Roman" w:eastAsia="Calibri" w:hAnsi="Times New Roman" w:cs="Times New Roman"/>
          <w:sz w:val="28"/>
          <w:szCs w:val="28"/>
          <w:lang w:eastAsia="hi-IN" w:bidi="hi-IN"/>
        </w:rPr>
        <w:t xml:space="preserve">. від 02.04.2024 № П- 23, висновку комісії з питань захисту прав дитини від 16.04.2024 № 27, виконавчий комітет Миколаївської міської ради </w:t>
      </w:r>
      <w:r w:rsidRPr="002F3EC6">
        <w:rPr>
          <w:rFonts w:ascii="Times New Roman" w:eastAsia="Calibri" w:hAnsi="Times New Roman" w:cs="Times New Roman"/>
          <w:b/>
          <w:sz w:val="28"/>
          <w:szCs w:val="28"/>
          <w:lang w:eastAsia="hi-IN" w:bidi="hi-IN"/>
        </w:rPr>
        <w:t>ВИРІШИВ:</w:t>
      </w:r>
      <w:r w:rsidRPr="002F3EC6">
        <w:rPr>
          <w:rFonts w:ascii="Times New Roman" w:eastAsia="Calibri" w:hAnsi="Times New Roman" w:cs="Times New Roman"/>
          <w:sz w:val="28"/>
          <w:szCs w:val="28"/>
          <w:lang w:eastAsia="hi-IN" w:bidi="hi-IN"/>
        </w:rPr>
        <w:t xml:space="preserve">  </w:t>
      </w:r>
    </w:p>
    <w:p w:rsidR="002F3EC6" w:rsidRPr="002F3EC6" w:rsidRDefault="002F3EC6" w:rsidP="002F3EC6">
      <w:pPr>
        <w:suppressAutoHyphens/>
        <w:autoSpaceDE w:val="0"/>
        <w:spacing w:after="0" w:line="240" w:lineRule="auto"/>
        <w:contextualSpacing/>
        <w:jc w:val="both"/>
        <w:rPr>
          <w:rFonts w:ascii="Times New Roman" w:eastAsia="Calibri" w:hAnsi="Times New Roman" w:cs="Times New Roman"/>
          <w:sz w:val="28"/>
          <w:szCs w:val="28"/>
          <w:lang w:eastAsia="hi-IN" w:bidi="hi-IN"/>
        </w:rPr>
      </w:pPr>
    </w:p>
    <w:p w:rsidR="002F3EC6" w:rsidRPr="002F3EC6" w:rsidRDefault="002F3EC6" w:rsidP="002F3EC6">
      <w:pPr>
        <w:tabs>
          <w:tab w:val="left" w:pos="567"/>
        </w:tabs>
        <w:spacing w:after="0" w:line="240" w:lineRule="auto"/>
        <w:jc w:val="both"/>
        <w:rPr>
          <w:rFonts w:ascii="Times New Roman" w:eastAsia="Times New Roman" w:hAnsi="Times New Roman" w:cs="Times New Roman"/>
          <w:sz w:val="28"/>
          <w:szCs w:val="28"/>
          <w:lang w:val="ru-RU"/>
        </w:rPr>
      </w:pPr>
      <w:r w:rsidRPr="002F3EC6">
        <w:rPr>
          <w:rFonts w:ascii="Times New Roman" w:eastAsia="Times New Roman" w:hAnsi="Times New Roman" w:cs="Times New Roman"/>
          <w:sz w:val="28"/>
          <w:szCs w:val="28"/>
          <w:lang w:val="ru-RU"/>
        </w:rPr>
        <w:t xml:space="preserve">1. </w:t>
      </w:r>
      <w:proofErr w:type="spellStart"/>
      <w:r w:rsidRPr="002F3EC6">
        <w:rPr>
          <w:rFonts w:ascii="Times New Roman" w:eastAsia="Times New Roman" w:hAnsi="Times New Roman" w:cs="Times New Roman"/>
          <w:sz w:val="28"/>
          <w:szCs w:val="28"/>
          <w:lang w:val="ru-RU"/>
        </w:rPr>
        <w:t>Надати</w:t>
      </w:r>
      <w:proofErr w:type="spellEnd"/>
      <w:r w:rsidRPr="002F3EC6">
        <w:rPr>
          <w:rFonts w:ascii="Times New Roman" w:eastAsia="Times New Roman" w:hAnsi="Times New Roman" w:cs="Times New Roman"/>
          <w:sz w:val="28"/>
          <w:szCs w:val="28"/>
          <w:lang w:val="ru-RU"/>
        </w:rPr>
        <w:t xml:space="preserve"> </w:t>
      </w:r>
      <w:proofErr w:type="spellStart"/>
      <w:r w:rsidRPr="002F3EC6">
        <w:rPr>
          <w:rFonts w:ascii="Times New Roman" w:eastAsia="Times New Roman" w:hAnsi="Times New Roman" w:cs="Times New Roman"/>
          <w:sz w:val="28"/>
          <w:szCs w:val="28"/>
          <w:lang w:val="ru-RU"/>
        </w:rPr>
        <w:t>дозвіл</w:t>
      </w:r>
      <w:proofErr w:type="spellEnd"/>
      <w:r w:rsidRPr="002F3EC6">
        <w:rPr>
          <w:rFonts w:ascii="Times New Roman" w:eastAsia="Times New Roman" w:hAnsi="Times New Roman" w:cs="Times New Roman"/>
          <w:sz w:val="28"/>
          <w:szCs w:val="28"/>
          <w:lang w:val="ru-RU"/>
        </w:rPr>
        <w:t xml:space="preserve"> </w:t>
      </w:r>
      <w:r w:rsidR="00BE2DFB">
        <w:rPr>
          <w:rFonts w:ascii="Times New Roman" w:eastAsia="Times New Roman" w:hAnsi="Times New Roman" w:cs="Times New Roman"/>
          <w:sz w:val="28"/>
          <w:szCs w:val="28"/>
          <w:lang w:val="ru-RU"/>
        </w:rPr>
        <w:t>…………</w:t>
      </w:r>
      <w:r w:rsidRPr="002F3EC6">
        <w:rPr>
          <w:rFonts w:ascii="Times New Roman" w:eastAsia="Times New Roman" w:hAnsi="Times New Roman" w:cs="Times New Roman"/>
          <w:sz w:val="28"/>
          <w:szCs w:val="28"/>
          <w:lang w:val="ru-RU"/>
        </w:rPr>
        <w:t xml:space="preserve"> на </w:t>
      </w:r>
      <w:proofErr w:type="spellStart"/>
      <w:r w:rsidRPr="002F3EC6">
        <w:rPr>
          <w:rFonts w:ascii="Times New Roman" w:eastAsia="Times New Roman" w:hAnsi="Times New Roman" w:cs="Times New Roman"/>
          <w:sz w:val="28"/>
          <w:szCs w:val="28"/>
          <w:lang w:val="ru-RU"/>
        </w:rPr>
        <w:t>дарування</w:t>
      </w:r>
      <w:proofErr w:type="spellEnd"/>
      <w:r w:rsidRPr="002F3EC6">
        <w:rPr>
          <w:rFonts w:ascii="Times New Roman" w:eastAsia="Times New Roman" w:hAnsi="Times New Roman" w:cs="Times New Roman"/>
          <w:sz w:val="28"/>
          <w:szCs w:val="28"/>
          <w:lang w:val="ru-RU"/>
        </w:rPr>
        <w:t xml:space="preserve"> </w:t>
      </w:r>
      <w:proofErr w:type="spellStart"/>
      <w:r w:rsidRPr="002F3EC6">
        <w:rPr>
          <w:rFonts w:ascii="Times New Roman" w:eastAsia="Times New Roman" w:hAnsi="Times New Roman" w:cs="Times New Roman"/>
          <w:sz w:val="28"/>
          <w:szCs w:val="28"/>
          <w:lang w:val="ru-RU"/>
        </w:rPr>
        <w:t>житлового</w:t>
      </w:r>
      <w:proofErr w:type="spellEnd"/>
      <w:r w:rsidRPr="002F3EC6">
        <w:rPr>
          <w:rFonts w:ascii="Times New Roman" w:eastAsia="Times New Roman" w:hAnsi="Times New Roman" w:cs="Times New Roman"/>
          <w:sz w:val="28"/>
          <w:szCs w:val="28"/>
          <w:lang w:val="ru-RU"/>
        </w:rPr>
        <w:t xml:space="preserve"> </w:t>
      </w:r>
      <w:proofErr w:type="spellStart"/>
      <w:r w:rsidRPr="002F3EC6">
        <w:rPr>
          <w:rFonts w:ascii="Times New Roman" w:eastAsia="Times New Roman" w:hAnsi="Times New Roman" w:cs="Times New Roman"/>
          <w:sz w:val="28"/>
          <w:szCs w:val="28"/>
          <w:lang w:val="ru-RU"/>
        </w:rPr>
        <w:t>будинку</w:t>
      </w:r>
      <w:proofErr w:type="spellEnd"/>
      <w:r w:rsidRPr="002F3EC6">
        <w:rPr>
          <w:rFonts w:ascii="Times New Roman" w:eastAsia="Times New Roman" w:hAnsi="Times New Roman" w:cs="Times New Roman"/>
          <w:sz w:val="28"/>
          <w:szCs w:val="28"/>
          <w:lang w:val="ru-RU"/>
        </w:rPr>
        <w:t xml:space="preserve"> та </w:t>
      </w:r>
      <w:proofErr w:type="spellStart"/>
      <w:r w:rsidRPr="002F3EC6">
        <w:rPr>
          <w:rFonts w:ascii="Times New Roman" w:eastAsia="Times New Roman" w:hAnsi="Times New Roman" w:cs="Times New Roman"/>
          <w:sz w:val="28"/>
          <w:szCs w:val="28"/>
          <w:lang w:val="ru-RU"/>
        </w:rPr>
        <w:t>земельної</w:t>
      </w:r>
      <w:proofErr w:type="spellEnd"/>
      <w:r w:rsidRPr="002F3EC6">
        <w:rPr>
          <w:rFonts w:ascii="Times New Roman" w:eastAsia="Times New Roman" w:hAnsi="Times New Roman" w:cs="Times New Roman"/>
          <w:sz w:val="28"/>
          <w:szCs w:val="28"/>
          <w:lang w:val="ru-RU"/>
        </w:rPr>
        <w:t xml:space="preserve"> </w:t>
      </w:r>
      <w:proofErr w:type="spellStart"/>
      <w:r w:rsidRPr="002F3EC6">
        <w:rPr>
          <w:rFonts w:ascii="Times New Roman" w:eastAsia="Times New Roman" w:hAnsi="Times New Roman" w:cs="Times New Roman"/>
          <w:sz w:val="28"/>
          <w:szCs w:val="28"/>
          <w:lang w:val="ru-RU"/>
        </w:rPr>
        <w:t>ділянки</w:t>
      </w:r>
      <w:proofErr w:type="spellEnd"/>
      <w:r w:rsidRPr="002F3EC6">
        <w:rPr>
          <w:rFonts w:ascii="Times New Roman" w:eastAsia="Times New Roman" w:hAnsi="Times New Roman" w:cs="Times New Roman"/>
          <w:sz w:val="28"/>
          <w:szCs w:val="28"/>
          <w:lang w:val="ru-RU"/>
        </w:rPr>
        <w:t xml:space="preserve"> за </w:t>
      </w:r>
      <w:proofErr w:type="spellStart"/>
      <w:r w:rsidRPr="002F3EC6">
        <w:rPr>
          <w:rFonts w:ascii="Times New Roman" w:eastAsia="Times New Roman" w:hAnsi="Times New Roman" w:cs="Times New Roman"/>
          <w:sz w:val="28"/>
          <w:szCs w:val="28"/>
          <w:lang w:val="ru-RU"/>
        </w:rPr>
        <w:t>адресою</w:t>
      </w:r>
      <w:proofErr w:type="spellEnd"/>
      <w:r w:rsidRPr="002F3EC6">
        <w:rPr>
          <w:rFonts w:ascii="Times New Roman" w:eastAsia="Times New Roman" w:hAnsi="Times New Roman" w:cs="Times New Roman"/>
          <w:sz w:val="28"/>
          <w:szCs w:val="28"/>
          <w:lang w:val="ru-RU"/>
        </w:rPr>
        <w:t xml:space="preserve"> </w:t>
      </w:r>
      <w:proofErr w:type="spellStart"/>
      <w:r w:rsidRPr="002F3EC6">
        <w:rPr>
          <w:rFonts w:ascii="Times New Roman" w:eastAsia="Times New Roman" w:hAnsi="Times New Roman" w:cs="Times New Roman"/>
          <w:sz w:val="28"/>
          <w:szCs w:val="28"/>
          <w:lang w:val="ru-RU"/>
        </w:rPr>
        <w:t>вул</w:t>
      </w:r>
      <w:proofErr w:type="spellEnd"/>
      <w:r w:rsidRPr="002F3EC6">
        <w:rPr>
          <w:rFonts w:ascii="Times New Roman" w:eastAsia="Times New Roman" w:hAnsi="Times New Roman" w:cs="Times New Roman"/>
          <w:sz w:val="28"/>
          <w:szCs w:val="28"/>
          <w:lang w:val="ru-RU"/>
        </w:rPr>
        <w:t xml:space="preserve">. </w:t>
      </w:r>
      <w:r w:rsidR="00BE2DFB">
        <w:rPr>
          <w:rFonts w:ascii="Times New Roman" w:eastAsia="Times New Roman" w:hAnsi="Times New Roman" w:cs="Times New Roman"/>
          <w:sz w:val="28"/>
          <w:szCs w:val="28"/>
          <w:lang w:val="ru-RU"/>
        </w:rPr>
        <w:t>………</w:t>
      </w:r>
      <w:r w:rsidRPr="002F3EC6">
        <w:rPr>
          <w:rFonts w:ascii="Times New Roman" w:eastAsia="Times New Roman" w:hAnsi="Times New Roman" w:cs="Times New Roman"/>
          <w:sz w:val="28"/>
          <w:szCs w:val="28"/>
          <w:lang w:val="ru-RU"/>
        </w:rPr>
        <w:t xml:space="preserve">, с. </w:t>
      </w:r>
      <w:proofErr w:type="spellStart"/>
      <w:r w:rsidRPr="002F3EC6">
        <w:rPr>
          <w:rFonts w:ascii="Times New Roman" w:eastAsia="Times New Roman" w:hAnsi="Times New Roman" w:cs="Times New Roman"/>
          <w:sz w:val="28"/>
          <w:szCs w:val="28"/>
          <w:lang w:val="ru-RU"/>
        </w:rPr>
        <w:t>Гірське</w:t>
      </w:r>
      <w:proofErr w:type="spellEnd"/>
      <w:r w:rsidRPr="002F3EC6">
        <w:rPr>
          <w:rFonts w:ascii="Times New Roman" w:eastAsia="Times New Roman" w:hAnsi="Times New Roman" w:cs="Times New Roman"/>
          <w:sz w:val="28"/>
          <w:szCs w:val="28"/>
          <w:lang w:val="ru-RU"/>
        </w:rPr>
        <w:t xml:space="preserve">, </w:t>
      </w:r>
      <w:proofErr w:type="spellStart"/>
      <w:r w:rsidRPr="002F3EC6">
        <w:rPr>
          <w:rFonts w:ascii="Times New Roman" w:eastAsia="Times New Roman" w:hAnsi="Times New Roman" w:cs="Times New Roman"/>
          <w:sz w:val="28"/>
          <w:szCs w:val="28"/>
          <w:lang w:val="ru-RU"/>
        </w:rPr>
        <w:t>Стрийський</w:t>
      </w:r>
      <w:proofErr w:type="spellEnd"/>
      <w:r w:rsidRPr="002F3EC6">
        <w:rPr>
          <w:rFonts w:ascii="Times New Roman" w:eastAsia="Times New Roman" w:hAnsi="Times New Roman" w:cs="Times New Roman"/>
          <w:sz w:val="28"/>
          <w:szCs w:val="28"/>
          <w:lang w:val="ru-RU"/>
        </w:rPr>
        <w:t xml:space="preserve"> район, </w:t>
      </w:r>
      <w:proofErr w:type="spellStart"/>
      <w:r w:rsidRPr="002F3EC6">
        <w:rPr>
          <w:rFonts w:ascii="Times New Roman" w:eastAsia="Times New Roman" w:hAnsi="Times New Roman" w:cs="Times New Roman"/>
          <w:sz w:val="28"/>
          <w:szCs w:val="28"/>
          <w:lang w:val="ru-RU"/>
        </w:rPr>
        <w:t>Львівська</w:t>
      </w:r>
      <w:proofErr w:type="spellEnd"/>
      <w:r w:rsidRPr="002F3EC6">
        <w:rPr>
          <w:rFonts w:ascii="Times New Roman" w:eastAsia="Times New Roman" w:hAnsi="Times New Roman" w:cs="Times New Roman"/>
          <w:sz w:val="28"/>
          <w:szCs w:val="28"/>
          <w:lang w:val="ru-RU"/>
        </w:rPr>
        <w:t xml:space="preserve"> область </w:t>
      </w:r>
      <w:r w:rsidR="00BE2DFB">
        <w:rPr>
          <w:rFonts w:ascii="Times New Roman" w:eastAsia="Times New Roman" w:hAnsi="Times New Roman" w:cs="Times New Roman"/>
          <w:sz w:val="28"/>
          <w:szCs w:val="28"/>
          <w:lang w:val="ru-RU"/>
        </w:rPr>
        <w:t>…………</w:t>
      </w:r>
      <w:r w:rsidRPr="002F3EC6">
        <w:rPr>
          <w:rFonts w:ascii="Times New Roman" w:eastAsia="Times New Roman" w:hAnsi="Times New Roman" w:cs="Times New Roman"/>
          <w:sz w:val="28"/>
          <w:szCs w:val="28"/>
          <w:lang w:val="ru-RU"/>
        </w:rPr>
        <w:t xml:space="preserve">. У </w:t>
      </w:r>
      <w:proofErr w:type="spellStart"/>
      <w:r w:rsidRPr="002F3EC6">
        <w:rPr>
          <w:rFonts w:ascii="Times New Roman" w:eastAsia="Times New Roman" w:hAnsi="Times New Roman" w:cs="Times New Roman"/>
          <w:sz w:val="28"/>
          <w:szCs w:val="28"/>
          <w:lang w:val="ru-RU"/>
        </w:rPr>
        <w:t>будинку</w:t>
      </w:r>
      <w:proofErr w:type="spellEnd"/>
      <w:r w:rsidRPr="002F3EC6">
        <w:rPr>
          <w:rFonts w:ascii="Times New Roman" w:eastAsia="Times New Roman" w:hAnsi="Times New Roman" w:cs="Times New Roman"/>
          <w:sz w:val="28"/>
          <w:szCs w:val="28"/>
          <w:lang w:val="ru-RU"/>
        </w:rPr>
        <w:t xml:space="preserve"> </w:t>
      </w:r>
      <w:proofErr w:type="spellStart"/>
      <w:r w:rsidRPr="002F3EC6">
        <w:rPr>
          <w:rFonts w:ascii="Times New Roman" w:eastAsia="Times New Roman" w:hAnsi="Times New Roman" w:cs="Times New Roman"/>
          <w:sz w:val="28"/>
          <w:szCs w:val="28"/>
          <w:lang w:val="ru-RU"/>
        </w:rPr>
        <w:t>зареєстрована</w:t>
      </w:r>
      <w:proofErr w:type="spellEnd"/>
      <w:r w:rsidRPr="002F3EC6">
        <w:rPr>
          <w:rFonts w:ascii="Times New Roman" w:eastAsia="Times New Roman" w:hAnsi="Times New Roman" w:cs="Times New Roman"/>
          <w:sz w:val="28"/>
          <w:szCs w:val="28"/>
          <w:lang w:val="ru-RU"/>
        </w:rPr>
        <w:t xml:space="preserve"> та </w:t>
      </w:r>
      <w:proofErr w:type="spellStart"/>
      <w:r w:rsidRPr="002F3EC6">
        <w:rPr>
          <w:rFonts w:ascii="Times New Roman" w:eastAsia="Times New Roman" w:hAnsi="Times New Roman" w:cs="Times New Roman"/>
          <w:sz w:val="28"/>
          <w:szCs w:val="28"/>
          <w:lang w:val="ru-RU"/>
        </w:rPr>
        <w:t>проживає</w:t>
      </w:r>
      <w:proofErr w:type="spellEnd"/>
      <w:r w:rsidRPr="002F3EC6">
        <w:rPr>
          <w:rFonts w:ascii="Times New Roman" w:eastAsia="Times New Roman" w:hAnsi="Times New Roman" w:cs="Times New Roman"/>
          <w:sz w:val="28"/>
          <w:szCs w:val="28"/>
          <w:lang w:val="ru-RU"/>
        </w:rPr>
        <w:t xml:space="preserve"> </w:t>
      </w:r>
      <w:proofErr w:type="spellStart"/>
      <w:r w:rsidRPr="002F3EC6">
        <w:rPr>
          <w:rFonts w:ascii="Times New Roman" w:eastAsia="Times New Roman" w:hAnsi="Times New Roman" w:cs="Times New Roman"/>
          <w:sz w:val="28"/>
          <w:szCs w:val="28"/>
          <w:lang w:val="ru-RU"/>
        </w:rPr>
        <w:t>малолітня</w:t>
      </w:r>
      <w:proofErr w:type="spellEnd"/>
      <w:r w:rsidRPr="002F3EC6">
        <w:rPr>
          <w:rFonts w:ascii="Times New Roman" w:eastAsia="Times New Roman" w:hAnsi="Times New Roman" w:cs="Times New Roman"/>
          <w:sz w:val="28"/>
          <w:szCs w:val="28"/>
          <w:lang w:val="ru-RU"/>
        </w:rPr>
        <w:t xml:space="preserve"> </w:t>
      </w:r>
      <w:proofErr w:type="spellStart"/>
      <w:r w:rsidRPr="002F3EC6">
        <w:rPr>
          <w:rFonts w:ascii="Times New Roman" w:eastAsia="Times New Roman" w:hAnsi="Times New Roman" w:cs="Times New Roman"/>
          <w:sz w:val="28"/>
          <w:szCs w:val="28"/>
          <w:lang w:val="ru-RU"/>
        </w:rPr>
        <w:t>дитина</w:t>
      </w:r>
      <w:proofErr w:type="spellEnd"/>
      <w:r w:rsidRPr="002F3EC6">
        <w:rPr>
          <w:rFonts w:ascii="Times New Roman" w:eastAsia="Times New Roman" w:hAnsi="Times New Roman" w:cs="Times New Roman"/>
          <w:sz w:val="28"/>
          <w:szCs w:val="28"/>
          <w:lang w:val="ru-RU"/>
        </w:rPr>
        <w:t xml:space="preserve"> </w:t>
      </w:r>
      <w:r w:rsidR="00BE2DFB">
        <w:rPr>
          <w:rFonts w:ascii="Times New Roman" w:eastAsia="Times New Roman" w:hAnsi="Times New Roman" w:cs="Times New Roman"/>
          <w:sz w:val="28"/>
          <w:szCs w:val="28"/>
          <w:lang w:val="ru-RU"/>
        </w:rPr>
        <w:t>……….</w:t>
      </w:r>
      <w:r w:rsidRPr="002F3EC6">
        <w:rPr>
          <w:rFonts w:ascii="Times New Roman" w:eastAsia="Times New Roman" w:hAnsi="Times New Roman" w:cs="Times New Roman"/>
          <w:sz w:val="28"/>
          <w:szCs w:val="28"/>
          <w:lang w:val="ru-RU"/>
        </w:rPr>
        <w:t xml:space="preserve">, </w:t>
      </w:r>
      <w:r w:rsidR="00BE2DFB">
        <w:rPr>
          <w:rFonts w:ascii="Times New Roman" w:eastAsia="Times New Roman" w:hAnsi="Times New Roman" w:cs="Times New Roman"/>
          <w:sz w:val="28"/>
          <w:szCs w:val="28"/>
          <w:lang w:val="ru-RU"/>
        </w:rPr>
        <w:t>………..</w:t>
      </w:r>
      <w:r w:rsidRPr="002F3EC6">
        <w:rPr>
          <w:rFonts w:ascii="Times New Roman" w:eastAsia="Times New Roman" w:hAnsi="Times New Roman" w:cs="Times New Roman"/>
          <w:sz w:val="28"/>
          <w:szCs w:val="28"/>
          <w:lang w:val="ru-RU"/>
        </w:rPr>
        <w:t xml:space="preserve"> </w:t>
      </w:r>
      <w:proofErr w:type="spellStart"/>
      <w:r w:rsidRPr="002F3EC6">
        <w:rPr>
          <w:rFonts w:ascii="Times New Roman" w:eastAsia="Times New Roman" w:hAnsi="Times New Roman" w:cs="Times New Roman"/>
          <w:sz w:val="28"/>
          <w:szCs w:val="28"/>
          <w:lang w:val="ru-RU"/>
        </w:rPr>
        <w:t>р.н</w:t>
      </w:r>
      <w:proofErr w:type="spellEnd"/>
      <w:r w:rsidRPr="002F3EC6">
        <w:rPr>
          <w:rFonts w:ascii="Times New Roman" w:eastAsia="Times New Roman" w:hAnsi="Times New Roman" w:cs="Times New Roman"/>
          <w:sz w:val="28"/>
          <w:szCs w:val="28"/>
          <w:lang w:val="ru-RU"/>
        </w:rPr>
        <w:t>.</w:t>
      </w:r>
    </w:p>
    <w:p w:rsidR="002F3EC6" w:rsidRPr="002F3EC6" w:rsidRDefault="002F3EC6" w:rsidP="002F3EC6">
      <w:pPr>
        <w:suppressAutoHyphens/>
        <w:spacing w:after="0" w:line="240" w:lineRule="auto"/>
        <w:jc w:val="both"/>
        <w:rPr>
          <w:rFonts w:ascii="Times New Roman" w:eastAsia="Times New Roman" w:hAnsi="Times New Roman" w:cs="Times New Roman"/>
          <w:sz w:val="28"/>
          <w:szCs w:val="28"/>
          <w:lang w:val="ru-RU" w:eastAsia="ar-SA"/>
        </w:rPr>
      </w:pPr>
      <w:r w:rsidRPr="002F3EC6">
        <w:rPr>
          <w:rFonts w:ascii="Times New Roman" w:eastAsia="Times New Roman" w:hAnsi="Times New Roman" w:cs="Times New Roman"/>
          <w:sz w:val="28"/>
          <w:szCs w:val="28"/>
          <w:lang w:val="ru-RU" w:eastAsia="ar-SA"/>
        </w:rPr>
        <w:t xml:space="preserve">2. Контроль за </w:t>
      </w:r>
      <w:proofErr w:type="spellStart"/>
      <w:r w:rsidRPr="002F3EC6">
        <w:rPr>
          <w:rFonts w:ascii="Times New Roman" w:eastAsia="Times New Roman" w:hAnsi="Times New Roman" w:cs="Times New Roman"/>
          <w:sz w:val="28"/>
          <w:szCs w:val="28"/>
          <w:lang w:val="ru-RU" w:eastAsia="ar-SA"/>
        </w:rPr>
        <w:t>виконанням</w:t>
      </w:r>
      <w:proofErr w:type="spellEnd"/>
      <w:r w:rsidRPr="002F3EC6">
        <w:rPr>
          <w:rFonts w:ascii="Times New Roman" w:eastAsia="Times New Roman" w:hAnsi="Times New Roman" w:cs="Times New Roman"/>
          <w:sz w:val="28"/>
          <w:szCs w:val="28"/>
          <w:lang w:val="ru-RU" w:eastAsia="ar-SA"/>
        </w:rPr>
        <w:t xml:space="preserve"> </w:t>
      </w:r>
      <w:proofErr w:type="spellStart"/>
      <w:r w:rsidRPr="002F3EC6">
        <w:rPr>
          <w:rFonts w:ascii="Times New Roman" w:eastAsia="Times New Roman" w:hAnsi="Times New Roman" w:cs="Times New Roman"/>
          <w:sz w:val="28"/>
          <w:szCs w:val="28"/>
          <w:lang w:val="ru-RU" w:eastAsia="ar-SA"/>
        </w:rPr>
        <w:t>рішення</w:t>
      </w:r>
      <w:proofErr w:type="spellEnd"/>
      <w:r w:rsidRPr="002F3EC6">
        <w:rPr>
          <w:rFonts w:ascii="Times New Roman" w:eastAsia="Times New Roman" w:hAnsi="Times New Roman" w:cs="Times New Roman"/>
          <w:sz w:val="28"/>
          <w:szCs w:val="28"/>
          <w:lang w:val="ru-RU" w:eastAsia="ar-SA"/>
        </w:rPr>
        <w:t xml:space="preserve"> </w:t>
      </w:r>
      <w:proofErr w:type="spellStart"/>
      <w:r w:rsidRPr="002F3EC6">
        <w:rPr>
          <w:rFonts w:ascii="Times New Roman" w:eastAsia="Times New Roman" w:hAnsi="Times New Roman" w:cs="Times New Roman"/>
          <w:sz w:val="28"/>
          <w:szCs w:val="28"/>
          <w:lang w:val="ru-RU" w:eastAsia="ar-SA"/>
        </w:rPr>
        <w:t>покласти</w:t>
      </w:r>
      <w:proofErr w:type="spellEnd"/>
      <w:r w:rsidRPr="002F3EC6">
        <w:rPr>
          <w:rFonts w:ascii="Times New Roman" w:eastAsia="Times New Roman" w:hAnsi="Times New Roman" w:cs="Times New Roman"/>
          <w:sz w:val="28"/>
          <w:szCs w:val="28"/>
          <w:lang w:val="ru-RU" w:eastAsia="ar-SA"/>
        </w:rPr>
        <w:t xml:space="preserve"> на заступника </w:t>
      </w:r>
      <w:proofErr w:type="spellStart"/>
      <w:r w:rsidRPr="002F3EC6">
        <w:rPr>
          <w:rFonts w:ascii="Times New Roman" w:eastAsia="Times New Roman" w:hAnsi="Times New Roman" w:cs="Times New Roman"/>
          <w:sz w:val="28"/>
          <w:szCs w:val="28"/>
          <w:lang w:val="ru-RU" w:eastAsia="ar-SA"/>
        </w:rPr>
        <w:t>міського</w:t>
      </w:r>
      <w:proofErr w:type="spellEnd"/>
      <w:r w:rsidRPr="002F3EC6">
        <w:rPr>
          <w:rFonts w:ascii="Times New Roman" w:eastAsia="Times New Roman" w:hAnsi="Times New Roman" w:cs="Times New Roman"/>
          <w:sz w:val="28"/>
          <w:szCs w:val="28"/>
          <w:lang w:val="ru-RU" w:eastAsia="ar-SA"/>
        </w:rPr>
        <w:t xml:space="preserve"> </w:t>
      </w:r>
      <w:proofErr w:type="spellStart"/>
      <w:r w:rsidRPr="002F3EC6">
        <w:rPr>
          <w:rFonts w:ascii="Times New Roman" w:eastAsia="Times New Roman" w:hAnsi="Times New Roman" w:cs="Times New Roman"/>
          <w:sz w:val="28"/>
          <w:szCs w:val="28"/>
          <w:lang w:val="ru-RU" w:eastAsia="ar-SA"/>
        </w:rPr>
        <w:t>голови</w:t>
      </w:r>
      <w:proofErr w:type="spellEnd"/>
      <w:r w:rsidRPr="002F3EC6">
        <w:rPr>
          <w:rFonts w:ascii="Times New Roman" w:eastAsia="Times New Roman" w:hAnsi="Times New Roman" w:cs="Times New Roman"/>
          <w:sz w:val="28"/>
          <w:szCs w:val="28"/>
          <w:lang w:val="ru-RU" w:eastAsia="ar-SA"/>
        </w:rPr>
        <w:t xml:space="preserve">               Шпака Ю.А.</w:t>
      </w:r>
      <w:r w:rsidRPr="002F3EC6">
        <w:rPr>
          <w:rFonts w:ascii="Times New Roman" w:eastAsia="Times New Roman" w:hAnsi="Times New Roman" w:cs="Times New Roman"/>
          <w:sz w:val="28"/>
          <w:szCs w:val="28"/>
          <w:lang w:val="ru-RU" w:eastAsia="ar-SA"/>
        </w:rPr>
        <w:tab/>
      </w:r>
    </w:p>
    <w:p w:rsidR="002F3EC6" w:rsidRPr="002F3EC6" w:rsidRDefault="002F3EC6" w:rsidP="002F3EC6">
      <w:pPr>
        <w:tabs>
          <w:tab w:val="left" w:pos="1134"/>
        </w:tabs>
        <w:spacing w:after="0" w:line="240" w:lineRule="auto"/>
        <w:contextualSpacing/>
        <w:jc w:val="both"/>
        <w:rPr>
          <w:rFonts w:ascii="Times New Roman" w:eastAsia="Calibri" w:hAnsi="Times New Roman" w:cs="Times New Roman"/>
          <w:sz w:val="28"/>
          <w:szCs w:val="28"/>
          <w:lang w:val="ru-RU" w:eastAsia="ru-RU"/>
        </w:rPr>
      </w:pPr>
    </w:p>
    <w:p w:rsidR="002F3EC6" w:rsidRPr="002F3EC6" w:rsidRDefault="002F3EC6" w:rsidP="002F3EC6">
      <w:pPr>
        <w:tabs>
          <w:tab w:val="left" w:pos="1134"/>
        </w:tabs>
        <w:spacing w:after="0" w:line="240" w:lineRule="auto"/>
        <w:ind w:hanging="284"/>
        <w:contextualSpacing/>
        <w:jc w:val="both"/>
        <w:rPr>
          <w:rFonts w:ascii="Times New Roman" w:eastAsia="Calibri" w:hAnsi="Times New Roman" w:cs="Times New Roman"/>
          <w:b/>
          <w:sz w:val="28"/>
          <w:szCs w:val="28"/>
          <w:lang w:eastAsia="ru-RU"/>
        </w:rPr>
      </w:pPr>
    </w:p>
    <w:p w:rsidR="002F3EC6" w:rsidRPr="002F3EC6" w:rsidRDefault="002F3EC6" w:rsidP="002F3EC6">
      <w:pPr>
        <w:tabs>
          <w:tab w:val="left" w:pos="1134"/>
        </w:tabs>
        <w:spacing w:after="0" w:line="240" w:lineRule="auto"/>
        <w:ind w:hanging="284"/>
        <w:contextualSpacing/>
        <w:jc w:val="both"/>
        <w:rPr>
          <w:rFonts w:ascii="Times New Roman" w:eastAsia="Calibri" w:hAnsi="Times New Roman" w:cs="Times New Roman"/>
          <w:b/>
          <w:sz w:val="28"/>
          <w:szCs w:val="28"/>
          <w:lang w:eastAsia="ru-RU"/>
        </w:rPr>
      </w:pPr>
    </w:p>
    <w:p w:rsidR="002F3EC6" w:rsidRPr="002F3EC6" w:rsidRDefault="002F3EC6" w:rsidP="002F3EC6">
      <w:pPr>
        <w:tabs>
          <w:tab w:val="left" w:pos="1134"/>
        </w:tabs>
        <w:spacing w:after="0" w:line="240" w:lineRule="auto"/>
        <w:contextualSpacing/>
        <w:jc w:val="both"/>
        <w:rPr>
          <w:rFonts w:ascii="Times New Roman" w:eastAsia="Calibri" w:hAnsi="Times New Roman" w:cs="Times New Roman"/>
          <w:b/>
          <w:sz w:val="28"/>
          <w:szCs w:val="28"/>
          <w:lang w:eastAsia="ru-RU"/>
        </w:rPr>
      </w:pPr>
      <w:r w:rsidRPr="002F3EC6">
        <w:rPr>
          <w:rFonts w:ascii="Times New Roman" w:eastAsia="Calibri" w:hAnsi="Times New Roman" w:cs="Times New Roman"/>
          <w:b/>
          <w:sz w:val="28"/>
          <w:szCs w:val="28"/>
          <w:lang w:eastAsia="ru-RU"/>
        </w:rPr>
        <w:t>Міський голова                                              Андрій ЩЕБЕЛЬ</w:t>
      </w:r>
    </w:p>
    <w:p w:rsidR="002F306B" w:rsidRPr="00590D53" w:rsidRDefault="002F306B" w:rsidP="00590D53">
      <w:pPr>
        <w:jc w:val="both"/>
        <w:rPr>
          <w:rFonts w:ascii="Times New Roman" w:eastAsia="Times New Roman" w:hAnsi="Times New Roman" w:cs="Times New Roman"/>
          <w:sz w:val="24"/>
          <w:szCs w:val="24"/>
          <w:lang w:val="ru-RU"/>
        </w:rPr>
      </w:pPr>
    </w:p>
    <w:p w:rsidR="00590D53" w:rsidRPr="00590D53" w:rsidRDefault="00590D53" w:rsidP="00590D53">
      <w:pPr>
        <w:tabs>
          <w:tab w:val="left" w:pos="8052"/>
        </w:tabs>
        <w:suppressAutoHyphens/>
        <w:overflowPunct w:val="0"/>
        <w:autoSpaceDE w:val="0"/>
        <w:spacing w:after="0" w:line="240" w:lineRule="auto"/>
        <w:ind w:firstLine="57"/>
        <w:jc w:val="both"/>
        <w:textAlignment w:val="baseline"/>
        <w:rPr>
          <w:rFonts w:ascii="Times New Roman" w:eastAsia="Times New Roman" w:hAnsi="Times New Roman" w:cs="Times New Roman"/>
          <w:b/>
          <w:sz w:val="28"/>
          <w:szCs w:val="28"/>
          <w:lang w:eastAsia="zh-CN"/>
        </w:rPr>
      </w:pPr>
      <w:r w:rsidRPr="00590D53">
        <w:rPr>
          <w:rFonts w:ascii="Times New Roman" w:eastAsia="Times New Roman" w:hAnsi="Times New Roman" w:cs="Times New Roman"/>
          <w:b/>
          <w:sz w:val="28"/>
          <w:szCs w:val="28"/>
          <w:lang w:eastAsia="zh-CN"/>
        </w:rPr>
        <w:t xml:space="preserve"> </w:t>
      </w:r>
    </w:p>
    <w:p w:rsidR="00590D53" w:rsidRPr="00590D53" w:rsidRDefault="00590D53" w:rsidP="00590D53">
      <w:pPr>
        <w:spacing w:after="0" w:line="240" w:lineRule="auto"/>
        <w:ind w:left="5664"/>
        <w:rPr>
          <w:rFonts w:ascii="Times New Roman" w:eastAsia="Times New Roman" w:hAnsi="Times New Roman" w:cs="Times New Roman"/>
          <w:sz w:val="24"/>
          <w:szCs w:val="24"/>
          <w:lang w:val="ru-RU"/>
        </w:rPr>
      </w:pPr>
    </w:p>
    <w:p w:rsidR="00897CFD" w:rsidRPr="00897CFD" w:rsidRDefault="00897CFD" w:rsidP="00897CFD">
      <w:pPr>
        <w:suppressAutoHyphens/>
        <w:spacing w:after="0" w:line="240" w:lineRule="auto"/>
        <w:jc w:val="both"/>
        <w:rPr>
          <w:rFonts w:ascii="Times New Roman" w:eastAsia="Times New Roman" w:hAnsi="Times New Roman" w:cs="Times New Roman"/>
          <w:b/>
          <w:bCs/>
          <w:sz w:val="28"/>
          <w:szCs w:val="28"/>
          <w:lang w:eastAsia="ar-SA"/>
        </w:rPr>
      </w:pPr>
    </w:p>
    <w:p w:rsidR="003F1865" w:rsidRPr="00EE40CC" w:rsidRDefault="003F1865" w:rsidP="000F574F">
      <w:pPr>
        <w:suppressAutoHyphens/>
        <w:spacing w:after="0" w:line="240" w:lineRule="auto"/>
        <w:jc w:val="both"/>
        <w:rPr>
          <w:rFonts w:ascii="Times New Roman" w:eastAsia="Times New Roman" w:hAnsi="Times New Roman" w:cs="Times New Roman"/>
          <w:sz w:val="26"/>
          <w:szCs w:val="26"/>
          <w:lang w:val="ru-RU" w:eastAsia="ar-SA"/>
        </w:rPr>
      </w:pPr>
    </w:p>
    <w:p w:rsidR="007E150A" w:rsidRDefault="007E150A" w:rsidP="000F574F">
      <w:pPr>
        <w:suppressAutoHyphens/>
        <w:spacing w:after="0" w:line="240" w:lineRule="auto"/>
        <w:jc w:val="both"/>
        <w:rPr>
          <w:rFonts w:ascii="Times New Roman" w:eastAsia="Times New Roman" w:hAnsi="Times New Roman" w:cs="Times New Roman"/>
          <w:sz w:val="26"/>
          <w:szCs w:val="26"/>
          <w:lang w:eastAsia="ar-SA"/>
        </w:rPr>
      </w:pPr>
    </w:p>
    <w:p w:rsidR="00590D53" w:rsidRDefault="00590D53" w:rsidP="000F574F">
      <w:pPr>
        <w:suppressAutoHyphens/>
        <w:spacing w:after="0" w:line="240" w:lineRule="auto"/>
        <w:jc w:val="both"/>
        <w:rPr>
          <w:rFonts w:ascii="Times New Roman" w:eastAsia="Times New Roman" w:hAnsi="Times New Roman" w:cs="Times New Roman"/>
          <w:sz w:val="26"/>
          <w:szCs w:val="26"/>
          <w:lang w:eastAsia="ar-SA"/>
        </w:rPr>
      </w:pPr>
    </w:p>
    <w:p w:rsidR="00590D53" w:rsidRDefault="00590D53" w:rsidP="000F574F">
      <w:pPr>
        <w:suppressAutoHyphens/>
        <w:spacing w:after="0" w:line="240" w:lineRule="auto"/>
        <w:jc w:val="both"/>
        <w:rPr>
          <w:rFonts w:ascii="Times New Roman" w:eastAsia="Times New Roman" w:hAnsi="Times New Roman" w:cs="Times New Roman"/>
          <w:sz w:val="26"/>
          <w:szCs w:val="26"/>
          <w:lang w:eastAsia="ar-SA"/>
        </w:rPr>
      </w:pPr>
    </w:p>
    <w:p w:rsidR="00590D53" w:rsidRDefault="00590D53" w:rsidP="000F574F">
      <w:pPr>
        <w:suppressAutoHyphens/>
        <w:spacing w:after="0" w:line="240" w:lineRule="auto"/>
        <w:jc w:val="both"/>
        <w:rPr>
          <w:rFonts w:ascii="Times New Roman" w:eastAsia="Times New Roman" w:hAnsi="Times New Roman" w:cs="Times New Roman"/>
          <w:sz w:val="26"/>
          <w:szCs w:val="26"/>
          <w:lang w:eastAsia="ar-SA"/>
        </w:rPr>
      </w:pPr>
    </w:p>
    <w:p w:rsidR="002F3EC6" w:rsidRDefault="002F3EC6" w:rsidP="000F574F">
      <w:pPr>
        <w:suppressAutoHyphens/>
        <w:spacing w:after="0" w:line="240" w:lineRule="auto"/>
        <w:jc w:val="both"/>
        <w:rPr>
          <w:rFonts w:ascii="Times New Roman" w:eastAsia="Times New Roman" w:hAnsi="Times New Roman" w:cs="Times New Roman"/>
          <w:sz w:val="26"/>
          <w:szCs w:val="26"/>
          <w:lang w:eastAsia="ar-SA"/>
        </w:rPr>
      </w:pPr>
    </w:p>
    <w:p w:rsidR="002F3EC6" w:rsidRDefault="002F3EC6" w:rsidP="000F574F">
      <w:pPr>
        <w:suppressAutoHyphens/>
        <w:spacing w:after="0" w:line="240" w:lineRule="auto"/>
        <w:jc w:val="both"/>
        <w:rPr>
          <w:rFonts w:ascii="Times New Roman" w:eastAsia="Times New Roman" w:hAnsi="Times New Roman" w:cs="Times New Roman"/>
          <w:sz w:val="26"/>
          <w:szCs w:val="26"/>
          <w:lang w:eastAsia="ar-SA"/>
        </w:rPr>
      </w:pPr>
    </w:p>
    <w:p w:rsidR="002F3EC6" w:rsidRDefault="002F3EC6" w:rsidP="000F574F">
      <w:pPr>
        <w:suppressAutoHyphens/>
        <w:spacing w:after="0" w:line="240" w:lineRule="auto"/>
        <w:jc w:val="both"/>
        <w:rPr>
          <w:rFonts w:ascii="Times New Roman" w:eastAsia="Times New Roman" w:hAnsi="Times New Roman" w:cs="Times New Roman"/>
          <w:sz w:val="26"/>
          <w:szCs w:val="26"/>
          <w:lang w:eastAsia="ar-SA"/>
        </w:rPr>
      </w:pPr>
    </w:p>
    <w:p w:rsidR="002F3EC6" w:rsidRDefault="002F3EC6" w:rsidP="000F574F">
      <w:pPr>
        <w:suppressAutoHyphens/>
        <w:spacing w:after="0" w:line="240" w:lineRule="auto"/>
        <w:jc w:val="both"/>
        <w:rPr>
          <w:rFonts w:ascii="Times New Roman" w:eastAsia="Times New Roman" w:hAnsi="Times New Roman" w:cs="Times New Roman"/>
          <w:sz w:val="26"/>
          <w:szCs w:val="26"/>
          <w:lang w:eastAsia="ar-SA"/>
        </w:rPr>
      </w:pPr>
    </w:p>
    <w:p w:rsidR="002F3EC6" w:rsidRDefault="002F3EC6" w:rsidP="000F574F">
      <w:pPr>
        <w:suppressAutoHyphens/>
        <w:spacing w:after="0" w:line="240" w:lineRule="auto"/>
        <w:jc w:val="both"/>
        <w:rPr>
          <w:rFonts w:ascii="Times New Roman" w:eastAsia="Times New Roman" w:hAnsi="Times New Roman" w:cs="Times New Roman"/>
          <w:sz w:val="26"/>
          <w:szCs w:val="26"/>
          <w:lang w:eastAsia="ar-SA"/>
        </w:rPr>
      </w:pPr>
    </w:p>
    <w:p w:rsidR="00590D53" w:rsidRDefault="00590D53" w:rsidP="000F574F">
      <w:pPr>
        <w:suppressAutoHyphens/>
        <w:spacing w:after="0" w:line="240" w:lineRule="auto"/>
        <w:jc w:val="both"/>
        <w:rPr>
          <w:rFonts w:ascii="Times New Roman" w:eastAsia="Times New Roman" w:hAnsi="Times New Roman" w:cs="Times New Roman"/>
          <w:sz w:val="26"/>
          <w:szCs w:val="26"/>
          <w:lang w:eastAsia="ar-SA"/>
        </w:rPr>
      </w:pPr>
    </w:p>
    <w:p w:rsidR="003F1865" w:rsidRDefault="003F1865" w:rsidP="003F1865">
      <w:pPr>
        <w:suppressAutoHyphens/>
        <w:spacing w:after="0" w:line="240" w:lineRule="auto"/>
        <w:jc w:val="both"/>
        <w:rPr>
          <w:rFonts w:ascii="Times New Roman" w:eastAsia="Times New Roman" w:hAnsi="Times New Roman" w:cs="Times New Roman"/>
          <w:sz w:val="26"/>
          <w:szCs w:val="26"/>
          <w:lang w:eastAsia="ar-SA"/>
        </w:rPr>
      </w:pPr>
    </w:p>
    <w:p w:rsidR="002F306B" w:rsidRPr="002F306B" w:rsidRDefault="002F306B"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4"/>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4"/>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4"/>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EE40CC"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w:t>
      </w:r>
      <w:r w:rsidR="00242874">
        <w:rPr>
          <w:rFonts w:ascii="Times New Roman" w:hAnsi="Times New Roman"/>
          <w:sz w:val="28"/>
          <w:szCs w:val="28"/>
        </w:rPr>
        <w:t>14</w:t>
      </w:r>
      <w:r w:rsidR="006C4B8F">
        <w:rPr>
          <w:rFonts w:ascii="Times New Roman" w:hAnsi="Times New Roman"/>
          <w:sz w:val="28"/>
          <w:szCs w:val="28"/>
        </w:rPr>
        <w:t>.</w:t>
      </w:r>
      <w:r w:rsidR="00162332">
        <w:rPr>
          <w:rFonts w:ascii="Times New Roman" w:hAnsi="Times New Roman"/>
          <w:sz w:val="28"/>
          <w:szCs w:val="28"/>
        </w:rPr>
        <w:t>0</w:t>
      </w:r>
      <w:r w:rsidR="00242874">
        <w:rPr>
          <w:rFonts w:ascii="Times New Roman" w:hAnsi="Times New Roman"/>
          <w:sz w:val="28"/>
          <w:szCs w:val="28"/>
        </w:rPr>
        <w:t>5</w:t>
      </w:r>
      <w:r w:rsidR="006C4B8F" w:rsidRPr="00DC523A">
        <w:rPr>
          <w:rFonts w:ascii="Times New Roman" w:hAnsi="Times New Roman"/>
          <w:bCs/>
          <w:sz w:val="28"/>
        </w:rPr>
        <w:t>.</w:t>
      </w:r>
      <w:r w:rsidR="006C4B8F">
        <w:rPr>
          <w:rFonts w:ascii="Times New Roman" w:hAnsi="Times New Roman"/>
          <w:bCs/>
          <w:sz w:val="28"/>
        </w:rPr>
        <w:t>202</w:t>
      </w:r>
      <w:r w:rsidR="00162332">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242874">
        <w:rPr>
          <w:rFonts w:ascii="Times New Roman" w:hAnsi="Times New Roman"/>
          <w:bCs/>
          <w:sz w:val="28"/>
        </w:rPr>
        <w:t>100</w:t>
      </w:r>
    </w:p>
    <w:p w:rsidR="003F1865" w:rsidRDefault="003F1865" w:rsidP="003F1865">
      <w:pPr>
        <w:spacing w:after="0" w:line="240" w:lineRule="auto"/>
        <w:rPr>
          <w:rFonts w:ascii="Times New Roman" w:hAnsi="Times New Roman"/>
          <w:bCs/>
          <w:sz w:val="28"/>
        </w:rPr>
      </w:pPr>
    </w:p>
    <w:p w:rsidR="002F3EC6" w:rsidRPr="0036201C" w:rsidRDefault="002F3EC6" w:rsidP="002F3EC6">
      <w:pPr>
        <w:pStyle w:val="a6"/>
        <w:spacing w:before="0" w:beforeAutospacing="0" w:after="0" w:afterAutospacing="0"/>
        <w:jc w:val="both"/>
        <w:rPr>
          <w:rFonts w:eastAsia="Calibri"/>
          <w:sz w:val="28"/>
          <w:szCs w:val="28"/>
          <w:lang w:eastAsia="en-US"/>
        </w:rPr>
      </w:pPr>
      <w:r w:rsidRPr="0036201C">
        <w:rPr>
          <w:rFonts w:eastAsia="Calibri"/>
          <w:sz w:val="28"/>
          <w:szCs w:val="28"/>
          <w:lang w:eastAsia="en-US"/>
        </w:rPr>
        <w:t xml:space="preserve">Про надання  </w:t>
      </w:r>
      <w:r w:rsidR="00BE2DFB">
        <w:rPr>
          <w:rFonts w:eastAsia="Calibri"/>
          <w:sz w:val="28"/>
          <w:szCs w:val="28"/>
          <w:lang w:eastAsia="en-US"/>
        </w:rPr>
        <w:t>………..</w:t>
      </w:r>
      <w:r w:rsidRPr="0036201C">
        <w:rPr>
          <w:rFonts w:eastAsia="Calibri"/>
          <w:sz w:val="28"/>
          <w:szCs w:val="28"/>
          <w:lang w:eastAsia="en-US"/>
        </w:rPr>
        <w:t>. статусу</w:t>
      </w:r>
    </w:p>
    <w:p w:rsidR="002F3EC6" w:rsidRPr="0036201C" w:rsidRDefault="002F3EC6" w:rsidP="002F3EC6">
      <w:pPr>
        <w:pStyle w:val="a6"/>
        <w:spacing w:before="0" w:beforeAutospacing="0" w:after="0" w:afterAutospacing="0"/>
        <w:jc w:val="both"/>
        <w:rPr>
          <w:rFonts w:eastAsia="Calibri"/>
          <w:sz w:val="28"/>
          <w:szCs w:val="28"/>
          <w:lang w:eastAsia="en-US"/>
        </w:rPr>
      </w:pPr>
      <w:r w:rsidRPr="0036201C">
        <w:rPr>
          <w:rFonts w:eastAsia="Calibri"/>
          <w:sz w:val="28"/>
          <w:szCs w:val="28"/>
          <w:lang w:eastAsia="en-US"/>
        </w:rPr>
        <w:t>дитини, яка постраждала внаслідок</w:t>
      </w:r>
    </w:p>
    <w:p w:rsidR="002F3EC6" w:rsidRPr="0036201C" w:rsidRDefault="002F3EC6" w:rsidP="002F3EC6">
      <w:pPr>
        <w:pStyle w:val="a6"/>
        <w:spacing w:before="0" w:beforeAutospacing="0" w:after="0" w:afterAutospacing="0"/>
        <w:jc w:val="both"/>
        <w:rPr>
          <w:rFonts w:eastAsia="Calibri"/>
          <w:sz w:val="28"/>
          <w:szCs w:val="28"/>
          <w:lang w:eastAsia="en-US"/>
        </w:rPr>
      </w:pPr>
      <w:r w:rsidRPr="0036201C">
        <w:rPr>
          <w:rFonts w:eastAsia="Calibri"/>
          <w:sz w:val="28"/>
          <w:szCs w:val="28"/>
          <w:lang w:eastAsia="en-US"/>
        </w:rPr>
        <w:t xml:space="preserve">воєнних дій та збройних конфліктів </w:t>
      </w:r>
    </w:p>
    <w:p w:rsidR="002F3EC6" w:rsidRPr="0036201C" w:rsidRDefault="002F3EC6" w:rsidP="002F3EC6">
      <w:pPr>
        <w:pStyle w:val="a6"/>
        <w:spacing w:before="0" w:beforeAutospacing="0" w:after="0" w:afterAutospacing="0"/>
        <w:jc w:val="both"/>
        <w:rPr>
          <w:rFonts w:eastAsia="Calibri"/>
          <w:b/>
          <w:sz w:val="28"/>
          <w:szCs w:val="28"/>
          <w:lang w:eastAsia="en-US"/>
        </w:rPr>
      </w:pPr>
    </w:p>
    <w:p w:rsidR="002F3EC6" w:rsidRDefault="002F3EC6" w:rsidP="002F3EC6">
      <w:pPr>
        <w:pStyle w:val="a6"/>
        <w:spacing w:before="0" w:beforeAutospacing="0" w:after="0" w:afterAutospacing="0"/>
        <w:jc w:val="both"/>
        <w:rPr>
          <w:rFonts w:eastAsia="Calibri"/>
          <w:sz w:val="28"/>
          <w:szCs w:val="28"/>
          <w:lang w:eastAsia="en-US"/>
        </w:rPr>
      </w:pPr>
      <w:r>
        <w:rPr>
          <w:rFonts w:eastAsia="Calibri"/>
          <w:sz w:val="28"/>
          <w:szCs w:val="28"/>
          <w:lang w:eastAsia="en-US"/>
        </w:rPr>
        <w:t xml:space="preserve">      </w:t>
      </w:r>
      <w:r w:rsidRPr="0036201C">
        <w:rPr>
          <w:rFonts w:eastAsia="Calibri"/>
          <w:sz w:val="28"/>
          <w:szCs w:val="28"/>
          <w:lang w:eastAsia="en-US"/>
        </w:rPr>
        <w:t xml:space="preserve">Відповідно до </w:t>
      </w:r>
      <w:proofErr w:type="spellStart"/>
      <w:r w:rsidRPr="0036201C">
        <w:rPr>
          <w:rFonts w:eastAsia="Calibri"/>
          <w:sz w:val="28"/>
          <w:szCs w:val="28"/>
          <w:lang w:eastAsia="en-US"/>
        </w:rPr>
        <w:t>п.п</w:t>
      </w:r>
      <w:proofErr w:type="spellEnd"/>
      <w:r w:rsidRPr="0036201C">
        <w:rPr>
          <w:rFonts w:eastAsia="Calibri"/>
          <w:sz w:val="28"/>
          <w:szCs w:val="28"/>
          <w:lang w:eastAsia="en-US"/>
        </w:rPr>
        <w:t xml:space="preserve">. 4 п. б ст. 34 Закону України «Про місцеве самоврядування в Україні», ст. 30-1 Закону України «Про охорону дитинства», ч. 6 п. 3 </w:t>
      </w:r>
      <w:r w:rsidRPr="0036201C">
        <w:rPr>
          <w:rFonts w:eastAsia="Calibri"/>
          <w:bCs/>
          <w:sz w:val="28"/>
          <w:szCs w:val="28"/>
          <w:lang w:eastAsia="en-US"/>
        </w:rPr>
        <w:t xml:space="preserve">постанови Кабінету Міністрів України від 05.04.2017 № 268 «Про затвердження </w:t>
      </w:r>
      <w:r w:rsidRPr="0036201C">
        <w:rPr>
          <w:rFonts w:eastAsia="Calibri"/>
          <w:sz w:val="28"/>
          <w:szCs w:val="28"/>
          <w:lang w:eastAsia="en-US"/>
        </w:rPr>
        <w:t>Порядку надання статусу дитини, яка постраждала внаслідок воєнних дій та збройних конфліктів</w:t>
      </w:r>
      <w:r w:rsidRPr="0036201C">
        <w:rPr>
          <w:rFonts w:eastAsia="Calibri"/>
          <w:bCs/>
          <w:sz w:val="28"/>
          <w:szCs w:val="28"/>
          <w:lang w:eastAsia="en-US"/>
        </w:rPr>
        <w:t xml:space="preserve">», постанови Кабінету Міністрів України від 01.06.2023 № 547 «Про внесення змін до затвердження </w:t>
      </w:r>
      <w:r w:rsidRPr="0036201C">
        <w:rPr>
          <w:rFonts w:eastAsia="Calibri"/>
          <w:sz w:val="28"/>
          <w:szCs w:val="28"/>
          <w:lang w:eastAsia="en-US"/>
        </w:rPr>
        <w:t>Порядку надання статусу дитини, яка постраждала внаслідок воєнних дій та збройних конфліктів</w:t>
      </w:r>
      <w:r w:rsidRPr="0036201C">
        <w:rPr>
          <w:rFonts w:eastAsia="Calibri"/>
          <w:bCs/>
          <w:sz w:val="28"/>
          <w:szCs w:val="28"/>
          <w:lang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BE2DFB">
        <w:rPr>
          <w:rFonts w:eastAsia="Calibri"/>
          <w:bCs/>
          <w:sz w:val="28"/>
          <w:szCs w:val="28"/>
          <w:lang w:eastAsia="en-US"/>
        </w:rPr>
        <w:t>……..</w:t>
      </w:r>
      <w:r w:rsidRPr="0036201C">
        <w:rPr>
          <w:rFonts w:eastAsia="Calibri"/>
          <w:bCs/>
          <w:sz w:val="28"/>
          <w:szCs w:val="28"/>
          <w:lang w:eastAsia="en-US"/>
        </w:rPr>
        <w:t>. від 26.03.2024 № О-12, довідк</w:t>
      </w:r>
      <w:r>
        <w:rPr>
          <w:rFonts w:eastAsia="Calibri"/>
          <w:bCs/>
          <w:sz w:val="28"/>
          <w:szCs w:val="28"/>
          <w:lang w:eastAsia="en-US"/>
        </w:rPr>
        <w:t>и</w:t>
      </w:r>
      <w:r w:rsidRPr="0036201C">
        <w:rPr>
          <w:rFonts w:eastAsia="Calibri"/>
          <w:bCs/>
          <w:sz w:val="28"/>
          <w:szCs w:val="28"/>
          <w:lang w:eastAsia="en-US"/>
        </w:rPr>
        <w:t xml:space="preserve"> про взяття на облік внутрішньо переміщеної особи від 30.03.2022 № 1317-5000576334, оцінки потреб сім’ї </w:t>
      </w:r>
      <w:r w:rsidR="00BE2DFB">
        <w:rPr>
          <w:rFonts w:eastAsia="Calibri"/>
          <w:bCs/>
          <w:sz w:val="28"/>
          <w:szCs w:val="28"/>
          <w:lang w:eastAsia="en-US"/>
        </w:rPr>
        <w:t>………….</w:t>
      </w:r>
      <w:r w:rsidR="003E5441">
        <w:rPr>
          <w:rFonts w:eastAsia="Calibri"/>
          <w:bCs/>
          <w:sz w:val="28"/>
          <w:szCs w:val="28"/>
          <w:lang w:eastAsia="en-US"/>
        </w:rPr>
        <w:t xml:space="preserve">., виданої </w:t>
      </w:r>
      <w:r>
        <w:rPr>
          <w:rFonts w:eastAsia="Calibri"/>
          <w:bCs/>
          <w:sz w:val="28"/>
          <w:szCs w:val="28"/>
          <w:lang w:eastAsia="en-US"/>
        </w:rPr>
        <w:t>«</w:t>
      </w:r>
      <w:r w:rsidRPr="0036201C">
        <w:rPr>
          <w:rFonts w:eastAsia="Calibri"/>
          <w:bCs/>
          <w:sz w:val="28"/>
          <w:szCs w:val="28"/>
          <w:lang w:eastAsia="en-US"/>
        </w:rPr>
        <w:t xml:space="preserve">Центром надання соціальних послуг» Миколаївської міської ради від 18.04.2024 № 87, враховуючи висновок комісії з питань захисту прав дитини від 16.04.2024 № 31, виконавчий комітет Миколаївської міської ради </w:t>
      </w:r>
      <w:r w:rsidRPr="0036201C">
        <w:rPr>
          <w:rFonts w:eastAsia="Calibri"/>
          <w:b/>
          <w:sz w:val="28"/>
          <w:szCs w:val="28"/>
          <w:lang w:eastAsia="en-US"/>
        </w:rPr>
        <w:t>ВИРІШИВ</w:t>
      </w:r>
      <w:r w:rsidRPr="0036201C">
        <w:rPr>
          <w:rFonts w:eastAsia="Calibri"/>
          <w:sz w:val="28"/>
          <w:szCs w:val="28"/>
          <w:lang w:eastAsia="en-US"/>
        </w:rPr>
        <w:t>:</w:t>
      </w:r>
    </w:p>
    <w:p w:rsidR="002F3EC6" w:rsidRPr="0036201C" w:rsidRDefault="002F3EC6" w:rsidP="002F3EC6">
      <w:pPr>
        <w:pStyle w:val="a6"/>
        <w:spacing w:before="0" w:beforeAutospacing="0" w:after="0" w:afterAutospacing="0"/>
        <w:jc w:val="both"/>
        <w:rPr>
          <w:rFonts w:eastAsia="Calibri"/>
          <w:bCs/>
          <w:sz w:val="28"/>
          <w:szCs w:val="28"/>
          <w:lang w:eastAsia="en-US"/>
        </w:rPr>
      </w:pPr>
    </w:p>
    <w:p w:rsidR="002F3EC6" w:rsidRPr="0036201C" w:rsidRDefault="002F3EC6" w:rsidP="002F3EC6">
      <w:pPr>
        <w:pStyle w:val="a6"/>
        <w:spacing w:before="0" w:beforeAutospacing="0" w:after="0" w:afterAutospacing="0"/>
        <w:ind w:hanging="360"/>
        <w:jc w:val="both"/>
        <w:rPr>
          <w:rFonts w:eastAsia="Calibri"/>
          <w:sz w:val="28"/>
          <w:szCs w:val="28"/>
          <w:lang w:eastAsia="en-US"/>
        </w:rPr>
      </w:pPr>
      <w:r w:rsidRPr="0036201C">
        <w:rPr>
          <w:rFonts w:eastAsia="Calibri"/>
          <w:sz w:val="28"/>
          <w:szCs w:val="28"/>
          <w:lang w:eastAsia="en-US"/>
        </w:rPr>
        <w:t xml:space="preserve">     1.</w:t>
      </w:r>
      <w:r>
        <w:rPr>
          <w:rFonts w:eastAsia="Calibri"/>
          <w:sz w:val="28"/>
          <w:szCs w:val="28"/>
          <w:lang w:eastAsia="en-US"/>
        </w:rPr>
        <w:t xml:space="preserve"> </w:t>
      </w:r>
      <w:r w:rsidRPr="0036201C">
        <w:rPr>
          <w:rFonts w:eastAsia="Calibri"/>
          <w:sz w:val="28"/>
          <w:szCs w:val="28"/>
          <w:lang w:eastAsia="en-US"/>
        </w:rPr>
        <w:t xml:space="preserve">Надати статус дитини, яка постраждала внаслідок воєнних дій та збройних конфліктів, </w:t>
      </w:r>
      <w:r w:rsidR="00BE2DFB">
        <w:rPr>
          <w:rFonts w:eastAsia="Calibri"/>
          <w:sz w:val="28"/>
          <w:szCs w:val="28"/>
          <w:lang w:eastAsia="en-US"/>
        </w:rPr>
        <w:t>…………</w:t>
      </w:r>
      <w:r w:rsidRPr="0036201C">
        <w:rPr>
          <w:rFonts w:eastAsia="Calibri"/>
          <w:sz w:val="28"/>
          <w:szCs w:val="28"/>
          <w:lang w:eastAsia="en-US"/>
        </w:rPr>
        <w:t xml:space="preserve">, </w:t>
      </w:r>
      <w:r w:rsidR="00BE2DFB">
        <w:rPr>
          <w:rFonts w:eastAsia="Calibri"/>
          <w:sz w:val="28"/>
          <w:szCs w:val="28"/>
          <w:lang w:eastAsia="en-US"/>
        </w:rPr>
        <w:t>…………</w:t>
      </w:r>
      <w:r w:rsidRPr="0036201C">
        <w:rPr>
          <w:rFonts w:eastAsia="Calibri"/>
          <w:sz w:val="28"/>
          <w:szCs w:val="28"/>
          <w:lang w:eastAsia="en-US"/>
        </w:rPr>
        <w:t xml:space="preserve"> </w:t>
      </w:r>
      <w:proofErr w:type="spellStart"/>
      <w:r w:rsidRPr="0036201C">
        <w:rPr>
          <w:rFonts w:eastAsia="Calibri"/>
          <w:sz w:val="28"/>
          <w:szCs w:val="28"/>
          <w:lang w:eastAsia="en-US"/>
        </w:rPr>
        <w:t>р.н</w:t>
      </w:r>
      <w:proofErr w:type="spellEnd"/>
      <w:r w:rsidRPr="0036201C">
        <w:rPr>
          <w:rFonts w:eastAsia="Calibri"/>
          <w:sz w:val="28"/>
          <w:szCs w:val="28"/>
          <w:lang w:eastAsia="en-US"/>
        </w:rPr>
        <w:t xml:space="preserve">., яка  </w:t>
      </w:r>
      <w:r w:rsidRPr="0036201C">
        <w:rPr>
          <w:rFonts w:eastAsia="Calibri"/>
          <w:bCs/>
          <w:sz w:val="28"/>
          <w:szCs w:val="28"/>
          <w:lang w:eastAsia="en-US"/>
        </w:rPr>
        <w:t xml:space="preserve">зареєстрована за адресою вул. </w:t>
      </w:r>
      <w:r w:rsidR="00BE2DFB">
        <w:rPr>
          <w:rFonts w:eastAsia="Calibri"/>
          <w:bCs/>
          <w:sz w:val="28"/>
          <w:szCs w:val="28"/>
          <w:lang w:eastAsia="en-US"/>
        </w:rPr>
        <w:t>……</w:t>
      </w:r>
      <w:r w:rsidRPr="0036201C">
        <w:rPr>
          <w:rFonts w:eastAsia="Calibri"/>
          <w:bCs/>
          <w:sz w:val="28"/>
          <w:szCs w:val="28"/>
          <w:lang w:eastAsia="en-US"/>
        </w:rPr>
        <w:t xml:space="preserve">, с. Станіслав, Херсонський район, Херсонська область, а фактично проживає за адресою вул. </w:t>
      </w:r>
      <w:r w:rsidR="00BE2DFB">
        <w:rPr>
          <w:rFonts w:eastAsia="Calibri"/>
          <w:bCs/>
          <w:sz w:val="28"/>
          <w:szCs w:val="28"/>
          <w:lang w:eastAsia="en-US"/>
        </w:rPr>
        <w:t>……………</w:t>
      </w:r>
      <w:r w:rsidRPr="0036201C">
        <w:rPr>
          <w:rFonts w:eastAsia="Calibri"/>
          <w:bCs/>
          <w:sz w:val="28"/>
          <w:szCs w:val="28"/>
          <w:lang w:eastAsia="en-US"/>
        </w:rPr>
        <w:t>, с.</w:t>
      </w:r>
      <w:r>
        <w:rPr>
          <w:rFonts w:eastAsia="Calibri"/>
          <w:bCs/>
          <w:sz w:val="28"/>
          <w:szCs w:val="28"/>
          <w:lang w:eastAsia="en-US"/>
        </w:rPr>
        <w:t xml:space="preserve"> </w:t>
      </w:r>
      <w:r w:rsidRPr="0036201C">
        <w:rPr>
          <w:rFonts w:eastAsia="Calibri"/>
          <w:bCs/>
          <w:sz w:val="28"/>
          <w:szCs w:val="28"/>
          <w:lang w:eastAsia="en-US"/>
        </w:rPr>
        <w:t xml:space="preserve">Гірське, </w:t>
      </w:r>
      <w:proofErr w:type="spellStart"/>
      <w:r w:rsidRPr="0036201C">
        <w:rPr>
          <w:rFonts w:eastAsia="Calibri"/>
          <w:bCs/>
          <w:sz w:val="28"/>
          <w:szCs w:val="28"/>
          <w:lang w:eastAsia="en-US"/>
        </w:rPr>
        <w:t>Стрийський</w:t>
      </w:r>
      <w:proofErr w:type="spellEnd"/>
      <w:r w:rsidRPr="0036201C">
        <w:rPr>
          <w:rFonts w:eastAsia="Calibri"/>
          <w:bCs/>
          <w:sz w:val="28"/>
          <w:szCs w:val="28"/>
          <w:lang w:eastAsia="en-US"/>
        </w:rPr>
        <w:t xml:space="preserve"> район, Львівська область.</w:t>
      </w:r>
    </w:p>
    <w:p w:rsidR="002F3EC6" w:rsidRPr="0036201C" w:rsidRDefault="002F3EC6" w:rsidP="002F3EC6">
      <w:pPr>
        <w:pStyle w:val="a6"/>
        <w:spacing w:before="0" w:beforeAutospacing="0" w:after="0" w:afterAutospacing="0"/>
        <w:jc w:val="both"/>
        <w:rPr>
          <w:rFonts w:eastAsia="Calibri"/>
          <w:sz w:val="28"/>
          <w:szCs w:val="28"/>
          <w:lang w:eastAsia="en-US"/>
        </w:rPr>
      </w:pPr>
      <w:r w:rsidRPr="0036201C">
        <w:rPr>
          <w:rFonts w:eastAsia="Calibri"/>
          <w:bCs/>
          <w:sz w:val="28"/>
          <w:szCs w:val="28"/>
          <w:lang w:eastAsia="en-US"/>
        </w:rPr>
        <w:t xml:space="preserve">2. Контроль за виконанням рішення покласти на заступника міського голови                      </w:t>
      </w:r>
      <w:r w:rsidRPr="0036201C">
        <w:rPr>
          <w:rFonts w:eastAsia="Calibri"/>
          <w:sz w:val="28"/>
          <w:szCs w:val="28"/>
          <w:lang w:eastAsia="en-US"/>
        </w:rPr>
        <w:t>Шпака Ю.А.</w:t>
      </w:r>
    </w:p>
    <w:p w:rsidR="002F3EC6" w:rsidRPr="0036201C" w:rsidRDefault="002F3EC6" w:rsidP="002F3EC6">
      <w:pPr>
        <w:pStyle w:val="a6"/>
        <w:spacing w:before="0" w:beforeAutospacing="0" w:after="0" w:afterAutospacing="0"/>
        <w:jc w:val="both"/>
        <w:rPr>
          <w:rFonts w:eastAsia="Calibri"/>
          <w:bCs/>
          <w:sz w:val="28"/>
          <w:szCs w:val="28"/>
          <w:lang w:eastAsia="en-US"/>
        </w:rPr>
      </w:pPr>
    </w:p>
    <w:p w:rsidR="002F3EC6" w:rsidRPr="0036201C" w:rsidRDefault="002F3EC6" w:rsidP="002F3EC6">
      <w:pPr>
        <w:pStyle w:val="a6"/>
        <w:spacing w:before="0" w:beforeAutospacing="0" w:after="0" w:afterAutospacing="0"/>
        <w:jc w:val="both"/>
        <w:rPr>
          <w:rFonts w:eastAsia="Calibri"/>
          <w:bCs/>
          <w:sz w:val="28"/>
          <w:szCs w:val="28"/>
          <w:lang w:eastAsia="en-US"/>
        </w:rPr>
      </w:pPr>
      <w:r>
        <w:rPr>
          <w:rFonts w:eastAsia="Calibri"/>
          <w:bCs/>
          <w:sz w:val="28"/>
          <w:szCs w:val="28"/>
          <w:lang w:eastAsia="en-US"/>
        </w:rPr>
        <w:t xml:space="preserve"> </w:t>
      </w:r>
    </w:p>
    <w:p w:rsidR="002F3EC6" w:rsidRPr="0036201C" w:rsidRDefault="002F3EC6" w:rsidP="002F3EC6">
      <w:pPr>
        <w:pStyle w:val="a6"/>
        <w:spacing w:before="0" w:beforeAutospacing="0" w:after="0" w:afterAutospacing="0"/>
        <w:jc w:val="both"/>
        <w:rPr>
          <w:rFonts w:eastAsia="Calibri"/>
          <w:bCs/>
          <w:sz w:val="28"/>
          <w:szCs w:val="28"/>
          <w:lang w:eastAsia="en-US"/>
        </w:rPr>
      </w:pPr>
    </w:p>
    <w:p w:rsidR="002F3EC6" w:rsidRPr="0036201C" w:rsidRDefault="002F3EC6" w:rsidP="002F3EC6">
      <w:pPr>
        <w:pStyle w:val="a6"/>
        <w:spacing w:before="0" w:beforeAutospacing="0" w:after="0" w:afterAutospacing="0"/>
        <w:jc w:val="both"/>
        <w:rPr>
          <w:rFonts w:eastAsia="Calibri"/>
          <w:b/>
          <w:bCs/>
          <w:sz w:val="28"/>
          <w:szCs w:val="28"/>
          <w:lang w:eastAsia="en-US"/>
        </w:rPr>
      </w:pPr>
      <w:r w:rsidRPr="0036201C">
        <w:rPr>
          <w:rFonts w:eastAsia="Calibri"/>
          <w:b/>
          <w:bCs/>
          <w:sz w:val="28"/>
          <w:szCs w:val="28"/>
          <w:lang w:eastAsia="en-US"/>
        </w:rPr>
        <w:t xml:space="preserve">Міський голова                          </w:t>
      </w:r>
      <w:r w:rsidRPr="0036201C">
        <w:rPr>
          <w:rFonts w:eastAsia="Calibri"/>
          <w:b/>
          <w:bCs/>
          <w:sz w:val="28"/>
          <w:szCs w:val="28"/>
          <w:lang w:eastAsia="en-US"/>
        </w:rPr>
        <w:tab/>
      </w:r>
      <w:r w:rsidRPr="0036201C">
        <w:rPr>
          <w:rFonts w:eastAsia="Calibri"/>
          <w:b/>
          <w:bCs/>
          <w:sz w:val="28"/>
          <w:szCs w:val="28"/>
          <w:lang w:eastAsia="en-US"/>
        </w:rPr>
        <w:tab/>
        <w:t xml:space="preserve">      Андрій ЩЕБЕЛЬ</w:t>
      </w:r>
    </w:p>
    <w:p w:rsidR="002F3EC6" w:rsidRDefault="002F3EC6" w:rsidP="002F3EC6">
      <w:pPr>
        <w:pStyle w:val="af1"/>
        <w:rPr>
          <w:b/>
          <w:bCs/>
          <w:sz w:val="28"/>
          <w:szCs w:val="28"/>
        </w:rPr>
      </w:pPr>
      <w:r>
        <w:rPr>
          <w:b/>
          <w:bCs/>
          <w:sz w:val="28"/>
          <w:szCs w:val="28"/>
        </w:rPr>
        <w:t xml:space="preserve">                              </w:t>
      </w:r>
    </w:p>
    <w:p w:rsidR="00590D53" w:rsidRDefault="00590D53" w:rsidP="00590D53">
      <w:pPr>
        <w:spacing w:after="0" w:line="240" w:lineRule="auto"/>
        <w:jc w:val="both"/>
        <w:rPr>
          <w:rFonts w:ascii="Times New Roman" w:eastAsia="Times New Roman" w:hAnsi="Times New Roman" w:cs="Times New Roman"/>
          <w:b/>
          <w:sz w:val="26"/>
          <w:szCs w:val="26"/>
        </w:rPr>
      </w:pPr>
    </w:p>
    <w:p w:rsidR="003E5441" w:rsidRPr="00590D53" w:rsidRDefault="003E5441" w:rsidP="00590D53">
      <w:pPr>
        <w:spacing w:after="0" w:line="240" w:lineRule="auto"/>
        <w:jc w:val="both"/>
        <w:rPr>
          <w:rFonts w:ascii="Times New Roman" w:eastAsia="Times New Roman" w:hAnsi="Times New Roman" w:cs="Times New Roman"/>
          <w:b/>
          <w:sz w:val="26"/>
          <w:szCs w:val="26"/>
        </w:rPr>
      </w:pPr>
    </w:p>
    <w:p w:rsidR="00897CFD" w:rsidRDefault="00897CFD" w:rsidP="003F1865">
      <w:pPr>
        <w:suppressAutoHyphens/>
        <w:spacing w:after="0" w:line="240" w:lineRule="auto"/>
        <w:jc w:val="both"/>
        <w:rPr>
          <w:rFonts w:ascii="Times New Roman" w:eastAsia="Times New Roman" w:hAnsi="Times New Roman" w:cs="Times New Roman"/>
          <w:sz w:val="26"/>
          <w:szCs w:val="26"/>
          <w:lang w:eastAsia="ar-SA"/>
        </w:rPr>
      </w:pPr>
    </w:p>
    <w:p w:rsidR="00BE2DFB" w:rsidRDefault="00BE2DFB" w:rsidP="003F1865">
      <w:pPr>
        <w:suppressAutoHyphens/>
        <w:spacing w:after="0" w:line="240" w:lineRule="auto"/>
        <w:jc w:val="both"/>
        <w:rPr>
          <w:rFonts w:ascii="Times New Roman" w:eastAsia="Times New Roman" w:hAnsi="Times New Roman" w:cs="Times New Roman"/>
          <w:sz w:val="26"/>
          <w:szCs w:val="26"/>
          <w:lang w:eastAsia="ar-SA"/>
        </w:rPr>
      </w:pPr>
    </w:p>
    <w:p w:rsidR="003F1865" w:rsidRDefault="003F1865" w:rsidP="003F1865">
      <w:pPr>
        <w:suppressAutoHyphens/>
        <w:spacing w:after="0" w:line="240" w:lineRule="auto"/>
        <w:jc w:val="both"/>
        <w:rPr>
          <w:rFonts w:ascii="Times New Roman" w:eastAsia="Times New Roman" w:hAnsi="Times New Roman" w:cs="Times New Roman"/>
          <w:sz w:val="26"/>
          <w:szCs w:val="26"/>
          <w:lang w:eastAsia="ar-SA"/>
        </w:rPr>
      </w:pPr>
    </w:p>
    <w:p w:rsidR="002F3EC6" w:rsidRPr="002F306B" w:rsidRDefault="002F3EC6"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4"/>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4"/>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4"/>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EE40CC"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w:t>
      </w:r>
      <w:r w:rsidR="00242874">
        <w:rPr>
          <w:rFonts w:ascii="Times New Roman" w:hAnsi="Times New Roman"/>
          <w:sz w:val="28"/>
          <w:szCs w:val="28"/>
        </w:rPr>
        <w:t>14</w:t>
      </w:r>
      <w:r w:rsidR="006C4B8F">
        <w:rPr>
          <w:rFonts w:ascii="Times New Roman" w:hAnsi="Times New Roman"/>
          <w:sz w:val="28"/>
          <w:szCs w:val="28"/>
        </w:rPr>
        <w:t>.</w:t>
      </w:r>
      <w:r w:rsidR="00162332">
        <w:rPr>
          <w:rFonts w:ascii="Times New Roman" w:hAnsi="Times New Roman"/>
          <w:sz w:val="28"/>
          <w:szCs w:val="28"/>
        </w:rPr>
        <w:t>0</w:t>
      </w:r>
      <w:r w:rsidR="00242874">
        <w:rPr>
          <w:rFonts w:ascii="Times New Roman" w:hAnsi="Times New Roman"/>
          <w:sz w:val="28"/>
          <w:szCs w:val="28"/>
        </w:rPr>
        <w:t>5</w:t>
      </w:r>
      <w:r w:rsidR="006C4B8F" w:rsidRPr="00DC523A">
        <w:rPr>
          <w:rFonts w:ascii="Times New Roman" w:hAnsi="Times New Roman"/>
          <w:bCs/>
          <w:sz w:val="28"/>
        </w:rPr>
        <w:t>.</w:t>
      </w:r>
      <w:r w:rsidR="006C4B8F">
        <w:rPr>
          <w:rFonts w:ascii="Times New Roman" w:hAnsi="Times New Roman"/>
          <w:bCs/>
          <w:sz w:val="28"/>
        </w:rPr>
        <w:t>202</w:t>
      </w:r>
      <w:r w:rsidR="00162332">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242874">
        <w:rPr>
          <w:rFonts w:ascii="Times New Roman" w:hAnsi="Times New Roman"/>
          <w:bCs/>
          <w:sz w:val="28"/>
        </w:rPr>
        <w:t>101</w:t>
      </w:r>
    </w:p>
    <w:p w:rsidR="00897CFD" w:rsidRDefault="00897CFD" w:rsidP="003F1865">
      <w:pPr>
        <w:spacing w:after="0" w:line="240" w:lineRule="auto"/>
        <w:rPr>
          <w:rFonts w:ascii="Times New Roman" w:hAnsi="Times New Roman"/>
          <w:bCs/>
          <w:sz w:val="28"/>
        </w:rPr>
      </w:pPr>
    </w:p>
    <w:p w:rsidR="002F3EC6" w:rsidRPr="009B26B9" w:rsidRDefault="002F3EC6" w:rsidP="002F3EC6">
      <w:pPr>
        <w:pStyle w:val="a6"/>
        <w:spacing w:before="0" w:beforeAutospacing="0" w:after="0" w:afterAutospacing="0"/>
        <w:jc w:val="both"/>
        <w:rPr>
          <w:rFonts w:eastAsia="Calibri"/>
          <w:sz w:val="26"/>
          <w:szCs w:val="26"/>
          <w:lang w:val="ru-RU" w:eastAsia="en-US"/>
        </w:rPr>
      </w:pPr>
      <w:r w:rsidRPr="009B26B9">
        <w:rPr>
          <w:rFonts w:eastAsia="Calibri"/>
          <w:sz w:val="26"/>
          <w:szCs w:val="26"/>
          <w:lang w:eastAsia="en-US"/>
        </w:rPr>
        <w:t xml:space="preserve">Про призначення </w:t>
      </w:r>
      <w:r w:rsidR="00BE2DFB">
        <w:rPr>
          <w:rFonts w:eastAsia="Calibri"/>
          <w:sz w:val="26"/>
          <w:szCs w:val="26"/>
          <w:lang w:eastAsia="en-US"/>
        </w:rPr>
        <w:t>……………</w:t>
      </w:r>
      <w:r w:rsidRPr="009B26B9">
        <w:rPr>
          <w:rFonts w:eastAsia="Calibri"/>
          <w:sz w:val="26"/>
          <w:szCs w:val="26"/>
          <w:lang w:val="ru-RU" w:eastAsia="en-US"/>
        </w:rPr>
        <w:t>.</w:t>
      </w:r>
    </w:p>
    <w:p w:rsidR="002F3EC6" w:rsidRDefault="002F3EC6" w:rsidP="002F3EC6">
      <w:pPr>
        <w:pStyle w:val="a6"/>
        <w:spacing w:before="0" w:beforeAutospacing="0" w:after="0" w:afterAutospacing="0"/>
        <w:jc w:val="both"/>
        <w:rPr>
          <w:rFonts w:eastAsia="Calibri"/>
          <w:sz w:val="26"/>
          <w:szCs w:val="26"/>
          <w:lang w:val="ru-RU" w:eastAsia="en-US"/>
        </w:rPr>
      </w:pPr>
      <w:r w:rsidRPr="009B26B9">
        <w:rPr>
          <w:rFonts w:eastAsia="Calibri"/>
          <w:sz w:val="26"/>
          <w:szCs w:val="26"/>
          <w:lang w:eastAsia="en-US"/>
        </w:rPr>
        <w:t xml:space="preserve">опікуном над </w:t>
      </w:r>
      <w:proofErr w:type="spellStart"/>
      <w:r w:rsidRPr="009B26B9">
        <w:rPr>
          <w:rFonts w:eastAsia="Calibri"/>
          <w:sz w:val="26"/>
          <w:szCs w:val="26"/>
          <w:lang w:val="ru-RU" w:eastAsia="en-US"/>
        </w:rPr>
        <w:t>дитиною</w:t>
      </w:r>
      <w:proofErr w:type="spellEnd"/>
      <w:r w:rsidRPr="009B26B9">
        <w:rPr>
          <w:rFonts w:eastAsia="Calibri"/>
          <w:sz w:val="26"/>
          <w:szCs w:val="26"/>
          <w:lang w:val="ru-RU" w:eastAsia="en-US"/>
        </w:rPr>
        <w:t xml:space="preserve">, </w:t>
      </w:r>
      <w:proofErr w:type="spellStart"/>
      <w:r w:rsidRPr="009B26B9">
        <w:rPr>
          <w:rFonts w:eastAsia="Calibri"/>
          <w:sz w:val="26"/>
          <w:szCs w:val="26"/>
          <w:lang w:val="ru-RU" w:eastAsia="en-US"/>
        </w:rPr>
        <w:t>позбавленою</w:t>
      </w:r>
      <w:proofErr w:type="spellEnd"/>
    </w:p>
    <w:p w:rsidR="002F3EC6" w:rsidRPr="009B26B9" w:rsidRDefault="002F3EC6" w:rsidP="002F3EC6">
      <w:pPr>
        <w:pStyle w:val="a6"/>
        <w:spacing w:before="0" w:beforeAutospacing="0" w:after="0" w:afterAutospacing="0"/>
        <w:jc w:val="both"/>
        <w:rPr>
          <w:rFonts w:eastAsia="Calibri"/>
          <w:sz w:val="26"/>
          <w:szCs w:val="26"/>
          <w:lang w:eastAsia="en-US"/>
        </w:rPr>
      </w:pPr>
      <w:proofErr w:type="spellStart"/>
      <w:r w:rsidRPr="009B26B9">
        <w:rPr>
          <w:rFonts w:eastAsia="Calibri"/>
          <w:sz w:val="26"/>
          <w:szCs w:val="26"/>
          <w:lang w:val="ru-RU" w:eastAsia="en-US"/>
        </w:rPr>
        <w:t>батьківського</w:t>
      </w:r>
      <w:proofErr w:type="spellEnd"/>
      <w:r w:rsidRPr="009B26B9">
        <w:rPr>
          <w:rFonts w:eastAsia="Calibri"/>
          <w:sz w:val="26"/>
          <w:szCs w:val="26"/>
          <w:lang w:val="ru-RU" w:eastAsia="en-US"/>
        </w:rPr>
        <w:t xml:space="preserve"> </w:t>
      </w:r>
      <w:proofErr w:type="spellStart"/>
      <w:r w:rsidRPr="009B26B9">
        <w:rPr>
          <w:rFonts w:eastAsia="Calibri"/>
          <w:sz w:val="26"/>
          <w:szCs w:val="26"/>
          <w:lang w:val="ru-RU" w:eastAsia="en-US"/>
        </w:rPr>
        <w:t>піклування</w:t>
      </w:r>
      <w:proofErr w:type="spellEnd"/>
      <w:r w:rsidRPr="009B26B9">
        <w:rPr>
          <w:rFonts w:eastAsia="Calibri"/>
          <w:sz w:val="26"/>
          <w:szCs w:val="26"/>
          <w:lang w:val="ru-RU" w:eastAsia="en-US"/>
        </w:rPr>
        <w:t xml:space="preserve"> </w:t>
      </w:r>
    </w:p>
    <w:p w:rsidR="002F3EC6" w:rsidRPr="009B26B9" w:rsidRDefault="002F3EC6" w:rsidP="002F3EC6">
      <w:pPr>
        <w:pStyle w:val="a6"/>
        <w:spacing w:before="0" w:beforeAutospacing="0" w:after="0" w:afterAutospacing="0"/>
        <w:jc w:val="both"/>
        <w:rPr>
          <w:rFonts w:eastAsia="Calibri"/>
          <w:b/>
          <w:sz w:val="26"/>
          <w:szCs w:val="26"/>
          <w:lang w:eastAsia="en-US"/>
        </w:rPr>
      </w:pPr>
    </w:p>
    <w:p w:rsidR="002F3EC6" w:rsidRPr="009B26B9" w:rsidRDefault="002F3EC6" w:rsidP="002F3EC6">
      <w:pPr>
        <w:pStyle w:val="a6"/>
        <w:spacing w:before="0" w:beforeAutospacing="0" w:after="0" w:afterAutospacing="0"/>
        <w:jc w:val="both"/>
        <w:rPr>
          <w:rFonts w:eastAsia="Calibri"/>
          <w:b/>
          <w:sz w:val="26"/>
          <w:szCs w:val="26"/>
          <w:lang w:eastAsia="en-US"/>
        </w:rPr>
      </w:pPr>
      <w:r>
        <w:rPr>
          <w:rFonts w:eastAsia="Calibri"/>
          <w:bCs/>
          <w:sz w:val="26"/>
          <w:szCs w:val="26"/>
          <w:lang w:eastAsia="en-US"/>
        </w:rPr>
        <w:t xml:space="preserve">     </w:t>
      </w:r>
      <w:r w:rsidRPr="009B26B9">
        <w:rPr>
          <w:rFonts w:eastAsia="Calibri"/>
          <w:bCs/>
          <w:sz w:val="26"/>
          <w:szCs w:val="26"/>
          <w:lang w:eastAsia="en-US"/>
        </w:rPr>
        <w:t xml:space="preserve">Відповідно </w:t>
      </w:r>
      <w:r w:rsidRPr="009B26B9">
        <w:rPr>
          <w:rFonts w:eastAsia="Calibri"/>
          <w:sz w:val="26"/>
          <w:szCs w:val="26"/>
          <w:lang w:eastAsia="en-US"/>
        </w:rPr>
        <w:t xml:space="preserve">ст.ст. 243, 244, 249 Сімейного кодексу України, ст.ст. 61, 62, 63 </w:t>
      </w:r>
      <w:r w:rsidRPr="009B26B9">
        <w:rPr>
          <w:rFonts w:eastAsia="Calibri"/>
          <w:bCs/>
          <w:sz w:val="26"/>
          <w:szCs w:val="26"/>
          <w:lang w:eastAsia="en-US"/>
        </w:rPr>
        <w:t xml:space="preserve">Цивільного кодексу України, ст. 6 Закону України «Про забезпечення організаційно-правових умов соціального захисту дітей-сиріт та дітей, позбавлених батьківського піклування», </w:t>
      </w:r>
      <w:proofErr w:type="spellStart"/>
      <w:r w:rsidRPr="009B26B9">
        <w:rPr>
          <w:rFonts w:eastAsia="Calibri"/>
          <w:sz w:val="26"/>
          <w:szCs w:val="26"/>
          <w:lang w:eastAsia="en-US"/>
        </w:rPr>
        <w:t>п.п</w:t>
      </w:r>
      <w:proofErr w:type="spellEnd"/>
      <w:r w:rsidRPr="009B26B9">
        <w:rPr>
          <w:rFonts w:eastAsia="Calibri"/>
          <w:sz w:val="26"/>
          <w:szCs w:val="26"/>
          <w:lang w:eastAsia="en-US"/>
        </w:rPr>
        <w:t xml:space="preserve">. 4 п. б ст. 34 Закону України «Про місцеве самоврядування в Україні», </w:t>
      </w:r>
      <w:r w:rsidRPr="009B26B9">
        <w:rPr>
          <w:rFonts w:eastAsia="Calibri"/>
          <w:color w:val="1D1D1B"/>
          <w:sz w:val="26"/>
          <w:szCs w:val="26"/>
          <w:shd w:val="clear" w:color="auto" w:fill="FFFFFF"/>
          <w:lang w:eastAsia="en-US"/>
        </w:rPr>
        <w:t xml:space="preserve">постанови Кабінету </w:t>
      </w:r>
      <w:r w:rsidRPr="009B26B9">
        <w:rPr>
          <w:rFonts w:eastAsia="Calibri"/>
          <w:bCs/>
          <w:sz w:val="26"/>
          <w:szCs w:val="26"/>
          <w:lang w:eastAsia="en-US"/>
        </w:rPr>
        <w:t>Міністрів України</w:t>
      </w:r>
      <w:r w:rsidRPr="009B26B9">
        <w:rPr>
          <w:rFonts w:eastAsia="Calibri"/>
          <w:color w:val="1D1D1B"/>
          <w:sz w:val="26"/>
          <w:szCs w:val="26"/>
          <w:shd w:val="clear" w:color="auto" w:fill="FFFFFF"/>
          <w:lang w:eastAsia="en-US"/>
        </w:rPr>
        <w:t xml:space="preserve"> </w:t>
      </w:r>
      <w:r w:rsidRPr="009B26B9">
        <w:rPr>
          <w:rFonts w:eastAsia="Calibri"/>
          <w:bCs/>
          <w:sz w:val="26"/>
          <w:szCs w:val="26"/>
          <w:lang w:eastAsia="en-US"/>
        </w:rPr>
        <w:t>від 24.09.2008 № 866 «</w:t>
      </w:r>
      <w:r w:rsidRPr="009B26B9">
        <w:rPr>
          <w:rFonts w:eastAsia="Calibri"/>
          <w:bCs/>
          <w:color w:val="000000"/>
          <w:sz w:val="26"/>
          <w:szCs w:val="26"/>
          <w:bdr w:val="none" w:sz="0" w:space="0" w:color="auto" w:frame="1"/>
        </w:rPr>
        <w:t xml:space="preserve">Питання діяльності органів опіки та піклування, пов'язаної із захистом прав дитини», постанови </w:t>
      </w:r>
      <w:r w:rsidRPr="009B26B9">
        <w:rPr>
          <w:rFonts w:eastAsia="Calibri"/>
          <w:color w:val="1D1D1B"/>
          <w:sz w:val="26"/>
          <w:szCs w:val="26"/>
          <w:shd w:val="clear" w:color="auto" w:fill="FFFFFF"/>
          <w:lang w:eastAsia="en-US"/>
        </w:rPr>
        <w:t xml:space="preserve">Кабінету </w:t>
      </w:r>
      <w:r w:rsidRPr="009B26B9">
        <w:rPr>
          <w:rFonts w:eastAsia="Calibri"/>
          <w:bCs/>
          <w:sz w:val="26"/>
          <w:szCs w:val="26"/>
          <w:lang w:eastAsia="en-US"/>
        </w:rPr>
        <w:t xml:space="preserve">Міністрів України від 22.03.2022 № 349 «Про внесення змін до деяких постанов Кабінету Міністрів України щодо захисту прав дітей на період надзвичайного або воєнного стану», </w:t>
      </w:r>
      <w:r w:rsidRPr="009B26B9">
        <w:rPr>
          <w:rFonts w:eastAsia="Calibri"/>
          <w:bCs/>
          <w:color w:val="000000"/>
          <w:sz w:val="26"/>
          <w:szCs w:val="26"/>
          <w:bdr w:val="none" w:sz="0" w:space="0" w:color="auto" w:frame="1"/>
        </w:rPr>
        <w:t xml:space="preserve">заяви </w:t>
      </w:r>
      <w:r w:rsidR="00BE2DFB">
        <w:rPr>
          <w:rFonts w:eastAsia="Calibri"/>
          <w:bCs/>
          <w:color w:val="000000"/>
          <w:sz w:val="26"/>
          <w:szCs w:val="26"/>
          <w:bdr w:val="none" w:sz="0" w:space="0" w:color="auto" w:frame="1"/>
        </w:rPr>
        <w:t>…………….</w:t>
      </w:r>
      <w:r w:rsidRPr="009B26B9">
        <w:rPr>
          <w:rFonts w:eastAsia="Calibri"/>
          <w:bCs/>
          <w:color w:val="000000"/>
          <w:sz w:val="26"/>
          <w:szCs w:val="26"/>
          <w:bdr w:val="none" w:sz="0" w:space="0" w:color="auto" w:frame="1"/>
        </w:rPr>
        <w:t>. від 12.04.2024, висновку служби у справах дітей Миколаївської міської ради від 12.04.2024 № 01-12/80,</w:t>
      </w:r>
      <w:r w:rsidRPr="009B26B9">
        <w:rPr>
          <w:rFonts w:eastAsia="Calibri"/>
          <w:sz w:val="26"/>
          <w:szCs w:val="26"/>
          <w:lang w:eastAsia="en-US"/>
        </w:rPr>
        <w:t xml:space="preserve"> висновку комісії з питань захисту прав дитини від 16.04.2024 № 29, виконавчий комітет Миколаївської міської ради </w:t>
      </w:r>
      <w:r w:rsidRPr="009B26B9">
        <w:rPr>
          <w:rFonts w:eastAsia="Calibri"/>
          <w:b/>
          <w:sz w:val="26"/>
          <w:szCs w:val="26"/>
          <w:lang w:eastAsia="en-US"/>
        </w:rPr>
        <w:t>ВИРІШИВ</w:t>
      </w:r>
      <w:r w:rsidRPr="009B26B9">
        <w:rPr>
          <w:rFonts w:eastAsia="Calibri"/>
          <w:sz w:val="26"/>
          <w:szCs w:val="26"/>
          <w:lang w:eastAsia="en-US"/>
        </w:rPr>
        <w:t>:</w:t>
      </w:r>
    </w:p>
    <w:p w:rsidR="002F3EC6" w:rsidRPr="009B26B9" w:rsidRDefault="002F3EC6" w:rsidP="002F3EC6">
      <w:pPr>
        <w:pStyle w:val="a6"/>
        <w:spacing w:before="0" w:beforeAutospacing="0" w:after="0" w:afterAutospacing="0"/>
        <w:jc w:val="both"/>
        <w:rPr>
          <w:rFonts w:eastAsia="Calibri"/>
          <w:b/>
          <w:sz w:val="26"/>
          <w:szCs w:val="26"/>
          <w:lang w:eastAsia="en-US"/>
        </w:rPr>
      </w:pPr>
    </w:p>
    <w:p w:rsidR="002F3EC6" w:rsidRDefault="002F3EC6" w:rsidP="002F3EC6">
      <w:pPr>
        <w:pStyle w:val="211"/>
        <w:tabs>
          <w:tab w:val="left" w:pos="567"/>
        </w:tabs>
        <w:spacing w:line="240" w:lineRule="auto"/>
        <w:ind w:left="0"/>
        <w:rPr>
          <w:bCs/>
          <w:iCs/>
          <w:szCs w:val="26"/>
          <w:lang w:val="uk-UA" w:eastAsia="uk-UA"/>
        </w:rPr>
      </w:pPr>
      <w:r>
        <w:rPr>
          <w:szCs w:val="26"/>
          <w:lang w:val="uk-UA"/>
        </w:rPr>
        <w:t xml:space="preserve">1. Призначити </w:t>
      </w:r>
      <w:r w:rsidR="00BE2DFB">
        <w:rPr>
          <w:lang w:val="uk-UA"/>
        </w:rPr>
        <w:t>……………</w:t>
      </w:r>
      <w:r>
        <w:rPr>
          <w:lang w:val="uk-UA"/>
        </w:rPr>
        <w:t xml:space="preserve">, </w:t>
      </w:r>
      <w:r w:rsidR="00BE2DFB">
        <w:rPr>
          <w:lang w:val="uk-UA"/>
        </w:rPr>
        <w:t>……………</w:t>
      </w:r>
      <w:r>
        <w:rPr>
          <w:szCs w:val="26"/>
          <w:lang w:val="uk-UA" w:eastAsia="uk-UA"/>
        </w:rPr>
        <w:t xml:space="preserve"> </w:t>
      </w:r>
      <w:proofErr w:type="spellStart"/>
      <w:r>
        <w:rPr>
          <w:szCs w:val="26"/>
          <w:lang w:val="uk-UA" w:eastAsia="uk-UA"/>
        </w:rPr>
        <w:t>р.н</w:t>
      </w:r>
      <w:proofErr w:type="spellEnd"/>
      <w:r>
        <w:rPr>
          <w:szCs w:val="26"/>
          <w:lang w:val="uk-UA" w:eastAsia="uk-UA"/>
        </w:rPr>
        <w:t xml:space="preserve">. тимчасово </w:t>
      </w:r>
      <w:r>
        <w:rPr>
          <w:lang w:val="uk-UA"/>
        </w:rPr>
        <w:t xml:space="preserve">опікуном над </w:t>
      </w:r>
      <w:r>
        <w:rPr>
          <w:szCs w:val="26"/>
          <w:lang w:val="uk-UA"/>
        </w:rPr>
        <w:t xml:space="preserve">дитиною, позбавленою батьківського піклування, </w:t>
      </w:r>
      <w:r w:rsidR="00BE2DFB">
        <w:rPr>
          <w:bCs/>
          <w:iCs/>
          <w:szCs w:val="26"/>
          <w:lang w:val="uk-UA" w:eastAsia="uk-UA"/>
        </w:rPr>
        <w:t>…………..</w:t>
      </w:r>
      <w:r>
        <w:rPr>
          <w:bCs/>
          <w:iCs/>
          <w:szCs w:val="26"/>
          <w:lang w:val="uk-UA" w:eastAsia="uk-UA"/>
        </w:rPr>
        <w:t xml:space="preserve">, </w:t>
      </w:r>
      <w:r w:rsidR="00BE2DFB">
        <w:rPr>
          <w:bCs/>
          <w:iCs/>
          <w:szCs w:val="26"/>
          <w:lang w:val="uk-UA" w:eastAsia="uk-UA"/>
        </w:rPr>
        <w:t>…………</w:t>
      </w:r>
      <w:r>
        <w:rPr>
          <w:bCs/>
          <w:iCs/>
          <w:szCs w:val="26"/>
          <w:lang w:val="uk-UA" w:eastAsia="uk-UA"/>
        </w:rPr>
        <w:t xml:space="preserve"> </w:t>
      </w:r>
      <w:proofErr w:type="spellStart"/>
      <w:r>
        <w:rPr>
          <w:bCs/>
          <w:iCs/>
          <w:szCs w:val="26"/>
          <w:lang w:val="uk-UA" w:eastAsia="uk-UA"/>
        </w:rPr>
        <w:t>р.н</w:t>
      </w:r>
      <w:proofErr w:type="spellEnd"/>
      <w:r>
        <w:rPr>
          <w:bCs/>
          <w:iCs/>
          <w:szCs w:val="26"/>
          <w:lang w:val="uk-UA" w:eastAsia="uk-UA"/>
        </w:rPr>
        <w:t xml:space="preserve">., на час відсутності опікуна </w:t>
      </w:r>
      <w:r w:rsidR="00BE2DFB">
        <w:rPr>
          <w:bCs/>
          <w:iCs/>
          <w:szCs w:val="26"/>
          <w:lang w:val="uk-UA" w:eastAsia="uk-UA"/>
        </w:rPr>
        <w:t>…………</w:t>
      </w:r>
      <w:r>
        <w:rPr>
          <w:bCs/>
          <w:iCs/>
          <w:szCs w:val="26"/>
          <w:lang w:val="uk-UA" w:eastAsia="uk-UA"/>
        </w:rPr>
        <w:t xml:space="preserve">, </w:t>
      </w:r>
      <w:r w:rsidR="00BE2DFB">
        <w:rPr>
          <w:bCs/>
          <w:iCs/>
          <w:szCs w:val="26"/>
          <w:lang w:val="uk-UA" w:eastAsia="uk-UA"/>
        </w:rPr>
        <w:t>………..</w:t>
      </w:r>
      <w:r>
        <w:rPr>
          <w:bCs/>
          <w:iCs/>
          <w:szCs w:val="26"/>
          <w:lang w:val="uk-UA" w:eastAsia="uk-UA"/>
        </w:rPr>
        <w:t xml:space="preserve"> </w:t>
      </w:r>
      <w:proofErr w:type="spellStart"/>
      <w:r>
        <w:rPr>
          <w:bCs/>
          <w:iCs/>
          <w:szCs w:val="26"/>
          <w:lang w:val="uk-UA" w:eastAsia="uk-UA"/>
        </w:rPr>
        <w:t>р.н</w:t>
      </w:r>
      <w:proofErr w:type="spellEnd"/>
      <w:r>
        <w:rPr>
          <w:bCs/>
          <w:iCs/>
          <w:szCs w:val="26"/>
          <w:lang w:val="uk-UA" w:eastAsia="uk-UA"/>
        </w:rPr>
        <w:t>., яка перебуває на тимчасово окупованій території України.</w:t>
      </w:r>
    </w:p>
    <w:p w:rsidR="002F3EC6" w:rsidRDefault="002F3EC6" w:rsidP="002F3EC6">
      <w:pPr>
        <w:pStyle w:val="211"/>
        <w:tabs>
          <w:tab w:val="left" w:pos="567"/>
        </w:tabs>
        <w:spacing w:line="240" w:lineRule="auto"/>
        <w:ind w:left="0"/>
        <w:rPr>
          <w:bCs/>
          <w:iCs/>
          <w:szCs w:val="26"/>
          <w:lang w:val="uk-UA" w:eastAsia="uk-UA"/>
        </w:rPr>
      </w:pPr>
      <w:r>
        <w:rPr>
          <w:bCs/>
          <w:szCs w:val="26"/>
          <w:lang w:val="uk-UA"/>
        </w:rPr>
        <w:t xml:space="preserve">2. Покласти персональну відповідальність за життя, здоров’я, фізичний та психічний розвиток </w:t>
      </w:r>
      <w:r>
        <w:rPr>
          <w:szCs w:val="26"/>
          <w:lang w:val="uk-UA"/>
        </w:rPr>
        <w:t xml:space="preserve">дитини, позбавленої батьківського піклування, </w:t>
      </w:r>
      <w:r w:rsidR="00BE2DFB">
        <w:rPr>
          <w:bCs/>
          <w:iCs/>
          <w:szCs w:val="26"/>
          <w:lang w:val="uk-UA" w:eastAsia="uk-UA"/>
        </w:rPr>
        <w:t>………….</w:t>
      </w:r>
      <w:r>
        <w:rPr>
          <w:bCs/>
          <w:iCs/>
          <w:szCs w:val="26"/>
          <w:lang w:val="uk-UA" w:eastAsia="uk-UA"/>
        </w:rPr>
        <w:t xml:space="preserve"> на опікуна </w:t>
      </w:r>
      <w:r w:rsidR="00BE2DFB">
        <w:rPr>
          <w:lang w:val="uk-UA"/>
        </w:rPr>
        <w:t>………….</w:t>
      </w:r>
      <w:r>
        <w:rPr>
          <w:lang w:val="uk-UA"/>
        </w:rPr>
        <w:t>.</w:t>
      </w:r>
    </w:p>
    <w:p w:rsidR="002F3EC6" w:rsidRPr="009B26B9" w:rsidRDefault="002F3EC6" w:rsidP="002F3EC6">
      <w:pPr>
        <w:pStyle w:val="a6"/>
        <w:spacing w:before="0" w:beforeAutospacing="0" w:after="0" w:afterAutospacing="0"/>
        <w:contextualSpacing/>
        <w:jc w:val="both"/>
        <w:rPr>
          <w:rFonts w:eastAsia="Calibri"/>
          <w:sz w:val="26"/>
          <w:szCs w:val="26"/>
          <w:lang w:eastAsia="en-US"/>
        </w:rPr>
      </w:pPr>
      <w:r>
        <w:rPr>
          <w:rFonts w:eastAsia="Calibri"/>
          <w:sz w:val="26"/>
          <w:szCs w:val="26"/>
          <w:lang w:eastAsia="en-US"/>
        </w:rPr>
        <w:t xml:space="preserve">3. </w:t>
      </w:r>
      <w:r w:rsidRPr="009B26B9">
        <w:rPr>
          <w:rFonts w:eastAsia="Calibri"/>
          <w:sz w:val="26"/>
          <w:szCs w:val="26"/>
          <w:lang w:eastAsia="en-US"/>
        </w:rPr>
        <w:t>Службі у справах дітей Миколаївської міської ради здійснювати контроль за умовами проживання, утримання та виховання дитини, позбавленої батьківського піклування</w:t>
      </w:r>
      <w:r>
        <w:rPr>
          <w:rFonts w:eastAsia="Calibri"/>
          <w:sz w:val="26"/>
          <w:szCs w:val="26"/>
          <w:lang w:eastAsia="en-US"/>
        </w:rPr>
        <w:t>,</w:t>
      </w:r>
      <w:r w:rsidRPr="009B26B9">
        <w:rPr>
          <w:rFonts w:eastAsia="Calibri"/>
          <w:sz w:val="26"/>
          <w:szCs w:val="26"/>
          <w:lang w:eastAsia="en-US"/>
        </w:rPr>
        <w:t xml:space="preserve"> </w:t>
      </w:r>
      <w:r w:rsidR="00BE2DFB">
        <w:rPr>
          <w:rFonts w:eastAsia="Calibri"/>
          <w:bCs/>
          <w:iCs/>
          <w:sz w:val="26"/>
          <w:szCs w:val="26"/>
        </w:rPr>
        <w:t>………….</w:t>
      </w:r>
      <w:r w:rsidRPr="009B26B9">
        <w:rPr>
          <w:rFonts w:eastAsia="Calibri"/>
          <w:sz w:val="26"/>
          <w:szCs w:val="26"/>
          <w:lang w:eastAsia="en-US"/>
        </w:rPr>
        <w:t xml:space="preserve"> в сім’ї опікуна.    </w:t>
      </w:r>
    </w:p>
    <w:p w:rsidR="002F3EC6" w:rsidRPr="009B26B9" w:rsidRDefault="002F3EC6" w:rsidP="002F3EC6">
      <w:pPr>
        <w:pStyle w:val="a6"/>
        <w:spacing w:before="0" w:beforeAutospacing="0" w:after="0" w:afterAutospacing="0"/>
        <w:contextualSpacing/>
        <w:jc w:val="both"/>
        <w:rPr>
          <w:rFonts w:eastAsia="Calibri"/>
          <w:sz w:val="26"/>
          <w:szCs w:val="26"/>
          <w:lang w:eastAsia="en-US"/>
        </w:rPr>
      </w:pPr>
      <w:r>
        <w:rPr>
          <w:rFonts w:eastAsia="Calibri"/>
          <w:bCs/>
          <w:sz w:val="26"/>
          <w:szCs w:val="26"/>
          <w:lang w:eastAsia="en-US"/>
        </w:rPr>
        <w:t xml:space="preserve">4. </w:t>
      </w:r>
      <w:r w:rsidRPr="009B26B9">
        <w:rPr>
          <w:rFonts w:eastAsia="Calibri"/>
          <w:bCs/>
          <w:sz w:val="26"/>
          <w:szCs w:val="26"/>
          <w:lang w:eastAsia="en-US"/>
        </w:rPr>
        <w:t>Контроль за виконанням рішення покласти на заступника міського голови                Шпака Ю.А.</w:t>
      </w:r>
    </w:p>
    <w:p w:rsidR="002F3EC6" w:rsidRDefault="002F3EC6" w:rsidP="002F3EC6">
      <w:pPr>
        <w:pStyle w:val="a6"/>
        <w:spacing w:before="0" w:beforeAutospacing="0" w:after="0" w:afterAutospacing="0"/>
        <w:jc w:val="both"/>
        <w:rPr>
          <w:rFonts w:eastAsia="Calibri"/>
          <w:bCs/>
          <w:sz w:val="26"/>
          <w:szCs w:val="26"/>
          <w:lang w:eastAsia="en-US"/>
        </w:rPr>
      </w:pPr>
    </w:p>
    <w:p w:rsidR="002F3EC6" w:rsidRPr="009B26B9" w:rsidRDefault="002F3EC6" w:rsidP="002F3EC6">
      <w:pPr>
        <w:pStyle w:val="a6"/>
        <w:spacing w:before="0" w:beforeAutospacing="0" w:after="0" w:afterAutospacing="0"/>
        <w:jc w:val="both"/>
        <w:rPr>
          <w:rFonts w:eastAsia="Calibri"/>
          <w:bCs/>
          <w:sz w:val="26"/>
          <w:szCs w:val="26"/>
          <w:lang w:eastAsia="en-US"/>
        </w:rPr>
      </w:pPr>
    </w:p>
    <w:p w:rsidR="002F3EC6" w:rsidRPr="009B26B9" w:rsidRDefault="002F3EC6" w:rsidP="002F3EC6">
      <w:pPr>
        <w:pStyle w:val="a6"/>
        <w:spacing w:before="0" w:beforeAutospacing="0" w:after="0" w:afterAutospacing="0"/>
        <w:jc w:val="both"/>
        <w:rPr>
          <w:rFonts w:eastAsia="Calibri"/>
          <w:bCs/>
          <w:sz w:val="26"/>
          <w:szCs w:val="26"/>
          <w:lang w:eastAsia="en-US"/>
        </w:rPr>
      </w:pPr>
    </w:p>
    <w:p w:rsidR="002F3EC6" w:rsidRPr="009B26B9" w:rsidRDefault="002F3EC6" w:rsidP="002F3EC6">
      <w:pPr>
        <w:pStyle w:val="a6"/>
        <w:spacing w:before="0" w:beforeAutospacing="0" w:after="0" w:afterAutospacing="0"/>
        <w:jc w:val="both"/>
        <w:rPr>
          <w:rFonts w:eastAsia="Calibri"/>
          <w:b/>
          <w:bCs/>
          <w:sz w:val="26"/>
          <w:szCs w:val="26"/>
          <w:lang w:eastAsia="en-US"/>
        </w:rPr>
      </w:pPr>
      <w:r w:rsidRPr="009B26B9">
        <w:rPr>
          <w:rFonts w:eastAsia="Calibri"/>
          <w:b/>
          <w:bCs/>
          <w:sz w:val="26"/>
          <w:szCs w:val="26"/>
          <w:lang w:eastAsia="en-US"/>
        </w:rPr>
        <w:t xml:space="preserve">Міський голова                      </w:t>
      </w:r>
      <w:r w:rsidRPr="009B26B9">
        <w:rPr>
          <w:rFonts w:eastAsia="Calibri"/>
          <w:b/>
          <w:bCs/>
          <w:sz w:val="26"/>
          <w:szCs w:val="26"/>
          <w:lang w:eastAsia="en-US"/>
        </w:rPr>
        <w:tab/>
      </w:r>
      <w:r w:rsidRPr="009B26B9">
        <w:rPr>
          <w:rFonts w:eastAsia="Calibri"/>
          <w:b/>
          <w:bCs/>
          <w:sz w:val="26"/>
          <w:szCs w:val="26"/>
          <w:lang w:eastAsia="en-US"/>
        </w:rPr>
        <w:tab/>
      </w:r>
      <w:r w:rsidRPr="009B26B9">
        <w:rPr>
          <w:rFonts w:eastAsia="Calibri"/>
          <w:b/>
          <w:bCs/>
          <w:sz w:val="26"/>
          <w:szCs w:val="26"/>
          <w:lang w:eastAsia="en-US"/>
        </w:rPr>
        <w:tab/>
        <w:t xml:space="preserve">         Андрій ЩЕБЕЛЬ</w:t>
      </w:r>
    </w:p>
    <w:p w:rsidR="00432485" w:rsidRDefault="00432485" w:rsidP="003F1865">
      <w:pPr>
        <w:spacing w:after="0" w:line="240" w:lineRule="auto"/>
        <w:rPr>
          <w:rFonts w:ascii="Times New Roman" w:hAnsi="Times New Roman"/>
          <w:bCs/>
          <w:sz w:val="28"/>
        </w:rPr>
      </w:pPr>
    </w:p>
    <w:p w:rsidR="00432485" w:rsidRDefault="00432485" w:rsidP="003F1865">
      <w:pPr>
        <w:spacing w:after="0" w:line="240" w:lineRule="auto"/>
        <w:rPr>
          <w:rFonts w:ascii="Times New Roman" w:hAnsi="Times New Roman"/>
          <w:bCs/>
          <w:sz w:val="28"/>
        </w:rPr>
      </w:pPr>
    </w:p>
    <w:p w:rsidR="00432485" w:rsidRDefault="00432485" w:rsidP="003F1865">
      <w:pPr>
        <w:spacing w:after="0" w:line="240" w:lineRule="auto"/>
        <w:rPr>
          <w:rFonts w:ascii="Times New Roman" w:hAnsi="Times New Roman"/>
          <w:bCs/>
          <w:sz w:val="28"/>
        </w:rPr>
      </w:pPr>
    </w:p>
    <w:p w:rsidR="00432485" w:rsidRDefault="00432485" w:rsidP="003F1865">
      <w:pPr>
        <w:spacing w:after="0" w:line="240" w:lineRule="auto"/>
        <w:rPr>
          <w:rFonts w:ascii="Times New Roman" w:hAnsi="Times New Roman"/>
          <w:bCs/>
          <w:sz w:val="28"/>
        </w:rPr>
      </w:pPr>
    </w:p>
    <w:p w:rsidR="00432485" w:rsidRDefault="00432485" w:rsidP="003F1865">
      <w:pPr>
        <w:spacing w:after="0" w:line="240" w:lineRule="auto"/>
        <w:rPr>
          <w:rFonts w:ascii="Times New Roman" w:hAnsi="Times New Roman"/>
          <w:bCs/>
          <w:sz w:val="28"/>
        </w:rPr>
      </w:pPr>
    </w:p>
    <w:p w:rsidR="00BE2DFB" w:rsidRDefault="00BE2DFB"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432485" w:rsidRPr="00EE40CC" w:rsidRDefault="00432485" w:rsidP="003F1865">
      <w:pPr>
        <w:spacing w:after="0" w:line="240" w:lineRule="auto"/>
        <w:rPr>
          <w:rFonts w:ascii="Times New Roman" w:hAnsi="Times New Roman"/>
          <w:bCs/>
          <w:sz w:val="28"/>
          <w:lang w:val="ru-RU"/>
        </w:rPr>
      </w:pPr>
    </w:p>
    <w:p w:rsidR="003F1865" w:rsidRDefault="003F1865" w:rsidP="003F1865">
      <w:pPr>
        <w:pStyle w:val="a4"/>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4"/>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4"/>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Default="003F1865" w:rsidP="003F1865">
      <w:pPr>
        <w:spacing w:after="0" w:line="240" w:lineRule="auto"/>
        <w:rPr>
          <w:rFonts w:ascii="Times New Roman" w:hAnsi="Times New Roman"/>
          <w:bCs/>
          <w:sz w:val="28"/>
        </w:rPr>
      </w:pPr>
      <w:r>
        <w:rPr>
          <w:rFonts w:ascii="Times New Roman" w:hAnsi="Times New Roman"/>
          <w:sz w:val="28"/>
          <w:szCs w:val="28"/>
        </w:rPr>
        <w:t xml:space="preserve">        </w:t>
      </w:r>
      <w:r w:rsidR="00242874">
        <w:rPr>
          <w:rFonts w:ascii="Times New Roman" w:hAnsi="Times New Roman"/>
          <w:sz w:val="28"/>
          <w:szCs w:val="28"/>
        </w:rPr>
        <w:t>14</w:t>
      </w:r>
      <w:r w:rsidR="006C4B8F">
        <w:rPr>
          <w:rFonts w:ascii="Times New Roman" w:hAnsi="Times New Roman"/>
          <w:sz w:val="28"/>
          <w:szCs w:val="28"/>
        </w:rPr>
        <w:t>.</w:t>
      </w:r>
      <w:r w:rsidR="00162332">
        <w:rPr>
          <w:rFonts w:ascii="Times New Roman" w:hAnsi="Times New Roman"/>
          <w:sz w:val="28"/>
          <w:szCs w:val="28"/>
        </w:rPr>
        <w:t>0</w:t>
      </w:r>
      <w:r w:rsidR="00242874">
        <w:rPr>
          <w:rFonts w:ascii="Times New Roman" w:hAnsi="Times New Roman"/>
          <w:sz w:val="28"/>
          <w:szCs w:val="28"/>
        </w:rPr>
        <w:t>5</w:t>
      </w:r>
      <w:r w:rsidR="006C4B8F" w:rsidRPr="00DC523A">
        <w:rPr>
          <w:rFonts w:ascii="Times New Roman" w:hAnsi="Times New Roman"/>
          <w:bCs/>
          <w:sz w:val="28"/>
        </w:rPr>
        <w:t>.</w:t>
      </w:r>
      <w:r w:rsidR="006C4B8F">
        <w:rPr>
          <w:rFonts w:ascii="Times New Roman" w:hAnsi="Times New Roman"/>
          <w:bCs/>
          <w:sz w:val="28"/>
        </w:rPr>
        <w:t>202</w:t>
      </w:r>
      <w:r w:rsidR="00162332">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242874">
        <w:rPr>
          <w:rFonts w:ascii="Times New Roman" w:hAnsi="Times New Roman"/>
          <w:bCs/>
          <w:sz w:val="28"/>
        </w:rPr>
        <w:t>102</w:t>
      </w:r>
    </w:p>
    <w:p w:rsidR="00590D53" w:rsidRDefault="00590D53" w:rsidP="003F1865">
      <w:pPr>
        <w:spacing w:after="0" w:line="240" w:lineRule="auto"/>
        <w:rPr>
          <w:rFonts w:ascii="Times New Roman" w:hAnsi="Times New Roman"/>
          <w:bCs/>
          <w:sz w:val="28"/>
        </w:rPr>
      </w:pPr>
    </w:p>
    <w:p w:rsidR="002F3EC6" w:rsidRPr="002F3EC6" w:rsidRDefault="002F3EC6" w:rsidP="002F3EC6">
      <w:pPr>
        <w:suppressAutoHyphens/>
        <w:spacing w:after="0" w:line="240" w:lineRule="auto"/>
        <w:jc w:val="both"/>
        <w:rPr>
          <w:rFonts w:ascii="Times New Roman" w:eastAsia="Times New Roman" w:hAnsi="Times New Roman" w:cs="Times New Roman"/>
          <w:sz w:val="28"/>
          <w:szCs w:val="28"/>
          <w:lang w:eastAsia="ru-RU"/>
        </w:rPr>
      </w:pPr>
      <w:r w:rsidRPr="002F3EC6">
        <w:rPr>
          <w:rFonts w:ascii="Times New Roman" w:eastAsia="Times New Roman" w:hAnsi="Times New Roman" w:cs="Times New Roman"/>
          <w:sz w:val="28"/>
          <w:szCs w:val="28"/>
          <w:lang w:eastAsia="ru-RU"/>
        </w:rPr>
        <w:t xml:space="preserve">Про погодження фізичній </w:t>
      </w:r>
      <w:proofErr w:type="spellStart"/>
      <w:r w:rsidRPr="002F3EC6">
        <w:rPr>
          <w:rFonts w:ascii="Times New Roman" w:eastAsia="Times New Roman" w:hAnsi="Times New Roman" w:cs="Times New Roman"/>
          <w:sz w:val="28"/>
          <w:szCs w:val="28"/>
          <w:lang w:eastAsia="ru-RU"/>
        </w:rPr>
        <w:t>особі-</w:t>
      </w:r>
      <w:proofErr w:type="spellEnd"/>
    </w:p>
    <w:p w:rsidR="002F3EC6" w:rsidRPr="002F3EC6" w:rsidRDefault="002F3EC6" w:rsidP="002F3EC6">
      <w:pPr>
        <w:suppressAutoHyphens/>
        <w:spacing w:after="0" w:line="240" w:lineRule="auto"/>
        <w:jc w:val="both"/>
        <w:rPr>
          <w:rFonts w:ascii="Times New Roman" w:eastAsia="Times New Roman" w:hAnsi="Times New Roman" w:cs="Times New Roman"/>
          <w:sz w:val="28"/>
          <w:szCs w:val="28"/>
          <w:lang w:val="ru-RU" w:eastAsia="ru-RU"/>
        </w:rPr>
      </w:pPr>
      <w:r w:rsidRPr="002F3EC6">
        <w:rPr>
          <w:rFonts w:ascii="Times New Roman" w:eastAsia="Times New Roman" w:hAnsi="Times New Roman" w:cs="Times New Roman"/>
          <w:sz w:val="28"/>
          <w:szCs w:val="28"/>
          <w:lang w:eastAsia="ru-RU"/>
        </w:rPr>
        <w:t xml:space="preserve">підприємцю </w:t>
      </w:r>
      <w:r w:rsidRPr="002F3EC6">
        <w:rPr>
          <w:rFonts w:ascii="Times New Roman" w:eastAsia="Times New Roman" w:hAnsi="Times New Roman" w:cs="Times New Roman"/>
          <w:sz w:val="28"/>
          <w:szCs w:val="28"/>
          <w:lang w:val="ru-RU" w:eastAsia="ru-RU"/>
        </w:rPr>
        <w:t>Возняк О</w:t>
      </w:r>
      <w:r w:rsidRPr="002F3EC6">
        <w:rPr>
          <w:rFonts w:ascii="Times New Roman" w:eastAsia="Times New Roman" w:hAnsi="Times New Roman" w:cs="Times New Roman"/>
          <w:sz w:val="28"/>
          <w:szCs w:val="28"/>
          <w:lang w:eastAsia="ru-RU"/>
        </w:rPr>
        <w:t>.</w:t>
      </w:r>
      <w:r w:rsidRPr="002F3EC6">
        <w:rPr>
          <w:rFonts w:ascii="Times New Roman" w:eastAsia="Times New Roman" w:hAnsi="Times New Roman" w:cs="Times New Roman"/>
          <w:sz w:val="28"/>
          <w:szCs w:val="28"/>
          <w:lang w:val="ru-RU" w:eastAsia="ru-RU"/>
        </w:rPr>
        <w:t xml:space="preserve">Б. </w:t>
      </w:r>
      <w:proofErr w:type="spellStart"/>
      <w:r w:rsidRPr="002F3EC6">
        <w:rPr>
          <w:rFonts w:ascii="Times New Roman" w:eastAsia="Times New Roman" w:hAnsi="Times New Roman" w:cs="Times New Roman"/>
          <w:sz w:val="28"/>
          <w:szCs w:val="28"/>
          <w:lang w:val="ru-RU" w:eastAsia="ru-RU"/>
        </w:rPr>
        <w:t>тимчасового</w:t>
      </w:r>
      <w:proofErr w:type="spellEnd"/>
    </w:p>
    <w:p w:rsidR="002F3EC6" w:rsidRPr="002F3EC6" w:rsidRDefault="002F3EC6" w:rsidP="002F3EC6">
      <w:pPr>
        <w:suppressAutoHyphens/>
        <w:spacing w:after="0" w:line="240" w:lineRule="auto"/>
        <w:jc w:val="both"/>
        <w:rPr>
          <w:rFonts w:ascii="Times New Roman" w:eastAsia="Times New Roman" w:hAnsi="Times New Roman" w:cs="Times New Roman"/>
          <w:sz w:val="28"/>
          <w:szCs w:val="28"/>
          <w:lang w:val="ru-RU" w:eastAsia="ru-RU"/>
        </w:rPr>
      </w:pPr>
      <w:proofErr w:type="spellStart"/>
      <w:r w:rsidRPr="002F3EC6">
        <w:rPr>
          <w:rFonts w:ascii="Times New Roman" w:eastAsia="Times New Roman" w:hAnsi="Times New Roman" w:cs="Times New Roman"/>
          <w:sz w:val="28"/>
          <w:szCs w:val="28"/>
          <w:lang w:val="ru-RU" w:eastAsia="ru-RU"/>
        </w:rPr>
        <w:t>розміщення</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об’єкту</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сезонної</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торгівлі</w:t>
      </w:r>
      <w:proofErr w:type="spellEnd"/>
      <w:r w:rsidRPr="002F3EC6">
        <w:rPr>
          <w:rFonts w:ascii="Times New Roman" w:eastAsia="Times New Roman" w:hAnsi="Times New Roman" w:cs="Times New Roman"/>
          <w:sz w:val="28"/>
          <w:szCs w:val="28"/>
          <w:lang w:val="ru-RU" w:eastAsia="ru-RU"/>
        </w:rPr>
        <w:t xml:space="preserve">- </w:t>
      </w:r>
    </w:p>
    <w:p w:rsidR="002F3EC6" w:rsidRPr="002F3EC6" w:rsidRDefault="002F3EC6" w:rsidP="002F3EC6">
      <w:pPr>
        <w:suppressAutoHyphens/>
        <w:spacing w:after="0" w:line="240" w:lineRule="auto"/>
        <w:jc w:val="both"/>
        <w:rPr>
          <w:rFonts w:ascii="Times New Roman" w:eastAsia="Times New Roman" w:hAnsi="Times New Roman" w:cs="Times New Roman"/>
          <w:sz w:val="28"/>
          <w:szCs w:val="28"/>
          <w:lang w:eastAsia="ru-RU"/>
        </w:rPr>
      </w:pPr>
      <w:proofErr w:type="spellStart"/>
      <w:r w:rsidRPr="002F3EC6">
        <w:rPr>
          <w:rFonts w:ascii="Times New Roman" w:eastAsia="Times New Roman" w:hAnsi="Times New Roman" w:cs="Times New Roman"/>
          <w:sz w:val="28"/>
          <w:szCs w:val="28"/>
          <w:lang w:val="ru-RU" w:eastAsia="ru-RU"/>
        </w:rPr>
        <w:t>літнього</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майданчика</w:t>
      </w:r>
      <w:proofErr w:type="spellEnd"/>
      <w:r w:rsidRPr="002F3EC6">
        <w:rPr>
          <w:rFonts w:ascii="Times New Roman" w:eastAsia="Times New Roman" w:hAnsi="Times New Roman" w:cs="Times New Roman"/>
          <w:sz w:val="28"/>
          <w:szCs w:val="28"/>
          <w:lang w:val="ru-RU" w:eastAsia="ru-RU"/>
        </w:rPr>
        <w:t xml:space="preserve"> для </w:t>
      </w:r>
      <w:proofErr w:type="spellStart"/>
      <w:r w:rsidRPr="002F3EC6">
        <w:rPr>
          <w:rFonts w:ascii="Times New Roman" w:eastAsia="Times New Roman" w:hAnsi="Times New Roman" w:cs="Times New Roman"/>
          <w:sz w:val="28"/>
          <w:szCs w:val="28"/>
          <w:lang w:val="ru-RU" w:eastAsia="ru-RU"/>
        </w:rPr>
        <w:t>здійснення</w:t>
      </w:r>
      <w:proofErr w:type="spellEnd"/>
      <w:r w:rsidRPr="002F3EC6">
        <w:rPr>
          <w:rFonts w:ascii="Times New Roman" w:eastAsia="Times New Roman" w:hAnsi="Times New Roman" w:cs="Times New Roman"/>
          <w:sz w:val="28"/>
          <w:szCs w:val="28"/>
          <w:lang w:val="ru-RU" w:eastAsia="ru-RU"/>
        </w:rPr>
        <w:t xml:space="preserve"> </w:t>
      </w:r>
    </w:p>
    <w:p w:rsidR="002F3EC6" w:rsidRPr="002F3EC6" w:rsidRDefault="002F3EC6" w:rsidP="002F3EC6">
      <w:pPr>
        <w:suppressAutoHyphens/>
        <w:spacing w:after="0" w:line="240" w:lineRule="auto"/>
        <w:jc w:val="both"/>
        <w:rPr>
          <w:rFonts w:ascii="Times New Roman" w:eastAsia="Times New Roman" w:hAnsi="Times New Roman" w:cs="Times New Roman"/>
          <w:sz w:val="28"/>
          <w:szCs w:val="28"/>
          <w:lang w:eastAsia="ru-RU"/>
        </w:rPr>
      </w:pPr>
      <w:r w:rsidRPr="002F3EC6">
        <w:rPr>
          <w:rFonts w:ascii="Times New Roman" w:eastAsia="Times New Roman" w:hAnsi="Times New Roman" w:cs="Times New Roman"/>
          <w:sz w:val="28"/>
          <w:szCs w:val="28"/>
          <w:lang w:eastAsia="ru-RU"/>
        </w:rPr>
        <w:t xml:space="preserve">підприємницької діяльності </w:t>
      </w:r>
    </w:p>
    <w:p w:rsidR="002F3EC6" w:rsidRPr="002F3EC6" w:rsidRDefault="002F3EC6" w:rsidP="002F3EC6">
      <w:pPr>
        <w:suppressAutoHyphens/>
        <w:spacing w:after="0" w:line="240" w:lineRule="auto"/>
        <w:jc w:val="both"/>
        <w:rPr>
          <w:rFonts w:ascii="Times New Roman" w:eastAsia="Times New Roman" w:hAnsi="Times New Roman" w:cs="Times New Roman"/>
          <w:sz w:val="28"/>
          <w:szCs w:val="28"/>
          <w:lang w:eastAsia="ru-RU"/>
        </w:rPr>
      </w:pPr>
    </w:p>
    <w:p w:rsidR="002F3EC6" w:rsidRPr="002F3EC6" w:rsidRDefault="002F3EC6" w:rsidP="002F3EC6">
      <w:pPr>
        <w:suppressAutoHyphens/>
        <w:spacing w:after="0" w:line="240" w:lineRule="auto"/>
        <w:jc w:val="both"/>
        <w:rPr>
          <w:rFonts w:ascii="Times New Roman" w:eastAsia="Times New Roman" w:hAnsi="Times New Roman" w:cs="Times New Roman"/>
          <w:b/>
          <w:sz w:val="28"/>
          <w:szCs w:val="28"/>
          <w:lang w:eastAsia="ru-RU"/>
        </w:rPr>
      </w:pPr>
      <w:r w:rsidRPr="002F3EC6">
        <w:rPr>
          <w:rFonts w:ascii="Times New Roman" w:eastAsia="Times New Roman" w:hAnsi="Times New Roman" w:cs="Times New Roman"/>
          <w:sz w:val="28"/>
          <w:szCs w:val="28"/>
          <w:lang w:eastAsia="ru-RU"/>
        </w:rPr>
        <w:t xml:space="preserve">      Розглянувши заяву фізичної особи-підприємця Возняк Олени Богданівни (ІПН № 3366405161, юридична адреса: Львівська область, </w:t>
      </w:r>
      <w:proofErr w:type="spellStart"/>
      <w:r w:rsidRPr="002F3EC6">
        <w:rPr>
          <w:rFonts w:ascii="Times New Roman" w:eastAsia="Times New Roman" w:hAnsi="Times New Roman" w:cs="Times New Roman"/>
          <w:sz w:val="28"/>
          <w:szCs w:val="28"/>
          <w:lang w:eastAsia="ru-RU"/>
        </w:rPr>
        <w:t>Стрийський</w:t>
      </w:r>
      <w:proofErr w:type="spellEnd"/>
      <w:r w:rsidRPr="002F3EC6">
        <w:rPr>
          <w:rFonts w:ascii="Times New Roman" w:eastAsia="Times New Roman" w:hAnsi="Times New Roman" w:cs="Times New Roman"/>
          <w:sz w:val="28"/>
          <w:szCs w:val="28"/>
          <w:lang w:eastAsia="ru-RU"/>
        </w:rPr>
        <w:t xml:space="preserve"> р-н., м. Миколаїв, вул. </w:t>
      </w:r>
      <w:proofErr w:type="spellStart"/>
      <w:r w:rsidRPr="002F3EC6">
        <w:rPr>
          <w:rFonts w:ascii="Times New Roman" w:eastAsia="Times New Roman" w:hAnsi="Times New Roman" w:cs="Times New Roman"/>
          <w:sz w:val="28"/>
          <w:szCs w:val="28"/>
          <w:lang w:eastAsia="ru-RU"/>
        </w:rPr>
        <w:t>Коновальця</w:t>
      </w:r>
      <w:proofErr w:type="spellEnd"/>
      <w:r w:rsidRPr="002F3EC6">
        <w:rPr>
          <w:rFonts w:ascii="Times New Roman" w:eastAsia="Times New Roman" w:hAnsi="Times New Roman" w:cs="Times New Roman"/>
          <w:sz w:val="28"/>
          <w:szCs w:val="28"/>
          <w:lang w:eastAsia="ru-RU"/>
        </w:rPr>
        <w:t xml:space="preserve">, 2) про погодження розміщення об’єкту сезонної торгівлі – літнього майданчика відкритого типу в м. Миколаєві </w:t>
      </w:r>
      <w:proofErr w:type="spellStart"/>
      <w:r w:rsidRPr="002F3EC6">
        <w:rPr>
          <w:rFonts w:ascii="Times New Roman" w:eastAsia="Times New Roman" w:hAnsi="Times New Roman" w:cs="Times New Roman"/>
          <w:sz w:val="28"/>
          <w:szCs w:val="28"/>
          <w:lang w:eastAsia="ru-RU"/>
        </w:rPr>
        <w:t>Стрийського</w:t>
      </w:r>
      <w:proofErr w:type="spellEnd"/>
      <w:r w:rsidRPr="002F3EC6">
        <w:rPr>
          <w:rFonts w:ascii="Times New Roman" w:eastAsia="Times New Roman" w:hAnsi="Times New Roman" w:cs="Times New Roman"/>
          <w:sz w:val="28"/>
          <w:szCs w:val="28"/>
          <w:lang w:eastAsia="ru-RU"/>
        </w:rPr>
        <w:t xml:space="preserve"> району Львівської області за вх. №1388/03-50/18 від 17.04.2024, протокол комісії </w:t>
      </w:r>
      <w:r w:rsidRPr="002F3EC6">
        <w:rPr>
          <w:rFonts w:ascii="Times New Roman" w:eastAsia="Times New Roman" w:hAnsi="Times New Roman" w:cs="Times New Roman"/>
          <w:bCs/>
          <w:sz w:val="28"/>
          <w:szCs w:val="28"/>
          <w:lang w:eastAsia="ru-RU"/>
        </w:rPr>
        <w:t>з</w:t>
      </w:r>
      <w:r w:rsidRPr="002F3EC6">
        <w:rPr>
          <w:rFonts w:ascii="Times New Roman" w:eastAsia="Times New Roman" w:hAnsi="Times New Roman" w:cs="Times New Roman"/>
          <w:b/>
          <w:sz w:val="28"/>
          <w:szCs w:val="28"/>
          <w:lang w:eastAsia="ru-RU"/>
        </w:rPr>
        <w:t xml:space="preserve"> </w:t>
      </w:r>
      <w:r w:rsidRPr="002F3EC6">
        <w:rPr>
          <w:rFonts w:ascii="Times New Roman" w:eastAsia="Times New Roman" w:hAnsi="Times New Roman" w:cs="Times New Roman"/>
          <w:sz w:val="28"/>
          <w:szCs w:val="28"/>
          <w:lang w:eastAsia="ru-RU"/>
        </w:rPr>
        <w:t xml:space="preserve">організації сезонної, святкової виїзної торгівлі, надання послуг у сфері розваг та проведення ярмарків на території Миколаївської міської територіальної громади від 22.04.2024, схему розміщення об'єкту, інші додані матеріали, відповідно до 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територіальної громади, затвердженого рішенням Миколаївської міської ради від 23.06.2021 № 724, керуючись ст.ст. 30, 52, 53, 59, 73 Закону України «Про місцеве самоврядування в Україні», виконавчий комітет Миколаївської міської ради </w:t>
      </w:r>
      <w:r w:rsidRPr="002F3EC6">
        <w:rPr>
          <w:rFonts w:ascii="Times New Roman" w:eastAsia="Times New Roman" w:hAnsi="Times New Roman" w:cs="Times New Roman"/>
          <w:b/>
          <w:sz w:val="28"/>
          <w:szCs w:val="28"/>
          <w:lang w:eastAsia="ru-RU"/>
        </w:rPr>
        <w:t xml:space="preserve">ВИРІШИВ: </w:t>
      </w:r>
    </w:p>
    <w:p w:rsidR="002F3EC6" w:rsidRPr="002F3EC6" w:rsidRDefault="002F3EC6" w:rsidP="002F3EC6">
      <w:pPr>
        <w:suppressAutoHyphens/>
        <w:spacing w:after="0" w:line="240" w:lineRule="auto"/>
        <w:jc w:val="both"/>
        <w:rPr>
          <w:rFonts w:ascii="Times New Roman" w:eastAsia="Times New Roman" w:hAnsi="Times New Roman" w:cs="Times New Roman"/>
          <w:b/>
          <w:sz w:val="28"/>
          <w:szCs w:val="28"/>
          <w:lang w:eastAsia="ru-RU"/>
        </w:rPr>
      </w:pPr>
    </w:p>
    <w:p w:rsidR="002F3EC6" w:rsidRPr="002F3EC6" w:rsidRDefault="002F3EC6" w:rsidP="002F3EC6">
      <w:pPr>
        <w:suppressAutoHyphens/>
        <w:spacing w:after="0" w:line="240" w:lineRule="auto"/>
        <w:jc w:val="both"/>
        <w:rPr>
          <w:rFonts w:ascii="Times New Roman" w:eastAsia="Times New Roman" w:hAnsi="Times New Roman" w:cs="Times New Roman"/>
          <w:sz w:val="28"/>
          <w:szCs w:val="28"/>
          <w:lang w:eastAsia="ru-RU"/>
        </w:rPr>
      </w:pPr>
      <w:r w:rsidRPr="002F3EC6">
        <w:rPr>
          <w:rFonts w:ascii="Times New Roman" w:eastAsia="Times New Roman" w:hAnsi="Times New Roman" w:cs="Times New Roman"/>
          <w:sz w:val="28"/>
          <w:szCs w:val="28"/>
          <w:lang w:eastAsia="ru-RU"/>
        </w:rPr>
        <w:t xml:space="preserve">1. Погодити фізичній особі-підприємцю Возняк Олені Богданівні (ІПН № 3366405161) тимчасове розміщення об’єкту сезонної торгівлі - літнього майданчика, загальною площею 27,50 </w:t>
      </w:r>
      <w:proofErr w:type="spellStart"/>
      <w:r w:rsidRPr="002F3EC6">
        <w:rPr>
          <w:rFonts w:ascii="Times New Roman" w:eastAsia="Times New Roman" w:hAnsi="Times New Roman" w:cs="Times New Roman"/>
          <w:sz w:val="28"/>
          <w:szCs w:val="28"/>
          <w:lang w:eastAsia="ru-RU"/>
        </w:rPr>
        <w:t>кв.м</w:t>
      </w:r>
      <w:proofErr w:type="spellEnd"/>
      <w:r w:rsidRPr="002F3EC6">
        <w:rPr>
          <w:rFonts w:ascii="Times New Roman" w:eastAsia="Times New Roman" w:hAnsi="Times New Roman" w:cs="Times New Roman"/>
          <w:sz w:val="28"/>
          <w:szCs w:val="28"/>
          <w:lang w:eastAsia="ru-RU"/>
        </w:rPr>
        <w:t>, на території загального користування, прилеглій до стаціонарного закладу харчування «</w:t>
      </w:r>
      <w:proofErr w:type="spellStart"/>
      <w:r w:rsidRPr="002F3EC6">
        <w:rPr>
          <w:rFonts w:ascii="Times New Roman" w:eastAsia="Times New Roman" w:hAnsi="Times New Roman" w:cs="Times New Roman"/>
          <w:sz w:val="28"/>
          <w:szCs w:val="28"/>
          <w:lang w:eastAsia="ru-RU"/>
        </w:rPr>
        <w:t>Шаурма</w:t>
      </w:r>
      <w:proofErr w:type="spellEnd"/>
      <w:r w:rsidRPr="002F3EC6">
        <w:rPr>
          <w:rFonts w:ascii="Times New Roman" w:eastAsia="Times New Roman" w:hAnsi="Times New Roman" w:cs="Times New Roman"/>
          <w:sz w:val="28"/>
          <w:szCs w:val="28"/>
          <w:lang w:eastAsia="ru-RU"/>
        </w:rPr>
        <w:t xml:space="preserve">» по пл. Ринок, 2 в м. Миколаєві </w:t>
      </w:r>
      <w:proofErr w:type="spellStart"/>
      <w:r w:rsidRPr="002F3EC6">
        <w:rPr>
          <w:rFonts w:ascii="Times New Roman" w:eastAsia="Times New Roman" w:hAnsi="Times New Roman" w:cs="Times New Roman"/>
          <w:sz w:val="28"/>
          <w:szCs w:val="28"/>
          <w:lang w:eastAsia="ru-RU"/>
        </w:rPr>
        <w:t>Стрийського</w:t>
      </w:r>
      <w:proofErr w:type="spellEnd"/>
      <w:r w:rsidRPr="002F3EC6">
        <w:rPr>
          <w:rFonts w:ascii="Times New Roman" w:eastAsia="Times New Roman" w:hAnsi="Times New Roman" w:cs="Times New Roman"/>
          <w:sz w:val="28"/>
          <w:szCs w:val="28"/>
          <w:lang w:eastAsia="ru-RU"/>
        </w:rPr>
        <w:t xml:space="preserve"> району Львівської області, згідно доданої схеми розміщення об'єкту та відповідно до режиму роботи стаціонарного закладу, але не довше 22.00 год., на термін до 31.10.2024 включно.</w:t>
      </w:r>
    </w:p>
    <w:p w:rsidR="002F3EC6" w:rsidRPr="002F3EC6" w:rsidRDefault="002F3EC6" w:rsidP="002F3EC6">
      <w:pPr>
        <w:suppressAutoHyphens/>
        <w:spacing w:after="0" w:line="240" w:lineRule="auto"/>
        <w:jc w:val="both"/>
        <w:rPr>
          <w:rFonts w:ascii="Times New Roman" w:eastAsia="Times New Roman" w:hAnsi="Times New Roman" w:cs="Times New Roman"/>
          <w:sz w:val="28"/>
          <w:szCs w:val="28"/>
          <w:lang w:eastAsia="ru-RU"/>
        </w:rPr>
      </w:pPr>
      <w:r w:rsidRPr="002F3EC6">
        <w:rPr>
          <w:rFonts w:ascii="Times New Roman" w:eastAsia="Times New Roman" w:hAnsi="Times New Roman" w:cs="Times New Roman"/>
          <w:sz w:val="28"/>
          <w:szCs w:val="28"/>
          <w:lang w:eastAsia="ru-RU"/>
        </w:rPr>
        <w:t>2.  Фізичній особі-підприємцю Возняк Олені Богданівні:</w:t>
      </w:r>
    </w:p>
    <w:p w:rsidR="002F3EC6" w:rsidRPr="002F3EC6" w:rsidRDefault="002F3EC6" w:rsidP="002F3EC6">
      <w:pPr>
        <w:suppressAutoHyphens/>
        <w:spacing w:after="0" w:line="240" w:lineRule="auto"/>
        <w:jc w:val="both"/>
        <w:rPr>
          <w:rFonts w:ascii="Times New Roman" w:eastAsia="Times New Roman" w:hAnsi="Times New Roman" w:cs="Times New Roman"/>
          <w:sz w:val="28"/>
          <w:szCs w:val="28"/>
          <w:lang w:eastAsia="ru-RU"/>
        </w:rPr>
      </w:pPr>
      <w:r w:rsidRPr="002F3EC6">
        <w:rPr>
          <w:rFonts w:ascii="Times New Roman" w:eastAsia="Times New Roman" w:hAnsi="Times New Roman" w:cs="Times New Roman"/>
          <w:sz w:val="28"/>
          <w:szCs w:val="28"/>
          <w:lang w:eastAsia="ru-RU"/>
        </w:rPr>
        <w:t xml:space="preserve">- укласти з Управлінням капітального будівництва, економіки та комунальної власності Миколаївської міської ради </w:t>
      </w:r>
      <w:proofErr w:type="spellStart"/>
      <w:r w:rsidRPr="002F3EC6">
        <w:rPr>
          <w:rFonts w:ascii="Times New Roman" w:eastAsia="Times New Roman" w:hAnsi="Times New Roman" w:cs="Times New Roman"/>
          <w:sz w:val="28"/>
          <w:szCs w:val="28"/>
          <w:lang w:eastAsia="ru-RU"/>
        </w:rPr>
        <w:t>Стрийського</w:t>
      </w:r>
      <w:proofErr w:type="spellEnd"/>
      <w:r w:rsidRPr="002F3EC6">
        <w:rPr>
          <w:rFonts w:ascii="Times New Roman" w:eastAsia="Times New Roman" w:hAnsi="Times New Roman" w:cs="Times New Roman"/>
          <w:sz w:val="28"/>
          <w:szCs w:val="28"/>
          <w:lang w:eastAsia="ru-RU"/>
        </w:rPr>
        <w:t xml:space="preserve"> району Львівської області договір про пайову  участь в утриманні об’єкту благоустрою та забезпечити сплату пайової участі (внеску) до міського бюджету у встановлені  договірні строки; </w:t>
      </w:r>
    </w:p>
    <w:p w:rsidR="002F3EC6" w:rsidRPr="002F3EC6" w:rsidRDefault="002F3EC6" w:rsidP="002F3EC6">
      <w:pPr>
        <w:suppressAutoHyphens/>
        <w:spacing w:after="0" w:line="240" w:lineRule="auto"/>
        <w:jc w:val="both"/>
        <w:rPr>
          <w:rFonts w:ascii="Times New Roman" w:eastAsia="Times New Roman" w:hAnsi="Times New Roman" w:cs="Times New Roman"/>
          <w:sz w:val="28"/>
          <w:szCs w:val="28"/>
          <w:lang w:val="ru-RU" w:eastAsia="ru-RU"/>
        </w:rPr>
      </w:pPr>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дотримуватись</w:t>
      </w:r>
      <w:proofErr w:type="spellEnd"/>
      <w:r w:rsidRPr="002F3EC6">
        <w:rPr>
          <w:rFonts w:ascii="Times New Roman" w:eastAsia="Times New Roman" w:hAnsi="Times New Roman" w:cs="Times New Roman"/>
          <w:sz w:val="28"/>
          <w:szCs w:val="28"/>
          <w:lang w:val="ru-RU" w:eastAsia="ru-RU"/>
        </w:rPr>
        <w:t xml:space="preserve"> на </w:t>
      </w:r>
      <w:proofErr w:type="spellStart"/>
      <w:r w:rsidRPr="002F3EC6">
        <w:rPr>
          <w:rFonts w:ascii="Times New Roman" w:eastAsia="Times New Roman" w:hAnsi="Times New Roman" w:cs="Times New Roman"/>
          <w:sz w:val="28"/>
          <w:szCs w:val="28"/>
          <w:lang w:val="ru-RU" w:eastAsia="ru-RU"/>
        </w:rPr>
        <w:t>території</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об’єкта</w:t>
      </w:r>
      <w:proofErr w:type="spellEnd"/>
      <w:r w:rsidRPr="002F3EC6">
        <w:rPr>
          <w:rFonts w:ascii="Times New Roman" w:eastAsia="Times New Roman" w:hAnsi="Times New Roman" w:cs="Times New Roman"/>
          <w:sz w:val="28"/>
          <w:szCs w:val="28"/>
          <w:lang w:val="ru-RU" w:eastAsia="ru-RU"/>
        </w:rPr>
        <w:t xml:space="preserve"> та </w:t>
      </w:r>
      <w:proofErr w:type="spellStart"/>
      <w:r w:rsidRPr="002F3EC6">
        <w:rPr>
          <w:rFonts w:ascii="Times New Roman" w:eastAsia="Times New Roman" w:hAnsi="Times New Roman" w:cs="Times New Roman"/>
          <w:sz w:val="28"/>
          <w:szCs w:val="28"/>
          <w:lang w:val="ru-RU" w:eastAsia="ru-RU"/>
        </w:rPr>
        <w:t>прилеглій</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місцевості</w:t>
      </w:r>
      <w:proofErr w:type="spellEnd"/>
      <w:r w:rsidRPr="002F3EC6">
        <w:rPr>
          <w:rFonts w:ascii="Times New Roman" w:eastAsia="Times New Roman" w:hAnsi="Times New Roman" w:cs="Times New Roman"/>
          <w:sz w:val="28"/>
          <w:szCs w:val="28"/>
          <w:lang w:val="ru-RU" w:eastAsia="ru-RU"/>
        </w:rPr>
        <w:t xml:space="preserve"> (по периметру) </w:t>
      </w:r>
      <w:proofErr w:type="spellStart"/>
      <w:r w:rsidRPr="002F3EC6">
        <w:rPr>
          <w:rFonts w:ascii="Times New Roman" w:eastAsia="Times New Roman" w:hAnsi="Times New Roman" w:cs="Times New Roman"/>
          <w:sz w:val="28"/>
          <w:szCs w:val="28"/>
          <w:lang w:val="ru-RU" w:eastAsia="ru-RU"/>
        </w:rPr>
        <w:t>належного</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протипожежного</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санітарного</w:t>
      </w:r>
      <w:proofErr w:type="spellEnd"/>
      <w:r w:rsidRPr="002F3EC6">
        <w:rPr>
          <w:rFonts w:ascii="Times New Roman" w:eastAsia="Times New Roman" w:hAnsi="Times New Roman" w:cs="Times New Roman"/>
          <w:sz w:val="28"/>
          <w:szCs w:val="28"/>
          <w:lang w:val="ru-RU" w:eastAsia="ru-RU"/>
        </w:rPr>
        <w:t xml:space="preserve"> стану; </w:t>
      </w:r>
      <w:proofErr w:type="spellStart"/>
      <w:r w:rsidRPr="002F3EC6">
        <w:rPr>
          <w:rFonts w:ascii="Times New Roman" w:eastAsia="Times New Roman" w:hAnsi="Times New Roman" w:cs="Times New Roman"/>
          <w:sz w:val="28"/>
          <w:szCs w:val="28"/>
          <w:lang w:val="ru-RU" w:eastAsia="ru-RU"/>
        </w:rPr>
        <w:t>укласти</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договір</w:t>
      </w:r>
      <w:proofErr w:type="spellEnd"/>
      <w:r w:rsidRPr="002F3EC6">
        <w:rPr>
          <w:rFonts w:ascii="Times New Roman" w:eastAsia="Times New Roman" w:hAnsi="Times New Roman" w:cs="Times New Roman"/>
          <w:sz w:val="28"/>
          <w:szCs w:val="28"/>
          <w:lang w:val="ru-RU" w:eastAsia="ru-RU"/>
        </w:rPr>
        <w:t xml:space="preserve"> з МКП «</w:t>
      </w:r>
      <w:proofErr w:type="spellStart"/>
      <w:r w:rsidRPr="002F3EC6">
        <w:rPr>
          <w:rFonts w:ascii="Times New Roman" w:eastAsia="Times New Roman" w:hAnsi="Times New Roman" w:cs="Times New Roman"/>
          <w:sz w:val="28"/>
          <w:szCs w:val="28"/>
          <w:lang w:val="ru-RU" w:eastAsia="ru-RU"/>
        </w:rPr>
        <w:t>Житлово-комунальне</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управління</w:t>
      </w:r>
      <w:proofErr w:type="spellEnd"/>
      <w:r w:rsidRPr="002F3EC6">
        <w:rPr>
          <w:rFonts w:ascii="Times New Roman" w:eastAsia="Times New Roman" w:hAnsi="Times New Roman" w:cs="Times New Roman"/>
          <w:sz w:val="28"/>
          <w:szCs w:val="28"/>
          <w:lang w:val="ru-RU" w:eastAsia="ru-RU"/>
        </w:rPr>
        <w:t xml:space="preserve">» у </w:t>
      </w:r>
      <w:proofErr w:type="spellStart"/>
      <w:r w:rsidRPr="002F3EC6">
        <w:rPr>
          <w:rFonts w:ascii="Times New Roman" w:eastAsia="Times New Roman" w:hAnsi="Times New Roman" w:cs="Times New Roman"/>
          <w:sz w:val="28"/>
          <w:szCs w:val="28"/>
          <w:lang w:val="ru-RU" w:eastAsia="ru-RU"/>
        </w:rPr>
        <w:t>сфері</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поводження</w:t>
      </w:r>
      <w:proofErr w:type="spellEnd"/>
      <w:r w:rsidRPr="002F3EC6">
        <w:rPr>
          <w:rFonts w:ascii="Times New Roman" w:eastAsia="Times New Roman" w:hAnsi="Times New Roman" w:cs="Times New Roman"/>
          <w:sz w:val="28"/>
          <w:szCs w:val="28"/>
          <w:lang w:val="ru-RU" w:eastAsia="ru-RU"/>
        </w:rPr>
        <w:t xml:space="preserve"> з </w:t>
      </w:r>
      <w:proofErr w:type="spellStart"/>
      <w:r w:rsidRPr="002F3EC6">
        <w:rPr>
          <w:rFonts w:ascii="Times New Roman" w:eastAsia="Times New Roman" w:hAnsi="Times New Roman" w:cs="Times New Roman"/>
          <w:sz w:val="28"/>
          <w:szCs w:val="28"/>
          <w:lang w:val="ru-RU" w:eastAsia="ru-RU"/>
        </w:rPr>
        <w:t>побутовими</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відходами</w:t>
      </w:r>
      <w:proofErr w:type="spellEnd"/>
      <w:r w:rsidRPr="002F3EC6">
        <w:rPr>
          <w:rFonts w:ascii="Times New Roman" w:eastAsia="Times New Roman" w:hAnsi="Times New Roman" w:cs="Times New Roman"/>
          <w:sz w:val="28"/>
          <w:szCs w:val="28"/>
          <w:lang w:val="ru-RU" w:eastAsia="ru-RU"/>
        </w:rPr>
        <w:t>;</w:t>
      </w:r>
    </w:p>
    <w:p w:rsidR="002F3EC6" w:rsidRPr="002F3EC6" w:rsidRDefault="002F3EC6" w:rsidP="002F3EC6">
      <w:pPr>
        <w:suppressAutoHyphens/>
        <w:spacing w:after="0" w:line="240" w:lineRule="auto"/>
        <w:jc w:val="both"/>
        <w:rPr>
          <w:rFonts w:ascii="Times New Roman" w:eastAsia="Times New Roman" w:hAnsi="Times New Roman" w:cs="Times New Roman"/>
          <w:sz w:val="28"/>
          <w:szCs w:val="28"/>
          <w:lang w:eastAsia="ru-RU"/>
        </w:rPr>
      </w:pPr>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забезпечити</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належний</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технічний</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санітарний</w:t>
      </w:r>
      <w:proofErr w:type="spellEnd"/>
      <w:r w:rsidRPr="002F3EC6">
        <w:rPr>
          <w:rFonts w:ascii="Times New Roman" w:eastAsia="Times New Roman" w:hAnsi="Times New Roman" w:cs="Times New Roman"/>
          <w:sz w:val="28"/>
          <w:szCs w:val="28"/>
          <w:lang w:val="ru-RU" w:eastAsia="ru-RU"/>
        </w:rPr>
        <w:t xml:space="preserve"> та </w:t>
      </w:r>
      <w:proofErr w:type="spellStart"/>
      <w:r w:rsidRPr="002F3EC6">
        <w:rPr>
          <w:rFonts w:ascii="Times New Roman" w:eastAsia="Times New Roman" w:hAnsi="Times New Roman" w:cs="Times New Roman"/>
          <w:sz w:val="28"/>
          <w:szCs w:val="28"/>
          <w:lang w:val="ru-RU" w:eastAsia="ru-RU"/>
        </w:rPr>
        <w:t>естетичний</w:t>
      </w:r>
      <w:proofErr w:type="spellEnd"/>
      <w:r w:rsidRPr="002F3EC6">
        <w:rPr>
          <w:rFonts w:ascii="Times New Roman" w:eastAsia="Times New Roman" w:hAnsi="Times New Roman" w:cs="Times New Roman"/>
          <w:sz w:val="28"/>
          <w:szCs w:val="28"/>
          <w:lang w:val="ru-RU" w:eastAsia="ru-RU"/>
        </w:rPr>
        <w:t xml:space="preserve"> стан </w:t>
      </w:r>
      <w:proofErr w:type="spellStart"/>
      <w:r w:rsidRPr="002F3EC6">
        <w:rPr>
          <w:rFonts w:ascii="Times New Roman" w:eastAsia="Times New Roman" w:hAnsi="Times New Roman" w:cs="Times New Roman"/>
          <w:sz w:val="28"/>
          <w:szCs w:val="28"/>
          <w:lang w:val="ru-RU" w:eastAsia="ru-RU"/>
        </w:rPr>
        <w:t>розміщеного</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об'єкту</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створення</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необхідних</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санітарно-побутових</w:t>
      </w:r>
      <w:proofErr w:type="spellEnd"/>
      <w:r w:rsidRPr="002F3EC6">
        <w:rPr>
          <w:rFonts w:ascii="Times New Roman" w:eastAsia="Times New Roman" w:hAnsi="Times New Roman" w:cs="Times New Roman"/>
          <w:sz w:val="28"/>
          <w:szCs w:val="28"/>
          <w:lang w:val="ru-RU" w:eastAsia="ru-RU"/>
        </w:rPr>
        <w:t xml:space="preserve"> умов для </w:t>
      </w:r>
      <w:proofErr w:type="spellStart"/>
      <w:r w:rsidRPr="002F3EC6">
        <w:rPr>
          <w:rFonts w:ascii="Times New Roman" w:eastAsia="Times New Roman" w:hAnsi="Times New Roman" w:cs="Times New Roman"/>
          <w:sz w:val="28"/>
          <w:szCs w:val="28"/>
          <w:lang w:val="ru-RU" w:eastAsia="ru-RU"/>
        </w:rPr>
        <w:t>дотримання</w:t>
      </w:r>
      <w:proofErr w:type="spellEnd"/>
      <w:r w:rsidRPr="002F3EC6">
        <w:rPr>
          <w:rFonts w:ascii="Times New Roman" w:eastAsia="Times New Roman" w:hAnsi="Times New Roman" w:cs="Times New Roman"/>
          <w:sz w:val="28"/>
          <w:szCs w:val="28"/>
          <w:lang w:val="ru-RU" w:eastAsia="ru-RU"/>
        </w:rPr>
        <w:t xml:space="preserve"> правил </w:t>
      </w:r>
      <w:proofErr w:type="spellStart"/>
      <w:r w:rsidRPr="002F3EC6">
        <w:rPr>
          <w:rFonts w:ascii="Times New Roman" w:eastAsia="Times New Roman" w:hAnsi="Times New Roman" w:cs="Times New Roman"/>
          <w:sz w:val="28"/>
          <w:szCs w:val="28"/>
          <w:lang w:val="ru-RU" w:eastAsia="ru-RU"/>
        </w:rPr>
        <w:t>особистої</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гігієни</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відвідувачів</w:t>
      </w:r>
      <w:proofErr w:type="spellEnd"/>
      <w:r w:rsidRPr="002F3EC6">
        <w:rPr>
          <w:rFonts w:ascii="Times New Roman" w:eastAsia="Times New Roman" w:hAnsi="Times New Roman" w:cs="Times New Roman"/>
          <w:sz w:val="28"/>
          <w:szCs w:val="28"/>
          <w:lang w:val="ru-RU" w:eastAsia="ru-RU"/>
        </w:rPr>
        <w:t xml:space="preserve"> та при </w:t>
      </w:r>
      <w:proofErr w:type="spellStart"/>
      <w:r w:rsidRPr="002F3EC6">
        <w:rPr>
          <w:rFonts w:ascii="Times New Roman" w:eastAsia="Times New Roman" w:hAnsi="Times New Roman" w:cs="Times New Roman"/>
          <w:sz w:val="28"/>
          <w:szCs w:val="28"/>
          <w:lang w:val="ru-RU" w:eastAsia="ru-RU"/>
        </w:rPr>
        <w:t>здійсненні</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торговельної</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діяльності</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дотримуватися</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вимог</w:t>
      </w:r>
      <w:proofErr w:type="spellEnd"/>
      <w:r w:rsidRPr="002F3EC6">
        <w:rPr>
          <w:rFonts w:ascii="Times New Roman" w:eastAsia="Times New Roman" w:hAnsi="Times New Roman" w:cs="Times New Roman"/>
          <w:sz w:val="28"/>
          <w:szCs w:val="28"/>
          <w:lang w:val="ru-RU" w:eastAsia="ru-RU"/>
        </w:rPr>
        <w:t xml:space="preserve"> та норм чинного </w:t>
      </w:r>
      <w:proofErr w:type="spellStart"/>
      <w:r w:rsidRPr="002F3EC6">
        <w:rPr>
          <w:rFonts w:ascii="Times New Roman" w:eastAsia="Times New Roman" w:hAnsi="Times New Roman" w:cs="Times New Roman"/>
          <w:sz w:val="28"/>
          <w:szCs w:val="28"/>
          <w:lang w:val="ru-RU" w:eastAsia="ru-RU"/>
        </w:rPr>
        <w:t>законодавства</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України</w:t>
      </w:r>
      <w:proofErr w:type="spellEnd"/>
      <w:r w:rsidRPr="002F3EC6">
        <w:rPr>
          <w:rFonts w:ascii="Times New Roman" w:eastAsia="Times New Roman" w:hAnsi="Times New Roman" w:cs="Times New Roman"/>
          <w:sz w:val="28"/>
          <w:szCs w:val="28"/>
          <w:lang w:val="ru-RU" w:eastAsia="ru-RU"/>
        </w:rPr>
        <w:t xml:space="preserve">, в </w:t>
      </w:r>
      <w:proofErr w:type="spellStart"/>
      <w:r w:rsidRPr="002F3EC6">
        <w:rPr>
          <w:rFonts w:ascii="Times New Roman" w:eastAsia="Times New Roman" w:hAnsi="Times New Roman" w:cs="Times New Roman"/>
          <w:sz w:val="28"/>
          <w:szCs w:val="28"/>
          <w:lang w:val="ru-RU" w:eastAsia="ru-RU"/>
        </w:rPr>
        <w:t>т.ч</w:t>
      </w:r>
      <w:proofErr w:type="spellEnd"/>
      <w:r w:rsidRPr="002F3EC6">
        <w:rPr>
          <w:rFonts w:ascii="Times New Roman" w:eastAsia="Times New Roman" w:hAnsi="Times New Roman" w:cs="Times New Roman"/>
          <w:sz w:val="28"/>
          <w:szCs w:val="28"/>
          <w:lang w:val="ru-RU" w:eastAsia="ru-RU"/>
        </w:rPr>
        <w:t xml:space="preserve">. Закону </w:t>
      </w:r>
      <w:proofErr w:type="spellStart"/>
      <w:r w:rsidRPr="002F3EC6">
        <w:rPr>
          <w:rFonts w:ascii="Times New Roman" w:eastAsia="Times New Roman" w:hAnsi="Times New Roman" w:cs="Times New Roman"/>
          <w:sz w:val="28"/>
          <w:szCs w:val="28"/>
          <w:lang w:val="ru-RU" w:eastAsia="ru-RU"/>
        </w:rPr>
        <w:t>України</w:t>
      </w:r>
      <w:proofErr w:type="spellEnd"/>
      <w:r w:rsidRPr="002F3EC6">
        <w:rPr>
          <w:rFonts w:ascii="Times New Roman" w:eastAsia="Times New Roman" w:hAnsi="Times New Roman" w:cs="Times New Roman"/>
          <w:sz w:val="28"/>
          <w:szCs w:val="28"/>
          <w:lang w:val="ru-RU" w:eastAsia="ru-RU"/>
        </w:rPr>
        <w:t xml:space="preserve"> «Про </w:t>
      </w:r>
      <w:proofErr w:type="spellStart"/>
      <w:r w:rsidRPr="002F3EC6">
        <w:rPr>
          <w:rFonts w:ascii="Times New Roman" w:eastAsia="Times New Roman" w:hAnsi="Times New Roman" w:cs="Times New Roman"/>
          <w:sz w:val="28"/>
          <w:szCs w:val="28"/>
          <w:lang w:val="ru-RU" w:eastAsia="ru-RU"/>
        </w:rPr>
        <w:t>внесення</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змін</w:t>
      </w:r>
      <w:proofErr w:type="spellEnd"/>
      <w:r w:rsidRPr="002F3EC6">
        <w:rPr>
          <w:rFonts w:ascii="Times New Roman" w:eastAsia="Times New Roman" w:hAnsi="Times New Roman" w:cs="Times New Roman"/>
          <w:sz w:val="28"/>
          <w:szCs w:val="28"/>
          <w:lang w:val="ru-RU" w:eastAsia="ru-RU"/>
        </w:rPr>
        <w:t xml:space="preserve"> до </w:t>
      </w:r>
      <w:proofErr w:type="spellStart"/>
      <w:r w:rsidRPr="002F3EC6">
        <w:rPr>
          <w:rFonts w:ascii="Times New Roman" w:eastAsia="Times New Roman" w:hAnsi="Times New Roman" w:cs="Times New Roman"/>
          <w:sz w:val="28"/>
          <w:szCs w:val="28"/>
          <w:lang w:val="ru-RU" w:eastAsia="ru-RU"/>
        </w:rPr>
        <w:t>законодавчих</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актів</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України</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щодо</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захисту</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населення</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від</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впливу</w:t>
      </w:r>
      <w:proofErr w:type="spellEnd"/>
      <w:r w:rsidRPr="002F3EC6">
        <w:rPr>
          <w:rFonts w:ascii="Times New Roman" w:eastAsia="Times New Roman" w:hAnsi="Times New Roman" w:cs="Times New Roman"/>
          <w:sz w:val="28"/>
          <w:szCs w:val="28"/>
          <w:lang w:val="ru-RU" w:eastAsia="ru-RU"/>
        </w:rPr>
        <w:t xml:space="preserve"> шуму»</w:t>
      </w:r>
      <w:r w:rsidRPr="002F3EC6">
        <w:rPr>
          <w:rFonts w:ascii="Times New Roman" w:eastAsia="Times New Roman" w:hAnsi="Times New Roman" w:cs="Times New Roman"/>
          <w:sz w:val="28"/>
          <w:szCs w:val="28"/>
          <w:lang w:eastAsia="ru-RU"/>
        </w:rPr>
        <w:t>;</w:t>
      </w:r>
    </w:p>
    <w:p w:rsidR="002F3EC6" w:rsidRPr="002F3EC6" w:rsidRDefault="002F3EC6" w:rsidP="002F3EC6">
      <w:pPr>
        <w:suppressAutoHyphens/>
        <w:spacing w:after="0" w:line="240" w:lineRule="auto"/>
        <w:jc w:val="both"/>
        <w:rPr>
          <w:rFonts w:ascii="Times New Roman" w:eastAsia="Times New Roman" w:hAnsi="Times New Roman" w:cs="Times New Roman"/>
          <w:sz w:val="28"/>
          <w:szCs w:val="28"/>
          <w:lang w:eastAsia="ru-RU"/>
        </w:rPr>
      </w:pPr>
      <w:r w:rsidRPr="002F3EC6">
        <w:rPr>
          <w:rFonts w:ascii="Times New Roman" w:eastAsia="Times New Roman" w:hAnsi="Times New Roman" w:cs="Times New Roman"/>
          <w:sz w:val="28"/>
          <w:szCs w:val="28"/>
          <w:lang w:eastAsia="ru-RU"/>
        </w:rPr>
        <w:t>- після закінчення терміну дії погодження у дводенний термін забезпечити здійснення демонтажу розміщеного об’єкту.</w:t>
      </w:r>
    </w:p>
    <w:p w:rsidR="002F3EC6" w:rsidRPr="002F3EC6" w:rsidRDefault="002F3EC6" w:rsidP="002F3EC6">
      <w:pPr>
        <w:suppressAutoHyphens/>
        <w:spacing w:after="0" w:line="240" w:lineRule="auto"/>
        <w:jc w:val="both"/>
        <w:rPr>
          <w:rFonts w:ascii="Times New Roman" w:eastAsia="Times New Roman" w:hAnsi="Times New Roman" w:cs="Times New Roman"/>
          <w:sz w:val="28"/>
          <w:szCs w:val="28"/>
          <w:lang w:eastAsia="ru-RU"/>
        </w:rPr>
      </w:pPr>
      <w:r w:rsidRPr="002F3EC6">
        <w:rPr>
          <w:rFonts w:ascii="Times New Roman" w:eastAsia="Times New Roman" w:hAnsi="Times New Roman" w:cs="Times New Roman"/>
          <w:sz w:val="28"/>
          <w:szCs w:val="28"/>
          <w:lang w:eastAsia="ru-RU"/>
        </w:rPr>
        <w:t>3. Відповідальність за стан розміщеного об'єкту, виконання інших обов’язків при здійсненні підприємницької діяльності покласти на фізичну особу-підприємця Возняк Олену Богданівну.</w:t>
      </w:r>
    </w:p>
    <w:p w:rsidR="002F3EC6" w:rsidRPr="002F3EC6" w:rsidRDefault="002F3EC6" w:rsidP="002F3EC6">
      <w:pPr>
        <w:suppressAutoHyphens/>
        <w:spacing w:after="0" w:line="240" w:lineRule="auto"/>
        <w:jc w:val="both"/>
        <w:rPr>
          <w:rFonts w:ascii="Times New Roman" w:eastAsia="Times New Roman" w:hAnsi="Times New Roman" w:cs="Times New Roman"/>
          <w:sz w:val="28"/>
          <w:szCs w:val="28"/>
          <w:lang w:val="ru-RU" w:eastAsia="ru-RU"/>
        </w:rPr>
      </w:pPr>
      <w:r w:rsidRPr="002F3EC6">
        <w:rPr>
          <w:rFonts w:ascii="Times New Roman" w:eastAsia="Times New Roman" w:hAnsi="Times New Roman" w:cs="Times New Roman"/>
          <w:sz w:val="28"/>
          <w:szCs w:val="28"/>
          <w:lang w:val="ru-RU" w:eastAsia="ru-RU"/>
        </w:rPr>
        <w:t xml:space="preserve">4.  Контроль за </w:t>
      </w:r>
      <w:proofErr w:type="spellStart"/>
      <w:r w:rsidRPr="002F3EC6">
        <w:rPr>
          <w:rFonts w:ascii="Times New Roman" w:eastAsia="Times New Roman" w:hAnsi="Times New Roman" w:cs="Times New Roman"/>
          <w:sz w:val="28"/>
          <w:szCs w:val="28"/>
          <w:lang w:val="ru-RU" w:eastAsia="ru-RU"/>
        </w:rPr>
        <w:t>виконанням</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рішення</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покласти</w:t>
      </w:r>
      <w:proofErr w:type="spellEnd"/>
      <w:r w:rsidRPr="002F3EC6">
        <w:rPr>
          <w:rFonts w:ascii="Times New Roman" w:eastAsia="Times New Roman" w:hAnsi="Times New Roman" w:cs="Times New Roman"/>
          <w:sz w:val="28"/>
          <w:szCs w:val="28"/>
          <w:lang w:val="ru-RU" w:eastAsia="ru-RU"/>
        </w:rPr>
        <w:t xml:space="preserve"> на заступника </w:t>
      </w:r>
      <w:proofErr w:type="spellStart"/>
      <w:r w:rsidRPr="002F3EC6">
        <w:rPr>
          <w:rFonts w:ascii="Times New Roman" w:eastAsia="Times New Roman" w:hAnsi="Times New Roman" w:cs="Times New Roman"/>
          <w:sz w:val="28"/>
          <w:szCs w:val="28"/>
          <w:lang w:val="ru-RU" w:eastAsia="ru-RU"/>
        </w:rPr>
        <w:t>міського</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голови</w:t>
      </w:r>
      <w:proofErr w:type="spellEnd"/>
      <w:r w:rsidRPr="002F3EC6">
        <w:rPr>
          <w:rFonts w:ascii="Times New Roman" w:eastAsia="Times New Roman" w:hAnsi="Times New Roman" w:cs="Times New Roman"/>
          <w:sz w:val="28"/>
          <w:szCs w:val="28"/>
          <w:lang w:eastAsia="ru-RU"/>
        </w:rPr>
        <w:t xml:space="preserve"> </w:t>
      </w:r>
      <w:proofErr w:type="spellStart"/>
      <w:r w:rsidRPr="002F3EC6">
        <w:rPr>
          <w:rFonts w:ascii="Times New Roman" w:eastAsia="Times New Roman" w:hAnsi="Times New Roman" w:cs="Times New Roman"/>
          <w:sz w:val="28"/>
          <w:szCs w:val="28"/>
          <w:lang w:eastAsia="ru-RU"/>
        </w:rPr>
        <w:t>Тереха</w:t>
      </w:r>
      <w:proofErr w:type="spellEnd"/>
      <w:r w:rsidRPr="002F3EC6">
        <w:rPr>
          <w:rFonts w:ascii="Times New Roman" w:eastAsia="Times New Roman" w:hAnsi="Times New Roman" w:cs="Times New Roman"/>
          <w:sz w:val="28"/>
          <w:szCs w:val="28"/>
          <w:lang w:eastAsia="ru-RU"/>
        </w:rPr>
        <w:t xml:space="preserve"> І.М.</w:t>
      </w:r>
    </w:p>
    <w:p w:rsidR="002F3EC6" w:rsidRPr="002F3EC6" w:rsidRDefault="002F3EC6" w:rsidP="002F3EC6">
      <w:pPr>
        <w:suppressAutoHyphens/>
        <w:spacing w:after="0" w:line="240" w:lineRule="auto"/>
        <w:jc w:val="both"/>
        <w:rPr>
          <w:rFonts w:ascii="Times New Roman" w:eastAsia="Times New Roman" w:hAnsi="Times New Roman" w:cs="Times New Roman"/>
          <w:sz w:val="28"/>
          <w:szCs w:val="28"/>
          <w:lang w:eastAsia="ru-RU"/>
        </w:rPr>
      </w:pPr>
    </w:p>
    <w:p w:rsidR="002F3EC6" w:rsidRPr="002F3EC6" w:rsidRDefault="002F3EC6" w:rsidP="002F3EC6">
      <w:pPr>
        <w:suppressAutoHyphens/>
        <w:spacing w:after="0" w:line="240" w:lineRule="auto"/>
        <w:jc w:val="both"/>
        <w:rPr>
          <w:rFonts w:ascii="Times New Roman" w:eastAsia="Times New Roman" w:hAnsi="Times New Roman" w:cs="Times New Roman"/>
          <w:sz w:val="28"/>
          <w:szCs w:val="28"/>
          <w:lang w:eastAsia="ru-RU"/>
        </w:rPr>
      </w:pPr>
    </w:p>
    <w:p w:rsidR="002F3EC6" w:rsidRPr="002F3EC6" w:rsidRDefault="002F3EC6" w:rsidP="002F3EC6">
      <w:pPr>
        <w:suppressAutoHyphens/>
        <w:spacing w:after="0" w:line="240" w:lineRule="auto"/>
        <w:jc w:val="both"/>
        <w:rPr>
          <w:rFonts w:ascii="Times New Roman" w:eastAsia="Times New Roman" w:hAnsi="Times New Roman" w:cs="Times New Roman"/>
          <w:sz w:val="28"/>
          <w:szCs w:val="28"/>
          <w:lang w:eastAsia="ru-RU"/>
        </w:rPr>
      </w:pPr>
    </w:p>
    <w:p w:rsidR="002F3EC6" w:rsidRPr="002F3EC6" w:rsidRDefault="002F3EC6" w:rsidP="002F3EC6">
      <w:pPr>
        <w:suppressAutoHyphens/>
        <w:spacing w:after="0" w:line="240" w:lineRule="auto"/>
        <w:jc w:val="both"/>
        <w:rPr>
          <w:rFonts w:ascii="Times New Roman" w:eastAsia="Times New Roman" w:hAnsi="Times New Roman" w:cs="Times New Roman"/>
          <w:b/>
          <w:sz w:val="28"/>
          <w:szCs w:val="28"/>
          <w:lang w:val="ru-RU" w:eastAsia="ru-RU"/>
        </w:rPr>
      </w:pPr>
      <w:proofErr w:type="spellStart"/>
      <w:r w:rsidRPr="002F3EC6">
        <w:rPr>
          <w:rFonts w:ascii="Times New Roman" w:eastAsia="Times New Roman" w:hAnsi="Times New Roman" w:cs="Times New Roman"/>
          <w:b/>
          <w:sz w:val="28"/>
          <w:szCs w:val="28"/>
          <w:lang w:val="ru-RU" w:eastAsia="ru-RU"/>
        </w:rPr>
        <w:t>Міський</w:t>
      </w:r>
      <w:proofErr w:type="spellEnd"/>
      <w:r w:rsidRPr="002F3EC6">
        <w:rPr>
          <w:rFonts w:ascii="Times New Roman" w:eastAsia="Times New Roman" w:hAnsi="Times New Roman" w:cs="Times New Roman"/>
          <w:b/>
          <w:sz w:val="28"/>
          <w:szCs w:val="28"/>
          <w:lang w:val="ru-RU" w:eastAsia="ru-RU"/>
        </w:rPr>
        <w:t xml:space="preserve"> голова                                                  </w:t>
      </w:r>
      <w:proofErr w:type="spellStart"/>
      <w:r w:rsidRPr="002F3EC6">
        <w:rPr>
          <w:rFonts w:ascii="Times New Roman" w:eastAsia="Times New Roman" w:hAnsi="Times New Roman" w:cs="Times New Roman"/>
          <w:b/>
          <w:sz w:val="28"/>
          <w:szCs w:val="28"/>
          <w:lang w:val="ru-RU" w:eastAsia="ru-RU"/>
        </w:rPr>
        <w:t>Андрій</w:t>
      </w:r>
      <w:proofErr w:type="spellEnd"/>
      <w:r w:rsidRPr="002F3EC6">
        <w:rPr>
          <w:rFonts w:ascii="Times New Roman" w:eastAsia="Times New Roman" w:hAnsi="Times New Roman" w:cs="Times New Roman"/>
          <w:b/>
          <w:sz w:val="28"/>
          <w:szCs w:val="28"/>
          <w:lang w:val="ru-RU" w:eastAsia="ru-RU"/>
        </w:rPr>
        <w:t xml:space="preserve"> ЩЕБЕЛЬ</w:t>
      </w:r>
    </w:p>
    <w:p w:rsidR="002F306B" w:rsidRPr="002F306B" w:rsidRDefault="002F306B" w:rsidP="002F306B">
      <w:pPr>
        <w:suppressAutoHyphens/>
        <w:spacing w:after="0" w:line="240" w:lineRule="auto"/>
        <w:jc w:val="both"/>
        <w:rPr>
          <w:rFonts w:ascii="Times New Roman" w:eastAsia="Times New Roman" w:hAnsi="Times New Roman" w:cs="Times New Roman"/>
          <w:b/>
          <w:sz w:val="24"/>
          <w:szCs w:val="24"/>
          <w:lang w:eastAsia="ar-SA"/>
        </w:rPr>
      </w:pPr>
    </w:p>
    <w:p w:rsidR="00590D53" w:rsidRDefault="00590D53" w:rsidP="003F1865">
      <w:pPr>
        <w:spacing w:after="0" w:line="240" w:lineRule="auto"/>
        <w:rPr>
          <w:rFonts w:ascii="Times New Roman" w:hAnsi="Times New Roman"/>
          <w:bCs/>
          <w:sz w:val="28"/>
        </w:rPr>
      </w:pPr>
    </w:p>
    <w:p w:rsidR="00FE5D02" w:rsidRDefault="00FE5D02"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3F1865" w:rsidRPr="00FE5D02" w:rsidRDefault="003F1865" w:rsidP="00B00E69">
      <w:pPr>
        <w:suppressAutoHyphens/>
        <w:spacing w:after="0" w:line="240" w:lineRule="auto"/>
        <w:jc w:val="both"/>
        <w:rPr>
          <w:rFonts w:ascii="Times New Roman" w:eastAsia="Times New Roman" w:hAnsi="Times New Roman" w:cs="Times New Roman"/>
          <w:sz w:val="26"/>
          <w:szCs w:val="26"/>
          <w:lang w:eastAsia="ar-SA"/>
        </w:rPr>
      </w:pPr>
    </w:p>
    <w:p w:rsidR="003F1865" w:rsidRDefault="003F1865" w:rsidP="003F1865">
      <w:pPr>
        <w:pStyle w:val="a4"/>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4"/>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4"/>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EE40CC"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w:t>
      </w:r>
      <w:r w:rsidR="00242874">
        <w:rPr>
          <w:rFonts w:ascii="Times New Roman" w:hAnsi="Times New Roman"/>
          <w:sz w:val="28"/>
          <w:szCs w:val="28"/>
        </w:rPr>
        <w:t>14</w:t>
      </w:r>
      <w:r w:rsidR="006C4B8F">
        <w:rPr>
          <w:rFonts w:ascii="Times New Roman" w:hAnsi="Times New Roman"/>
          <w:sz w:val="28"/>
          <w:szCs w:val="28"/>
        </w:rPr>
        <w:t>.</w:t>
      </w:r>
      <w:r w:rsidR="00162332">
        <w:rPr>
          <w:rFonts w:ascii="Times New Roman" w:hAnsi="Times New Roman"/>
          <w:sz w:val="28"/>
          <w:szCs w:val="28"/>
        </w:rPr>
        <w:t>0</w:t>
      </w:r>
      <w:r w:rsidR="00242874">
        <w:rPr>
          <w:rFonts w:ascii="Times New Roman" w:hAnsi="Times New Roman"/>
          <w:sz w:val="28"/>
          <w:szCs w:val="28"/>
        </w:rPr>
        <w:t>5</w:t>
      </w:r>
      <w:r w:rsidR="006C4B8F" w:rsidRPr="00DC523A">
        <w:rPr>
          <w:rFonts w:ascii="Times New Roman" w:hAnsi="Times New Roman"/>
          <w:bCs/>
          <w:sz w:val="28"/>
        </w:rPr>
        <w:t>.</w:t>
      </w:r>
      <w:r w:rsidR="006C4B8F">
        <w:rPr>
          <w:rFonts w:ascii="Times New Roman" w:hAnsi="Times New Roman"/>
          <w:bCs/>
          <w:sz w:val="28"/>
        </w:rPr>
        <w:t>202</w:t>
      </w:r>
      <w:r w:rsidR="00162332">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CF5A9C">
        <w:rPr>
          <w:rFonts w:ascii="Times New Roman" w:hAnsi="Times New Roman"/>
          <w:bCs/>
          <w:sz w:val="28"/>
        </w:rPr>
        <w:t>1</w:t>
      </w:r>
      <w:r w:rsidR="00242874">
        <w:rPr>
          <w:rFonts w:ascii="Times New Roman" w:hAnsi="Times New Roman"/>
          <w:bCs/>
          <w:sz w:val="28"/>
        </w:rPr>
        <w:t>03</w:t>
      </w:r>
    </w:p>
    <w:p w:rsidR="003B1DAC" w:rsidRPr="003B1DAC" w:rsidRDefault="003B1DAC" w:rsidP="003B1DAC">
      <w:pPr>
        <w:spacing w:after="0" w:line="240" w:lineRule="auto"/>
        <w:rPr>
          <w:rFonts w:ascii="Times New Roman" w:eastAsia="Calibri" w:hAnsi="Times New Roman" w:cs="Times New Roman"/>
          <w:sz w:val="28"/>
          <w:szCs w:val="28"/>
          <w:lang w:eastAsia="en-US"/>
        </w:rPr>
      </w:pPr>
    </w:p>
    <w:p w:rsidR="007C6A07" w:rsidRPr="007C6A07" w:rsidRDefault="007C6A07" w:rsidP="007C6A07">
      <w:pPr>
        <w:suppressAutoHyphens/>
        <w:spacing w:after="0" w:line="240" w:lineRule="auto"/>
        <w:rPr>
          <w:rFonts w:ascii="Times New Roman" w:eastAsia="Times New Roman" w:hAnsi="Times New Roman" w:cs="Times New Roman"/>
          <w:sz w:val="28"/>
          <w:szCs w:val="28"/>
          <w:lang w:eastAsia="ar-SA"/>
        </w:rPr>
      </w:pPr>
      <w:r w:rsidRPr="007C6A07">
        <w:rPr>
          <w:rFonts w:ascii="Times New Roman" w:eastAsia="Times New Roman" w:hAnsi="Times New Roman" w:cs="Times New Roman"/>
          <w:sz w:val="28"/>
          <w:szCs w:val="28"/>
          <w:lang w:eastAsia="ar-SA"/>
        </w:rPr>
        <w:t>Про зняття з квартирного обліку</w:t>
      </w:r>
    </w:p>
    <w:p w:rsidR="007C6A07" w:rsidRPr="007C6A07" w:rsidRDefault="007C6A07" w:rsidP="007C6A07">
      <w:pPr>
        <w:suppressAutoHyphens/>
        <w:spacing w:after="0" w:line="240" w:lineRule="auto"/>
        <w:rPr>
          <w:rFonts w:ascii="Times New Roman" w:eastAsia="Times New Roman" w:hAnsi="Times New Roman" w:cs="Times New Roman"/>
          <w:sz w:val="28"/>
          <w:szCs w:val="28"/>
          <w:lang w:eastAsia="ar-SA"/>
        </w:rPr>
      </w:pPr>
      <w:proofErr w:type="spellStart"/>
      <w:r w:rsidRPr="007C6A07">
        <w:rPr>
          <w:rFonts w:ascii="Times New Roman" w:eastAsia="Times New Roman" w:hAnsi="Times New Roman" w:cs="Times New Roman"/>
          <w:sz w:val="28"/>
          <w:szCs w:val="28"/>
          <w:lang w:eastAsia="ar-SA"/>
        </w:rPr>
        <w:t>Москальової</w:t>
      </w:r>
      <w:proofErr w:type="spellEnd"/>
      <w:r w:rsidRPr="007C6A07">
        <w:rPr>
          <w:rFonts w:ascii="Times New Roman" w:eastAsia="Times New Roman" w:hAnsi="Times New Roman" w:cs="Times New Roman"/>
          <w:sz w:val="28"/>
          <w:szCs w:val="28"/>
          <w:lang w:eastAsia="ar-SA"/>
        </w:rPr>
        <w:t xml:space="preserve"> Л.А. </w:t>
      </w:r>
    </w:p>
    <w:p w:rsidR="007C6A07" w:rsidRPr="007C6A07" w:rsidRDefault="007C6A07" w:rsidP="007C6A07">
      <w:pPr>
        <w:suppressAutoHyphens/>
        <w:spacing w:after="0" w:line="240" w:lineRule="auto"/>
        <w:rPr>
          <w:rFonts w:ascii="Times New Roman" w:eastAsia="Times New Roman" w:hAnsi="Times New Roman" w:cs="Times New Roman"/>
          <w:b/>
          <w:sz w:val="28"/>
          <w:szCs w:val="28"/>
          <w:lang w:eastAsia="ar-SA"/>
        </w:rPr>
      </w:pPr>
      <w:r w:rsidRPr="007C6A07">
        <w:rPr>
          <w:rFonts w:ascii="Times New Roman" w:eastAsia="Times New Roman" w:hAnsi="Times New Roman" w:cs="Times New Roman"/>
          <w:sz w:val="28"/>
          <w:szCs w:val="28"/>
          <w:lang w:eastAsia="ar-SA"/>
        </w:rPr>
        <w:t xml:space="preserve">   </w:t>
      </w:r>
    </w:p>
    <w:p w:rsidR="007C6A07" w:rsidRPr="007C6A07" w:rsidRDefault="007C6A07" w:rsidP="007C6A07">
      <w:pPr>
        <w:suppressAutoHyphens/>
        <w:spacing w:before="240" w:after="0" w:line="240" w:lineRule="auto"/>
        <w:jc w:val="both"/>
        <w:rPr>
          <w:rFonts w:ascii="Times New Roman" w:eastAsia="Times New Roman" w:hAnsi="Times New Roman" w:cs="Times New Roman"/>
          <w:b/>
          <w:bCs/>
          <w:sz w:val="28"/>
          <w:szCs w:val="28"/>
          <w:lang w:eastAsia="ar-SA"/>
        </w:rPr>
      </w:pPr>
      <w:r w:rsidRPr="007C6A07">
        <w:rPr>
          <w:rFonts w:ascii="Times New Roman" w:eastAsia="Times New Roman" w:hAnsi="Times New Roman" w:cs="Times New Roman"/>
          <w:sz w:val="28"/>
          <w:szCs w:val="28"/>
          <w:lang w:eastAsia="ar-SA"/>
        </w:rPr>
        <w:t xml:space="preserve">     Розглянувши облікові документи перебування на квартирному обліку гр. </w:t>
      </w:r>
      <w:proofErr w:type="spellStart"/>
      <w:r w:rsidRPr="007C6A07">
        <w:rPr>
          <w:rFonts w:ascii="Times New Roman" w:eastAsia="Times New Roman" w:hAnsi="Times New Roman" w:cs="Times New Roman"/>
          <w:sz w:val="28"/>
          <w:szCs w:val="28"/>
          <w:lang w:eastAsia="ar-SA"/>
        </w:rPr>
        <w:t>Москальової</w:t>
      </w:r>
      <w:proofErr w:type="spellEnd"/>
      <w:r w:rsidRPr="007C6A07">
        <w:rPr>
          <w:rFonts w:ascii="Times New Roman" w:eastAsia="Times New Roman" w:hAnsi="Times New Roman" w:cs="Times New Roman"/>
          <w:sz w:val="28"/>
          <w:szCs w:val="28"/>
          <w:lang w:eastAsia="ar-SA"/>
        </w:rPr>
        <w:t xml:space="preserve"> Л.А., враховуючи пропозиції громадської комісії з житлових питань при виконавчому комітеті Миколаївської міської ради від 19.03.2024 (протокол № 2) та від 19.04.2024 (протокол № 3), відповідно до</w:t>
      </w:r>
      <w:r w:rsidRPr="007C6A07">
        <w:rPr>
          <w:rFonts w:ascii="Times New Roman" w:eastAsia="Times New Roman" w:hAnsi="Times New Roman" w:cs="Times New Roman"/>
          <w:color w:val="000000"/>
          <w:sz w:val="28"/>
          <w:szCs w:val="28"/>
          <w:lang w:eastAsia="ar-SA"/>
        </w:rPr>
        <w:t xml:space="preserve"> </w:t>
      </w:r>
      <w:r w:rsidRPr="007C6A07">
        <w:rPr>
          <w:rFonts w:ascii="Times New Roman" w:eastAsia="Times New Roman" w:hAnsi="Times New Roman" w:cs="Times New Roman"/>
          <w:sz w:val="28"/>
          <w:szCs w:val="28"/>
          <w:lang w:eastAsia="ar-SA"/>
        </w:rPr>
        <w:t xml:space="preserve">ст. 40 Житлового кодексу України, п.п.26, 28 </w:t>
      </w:r>
      <w:r w:rsidRPr="007C6A07">
        <w:rPr>
          <w:rFonts w:ascii="Times New Roman" w:eastAsia="Times New Roman" w:hAnsi="Times New Roman" w:cs="Times New Roman"/>
          <w:sz w:val="28"/>
          <w:szCs w:val="28"/>
        </w:rPr>
        <w:t xml:space="preserve">«Правил обліку громадян, які потребують поліпшення житлових умов, і надання їм жилих приміщень в Українській РСР», </w:t>
      </w:r>
      <w:r w:rsidRPr="007C6A07">
        <w:rPr>
          <w:rFonts w:ascii="Times New Roman" w:eastAsia="Times New Roman" w:hAnsi="Times New Roman" w:cs="Times New Roman"/>
          <w:sz w:val="28"/>
          <w:szCs w:val="28"/>
          <w:lang w:eastAsia="ar-SA"/>
        </w:rPr>
        <w:t xml:space="preserve">п.п.2 п. а ст. 30 Закону України «Про місцеве самоврядування в Україні», виконавчий комітет Миколаївської міської ради </w:t>
      </w:r>
      <w:r w:rsidRPr="007C6A07">
        <w:rPr>
          <w:rFonts w:ascii="Times New Roman" w:eastAsia="Times New Roman" w:hAnsi="Times New Roman" w:cs="Times New Roman"/>
          <w:b/>
          <w:sz w:val="28"/>
          <w:szCs w:val="28"/>
          <w:lang w:eastAsia="ar-SA"/>
        </w:rPr>
        <w:t>ВИРІШИВ</w:t>
      </w:r>
      <w:r w:rsidRPr="007C6A07">
        <w:rPr>
          <w:rFonts w:ascii="Times New Roman" w:eastAsia="Times New Roman" w:hAnsi="Times New Roman" w:cs="Times New Roman"/>
          <w:b/>
          <w:bCs/>
          <w:sz w:val="28"/>
          <w:szCs w:val="28"/>
          <w:lang w:eastAsia="ar-SA"/>
        </w:rPr>
        <w:t>:</w:t>
      </w:r>
    </w:p>
    <w:p w:rsidR="007C6A07" w:rsidRPr="007C6A07" w:rsidRDefault="007C6A07" w:rsidP="007C6A07">
      <w:pPr>
        <w:spacing w:after="0" w:line="240" w:lineRule="auto"/>
        <w:contextualSpacing/>
        <w:jc w:val="both"/>
        <w:rPr>
          <w:rFonts w:ascii="Times New Roman" w:eastAsia="Calibri" w:hAnsi="Times New Roman" w:cs="Times New Roman"/>
          <w:sz w:val="28"/>
          <w:szCs w:val="28"/>
          <w:lang w:eastAsia="en-US"/>
        </w:rPr>
      </w:pP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b/>
          <w:sz w:val="28"/>
          <w:szCs w:val="28"/>
          <w:lang w:eastAsia="ar-SA"/>
        </w:rPr>
      </w:pPr>
      <w:r w:rsidRPr="007C6A07">
        <w:rPr>
          <w:rFonts w:ascii="Times New Roman" w:eastAsia="Times New Roman" w:hAnsi="Times New Roman" w:cs="Times New Roman"/>
          <w:sz w:val="28"/>
          <w:szCs w:val="28"/>
          <w:lang w:eastAsia="ar-SA"/>
        </w:rPr>
        <w:t>1. Зняти з квартирного обліку при виконавчому комітеті Миколаївської міської ради</w:t>
      </w:r>
      <w:r w:rsidRPr="007C6A07">
        <w:rPr>
          <w:rFonts w:ascii="Times New Roman" w:eastAsia="Times New Roman" w:hAnsi="Times New Roman" w:cs="Times New Roman"/>
          <w:sz w:val="20"/>
          <w:szCs w:val="28"/>
          <w:lang w:eastAsia="ar-SA"/>
        </w:rPr>
        <w:t xml:space="preserve"> </w:t>
      </w:r>
      <w:r w:rsidRPr="007C6A07">
        <w:rPr>
          <w:rFonts w:ascii="Times New Roman" w:eastAsia="Times New Roman" w:hAnsi="Times New Roman" w:cs="Times New Roman"/>
          <w:sz w:val="28"/>
          <w:szCs w:val="28"/>
          <w:lang w:eastAsia="ar-SA"/>
        </w:rPr>
        <w:t xml:space="preserve">гр. </w:t>
      </w:r>
      <w:proofErr w:type="spellStart"/>
      <w:r w:rsidRPr="007C6A07">
        <w:rPr>
          <w:rFonts w:ascii="Times New Roman" w:eastAsia="Times New Roman" w:hAnsi="Times New Roman" w:cs="Times New Roman"/>
          <w:sz w:val="28"/>
          <w:szCs w:val="28"/>
          <w:lang w:eastAsia="ar-SA"/>
        </w:rPr>
        <w:t>Москальову</w:t>
      </w:r>
      <w:proofErr w:type="spellEnd"/>
      <w:r w:rsidRPr="007C6A07">
        <w:rPr>
          <w:rFonts w:ascii="Times New Roman" w:eastAsia="Times New Roman" w:hAnsi="Times New Roman" w:cs="Times New Roman"/>
          <w:sz w:val="28"/>
          <w:szCs w:val="28"/>
          <w:lang w:eastAsia="ar-SA"/>
        </w:rPr>
        <w:t xml:space="preserve"> Лідію Адамівну у зв’язку із зняттям з реєстраційного обліку за місцем проживання на території Миколаївської міської територіальної громади та виключити зі списку осіб, які користуються правом першочергового отримання жилих приміщень</w:t>
      </w:r>
      <w:r w:rsidRPr="007C6A07">
        <w:rPr>
          <w:rFonts w:ascii="Times New Roman" w:eastAsia="Times New Roman" w:hAnsi="Times New Roman" w:cs="Times New Roman"/>
          <w:b/>
          <w:sz w:val="28"/>
          <w:szCs w:val="28"/>
          <w:lang w:eastAsia="ar-SA"/>
        </w:rPr>
        <w:t>.</w:t>
      </w:r>
    </w:p>
    <w:p w:rsidR="007C6A07" w:rsidRPr="007C6A07" w:rsidRDefault="007C6A07" w:rsidP="007C6A07">
      <w:pPr>
        <w:spacing w:after="0" w:line="240" w:lineRule="auto"/>
        <w:contextualSpacing/>
        <w:jc w:val="both"/>
        <w:rPr>
          <w:rFonts w:ascii="Times New Roman" w:eastAsia="Calibri" w:hAnsi="Times New Roman" w:cs="Times New Roman"/>
          <w:sz w:val="28"/>
          <w:szCs w:val="28"/>
          <w:lang w:eastAsia="en-US"/>
        </w:rPr>
      </w:pPr>
      <w:r w:rsidRPr="007C6A07">
        <w:rPr>
          <w:rFonts w:ascii="Times New Roman" w:eastAsia="Calibri" w:hAnsi="Times New Roman" w:cs="Times New Roman"/>
          <w:sz w:val="28"/>
          <w:szCs w:val="28"/>
          <w:lang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7C6A07">
        <w:rPr>
          <w:rFonts w:ascii="Times New Roman" w:eastAsia="Times New Roman" w:hAnsi="Times New Roman" w:cs="Times New Roman"/>
          <w:sz w:val="28"/>
          <w:szCs w:val="28"/>
          <w:lang w:eastAsia="ar-SA"/>
        </w:rPr>
        <w:t>3. Контроль за виконанням рішення покласти на керуючого справами виконавчого комітету Адама В.М.</w:t>
      </w: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7F7E18" w:rsidRDefault="007C6A07" w:rsidP="007C6A07">
      <w:pPr>
        <w:spacing w:after="0" w:line="240" w:lineRule="auto"/>
        <w:rPr>
          <w:rFonts w:ascii="Times New Roman" w:eastAsia="Times New Roman" w:hAnsi="Times New Roman" w:cs="Times New Roman"/>
          <w:sz w:val="28"/>
          <w:szCs w:val="28"/>
          <w:lang w:eastAsia="ru-RU"/>
        </w:rPr>
      </w:pPr>
      <w:r w:rsidRPr="007C6A07">
        <w:rPr>
          <w:rFonts w:ascii="Times New Roman" w:eastAsia="Times New Roman" w:hAnsi="Times New Roman" w:cs="Times New Roman"/>
          <w:b/>
          <w:sz w:val="28"/>
          <w:szCs w:val="28"/>
          <w:lang w:eastAsia="ar-SA"/>
        </w:rPr>
        <w:t>Міський голова                                                       Андрій ЩЕБЕЛЬ</w:t>
      </w:r>
    </w:p>
    <w:p w:rsidR="00FE5D02" w:rsidRDefault="00FE5D02" w:rsidP="003F1865">
      <w:pPr>
        <w:spacing w:after="0" w:line="240" w:lineRule="auto"/>
        <w:rPr>
          <w:rFonts w:ascii="Times New Roman" w:eastAsia="Times New Roman" w:hAnsi="Times New Roman" w:cs="Times New Roman"/>
          <w:sz w:val="28"/>
          <w:szCs w:val="28"/>
          <w:lang w:eastAsia="ru-RU"/>
        </w:rPr>
      </w:pPr>
    </w:p>
    <w:p w:rsidR="00FE5D02" w:rsidRDefault="00FE5D02" w:rsidP="003F1865">
      <w:pPr>
        <w:spacing w:after="0" w:line="240" w:lineRule="auto"/>
        <w:rPr>
          <w:rFonts w:ascii="Times New Roman" w:eastAsia="Times New Roman" w:hAnsi="Times New Roman" w:cs="Times New Roman"/>
          <w:sz w:val="28"/>
          <w:szCs w:val="28"/>
          <w:lang w:eastAsia="ru-RU"/>
        </w:rPr>
      </w:pPr>
    </w:p>
    <w:p w:rsidR="00FE5D02" w:rsidRDefault="00FE5D02" w:rsidP="003F1865">
      <w:pPr>
        <w:spacing w:after="0" w:line="240" w:lineRule="auto"/>
        <w:rPr>
          <w:rFonts w:ascii="Times New Roman" w:eastAsia="Times New Roman" w:hAnsi="Times New Roman" w:cs="Times New Roman"/>
          <w:sz w:val="28"/>
          <w:szCs w:val="28"/>
          <w:lang w:eastAsia="ru-RU"/>
        </w:rPr>
      </w:pPr>
    </w:p>
    <w:p w:rsidR="00FE5D02" w:rsidRDefault="00FE5D02" w:rsidP="003F1865">
      <w:pPr>
        <w:spacing w:after="0" w:line="240" w:lineRule="auto"/>
        <w:rPr>
          <w:rFonts w:ascii="Times New Roman" w:eastAsia="Times New Roman" w:hAnsi="Times New Roman" w:cs="Times New Roman"/>
          <w:sz w:val="28"/>
          <w:szCs w:val="28"/>
          <w:lang w:eastAsia="ru-RU"/>
        </w:rPr>
      </w:pPr>
    </w:p>
    <w:p w:rsidR="002F3EC6" w:rsidRDefault="002F3EC6" w:rsidP="003F1865">
      <w:pPr>
        <w:spacing w:after="0" w:line="240" w:lineRule="auto"/>
        <w:rPr>
          <w:rFonts w:ascii="Times New Roman" w:eastAsia="Times New Roman" w:hAnsi="Times New Roman" w:cs="Times New Roman"/>
          <w:sz w:val="28"/>
          <w:szCs w:val="28"/>
          <w:lang w:eastAsia="ru-RU"/>
        </w:rPr>
      </w:pPr>
    </w:p>
    <w:p w:rsidR="002F3EC6" w:rsidRDefault="002F3EC6" w:rsidP="003F1865">
      <w:pPr>
        <w:spacing w:after="0" w:line="240" w:lineRule="auto"/>
        <w:rPr>
          <w:rFonts w:ascii="Times New Roman" w:eastAsia="Times New Roman" w:hAnsi="Times New Roman" w:cs="Times New Roman"/>
          <w:sz w:val="28"/>
          <w:szCs w:val="28"/>
          <w:lang w:eastAsia="ru-RU"/>
        </w:rPr>
      </w:pPr>
    </w:p>
    <w:p w:rsidR="002F3EC6" w:rsidRDefault="002F3EC6" w:rsidP="003F1865">
      <w:pPr>
        <w:spacing w:after="0" w:line="240" w:lineRule="auto"/>
        <w:rPr>
          <w:rFonts w:ascii="Times New Roman" w:eastAsia="Times New Roman" w:hAnsi="Times New Roman" w:cs="Times New Roman"/>
          <w:sz w:val="28"/>
          <w:szCs w:val="28"/>
          <w:lang w:eastAsia="ru-RU"/>
        </w:rPr>
      </w:pPr>
    </w:p>
    <w:p w:rsidR="002F3EC6" w:rsidRDefault="002F3EC6" w:rsidP="003F1865">
      <w:pPr>
        <w:spacing w:after="0" w:line="240" w:lineRule="auto"/>
        <w:rPr>
          <w:rFonts w:ascii="Times New Roman" w:eastAsia="Times New Roman" w:hAnsi="Times New Roman" w:cs="Times New Roman"/>
          <w:sz w:val="28"/>
          <w:szCs w:val="28"/>
          <w:lang w:eastAsia="ru-RU"/>
        </w:rPr>
      </w:pPr>
    </w:p>
    <w:p w:rsidR="002F3EC6" w:rsidRDefault="002F3EC6" w:rsidP="003F1865">
      <w:pPr>
        <w:spacing w:after="0" w:line="240" w:lineRule="auto"/>
        <w:rPr>
          <w:rFonts w:ascii="Times New Roman" w:eastAsia="Times New Roman" w:hAnsi="Times New Roman" w:cs="Times New Roman"/>
          <w:sz w:val="28"/>
          <w:szCs w:val="28"/>
          <w:lang w:eastAsia="ru-RU"/>
        </w:rPr>
      </w:pPr>
    </w:p>
    <w:p w:rsidR="002F3EC6" w:rsidRDefault="002F3EC6" w:rsidP="003F1865">
      <w:pPr>
        <w:spacing w:after="0" w:line="240" w:lineRule="auto"/>
        <w:rPr>
          <w:rFonts w:ascii="Times New Roman" w:eastAsia="Times New Roman" w:hAnsi="Times New Roman" w:cs="Times New Roman"/>
          <w:sz w:val="28"/>
          <w:szCs w:val="28"/>
          <w:lang w:eastAsia="ru-RU"/>
        </w:rPr>
      </w:pPr>
    </w:p>
    <w:p w:rsidR="00FE5D02" w:rsidRDefault="00FE5D02" w:rsidP="003F1865">
      <w:pPr>
        <w:spacing w:after="0" w:line="240" w:lineRule="auto"/>
        <w:rPr>
          <w:rFonts w:ascii="Times New Roman" w:eastAsia="Times New Roman" w:hAnsi="Times New Roman" w:cs="Times New Roman"/>
          <w:sz w:val="28"/>
          <w:szCs w:val="28"/>
          <w:lang w:eastAsia="ru-RU"/>
        </w:rPr>
      </w:pPr>
    </w:p>
    <w:p w:rsidR="00FE5D02" w:rsidRDefault="00FE5D02" w:rsidP="003F1865">
      <w:pPr>
        <w:spacing w:after="0" w:line="240" w:lineRule="auto"/>
        <w:rPr>
          <w:rFonts w:ascii="Times New Roman" w:eastAsia="Times New Roman" w:hAnsi="Times New Roman" w:cs="Times New Roman"/>
          <w:sz w:val="28"/>
          <w:szCs w:val="28"/>
          <w:lang w:eastAsia="ru-RU"/>
        </w:rPr>
      </w:pPr>
    </w:p>
    <w:p w:rsidR="003F1865" w:rsidRPr="00EE40CC" w:rsidRDefault="003F1865" w:rsidP="003F1865">
      <w:pPr>
        <w:suppressAutoHyphens/>
        <w:spacing w:after="0" w:line="240" w:lineRule="auto"/>
        <w:jc w:val="both"/>
        <w:rPr>
          <w:rFonts w:ascii="Times New Roman" w:eastAsia="Times New Roman" w:hAnsi="Times New Roman" w:cs="Times New Roman"/>
          <w:b/>
          <w:sz w:val="28"/>
          <w:szCs w:val="28"/>
          <w:lang w:val="ru-RU" w:eastAsia="ar-SA"/>
        </w:rPr>
      </w:pPr>
    </w:p>
    <w:p w:rsidR="003F1865" w:rsidRDefault="003F1865" w:rsidP="003F1865">
      <w:pPr>
        <w:pStyle w:val="a4"/>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4"/>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4"/>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EE40CC"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w:t>
      </w:r>
      <w:r w:rsidR="00242874">
        <w:rPr>
          <w:rFonts w:ascii="Times New Roman" w:hAnsi="Times New Roman"/>
          <w:sz w:val="28"/>
          <w:szCs w:val="28"/>
        </w:rPr>
        <w:t>14</w:t>
      </w:r>
      <w:r w:rsidR="006C4B8F">
        <w:rPr>
          <w:rFonts w:ascii="Times New Roman" w:hAnsi="Times New Roman"/>
          <w:sz w:val="28"/>
          <w:szCs w:val="28"/>
        </w:rPr>
        <w:t>.</w:t>
      </w:r>
      <w:r w:rsidR="00162332">
        <w:rPr>
          <w:rFonts w:ascii="Times New Roman" w:hAnsi="Times New Roman"/>
          <w:sz w:val="28"/>
          <w:szCs w:val="28"/>
        </w:rPr>
        <w:t>0</w:t>
      </w:r>
      <w:r w:rsidR="00242874">
        <w:rPr>
          <w:rFonts w:ascii="Times New Roman" w:hAnsi="Times New Roman"/>
          <w:sz w:val="28"/>
          <w:szCs w:val="28"/>
        </w:rPr>
        <w:t>5</w:t>
      </w:r>
      <w:r w:rsidR="006C4B8F" w:rsidRPr="00DC523A">
        <w:rPr>
          <w:rFonts w:ascii="Times New Roman" w:hAnsi="Times New Roman"/>
          <w:bCs/>
          <w:sz w:val="28"/>
        </w:rPr>
        <w:t>.</w:t>
      </w:r>
      <w:r w:rsidR="006C4B8F">
        <w:rPr>
          <w:rFonts w:ascii="Times New Roman" w:hAnsi="Times New Roman"/>
          <w:bCs/>
          <w:sz w:val="28"/>
        </w:rPr>
        <w:t>202</w:t>
      </w:r>
      <w:r w:rsidR="00162332">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242874">
        <w:rPr>
          <w:rFonts w:ascii="Times New Roman" w:hAnsi="Times New Roman"/>
          <w:bCs/>
          <w:sz w:val="28"/>
        </w:rPr>
        <w:t>104</w:t>
      </w:r>
    </w:p>
    <w:p w:rsidR="00536DDB" w:rsidRPr="00536DDB" w:rsidRDefault="00536DDB" w:rsidP="007C6A07">
      <w:pPr>
        <w:spacing w:after="0" w:line="240" w:lineRule="auto"/>
        <w:jc w:val="both"/>
        <w:rPr>
          <w:rFonts w:ascii="Times New Roman" w:eastAsia="Times New Roman" w:hAnsi="Times New Roman" w:cs="Times New Roman"/>
          <w:bCs/>
          <w:color w:val="000000"/>
          <w:sz w:val="28"/>
          <w:szCs w:val="28"/>
          <w:lang w:eastAsia="ar-SA"/>
        </w:rPr>
      </w:pPr>
    </w:p>
    <w:p w:rsidR="007C6A07" w:rsidRPr="007C6A07" w:rsidRDefault="007C6A07" w:rsidP="007C6A07">
      <w:pPr>
        <w:spacing w:after="0" w:line="240" w:lineRule="auto"/>
        <w:rPr>
          <w:rFonts w:ascii="Times New Roman" w:eastAsia="Times New Roman" w:hAnsi="Times New Roman" w:cs="Times New Roman"/>
          <w:sz w:val="28"/>
          <w:szCs w:val="28"/>
          <w:lang w:eastAsia="ar-SA"/>
        </w:rPr>
      </w:pPr>
      <w:r w:rsidRPr="007C6A07">
        <w:rPr>
          <w:rFonts w:ascii="Times New Roman" w:eastAsia="Times New Roman" w:hAnsi="Times New Roman" w:cs="Times New Roman"/>
          <w:sz w:val="28"/>
          <w:szCs w:val="28"/>
          <w:lang w:eastAsia="ar-SA"/>
        </w:rPr>
        <w:t>Про зняття з квартирного обліку</w:t>
      </w:r>
    </w:p>
    <w:p w:rsidR="007C6A07" w:rsidRPr="007C6A07" w:rsidRDefault="007C6A07" w:rsidP="007C6A07">
      <w:pPr>
        <w:suppressAutoHyphens/>
        <w:spacing w:after="0" w:line="240" w:lineRule="auto"/>
        <w:rPr>
          <w:rFonts w:ascii="Times New Roman" w:eastAsia="Times New Roman" w:hAnsi="Times New Roman" w:cs="Times New Roman"/>
          <w:sz w:val="28"/>
          <w:szCs w:val="28"/>
          <w:lang w:eastAsia="ar-SA"/>
        </w:rPr>
      </w:pPr>
      <w:r w:rsidRPr="007C6A07">
        <w:rPr>
          <w:rFonts w:ascii="Times New Roman" w:eastAsia="Times New Roman" w:hAnsi="Times New Roman" w:cs="Times New Roman"/>
          <w:sz w:val="28"/>
          <w:szCs w:val="28"/>
          <w:lang w:eastAsia="ar-SA"/>
        </w:rPr>
        <w:t xml:space="preserve">Андрусика Ф.О. </w:t>
      </w:r>
    </w:p>
    <w:p w:rsidR="007C6A07" w:rsidRPr="007C6A07" w:rsidRDefault="007C6A07" w:rsidP="007C6A07">
      <w:pPr>
        <w:suppressAutoHyphens/>
        <w:spacing w:after="0" w:line="240" w:lineRule="auto"/>
        <w:rPr>
          <w:rFonts w:ascii="Times New Roman" w:eastAsia="Times New Roman" w:hAnsi="Times New Roman" w:cs="Times New Roman"/>
          <w:b/>
          <w:sz w:val="28"/>
          <w:szCs w:val="28"/>
          <w:lang w:eastAsia="ar-SA"/>
        </w:rPr>
      </w:pPr>
      <w:r w:rsidRPr="007C6A07">
        <w:rPr>
          <w:rFonts w:ascii="Times New Roman" w:eastAsia="Times New Roman" w:hAnsi="Times New Roman" w:cs="Times New Roman"/>
          <w:sz w:val="28"/>
          <w:szCs w:val="28"/>
          <w:lang w:eastAsia="ar-SA"/>
        </w:rPr>
        <w:t xml:space="preserve">   </w:t>
      </w:r>
    </w:p>
    <w:p w:rsidR="007C6A07" w:rsidRPr="007C6A07" w:rsidRDefault="007C6A07" w:rsidP="007C6A07">
      <w:pPr>
        <w:suppressAutoHyphens/>
        <w:spacing w:after="0" w:line="240" w:lineRule="auto"/>
        <w:jc w:val="both"/>
        <w:rPr>
          <w:rFonts w:ascii="Times New Roman" w:eastAsia="Times New Roman" w:hAnsi="Times New Roman" w:cs="Times New Roman"/>
          <w:b/>
          <w:bCs/>
          <w:sz w:val="28"/>
          <w:szCs w:val="28"/>
          <w:lang w:eastAsia="ar-SA"/>
        </w:rPr>
      </w:pPr>
      <w:r w:rsidRPr="007C6A07">
        <w:rPr>
          <w:rFonts w:ascii="Times New Roman" w:eastAsia="Times New Roman" w:hAnsi="Times New Roman" w:cs="Times New Roman"/>
          <w:sz w:val="28"/>
          <w:szCs w:val="28"/>
          <w:lang w:eastAsia="ar-SA"/>
        </w:rPr>
        <w:t xml:space="preserve">     Розглянувши облікові документи перебування на квартирному обліку гр. Андрусика Ф.О., враховуючи пропозиції громадської комісії з житлових питань при виконавчому комітеті Миколаївської міської ради від 19.03.2024 (протокол № 2) та від 19.04.2024 (протокол № 3), відповідно до п.1 ч.2 </w:t>
      </w:r>
      <w:r w:rsidRPr="007C6A07">
        <w:rPr>
          <w:rFonts w:ascii="Times New Roman" w:eastAsia="Times New Roman" w:hAnsi="Times New Roman" w:cs="Times New Roman"/>
          <w:color w:val="000000"/>
          <w:sz w:val="28"/>
          <w:szCs w:val="28"/>
          <w:lang w:eastAsia="ar-SA"/>
        </w:rPr>
        <w:t xml:space="preserve"> </w:t>
      </w:r>
      <w:r w:rsidRPr="007C6A07">
        <w:rPr>
          <w:rFonts w:ascii="Times New Roman" w:eastAsia="Times New Roman" w:hAnsi="Times New Roman" w:cs="Times New Roman"/>
          <w:sz w:val="28"/>
          <w:szCs w:val="28"/>
          <w:lang w:eastAsia="ar-SA"/>
        </w:rPr>
        <w:t xml:space="preserve">ст. 40 Житлового кодексу України, п. 26 </w:t>
      </w:r>
      <w:r w:rsidRPr="007C6A07">
        <w:rPr>
          <w:rFonts w:ascii="Times New Roman" w:eastAsia="Times New Roman" w:hAnsi="Times New Roman" w:cs="Times New Roman"/>
          <w:sz w:val="28"/>
          <w:szCs w:val="28"/>
        </w:rPr>
        <w:t xml:space="preserve">«Правил обліку громадян, які потребують поліпшення житлових умов, і надання їм жилих приміщень в Українській РСР», </w:t>
      </w:r>
      <w:r w:rsidRPr="007C6A07">
        <w:rPr>
          <w:rFonts w:ascii="Times New Roman" w:eastAsia="Times New Roman" w:hAnsi="Times New Roman" w:cs="Times New Roman"/>
          <w:sz w:val="28"/>
          <w:szCs w:val="28"/>
          <w:lang w:eastAsia="ar-SA"/>
        </w:rPr>
        <w:t xml:space="preserve">п.п.2 п. а ст. 30 Закону України «Про місцеве самоврядування в Україні», виконавчий комітет Миколаївської міської ради </w:t>
      </w:r>
      <w:r w:rsidRPr="007C6A07">
        <w:rPr>
          <w:rFonts w:ascii="Times New Roman" w:eastAsia="Times New Roman" w:hAnsi="Times New Roman" w:cs="Times New Roman"/>
          <w:b/>
          <w:sz w:val="28"/>
          <w:szCs w:val="28"/>
          <w:lang w:eastAsia="ar-SA"/>
        </w:rPr>
        <w:t>ВИРІШИВ</w:t>
      </w:r>
      <w:r w:rsidRPr="007C6A07">
        <w:rPr>
          <w:rFonts w:ascii="Times New Roman" w:eastAsia="Times New Roman" w:hAnsi="Times New Roman" w:cs="Times New Roman"/>
          <w:b/>
          <w:bCs/>
          <w:sz w:val="28"/>
          <w:szCs w:val="28"/>
          <w:lang w:eastAsia="ar-SA"/>
        </w:rPr>
        <w:t>:</w:t>
      </w:r>
    </w:p>
    <w:p w:rsidR="007C6A07" w:rsidRPr="007C6A07" w:rsidRDefault="007C6A07" w:rsidP="007C6A07">
      <w:pPr>
        <w:spacing w:after="0" w:line="240" w:lineRule="auto"/>
        <w:contextualSpacing/>
        <w:jc w:val="both"/>
        <w:rPr>
          <w:rFonts w:ascii="Times New Roman" w:eastAsia="Calibri" w:hAnsi="Times New Roman" w:cs="Times New Roman"/>
          <w:sz w:val="28"/>
          <w:szCs w:val="28"/>
          <w:lang w:eastAsia="en-US"/>
        </w:rPr>
      </w:pP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b/>
          <w:sz w:val="28"/>
          <w:szCs w:val="28"/>
          <w:lang w:eastAsia="ar-SA"/>
        </w:rPr>
      </w:pPr>
      <w:r w:rsidRPr="007C6A07">
        <w:rPr>
          <w:rFonts w:ascii="Times New Roman" w:eastAsia="Times New Roman" w:hAnsi="Times New Roman" w:cs="Times New Roman"/>
          <w:sz w:val="28"/>
          <w:szCs w:val="28"/>
          <w:lang w:eastAsia="ar-SA"/>
        </w:rPr>
        <w:t>1. Зняти з квартирного обліку при виконавчому комітеті Миколаївської міської ради</w:t>
      </w:r>
      <w:r w:rsidRPr="007C6A07">
        <w:rPr>
          <w:rFonts w:ascii="Times New Roman" w:eastAsia="Times New Roman" w:hAnsi="Times New Roman" w:cs="Times New Roman"/>
          <w:sz w:val="20"/>
          <w:szCs w:val="28"/>
          <w:lang w:eastAsia="ar-SA"/>
        </w:rPr>
        <w:t xml:space="preserve"> </w:t>
      </w:r>
      <w:r w:rsidRPr="007C6A07">
        <w:rPr>
          <w:rFonts w:ascii="Times New Roman" w:eastAsia="Times New Roman" w:hAnsi="Times New Roman" w:cs="Times New Roman"/>
          <w:sz w:val="28"/>
          <w:szCs w:val="28"/>
          <w:lang w:eastAsia="ar-SA"/>
        </w:rPr>
        <w:t>гр. Андрусика Федора Олексійовича у зв’язку з поліпшенням житлових умов, п.1 ч.2 ст.40 Житлового кодексу України</w:t>
      </w:r>
      <w:r w:rsidRPr="007C6A07">
        <w:rPr>
          <w:rFonts w:ascii="Times New Roman" w:eastAsia="Times New Roman" w:hAnsi="Times New Roman" w:cs="Times New Roman"/>
          <w:b/>
          <w:sz w:val="28"/>
          <w:szCs w:val="28"/>
          <w:lang w:eastAsia="ar-SA"/>
        </w:rPr>
        <w:t>.</w:t>
      </w:r>
    </w:p>
    <w:p w:rsidR="007C6A07" w:rsidRPr="007C6A07" w:rsidRDefault="007C6A07" w:rsidP="007C6A07">
      <w:pPr>
        <w:spacing w:after="0" w:line="240" w:lineRule="auto"/>
        <w:contextualSpacing/>
        <w:jc w:val="both"/>
        <w:rPr>
          <w:rFonts w:ascii="Times New Roman" w:eastAsia="Calibri" w:hAnsi="Times New Roman" w:cs="Times New Roman"/>
          <w:sz w:val="28"/>
          <w:szCs w:val="28"/>
          <w:lang w:eastAsia="en-US"/>
        </w:rPr>
      </w:pPr>
      <w:r w:rsidRPr="007C6A07">
        <w:rPr>
          <w:rFonts w:ascii="Times New Roman" w:eastAsia="Calibri" w:hAnsi="Times New Roman" w:cs="Times New Roman"/>
          <w:sz w:val="28"/>
          <w:szCs w:val="28"/>
          <w:lang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7C6A07">
        <w:rPr>
          <w:rFonts w:ascii="Times New Roman" w:eastAsia="Times New Roman" w:hAnsi="Times New Roman" w:cs="Times New Roman"/>
          <w:sz w:val="28"/>
          <w:szCs w:val="28"/>
          <w:lang w:eastAsia="ar-SA"/>
        </w:rPr>
        <w:t>3. Контроль за виконанням рішення покласти на керуючого справами виконавчого комітету Адама В.М.</w:t>
      </w: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b/>
          <w:sz w:val="28"/>
          <w:szCs w:val="28"/>
          <w:lang w:eastAsia="ar-SA"/>
        </w:rPr>
      </w:pPr>
      <w:r w:rsidRPr="007C6A07">
        <w:rPr>
          <w:rFonts w:ascii="Times New Roman" w:eastAsia="Times New Roman" w:hAnsi="Times New Roman" w:cs="Times New Roman"/>
          <w:b/>
          <w:sz w:val="28"/>
          <w:szCs w:val="28"/>
          <w:lang w:eastAsia="ar-SA"/>
        </w:rPr>
        <w:t>Міський голова                                                       Андрій ЩЕБЕЛЬ</w:t>
      </w: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b/>
          <w:sz w:val="28"/>
          <w:szCs w:val="28"/>
          <w:lang w:eastAsia="ar-SA"/>
        </w:rPr>
      </w:pP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b/>
          <w:sz w:val="28"/>
          <w:szCs w:val="28"/>
          <w:lang w:eastAsia="ar-SA"/>
        </w:rPr>
      </w:pP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b/>
          <w:sz w:val="28"/>
          <w:szCs w:val="28"/>
          <w:lang w:eastAsia="ar-SA"/>
        </w:rPr>
      </w:pPr>
    </w:p>
    <w:p w:rsidR="00FE5D02" w:rsidRDefault="00FE5D02" w:rsidP="00536DDB">
      <w:pPr>
        <w:suppressAutoHyphens/>
        <w:spacing w:after="0" w:line="240" w:lineRule="auto"/>
        <w:jc w:val="both"/>
        <w:rPr>
          <w:rFonts w:ascii="Times New Roman" w:eastAsia="Times New Roman" w:hAnsi="Times New Roman" w:cs="Times New Roman"/>
          <w:sz w:val="26"/>
          <w:szCs w:val="26"/>
          <w:lang w:eastAsia="ar-SA"/>
        </w:rPr>
      </w:pPr>
    </w:p>
    <w:p w:rsidR="00FE5D02" w:rsidRDefault="00FE5D02" w:rsidP="003F1865">
      <w:pPr>
        <w:suppressAutoHyphens/>
        <w:spacing w:after="0" w:line="240" w:lineRule="auto"/>
        <w:jc w:val="both"/>
        <w:rPr>
          <w:rFonts w:ascii="Times New Roman" w:eastAsia="Times New Roman" w:hAnsi="Times New Roman" w:cs="Times New Roman"/>
          <w:sz w:val="26"/>
          <w:szCs w:val="26"/>
          <w:lang w:eastAsia="ar-SA"/>
        </w:rPr>
      </w:pPr>
    </w:p>
    <w:p w:rsidR="00FE5D02" w:rsidRDefault="00FE5D02" w:rsidP="003F1865">
      <w:pPr>
        <w:suppressAutoHyphens/>
        <w:spacing w:after="0" w:line="240" w:lineRule="auto"/>
        <w:jc w:val="both"/>
        <w:rPr>
          <w:rFonts w:ascii="Times New Roman" w:eastAsia="Times New Roman" w:hAnsi="Times New Roman" w:cs="Times New Roman"/>
          <w:sz w:val="26"/>
          <w:szCs w:val="26"/>
          <w:lang w:eastAsia="ar-SA"/>
        </w:rPr>
      </w:pPr>
    </w:p>
    <w:p w:rsidR="003F1865" w:rsidRDefault="003F1865" w:rsidP="003F1865">
      <w:pPr>
        <w:suppressAutoHyphens/>
        <w:spacing w:after="0" w:line="240" w:lineRule="auto"/>
        <w:jc w:val="both"/>
        <w:rPr>
          <w:rFonts w:ascii="Times New Roman" w:eastAsia="Times New Roman" w:hAnsi="Times New Roman" w:cs="Times New Roman"/>
          <w:b/>
          <w:sz w:val="28"/>
          <w:szCs w:val="28"/>
          <w:lang w:eastAsia="ar-SA"/>
        </w:rPr>
      </w:pPr>
    </w:p>
    <w:p w:rsidR="00536DDB" w:rsidRDefault="00536DDB" w:rsidP="003F1865">
      <w:pPr>
        <w:suppressAutoHyphens/>
        <w:spacing w:after="0" w:line="240" w:lineRule="auto"/>
        <w:jc w:val="both"/>
        <w:rPr>
          <w:rFonts w:ascii="Times New Roman" w:eastAsia="Times New Roman" w:hAnsi="Times New Roman" w:cs="Times New Roman"/>
          <w:b/>
          <w:sz w:val="28"/>
          <w:szCs w:val="28"/>
          <w:lang w:eastAsia="ar-SA"/>
        </w:rPr>
      </w:pPr>
    </w:p>
    <w:p w:rsidR="00536DDB" w:rsidRDefault="00536DDB" w:rsidP="003F1865">
      <w:pPr>
        <w:suppressAutoHyphens/>
        <w:spacing w:after="0" w:line="240" w:lineRule="auto"/>
        <w:jc w:val="both"/>
        <w:rPr>
          <w:rFonts w:ascii="Times New Roman" w:eastAsia="Times New Roman" w:hAnsi="Times New Roman" w:cs="Times New Roman"/>
          <w:b/>
          <w:sz w:val="28"/>
          <w:szCs w:val="28"/>
          <w:lang w:eastAsia="ar-SA"/>
        </w:rPr>
      </w:pPr>
    </w:p>
    <w:p w:rsidR="00536DDB" w:rsidRDefault="00536DDB" w:rsidP="003F1865">
      <w:pPr>
        <w:suppressAutoHyphens/>
        <w:spacing w:after="0" w:line="240" w:lineRule="auto"/>
        <w:jc w:val="both"/>
        <w:rPr>
          <w:rFonts w:ascii="Times New Roman" w:eastAsia="Times New Roman" w:hAnsi="Times New Roman" w:cs="Times New Roman"/>
          <w:b/>
          <w:sz w:val="28"/>
          <w:szCs w:val="28"/>
          <w:lang w:eastAsia="ar-SA"/>
        </w:rPr>
      </w:pPr>
    </w:p>
    <w:p w:rsidR="00536DDB" w:rsidRDefault="00536DDB" w:rsidP="003F1865">
      <w:pPr>
        <w:suppressAutoHyphens/>
        <w:spacing w:after="0" w:line="240" w:lineRule="auto"/>
        <w:jc w:val="both"/>
        <w:rPr>
          <w:rFonts w:ascii="Times New Roman" w:eastAsia="Times New Roman" w:hAnsi="Times New Roman" w:cs="Times New Roman"/>
          <w:b/>
          <w:sz w:val="28"/>
          <w:szCs w:val="28"/>
          <w:lang w:eastAsia="ar-SA"/>
        </w:rPr>
      </w:pPr>
    </w:p>
    <w:p w:rsidR="002F3EC6" w:rsidRDefault="002F3EC6" w:rsidP="003F1865">
      <w:pPr>
        <w:suppressAutoHyphens/>
        <w:spacing w:after="0" w:line="240" w:lineRule="auto"/>
        <w:jc w:val="both"/>
        <w:rPr>
          <w:rFonts w:ascii="Times New Roman" w:eastAsia="Times New Roman" w:hAnsi="Times New Roman" w:cs="Times New Roman"/>
          <w:b/>
          <w:sz w:val="28"/>
          <w:szCs w:val="28"/>
          <w:lang w:eastAsia="ar-SA"/>
        </w:rPr>
      </w:pPr>
    </w:p>
    <w:p w:rsidR="002F3EC6" w:rsidRDefault="002F3EC6" w:rsidP="003F1865">
      <w:pPr>
        <w:suppressAutoHyphens/>
        <w:spacing w:after="0" w:line="240" w:lineRule="auto"/>
        <w:jc w:val="both"/>
        <w:rPr>
          <w:rFonts w:ascii="Times New Roman" w:eastAsia="Times New Roman" w:hAnsi="Times New Roman" w:cs="Times New Roman"/>
          <w:b/>
          <w:sz w:val="28"/>
          <w:szCs w:val="28"/>
          <w:lang w:eastAsia="ar-SA"/>
        </w:rPr>
      </w:pPr>
    </w:p>
    <w:p w:rsidR="00536DDB" w:rsidRDefault="00536DDB" w:rsidP="003F1865">
      <w:pPr>
        <w:suppressAutoHyphens/>
        <w:spacing w:after="0" w:line="240" w:lineRule="auto"/>
        <w:jc w:val="both"/>
        <w:rPr>
          <w:rFonts w:ascii="Times New Roman" w:eastAsia="Times New Roman" w:hAnsi="Times New Roman" w:cs="Times New Roman"/>
          <w:b/>
          <w:sz w:val="28"/>
          <w:szCs w:val="28"/>
          <w:lang w:eastAsia="ar-SA"/>
        </w:rPr>
      </w:pPr>
    </w:p>
    <w:p w:rsidR="00536DDB" w:rsidRDefault="00536DDB" w:rsidP="003F1865">
      <w:pPr>
        <w:suppressAutoHyphens/>
        <w:spacing w:after="0" w:line="240" w:lineRule="auto"/>
        <w:jc w:val="both"/>
        <w:rPr>
          <w:rFonts w:ascii="Times New Roman" w:eastAsia="Times New Roman" w:hAnsi="Times New Roman" w:cs="Times New Roman"/>
          <w:b/>
          <w:sz w:val="28"/>
          <w:szCs w:val="28"/>
          <w:lang w:eastAsia="ar-SA"/>
        </w:rPr>
      </w:pPr>
    </w:p>
    <w:p w:rsidR="00536DDB" w:rsidRPr="00536DDB" w:rsidRDefault="00536DDB"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4"/>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4"/>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4"/>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EE40CC"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w:t>
      </w:r>
      <w:r w:rsidR="007C6A07">
        <w:rPr>
          <w:rFonts w:ascii="Times New Roman" w:hAnsi="Times New Roman"/>
          <w:sz w:val="28"/>
          <w:szCs w:val="28"/>
        </w:rPr>
        <w:t>14</w:t>
      </w:r>
      <w:r w:rsidR="006C4B8F">
        <w:rPr>
          <w:rFonts w:ascii="Times New Roman" w:hAnsi="Times New Roman"/>
          <w:sz w:val="28"/>
          <w:szCs w:val="28"/>
        </w:rPr>
        <w:t>.</w:t>
      </w:r>
      <w:r w:rsidR="00162332">
        <w:rPr>
          <w:rFonts w:ascii="Times New Roman" w:hAnsi="Times New Roman"/>
          <w:sz w:val="28"/>
          <w:szCs w:val="28"/>
        </w:rPr>
        <w:t>0</w:t>
      </w:r>
      <w:r w:rsidR="007C6A07">
        <w:rPr>
          <w:rFonts w:ascii="Times New Roman" w:hAnsi="Times New Roman"/>
          <w:sz w:val="28"/>
          <w:szCs w:val="28"/>
        </w:rPr>
        <w:t>5</w:t>
      </w:r>
      <w:r w:rsidR="006C4B8F" w:rsidRPr="00DC523A">
        <w:rPr>
          <w:rFonts w:ascii="Times New Roman" w:hAnsi="Times New Roman"/>
          <w:bCs/>
          <w:sz w:val="28"/>
        </w:rPr>
        <w:t>.</w:t>
      </w:r>
      <w:r w:rsidR="006C4B8F">
        <w:rPr>
          <w:rFonts w:ascii="Times New Roman" w:hAnsi="Times New Roman"/>
          <w:bCs/>
          <w:sz w:val="28"/>
        </w:rPr>
        <w:t>202</w:t>
      </w:r>
      <w:r w:rsidR="00162332">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7C6A07">
        <w:rPr>
          <w:rFonts w:ascii="Times New Roman" w:hAnsi="Times New Roman"/>
          <w:bCs/>
          <w:sz w:val="28"/>
        </w:rPr>
        <w:t>10</w:t>
      </w:r>
      <w:r w:rsidR="00CF5A9C">
        <w:rPr>
          <w:rFonts w:ascii="Times New Roman" w:hAnsi="Times New Roman"/>
          <w:bCs/>
          <w:sz w:val="28"/>
        </w:rPr>
        <w:t>5</w:t>
      </w:r>
    </w:p>
    <w:p w:rsidR="003F1865" w:rsidRDefault="003F1865" w:rsidP="003F1865">
      <w:pPr>
        <w:spacing w:after="0" w:line="240" w:lineRule="auto"/>
        <w:rPr>
          <w:rFonts w:ascii="Times New Roman" w:hAnsi="Times New Roman"/>
          <w:bCs/>
          <w:sz w:val="28"/>
          <w:szCs w:val="28"/>
        </w:rPr>
      </w:pPr>
    </w:p>
    <w:p w:rsidR="007C6A07" w:rsidRPr="007C6A07" w:rsidRDefault="007C6A07" w:rsidP="007C6A07">
      <w:pPr>
        <w:suppressAutoHyphens/>
        <w:spacing w:after="0" w:line="240" w:lineRule="auto"/>
        <w:rPr>
          <w:rFonts w:ascii="Times New Roman" w:eastAsia="Times New Roman" w:hAnsi="Times New Roman" w:cs="Times New Roman"/>
          <w:sz w:val="28"/>
          <w:szCs w:val="28"/>
          <w:lang w:eastAsia="ar-SA"/>
        </w:rPr>
      </w:pPr>
      <w:r w:rsidRPr="007C6A07">
        <w:rPr>
          <w:rFonts w:ascii="Times New Roman" w:eastAsia="Times New Roman" w:hAnsi="Times New Roman" w:cs="Times New Roman"/>
          <w:sz w:val="28"/>
          <w:szCs w:val="28"/>
          <w:lang w:eastAsia="ar-SA"/>
        </w:rPr>
        <w:t>Про зняття з квартирного обліку</w:t>
      </w:r>
    </w:p>
    <w:p w:rsidR="007C6A07" w:rsidRPr="007C6A07" w:rsidRDefault="007C6A07" w:rsidP="007C6A07">
      <w:pPr>
        <w:suppressAutoHyphens/>
        <w:spacing w:after="0" w:line="240" w:lineRule="auto"/>
        <w:rPr>
          <w:rFonts w:ascii="Times New Roman" w:eastAsia="Times New Roman" w:hAnsi="Times New Roman" w:cs="Times New Roman"/>
          <w:sz w:val="28"/>
          <w:szCs w:val="28"/>
          <w:lang w:eastAsia="ar-SA"/>
        </w:rPr>
      </w:pPr>
      <w:proofErr w:type="spellStart"/>
      <w:r w:rsidRPr="007C6A07">
        <w:rPr>
          <w:rFonts w:ascii="Times New Roman" w:eastAsia="Times New Roman" w:hAnsi="Times New Roman" w:cs="Times New Roman"/>
          <w:sz w:val="28"/>
          <w:szCs w:val="28"/>
          <w:lang w:eastAsia="ar-SA"/>
        </w:rPr>
        <w:t>Дмитришин</w:t>
      </w:r>
      <w:proofErr w:type="spellEnd"/>
      <w:r w:rsidRPr="007C6A07">
        <w:rPr>
          <w:rFonts w:ascii="Times New Roman" w:eastAsia="Times New Roman" w:hAnsi="Times New Roman" w:cs="Times New Roman"/>
          <w:sz w:val="28"/>
          <w:szCs w:val="28"/>
          <w:lang w:eastAsia="ar-SA"/>
        </w:rPr>
        <w:t xml:space="preserve"> Я.І. </w:t>
      </w:r>
    </w:p>
    <w:p w:rsidR="007C6A07" w:rsidRPr="007C6A07" w:rsidRDefault="007C6A07" w:rsidP="007C6A07">
      <w:pPr>
        <w:suppressAutoHyphens/>
        <w:spacing w:after="0" w:line="240" w:lineRule="auto"/>
        <w:rPr>
          <w:rFonts w:ascii="Times New Roman" w:eastAsia="Times New Roman" w:hAnsi="Times New Roman" w:cs="Times New Roman"/>
          <w:b/>
          <w:sz w:val="28"/>
          <w:szCs w:val="28"/>
          <w:lang w:eastAsia="ar-SA"/>
        </w:rPr>
      </w:pPr>
      <w:r w:rsidRPr="007C6A07">
        <w:rPr>
          <w:rFonts w:ascii="Times New Roman" w:eastAsia="Times New Roman" w:hAnsi="Times New Roman" w:cs="Times New Roman"/>
          <w:sz w:val="28"/>
          <w:szCs w:val="28"/>
          <w:lang w:eastAsia="ar-SA"/>
        </w:rPr>
        <w:t xml:space="preserve">   </w:t>
      </w:r>
    </w:p>
    <w:p w:rsidR="007C6A07" w:rsidRPr="007C6A07" w:rsidRDefault="007C6A07" w:rsidP="007C6A07">
      <w:pPr>
        <w:suppressAutoHyphens/>
        <w:spacing w:before="240" w:after="0" w:line="240" w:lineRule="auto"/>
        <w:jc w:val="both"/>
        <w:rPr>
          <w:rFonts w:ascii="Times New Roman" w:eastAsia="Times New Roman" w:hAnsi="Times New Roman" w:cs="Times New Roman"/>
          <w:b/>
          <w:bCs/>
          <w:sz w:val="28"/>
          <w:szCs w:val="28"/>
          <w:lang w:eastAsia="ar-SA"/>
        </w:rPr>
      </w:pPr>
      <w:r w:rsidRPr="007C6A07">
        <w:rPr>
          <w:rFonts w:ascii="Times New Roman" w:eastAsia="Times New Roman" w:hAnsi="Times New Roman" w:cs="Times New Roman"/>
          <w:sz w:val="28"/>
          <w:szCs w:val="28"/>
          <w:lang w:eastAsia="ar-SA"/>
        </w:rPr>
        <w:t xml:space="preserve">     Розглянувши облікові документи перебування на квартирному обліку гр. </w:t>
      </w:r>
      <w:proofErr w:type="spellStart"/>
      <w:r w:rsidRPr="007C6A07">
        <w:rPr>
          <w:rFonts w:ascii="Times New Roman" w:eastAsia="Times New Roman" w:hAnsi="Times New Roman" w:cs="Times New Roman"/>
          <w:sz w:val="28"/>
          <w:szCs w:val="28"/>
          <w:lang w:eastAsia="ar-SA"/>
        </w:rPr>
        <w:t>Дмитришин</w:t>
      </w:r>
      <w:proofErr w:type="spellEnd"/>
      <w:r w:rsidRPr="007C6A07">
        <w:rPr>
          <w:rFonts w:ascii="Times New Roman" w:eastAsia="Times New Roman" w:hAnsi="Times New Roman" w:cs="Times New Roman"/>
          <w:sz w:val="28"/>
          <w:szCs w:val="28"/>
          <w:lang w:eastAsia="ar-SA"/>
        </w:rPr>
        <w:t xml:space="preserve"> Я.І., враховуючи пропозиції громадської комісії з житлових питань при виконавчому комітеті Миколаївської міської ради від 19.04.2024 (протокол № 3), відповідно до п.1 ч.2 </w:t>
      </w:r>
      <w:r w:rsidRPr="007C6A07">
        <w:rPr>
          <w:rFonts w:ascii="Times New Roman" w:eastAsia="Times New Roman" w:hAnsi="Times New Roman" w:cs="Times New Roman"/>
          <w:color w:val="000000"/>
          <w:sz w:val="28"/>
          <w:szCs w:val="28"/>
          <w:lang w:eastAsia="ar-SA"/>
        </w:rPr>
        <w:t xml:space="preserve"> </w:t>
      </w:r>
      <w:r w:rsidRPr="007C6A07">
        <w:rPr>
          <w:rFonts w:ascii="Times New Roman" w:eastAsia="Times New Roman" w:hAnsi="Times New Roman" w:cs="Times New Roman"/>
          <w:sz w:val="28"/>
          <w:szCs w:val="28"/>
          <w:lang w:eastAsia="ar-SA"/>
        </w:rPr>
        <w:t xml:space="preserve">ст. 40 Житлового кодексу України, п. 26 </w:t>
      </w:r>
      <w:r w:rsidRPr="007C6A07">
        <w:rPr>
          <w:rFonts w:ascii="Times New Roman" w:eastAsia="Times New Roman" w:hAnsi="Times New Roman" w:cs="Times New Roman"/>
          <w:sz w:val="28"/>
          <w:szCs w:val="28"/>
        </w:rPr>
        <w:t xml:space="preserve">«Правил обліку громадян, які потребують поліпшення житлових умов, і надання їм жилих приміщень в Українській РСР», </w:t>
      </w:r>
      <w:r w:rsidRPr="007C6A07">
        <w:rPr>
          <w:rFonts w:ascii="Times New Roman" w:eastAsia="Times New Roman" w:hAnsi="Times New Roman" w:cs="Times New Roman"/>
          <w:sz w:val="28"/>
          <w:szCs w:val="28"/>
          <w:lang w:eastAsia="ar-SA"/>
        </w:rPr>
        <w:t xml:space="preserve">п.п.2 п. а ст. 30 Закону України «Про місцеве самоврядування в Україні», виконавчий комітет Миколаївської міської ради </w:t>
      </w:r>
      <w:r w:rsidRPr="007C6A07">
        <w:rPr>
          <w:rFonts w:ascii="Times New Roman" w:eastAsia="Times New Roman" w:hAnsi="Times New Roman" w:cs="Times New Roman"/>
          <w:b/>
          <w:sz w:val="28"/>
          <w:szCs w:val="28"/>
          <w:lang w:eastAsia="ar-SA"/>
        </w:rPr>
        <w:t>ВИРІШИВ</w:t>
      </w:r>
      <w:r w:rsidRPr="007C6A07">
        <w:rPr>
          <w:rFonts w:ascii="Times New Roman" w:eastAsia="Times New Roman" w:hAnsi="Times New Roman" w:cs="Times New Roman"/>
          <w:b/>
          <w:bCs/>
          <w:sz w:val="28"/>
          <w:szCs w:val="28"/>
          <w:lang w:eastAsia="ar-SA"/>
        </w:rPr>
        <w:t>:</w:t>
      </w:r>
    </w:p>
    <w:p w:rsidR="007C6A07" w:rsidRPr="007C6A07" w:rsidRDefault="007C6A07" w:rsidP="007C6A07">
      <w:pPr>
        <w:spacing w:after="0" w:line="240" w:lineRule="auto"/>
        <w:contextualSpacing/>
        <w:jc w:val="both"/>
        <w:rPr>
          <w:rFonts w:ascii="Times New Roman" w:eastAsia="Calibri" w:hAnsi="Times New Roman" w:cs="Times New Roman"/>
          <w:sz w:val="28"/>
          <w:szCs w:val="28"/>
          <w:lang w:eastAsia="en-US"/>
        </w:rPr>
      </w:pP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b/>
          <w:sz w:val="28"/>
          <w:szCs w:val="28"/>
          <w:lang w:eastAsia="ar-SA"/>
        </w:rPr>
      </w:pPr>
      <w:r w:rsidRPr="007C6A07">
        <w:rPr>
          <w:rFonts w:ascii="Times New Roman" w:eastAsia="Times New Roman" w:hAnsi="Times New Roman" w:cs="Times New Roman"/>
          <w:sz w:val="28"/>
          <w:szCs w:val="28"/>
          <w:lang w:eastAsia="ar-SA"/>
        </w:rPr>
        <w:t>1. Зняти з квартирного обліку при виконавчому комітеті Миколаївської міської ради</w:t>
      </w:r>
      <w:r w:rsidRPr="007C6A07">
        <w:rPr>
          <w:rFonts w:ascii="Times New Roman" w:eastAsia="Times New Roman" w:hAnsi="Times New Roman" w:cs="Times New Roman"/>
          <w:sz w:val="20"/>
          <w:szCs w:val="28"/>
          <w:lang w:eastAsia="ar-SA"/>
        </w:rPr>
        <w:t xml:space="preserve"> </w:t>
      </w:r>
      <w:r w:rsidRPr="007C6A07">
        <w:rPr>
          <w:rFonts w:ascii="Times New Roman" w:eastAsia="Times New Roman" w:hAnsi="Times New Roman" w:cs="Times New Roman"/>
          <w:sz w:val="28"/>
          <w:szCs w:val="28"/>
          <w:lang w:eastAsia="ar-SA"/>
        </w:rPr>
        <w:t xml:space="preserve">гр. </w:t>
      </w:r>
      <w:proofErr w:type="spellStart"/>
      <w:r w:rsidRPr="007C6A07">
        <w:rPr>
          <w:rFonts w:ascii="Times New Roman" w:eastAsia="Times New Roman" w:hAnsi="Times New Roman" w:cs="Times New Roman"/>
          <w:sz w:val="28"/>
          <w:szCs w:val="28"/>
          <w:lang w:eastAsia="ar-SA"/>
        </w:rPr>
        <w:t>Дмитришин</w:t>
      </w:r>
      <w:proofErr w:type="spellEnd"/>
      <w:r w:rsidRPr="007C6A07">
        <w:rPr>
          <w:rFonts w:ascii="Times New Roman" w:eastAsia="Times New Roman" w:hAnsi="Times New Roman" w:cs="Times New Roman"/>
          <w:sz w:val="28"/>
          <w:szCs w:val="28"/>
          <w:lang w:eastAsia="ar-SA"/>
        </w:rPr>
        <w:t xml:space="preserve"> Ярославу Іванівну у зв’язку з поліпшенням житлових умов, п.1 ч.2 ст.40 Житлового кодексу України</w:t>
      </w:r>
      <w:r w:rsidRPr="007C6A07">
        <w:rPr>
          <w:rFonts w:ascii="Times New Roman" w:eastAsia="Times New Roman" w:hAnsi="Times New Roman" w:cs="Times New Roman"/>
          <w:b/>
          <w:sz w:val="28"/>
          <w:szCs w:val="28"/>
          <w:lang w:eastAsia="ar-SA"/>
        </w:rPr>
        <w:t>.</w:t>
      </w:r>
    </w:p>
    <w:p w:rsidR="007C6A07" w:rsidRPr="007C6A07" w:rsidRDefault="007C6A07" w:rsidP="007C6A07">
      <w:pPr>
        <w:spacing w:after="0" w:line="240" w:lineRule="auto"/>
        <w:contextualSpacing/>
        <w:jc w:val="both"/>
        <w:rPr>
          <w:rFonts w:ascii="Times New Roman" w:eastAsia="Calibri" w:hAnsi="Times New Roman" w:cs="Times New Roman"/>
          <w:sz w:val="28"/>
          <w:szCs w:val="28"/>
          <w:lang w:eastAsia="en-US"/>
        </w:rPr>
      </w:pPr>
      <w:r w:rsidRPr="007C6A07">
        <w:rPr>
          <w:rFonts w:ascii="Times New Roman" w:eastAsia="Calibri" w:hAnsi="Times New Roman" w:cs="Times New Roman"/>
          <w:sz w:val="28"/>
          <w:szCs w:val="28"/>
          <w:lang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7C6A07">
        <w:rPr>
          <w:rFonts w:ascii="Times New Roman" w:eastAsia="Times New Roman" w:hAnsi="Times New Roman" w:cs="Times New Roman"/>
          <w:sz w:val="28"/>
          <w:szCs w:val="28"/>
          <w:lang w:eastAsia="ar-SA"/>
        </w:rPr>
        <w:t>3. Контроль за виконанням рішення покласти на керуючого справами виконавчого комітету Адама В.М.</w:t>
      </w: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b/>
          <w:sz w:val="28"/>
          <w:szCs w:val="28"/>
          <w:lang w:eastAsia="ar-SA"/>
        </w:rPr>
      </w:pPr>
      <w:r w:rsidRPr="007C6A07">
        <w:rPr>
          <w:rFonts w:ascii="Times New Roman" w:eastAsia="Times New Roman" w:hAnsi="Times New Roman" w:cs="Times New Roman"/>
          <w:b/>
          <w:sz w:val="28"/>
          <w:szCs w:val="28"/>
          <w:lang w:eastAsia="ar-SA"/>
        </w:rPr>
        <w:t>Міський голова                                                       Андрій ЩЕБЕЛЬ</w:t>
      </w: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b/>
          <w:sz w:val="28"/>
          <w:szCs w:val="28"/>
          <w:lang w:eastAsia="ar-SA"/>
        </w:rPr>
      </w:pPr>
    </w:p>
    <w:p w:rsidR="007C6A07" w:rsidRDefault="007C6A07" w:rsidP="003F1865">
      <w:pPr>
        <w:spacing w:after="0" w:line="240" w:lineRule="auto"/>
        <w:rPr>
          <w:rFonts w:ascii="Times New Roman" w:hAnsi="Times New Roman"/>
          <w:bCs/>
          <w:sz w:val="28"/>
          <w:szCs w:val="28"/>
        </w:rPr>
      </w:pPr>
    </w:p>
    <w:p w:rsidR="002F3EC6" w:rsidRDefault="002F3EC6" w:rsidP="003F1865">
      <w:pPr>
        <w:spacing w:after="0" w:line="240" w:lineRule="auto"/>
        <w:rPr>
          <w:rFonts w:ascii="Times New Roman" w:hAnsi="Times New Roman"/>
          <w:bCs/>
          <w:sz w:val="28"/>
          <w:szCs w:val="28"/>
        </w:rPr>
      </w:pPr>
    </w:p>
    <w:p w:rsidR="002F3EC6" w:rsidRDefault="002F3EC6" w:rsidP="003F1865">
      <w:pPr>
        <w:spacing w:after="0" w:line="240" w:lineRule="auto"/>
        <w:rPr>
          <w:rFonts w:ascii="Times New Roman" w:hAnsi="Times New Roman"/>
          <w:bCs/>
          <w:sz w:val="28"/>
          <w:szCs w:val="28"/>
        </w:rPr>
      </w:pPr>
    </w:p>
    <w:p w:rsidR="002F3EC6" w:rsidRDefault="002F3EC6" w:rsidP="003F1865">
      <w:pPr>
        <w:spacing w:after="0" w:line="240" w:lineRule="auto"/>
        <w:rPr>
          <w:rFonts w:ascii="Times New Roman" w:hAnsi="Times New Roman"/>
          <w:bCs/>
          <w:sz w:val="28"/>
          <w:szCs w:val="28"/>
        </w:rPr>
      </w:pPr>
    </w:p>
    <w:p w:rsidR="002F3EC6" w:rsidRDefault="002F3EC6" w:rsidP="003F1865">
      <w:pPr>
        <w:spacing w:after="0" w:line="240" w:lineRule="auto"/>
        <w:rPr>
          <w:rFonts w:ascii="Times New Roman" w:hAnsi="Times New Roman"/>
          <w:bCs/>
          <w:sz w:val="28"/>
          <w:szCs w:val="28"/>
        </w:rPr>
      </w:pPr>
    </w:p>
    <w:p w:rsidR="002F3EC6" w:rsidRDefault="002F3EC6" w:rsidP="003F1865">
      <w:pPr>
        <w:spacing w:after="0" w:line="240" w:lineRule="auto"/>
        <w:rPr>
          <w:rFonts w:ascii="Times New Roman" w:hAnsi="Times New Roman"/>
          <w:bCs/>
          <w:sz w:val="28"/>
          <w:szCs w:val="28"/>
        </w:rPr>
      </w:pPr>
    </w:p>
    <w:p w:rsidR="002F3EC6" w:rsidRDefault="002F3EC6" w:rsidP="003F1865">
      <w:pPr>
        <w:spacing w:after="0" w:line="240" w:lineRule="auto"/>
        <w:rPr>
          <w:rFonts w:ascii="Times New Roman" w:hAnsi="Times New Roman"/>
          <w:bCs/>
          <w:sz w:val="28"/>
          <w:szCs w:val="28"/>
        </w:rPr>
      </w:pPr>
    </w:p>
    <w:p w:rsidR="002F3EC6" w:rsidRDefault="002F3EC6" w:rsidP="003F1865">
      <w:pPr>
        <w:spacing w:after="0" w:line="240" w:lineRule="auto"/>
        <w:rPr>
          <w:rFonts w:ascii="Times New Roman" w:hAnsi="Times New Roman"/>
          <w:bCs/>
          <w:sz w:val="28"/>
          <w:szCs w:val="28"/>
        </w:rPr>
      </w:pPr>
    </w:p>
    <w:p w:rsidR="002F3EC6" w:rsidRDefault="002F3EC6" w:rsidP="003F1865">
      <w:pPr>
        <w:spacing w:after="0" w:line="240" w:lineRule="auto"/>
        <w:rPr>
          <w:rFonts w:ascii="Times New Roman" w:hAnsi="Times New Roman"/>
          <w:bCs/>
          <w:sz w:val="28"/>
          <w:szCs w:val="28"/>
        </w:rPr>
      </w:pPr>
    </w:p>
    <w:p w:rsidR="002F3EC6" w:rsidRDefault="002F3EC6" w:rsidP="003F1865">
      <w:pPr>
        <w:spacing w:after="0" w:line="240" w:lineRule="auto"/>
        <w:rPr>
          <w:rFonts w:ascii="Times New Roman" w:hAnsi="Times New Roman"/>
          <w:bCs/>
          <w:sz w:val="28"/>
          <w:szCs w:val="28"/>
        </w:rPr>
      </w:pPr>
    </w:p>
    <w:p w:rsidR="002F3EC6" w:rsidRDefault="002F3EC6" w:rsidP="003F1865">
      <w:pPr>
        <w:spacing w:after="0" w:line="240" w:lineRule="auto"/>
        <w:rPr>
          <w:rFonts w:ascii="Times New Roman" w:hAnsi="Times New Roman"/>
          <w:bCs/>
          <w:sz w:val="28"/>
          <w:szCs w:val="28"/>
        </w:rPr>
      </w:pPr>
    </w:p>
    <w:p w:rsidR="002F3EC6" w:rsidRDefault="002F3EC6" w:rsidP="003F1865">
      <w:pPr>
        <w:spacing w:after="0" w:line="240" w:lineRule="auto"/>
        <w:rPr>
          <w:rFonts w:ascii="Times New Roman" w:hAnsi="Times New Roman"/>
          <w:bCs/>
          <w:sz w:val="28"/>
          <w:szCs w:val="28"/>
        </w:rPr>
      </w:pPr>
    </w:p>
    <w:p w:rsidR="002F3EC6" w:rsidRDefault="002F3EC6" w:rsidP="003F1865">
      <w:pPr>
        <w:spacing w:after="0" w:line="240" w:lineRule="auto"/>
        <w:rPr>
          <w:rFonts w:ascii="Times New Roman" w:hAnsi="Times New Roman"/>
          <w:bCs/>
          <w:sz w:val="28"/>
          <w:szCs w:val="28"/>
        </w:rPr>
      </w:pPr>
    </w:p>
    <w:p w:rsidR="007C6A07" w:rsidRDefault="007C6A07" w:rsidP="003F1865">
      <w:pPr>
        <w:spacing w:after="0" w:line="240" w:lineRule="auto"/>
        <w:rPr>
          <w:rFonts w:ascii="Times New Roman" w:hAnsi="Times New Roman"/>
          <w:bCs/>
          <w:sz w:val="28"/>
          <w:szCs w:val="28"/>
        </w:rPr>
      </w:pPr>
    </w:p>
    <w:p w:rsidR="006D560A" w:rsidRDefault="00536DDB" w:rsidP="00536DDB">
      <w:pPr>
        <w:pStyle w:val="a4"/>
        <w:tabs>
          <w:tab w:val="left" w:pos="2745"/>
          <w:tab w:val="center" w:pos="4819"/>
        </w:tabs>
        <w:jc w:val="left"/>
        <w:rPr>
          <w:rFonts w:ascii="Times New Roman" w:hAnsi="Times New Roman" w:cs="Times New Roman"/>
          <w:sz w:val="28"/>
          <w:szCs w:val="28"/>
        </w:rPr>
      </w:pPr>
      <w:r>
        <w:rPr>
          <w:rFonts w:ascii="Times New Roman" w:hAnsi="Times New Roman" w:cs="Times New Roman"/>
          <w:sz w:val="28"/>
          <w:szCs w:val="28"/>
        </w:rPr>
        <w:t xml:space="preserve">                                       </w:t>
      </w:r>
      <w:r w:rsidR="006D560A">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6D560A" w:rsidRDefault="006D560A" w:rsidP="006D560A">
      <w:pPr>
        <w:pStyle w:val="a4"/>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4"/>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Default="00CF5A9C" w:rsidP="006D560A">
      <w:pPr>
        <w:spacing w:after="0" w:line="240" w:lineRule="auto"/>
        <w:rPr>
          <w:rFonts w:ascii="Times New Roman" w:hAnsi="Times New Roman"/>
          <w:bCs/>
          <w:sz w:val="28"/>
        </w:rPr>
      </w:pPr>
      <w:r>
        <w:rPr>
          <w:rFonts w:ascii="Times New Roman" w:hAnsi="Times New Roman"/>
          <w:sz w:val="28"/>
          <w:szCs w:val="28"/>
        </w:rPr>
        <w:t xml:space="preserve">        </w:t>
      </w:r>
      <w:r w:rsidR="007C6A07">
        <w:rPr>
          <w:rFonts w:ascii="Times New Roman" w:hAnsi="Times New Roman"/>
          <w:sz w:val="28"/>
          <w:szCs w:val="28"/>
        </w:rPr>
        <w:t>14</w:t>
      </w:r>
      <w:r w:rsidR="006D560A">
        <w:rPr>
          <w:rFonts w:ascii="Times New Roman" w:hAnsi="Times New Roman"/>
          <w:sz w:val="28"/>
          <w:szCs w:val="28"/>
        </w:rPr>
        <w:t>.</w:t>
      </w:r>
      <w:r w:rsidR="00162332">
        <w:rPr>
          <w:rFonts w:ascii="Times New Roman" w:hAnsi="Times New Roman"/>
          <w:sz w:val="28"/>
          <w:szCs w:val="28"/>
        </w:rPr>
        <w:t>0</w:t>
      </w:r>
      <w:r w:rsidR="007C6A07">
        <w:rPr>
          <w:rFonts w:ascii="Times New Roman" w:hAnsi="Times New Roman"/>
          <w:sz w:val="28"/>
          <w:szCs w:val="28"/>
        </w:rPr>
        <w:t>5</w:t>
      </w:r>
      <w:r w:rsidR="006D560A" w:rsidRPr="00DC523A">
        <w:rPr>
          <w:rFonts w:ascii="Times New Roman" w:hAnsi="Times New Roman"/>
          <w:bCs/>
          <w:sz w:val="28"/>
        </w:rPr>
        <w:t>.</w:t>
      </w:r>
      <w:r w:rsidR="006D560A">
        <w:rPr>
          <w:rFonts w:ascii="Times New Roman" w:hAnsi="Times New Roman"/>
          <w:bCs/>
          <w:sz w:val="28"/>
        </w:rPr>
        <w:t>202</w:t>
      </w:r>
      <w:r w:rsidR="00162332">
        <w:rPr>
          <w:rFonts w:ascii="Times New Roman" w:hAnsi="Times New Roman"/>
          <w:bCs/>
          <w:sz w:val="28"/>
        </w:rPr>
        <w:t>4</w:t>
      </w:r>
      <w:r w:rsidR="006D560A" w:rsidRPr="00DC523A">
        <w:rPr>
          <w:rFonts w:ascii="Times New Roman" w:hAnsi="Times New Roman"/>
          <w:bCs/>
          <w:sz w:val="28"/>
        </w:rPr>
        <w:t xml:space="preserve">                                                                                                   </w:t>
      </w:r>
      <w:r w:rsidR="006D560A">
        <w:rPr>
          <w:rFonts w:ascii="Times New Roman" w:hAnsi="Times New Roman"/>
          <w:bCs/>
          <w:sz w:val="28"/>
        </w:rPr>
        <w:t xml:space="preserve">№ </w:t>
      </w:r>
      <w:r w:rsidR="007C6A07">
        <w:rPr>
          <w:rFonts w:ascii="Times New Roman" w:hAnsi="Times New Roman"/>
          <w:bCs/>
          <w:sz w:val="28"/>
        </w:rPr>
        <w:t>106</w:t>
      </w:r>
    </w:p>
    <w:p w:rsidR="003B1DAC" w:rsidRDefault="003B1DAC" w:rsidP="006D560A">
      <w:pPr>
        <w:spacing w:after="0" w:line="240" w:lineRule="auto"/>
        <w:rPr>
          <w:rFonts w:ascii="Times New Roman" w:hAnsi="Times New Roman"/>
          <w:bCs/>
          <w:sz w:val="28"/>
        </w:rPr>
      </w:pPr>
    </w:p>
    <w:p w:rsidR="007C6A07" w:rsidRPr="007C6A07" w:rsidRDefault="007C6A07" w:rsidP="007C6A07">
      <w:pPr>
        <w:suppressAutoHyphens/>
        <w:spacing w:after="0" w:line="240" w:lineRule="auto"/>
        <w:rPr>
          <w:rFonts w:ascii="Times New Roman" w:eastAsia="Times New Roman" w:hAnsi="Times New Roman" w:cs="Times New Roman"/>
          <w:sz w:val="28"/>
          <w:szCs w:val="28"/>
          <w:lang w:eastAsia="ar-SA"/>
        </w:rPr>
      </w:pPr>
      <w:r w:rsidRPr="007C6A07">
        <w:rPr>
          <w:rFonts w:ascii="Times New Roman" w:eastAsia="Times New Roman" w:hAnsi="Times New Roman" w:cs="Times New Roman"/>
          <w:sz w:val="28"/>
          <w:szCs w:val="28"/>
          <w:lang w:eastAsia="ar-SA"/>
        </w:rPr>
        <w:t>Про зняття з квартирного обліку</w:t>
      </w:r>
    </w:p>
    <w:p w:rsidR="007C6A07" w:rsidRPr="007C6A07" w:rsidRDefault="007C6A07" w:rsidP="007C6A07">
      <w:pPr>
        <w:suppressAutoHyphens/>
        <w:spacing w:after="0" w:line="240" w:lineRule="auto"/>
        <w:rPr>
          <w:rFonts w:ascii="Times New Roman" w:eastAsia="Times New Roman" w:hAnsi="Times New Roman" w:cs="Times New Roman"/>
          <w:sz w:val="28"/>
          <w:szCs w:val="28"/>
          <w:lang w:eastAsia="ar-SA"/>
        </w:rPr>
      </w:pPr>
      <w:proofErr w:type="spellStart"/>
      <w:r w:rsidRPr="007C6A07">
        <w:rPr>
          <w:rFonts w:ascii="Times New Roman" w:eastAsia="Times New Roman" w:hAnsi="Times New Roman" w:cs="Times New Roman"/>
          <w:sz w:val="28"/>
          <w:szCs w:val="28"/>
          <w:lang w:eastAsia="ar-SA"/>
        </w:rPr>
        <w:t>Кузьмяк</w:t>
      </w:r>
      <w:proofErr w:type="spellEnd"/>
      <w:r w:rsidRPr="007C6A07">
        <w:rPr>
          <w:rFonts w:ascii="Times New Roman" w:eastAsia="Times New Roman" w:hAnsi="Times New Roman" w:cs="Times New Roman"/>
          <w:sz w:val="28"/>
          <w:szCs w:val="28"/>
          <w:lang w:eastAsia="ar-SA"/>
        </w:rPr>
        <w:t xml:space="preserve"> А.А. </w:t>
      </w:r>
    </w:p>
    <w:p w:rsidR="007C6A07" w:rsidRPr="007C6A07" w:rsidRDefault="007C6A07" w:rsidP="007C6A07">
      <w:pPr>
        <w:suppressAutoHyphens/>
        <w:spacing w:after="0" w:line="240" w:lineRule="auto"/>
        <w:rPr>
          <w:rFonts w:ascii="Times New Roman" w:eastAsia="Times New Roman" w:hAnsi="Times New Roman" w:cs="Times New Roman"/>
          <w:b/>
          <w:sz w:val="28"/>
          <w:szCs w:val="28"/>
          <w:lang w:eastAsia="ar-SA"/>
        </w:rPr>
      </w:pPr>
      <w:r w:rsidRPr="007C6A07">
        <w:rPr>
          <w:rFonts w:ascii="Times New Roman" w:eastAsia="Times New Roman" w:hAnsi="Times New Roman" w:cs="Times New Roman"/>
          <w:sz w:val="28"/>
          <w:szCs w:val="28"/>
          <w:lang w:eastAsia="ar-SA"/>
        </w:rPr>
        <w:t xml:space="preserve">   </w:t>
      </w:r>
    </w:p>
    <w:p w:rsidR="007C6A07" w:rsidRPr="007C6A07" w:rsidRDefault="007C6A07" w:rsidP="007C6A07">
      <w:pPr>
        <w:suppressAutoHyphens/>
        <w:spacing w:before="240" w:after="0" w:line="240" w:lineRule="auto"/>
        <w:jc w:val="both"/>
        <w:rPr>
          <w:rFonts w:ascii="Times New Roman" w:eastAsia="Times New Roman" w:hAnsi="Times New Roman" w:cs="Times New Roman"/>
          <w:b/>
          <w:bCs/>
          <w:sz w:val="28"/>
          <w:szCs w:val="28"/>
          <w:lang w:eastAsia="ar-SA"/>
        </w:rPr>
      </w:pPr>
      <w:r w:rsidRPr="007C6A07">
        <w:rPr>
          <w:rFonts w:ascii="Times New Roman" w:eastAsia="Times New Roman" w:hAnsi="Times New Roman" w:cs="Times New Roman"/>
          <w:sz w:val="28"/>
          <w:szCs w:val="28"/>
          <w:lang w:eastAsia="ar-SA"/>
        </w:rPr>
        <w:t xml:space="preserve">     Розглянувши облікові документи перебування на квартирному обліку гр. </w:t>
      </w:r>
      <w:proofErr w:type="spellStart"/>
      <w:r w:rsidRPr="007C6A07">
        <w:rPr>
          <w:rFonts w:ascii="Times New Roman" w:eastAsia="Times New Roman" w:hAnsi="Times New Roman" w:cs="Times New Roman"/>
          <w:sz w:val="28"/>
          <w:szCs w:val="28"/>
          <w:lang w:eastAsia="ar-SA"/>
        </w:rPr>
        <w:t>Кузьмяк</w:t>
      </w:r>
      <w:proofErr w:type="spellEnd"/>
      <w:r w:rsidRPr="007C6A07">
        <w:rPr>
          <w:rFonts w:ascii="Times New Roman" w:eastAsia="Times New Roman" w:hAnsi="Times New Roman" w:cs="Times New Roman"/>
          <w:sz w:val="28"/>
          <w:szCs w:val="28"/>
          <w:lang w:eastAsia="ar-SA"/>
        </w:rPr>
        <w:t xml:space="preserve"> А.А., враховуючи пропозиції громадської комісії з житлових питань при виконавчому комітеті Миколаївської міської ради від 19.04.2024 (протокол № 3), відповідно до п.1 ч.2 </w:t>
      </w:r>
      <w:r w:rsidRPr="007C6A07">
        <w:rPr>
          <w:rFonts w:ascii="Times New Roman" w:eastAsia="Times New Roman" w:hAnsi="Times New Roman" w:cs="Times New Roman"/>
          <w:color w:val="000000"/>
          <w:sz w:val="28"/>
          <w:szCs w:val="28"/>
          <w:lang w:eastAsia="ar-SA"/>
        </w:rPr>
        <w:t xml:space="preserve"> </w:t>
      </w:r>
      <w:r w:rsidRPr="007C6A07">
        <w:rPr>
          <w:rFonts w:ascii="Times New Roman" w:eastAsia="Times New Roman" w:hAnsi="Times New Roman" w:cs="Times New Roman"/>
          <w:sz w:val="28"/>
          <w:szCs w:val="28"/>
          <w:lang w:eastAsia="ar-SA"/>
        </w:rPr>
        <w:t xml:space="preserve">ст. 40 Житлового кодексу України, п. 26 </w:t>
      </w:r>
      <w:r w:rsidRPr="007C6A07">
        <w:rPr>
          <w:rFonts w:ascii="Times New Roman" w:eastAsia="Times New Roman" w:hAnsi="Times New Roman" w:cs="Times New Roman"/>
          <w:sz w:val="28"/>
          <w:szCs w:val="28"/>
        </w:rPr>
        <w:t xml:space="preserve">«Правил обліку громадян, які потребують поліпшення житлових умов, і надання їм жилих приміщень в Українській РСР», </w:t>
      </w:r>
      <w:r w:rsidRPr="007C6A07">
        <w:rPr>
          <w:rFonts w:ascii="Times New Roman" w:eastAsia="Times New Roman" w:hAnsi="Times New Roman" w:cs="Times New Roman"/>
          <w:sz w:val="28"/>
          <w:szCs w:val="28"/>
          <w:lang w:eastAsia="ar-SA"/>
        </w:rPr>
        <w:t xml:space="preserve">п.п.2 п. а ст. 30 Закону України «Про місцеве самоврядування в Україні», виконавчий комітет Миколаївської міської ради </w:t>
      </w:r>
      <w:r w:rsidRPr="007C6A07">
        <w:rPr>
          <w:rFonts w:ascii="Times New Roman" w:eastAsia="Times New Roman" w:hAnsi="Times New Roman" w:cs="Times New Roman"/>
          <w:b/>
          <w:sz w:val="28"/>
          <w:szCs w:val="28"/>
          <w:lang w:eastAsia="ar-SA"/>
        </w:rPr>
        <w:t>ВИРІШИВ</w:t>
      </w:r>
      <w:r w:rsidRPr="007C6A07">
        <w:rPr>
          <w:rFonts w:ascii="Times New Roman" w:eastAsia="Times New Roman" w:hAnsi="Times New Roman" w:cs="Times New Roman"/>
          <w:b/>
          <w:bCs/>
          <w:sz w:val="28"/>
          <w:szCs w:val="28"/>
          <w:lang w:eastAsia="ar-SA"/>
        </w:rPr>
        <w:t>:</w:t>
      </w:r>
    </w:p>
    <w:p w:rsidR="007C6A07" w:rsidRPr="007C6A07" w:rsidRDefault="007C6A07" w:rsidP="007C6A07">
      <w:pPr>
        <w:spacing w:after="0" w:line="240" w:lineRule="auto"/>
        <w:contextualSpacing/>
        <w:jc w:val="both"/>
        <w:rPr>
          <w:rFonts w:ascii="Times New Roman" w:eastAsia="Calibri" w:hAnsi="Times New Roman" w:cs="Times New Roman"/>
          <w:sz w:val="28"/>
          <w:szCs w:val="28"/>
          <w:lang w:eastAsia="en-US"/>
        </w:rPr>
      </w:pP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b/>
          <w:sz w:val="28"/>
          <w:szCs w:val="28"/>
          <w:lang w:eastAsia="ar-SA"/>
        </w:rPr>
      </w:pPr>
      <w:r w:rsidRPr="007C6A07">
        <w:rPr>
          <w:rFonts w:ascii="Times New Roman" w:eastAsia="Times New Roman" w:hAnsi="Times New Roman" w:cs="Times New Roman"/>
          <w:sz w:val="28"/>
          <w:szCs w:val="28"/>
          <w:lang w:eastAsia="ar-SA"/>
        </w:rPr>
        <w:t>1. Зняти з квартирного обліку при виконавчому комітеті Миколаївської міської ради</w:t>
      </w:r>
      <w:r w:rsidRPr="007C6A07">
        <w:rPr>
          <w:rFonts w:ascii="Times New Roman" w:eastAsia="Times New Roman" w:hAnsi="Times New Roman" w:cs="Times New Roman"/>
          <w:sz w:val="20"/>
          <w:szCs w:val="28"/>
          <w:lang w:eastAsia="ar-SA"/>
        </w:rPr>
        <w:t xml:space="preserve"> </w:t>
      </w:r>
      <w:r w:rsidRPr="007C6A07">
        <w:rPr>
          <w:rFonts w:ascii="Times New Roman" w:eastAsia="Times New Roman" w:hAnsi="Times New Roman" w:cs="Times New Roman"/>
          <w:sz w:val="28"/>
          <w:szCs w:val="28"/>
          <w:lang w:eastAsia="ar-SA"/>
        </w:rPr>
        <w:t xml:space="preserve">гр. </w:t>
      </w:r>
      <w:proofErr w:type="spellStart"/>
      <w:r w:rsidRPr="007C6A07">
        <w:rPr>
          <w:rFonts w:ascii="Times New Roman" w:eastAsia="Times New Roman" w:hAnsi="Times New Roman" w:cs="Times New Roman"/>
          <w:sz w:val="28"/>
          <w:szCs w:val="28"/>
          <w:lang w:eastAsia="ar-SA"/>
        </w:rPr>
        <w:t>Кузьмяк</w:t>
      </w:r>
      <w:proofErr w:type="spellEnd"/>
      <w:r w:rsidRPr="007C6A07">
        <w:rPr>
          <w:rFonts w:ascii="Times New Roman" w:eastAsia="Times New Roman" w:hAnsi="Times New Roman" w:cs="Times New Roman"/>
          <w:sz w:val="28"/>
          <w:szCs w:val="28"/>
          <w:lang w:eastAsia="ar-SA"/>
        </w:rPr>
        <w:t xml:space="preserve"> Анну Антонівну у зв’язку з поліпшенням житлових умов, п.1 ч.2 ст.40 Житлового кодексу України</w:t>
      </w:r>
      <w:r w:rsidRPr="007C6A07">
        <w:rPr>
          <w:rFonts w:ascii="Times New Roman" w:eastAsia="Times New Roman" w:hAnsi="Times New Roman" w:cs="Times New Roman"/>
          <w:b/>
          <w:sz w:val="28"/>
          <w:szCs w:val="28"/>
          <w:lang w:eastAsia="ar-SA"/>
        </w:rPr>
        <w:t>.</w:t>
      </w:r>
    </w:p>
    <w:p w:rsidR="007C6A07" w:rsidRPr="007C6A07" w:rsidRDefault="007C6A07" w:rsidP="007C6A07">
      <w:pPr>
        <w:spacing w:after="0" w:line="240" w:lineRule="auto"/>
        <w:contextualSpacing/>
        <w:jc w:val="both"/>
        <w:rPr>
          <w:rFonts w:ascii="Times New Roman" w:eastAsia="Calibri" w:hAnsi="Times New Roman" w:cs="Times New Roman"/>
          <w:sz w:val="28"/>
          <w:szCs w:val="28"/>
          <w:lang w:eastAsia="en-US"/>
        </w:rPr>
      </w:pPr>
      <w:r w:rsidRPr="007C6A07">
        <w:rPr>
          <w:rFonts w:ascii="Times New Roman" w:eastAsia="Calibri" w:hAnsi="Times New Roman" w:cs="Times New Roman"/>
          <w:sz w:val="28"/>
          <w:szCs w:val="28"/>
          <w:lang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7C6A07">
        <w:rPr>
          <w:rFonts w:ascii="Times New Roman" w:eastAsia="Times New Roman" w:hAnsi="Times New Roman" w:cs="Times New Roman"/>
          <w:sz w:val="28"/>
          <w:szCs w:val="28"/>
          <w:lang w:eastAsia="ar-SA"/>
        </w:rPr>
        <w:t>3. Контроль за виконанням рішення покласти на керуючого справами виконавчого комітету Адама В.М.</w:t>
      </w: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b/>
          <w:sz w:val="28"/>
          <w:szCs w:val="28"/>
          <w:lang w:eastAsia="ar-SA"/>
        </w:rPr>
      </w:pPr>
      <w:r w:rsidRPr="007C6A07">
        <w:rPr>
          <w:rFonts w:ascii="Times New Roman" w:eastAsia="Times New Roman" w:hAnsi="Times New Roman" w:cs="Times New Roman"/>
          <w:b/>
          <w:sz w:val="28"/>
          <w:szCs w:val="28"/>
          <w:lang w:eastAsia="ar-SA"/>
        </w:rPr>
        <w:t>Міський голова                                                       Андрій ЩЕБЕЛЬ</w:t>
      </w: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536DDB" w:rsidRDefault="00536DDB" w:rsidP="006D560A">
      <w:pPr>
        <w:spacing w:after="0" w:line="240" w:lineRule="auto"/>
        <w:rPr>
          <w:rFonts w:ascii="Times New Roman" w:hAnsi="Times New Roman"/>
          <w:bCs/>
          <w:sz w:val="28"/>
        </w:rPr>
      </w:pPr>
    </w:p>
    <w:p w:rsidR="002F3EC6" w:rsidRDefault="002F3EC6" w:rsidP="006D560A">
      <w:pPr>
        <w:spacing w:after="0" w:line="240" w:lineRule="auto"/>
        <w:rPr>
          <w:rFonts w:ascii="Times New Roman" w:hAnsi="Times New Roman"/>
          <w:bCs/>
          <w:sz w:val="28"/>
        </w:rPr>
      </w:pPr>
    </w:p>
    <w:p w:rsidR="002F3EC6" w:rsidRDefault="002F3EC6" w:rsidP="006D560A">
      <w:pPr>
        <w:spacing w:after="0" w:line="240" w:lineRule="auto"/>
        <w:rPr>
          <w:rFonts w:ascii="Times New Roman" w:hAnsi="Times New Roman"/>
          <w:bCs/>
          <w:sz w:val="28"/>
        </w:rPr>
      </w:pPr>
    </w:p>
    <w:p w:rsidR="003E5441" w:rsidRDefault="003E5441" w:rsidP="006D560A">
      <w:pPr>
        <w:spacing w:after="0" w:line="240" w:lineRule="auto"/>
        <w:rPr>
          <w:rFonts w:ascii="Times New Roman" w:hAnsi="Times New Roman"/>
          <w:bCs/>
          <w:sz w:val="28"/>
        </w:rPr>
      </w:pPr>
    </w:p>
    <w:p w:rsidR="002F3EC6" w:rsidRDefault="002F3EC6" w:rsidP="006D560A">
      <w:pPr>
        <w:spacing w:after="0" w:line="240" w:lineRule="auto"/>
        <w:rPr>
          <w:rFonts w:ascii="Times New Roman" w:hAnsi="Times New Roman"/>
          <w:bCs/>
          <w:sz w:val="28"/>
        </w:rPr>
      </w:pPr>
    </w:p>
    <w:p w:rsidR="002F3EC6" w:rsidRDefault="002F3EC6"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6D560A" w:rsidRPr="00EE40CC" w:rsidRDefault="006D560A" w:rsidP="006D560A">
      <w:pPr>
        <w:spacing w:after="0" w:line="240" w:lineRule="auto"/>
        <w:rPr>
          <w:rFonts w:ascii="Times New Roman" w:hAnsi="Times New Roman"/>
          <w:bCs/>
          <w:sz w:val="28"/>
          <w:lang w:val="ru-RU"/>
        </w:rPr>
      </w:pPr>
    </w:p>
    <w:p w:rsidR="006D560A" w:rsidRDefault="006D560A" w:rsidP="006D560A">
      <w:pPr>
        <w:pStyle w:val="a4"/>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6D560A" w:rsidRDefault="006D560A" w:rsidP="006D560A">
      <w:pPr>
        <w:pStyle w:val="a4"/>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4"/>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Default="007C6A07" w:rsidP="006D560A">
      <w:pPr>
        <w:spacing w:after="0" w:line="240" w:lineRule="auto"/>
        <w:rPr>
          <w:rFonts w:ascii="Times New Roman" w:hAnsi="Times New Roman"/>
          <w:bCs/>
          <w:sz w:val="28"/>
        </w:rPr>
      </w:pPr>
      <w:r>
        <w:rPr>
          <w:rFonts w:ascii="Times New Roman" w:hAnsi="Times New Roman"/>
          <w:sz w:val="28"/>
          <w:szCs w:val="28"/>
        </w:rPr>
        <w:t xml:space="preserve">        14</w:t>
      </w:r>
      <w:r w:rsidR="006D560A">
        <w:rPr>
          <w:rFonts w:ascii="Times New Roman" w:hAnsi="Times New Roman"/>
          <w:sz w:val="28"/>
          <w:szCs w:val="28"/>
        </w:rPr>
        <w:t>.</w:t>
      </w:r>
      <w:r w:rsidR="00162332">
        <w:rPr>
          <w:rFonts w:ascii="Times New Roman" w:hAnsi="Times New Roman"/>
          <w:sz w:val="28"/>
          <w:szCs w:val="28"/>
        </w:rPr>
        <w:t>0</w:t>
      </w:r>
      <w:r>
        <w:rPr>
          <w:rFonts w:ascii="Times New Roman" w:hAnsi="Times New Roman"/>
          <w:sz w:val="28"/>
          <w:szCs w:val="28"/>
        </w:rPr>
        <w:t>5</w:t>
      </w:r>
      <w:r w:rsidR="006D560A" w:rsidRPr="00DC523A">
        <w:rPr>
          <w:rFonts w:ascii="Times New Roman" w:hAnsi="Times New Roman"/>
          <w:bCs/>
          <w:sz w:val="28"/>
        </w:rPr>
        <w:t>.</w:t>
      </w:r>
      <w:r w:rsidR="006D560A">
        <w:rPr>
          <w:rFonts w:ascii="Times New Roman" w:hAnsi="Times New Roman"/>
          <w:bCs/>
          <w:sz w:val="28"/>
        </w:rPr>
        <w:t>202</w:t>
      </w:r>
      <w:r w:rsidR="00162332">
        <w:rPr>
          <w:rFonts w:ascii="Times New Roman" w:hAnsi="Times New Roman"/>
          <w:bCs/>
          <w:sz w:val="28"/>
        </w:rPr>
        <w:t>4</w:t>
      </w:r>
      <w:r w:rsidR="006D560A" w:rsidRPr="00DC523A">
        <w:rPr>
          <w:rFonts w:ascii="Times New Roman" w:hAnsi="Times New Roman"/>
          <w:bCs/>
          <w:sz w:val="28"/>
        </w:rPr>
        <w:t xml:space="preserve">                                                                                                   </w:t>
      </w:r>
      <w:r w:rsidR="006D560A">
        <w:rPr>
          <w:rFonts w:ascii="Times New Roman" w:hAnsi="Times New Roman"/>
          <w:bCs/>
          <w:sz w:val="28"/>
        </w:rPr>
        <w:t xml:space="preserve">№ </w:t>
      </w:r>
      <w:r>
        <w:rPr>
          <w:rFonts w:ascii="Times New Roman" w:hAnsi="Times New Roman"/>
          <w:bCs/>
          <w:sz w:val="28"/>
        </w:rPr>
        <w:t>107</w:t>
      </w:r>
    </w:p>
    <w:p w:rsidR="006D560A" w:rsidRDefault="006D560A" w:rsidP="006D560A">
      <w:pPr>
        <w:spacing w:after="0" w:line="240" w:lineRule="auto"/>
        <w:rPr>
          <w:rFonts w:ascii="Times New Roman" w:hAnsi="Times New Roman"/>
          <w:bCs/>
          <w:sz w:val="28"/>
        </w:rPr>
      </w:pPr>
    </w:p>
    <w:p w:rsidR="00536DDB" w:rsidRPr="00536DDB" w:rsidRDefault="00536DDB"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7C6A07" w:rsidRPr="007C6A07" w:rsidRDefault="007C6A07" w:rsidP="007C6A07">
      <w:pPr>
        <w:suppressAutoHyphens/>
        <w:spacing w:after="0" w:line="240" w:lineRule="auto"/>
        <w:rPr>
          <w:rFonts w:ascii="Times New Roman" w:eastAsia="Times New Roman" w:hAnsi="Times New Roman" w:cs="Times New Roman"/>
          <w:sz w:val="28"/>
          <w:szCs w:val="28"/>
          <w:lang w:eastAsia="ar-SA"/>
        </w:rPr>
      </w:pPr>
      <w:r w:rsidRPr="007C6A07">
        <w:rPr>
          <w:rFonts w:ascii="Times New Roman" w:eastAsia="Times New Roman" w:hAnsi="Times New Roman" w:cs="Times New Roman"/>
          <w:sz w:val="28"/>
          <w:szCs w:val="28"/>
          <w:lang w:eastAsia="ar-SA"/>
        </w:rPr>
        <w:t>Про зняття з квартирного обліку</w:t>
      </w:r>
    </w:p>
    <w:p w:rsidR="007C6A07" w:rsidRPr="007C6A07" w:rsidRDefault="007C6A07" w:rsidP="007C6A07">
      <w:pPr>
        <w:suppressAutoHyphens/>
        <w:spacing w:after="0" w:line="240" w:lineRule="auto"/>
        <w:rPr>
          <w:rFonts w:ascii="Times New Roman" w:eastAsia="Times New Roman" w:hAnsi="Times New Roman" w:cs="Times New Roman"/>
          <w:sz w:val="28"/>
          <w:szCs w:val="28"/>
          <w:lang w:eastAsia="ar-SA"/>
        </w:rPr>
      </w:pPr>
      <w:r w:rsidRPr="007C6A07">
        <w:rPr>
          <w:rFonts w:ascii="Times New Roman" w:eastAsia="Times New Roman" w:hAnsi="Times New Roman" w:cs="Times New Roman"/>
          <w:sz w:val="28"/>
          <w:szCs w:val="28"/>
          <w:lang w:eastAsia="ar-SA"/>
        </w:rPr>
        <w:t xml:space="preserve">Хлисти М.М. </w:t>
      </w:r>
    </w:p>
    <w:p w:rsidR="007C6A07" w:rsidRPr="007C6A07" w:rsidRDefault="007C6A07" w:rsidP="007C6A07">
      <w:pPr>
        <w:suppressAutoHyphens/>
        <w:spacing w:after="0" w:line="240" w:lineRule="auto"/>
        <w:rPr>
          <w:rFonts w:ascii="Times New Roman" w:eastAsia="Times New Roman" w:hAnsi="Times New Roman" w:cs="Times New Roman"/>
          <w:b/>
          <w:sz w:val="28"/>
          <w:szCs w:val="28"/>
          <w:lang w:eastAsia="ar-SA"/>
        </w:rPr>
      </w:pPr>
      <w:r w:rsidRPr="007C6A07">
        <w:rPr>
          <w:rFonts w:ascii="Times New Roman" w:eastAsia="Times New Roman" w:hAnsi="Times New Roman" w:cs="Times New Roman"/>
          <w:sz w:val="28"/>
          <w:szCs w:val="28"/>
          <w:lang w:eastAsia="ar-SA"/>
        </w:rPr>
        <w:t xml:space="preserve">   </w:t>
      </w:r>
    </w:p>
    <w:p w:rsidR="007C6A07" w:rsidRPr="007C6A07" w:rsidRDefault="007C6A07" w:rsidP="007C6A07">
      <w:pPr>
        <w:suppressAutoHyphens/>
        <w:spacing w:before="240" w:after="0" w:line="240" w:lineRule="auto"/>
        <w:jc w:val="both"/>
        <w:rPr>
          <w:rFonts w:ascii="Times New Roman" w:eastAsia="Times New Roman" w:hAnsi="Times New Roman" w:cs="Times New Roman"/>
          <w:b/>
          <w:bCs/>
          <w:sz w:val="28"/>
          <w:szCs w:val="28"/>
          <w:lang w:eastAsia="ar-SA"/>
        </w:rPr>
      </w:pPr>
      <w:r w:rsidRPr="007C6A07">
        <w:rPr>
          <w:rFonts w:ascii="Times New Roman" w:eastAsia="Times New Roman" w:hAnsi="Times New Roman" w:cs="Times New Roman"/>
          <w:sz w:val="28"/>
          <w:szCs w:val="28"/>
          <w:lang w:eastAsia="ar-SA"/>
        </w:rPr>
        <w:t xml:space="preserve">     Розглянувши облікові документи перебування на квартирному обліку гр. Хлисти М.М., враховуючи пропозиції громадської комісії з житлових питань при виконавчому комітеті Миколаївської міської ради від 19.04.2024 (протокол № 3), відповідно до ст. 40 Житлового кодексу України, п.п.2 п. а ст. 30 Закону України «Про місцеве самоврядування в Україні», виконавчий комітет Миколаївської міської ради </w:t>
      </w:r>
      <w:r w:rsidRPr="007C6A07">
        <w:rPr>
          <w:rFonts w:ascii="Times New Roman" w:eastAsia="Times New Roman" w:hAnsi="Times New Roman" w:cs="Times New Roman"/>
          <w:b/>
          <w:sz w:val="28"/>
          <w:szCs w:val="28"/>
          <w:lang w:eastAsia="ar-SA"/>
        </w:rPr>
        <w:t>ВИРІШИВ</w:t>
      </w:r>
      <w:r w:rsidRPr="007C6A07">
        <w:rPr>
          <w:rFonts w:ascii="Times New Roman" w:eastAsia="Times New Roman" w:hAnsi="Times New Roman" w:cs="Times New Roman"/>
          <w:b/>
          <w:bCs/>
          <w:sz w:val="28"/>
          <w:szCs w:val="28"/>
          <w:lang w:eastAsia="ar-SA"/>
        </w:rPr>
        <w:t>:</w:t>
      </w:r>
    </w:p>
    <w:p w:rsidR="007C6A07" w:rsidRPr="007C6A07" w:rsidRDefault="007C6A07" w:rsidP="007C6A07">
      <w:pPr>
        <w:spacing w:after="0" w:line="240" w:lineRule="auto"/>
        <w:contextualSpacing/>
        <w:jc w:val="both"/>
        <w:rPr>
          <w:rFonts w:ascii="Times New Roman" w:eastAsia="Calibri" w:hAnsi="Times New Roman" w:cs="Times New Roman"/>
          <w:sz w:val="28"/>
          <w:szCs w:val="28"/>
          <w:lang w:eastAsia="en-US"/>
        </w:rPr>
      </w:pPr>
    </w:p>
    <w:p w:rsidR="007C6A07" w:rsidRPr="007C6A07" w:rsidRDefault="007C6A07" w:rsidP="007C6A07">
      <w:pPr>
        <w:spacing w:after="0" w:line="240" w:lineRule="auto"/>
        <w:contextualSpacing/>
        <w:jc w:val="both"/>
        <w:rPr>
          <w:rFonts w:ascii="Times New Roman" w:eastAsia="Calibri" w:hAnsi="Times New Roman" w:cs="Times New Roman"/>
          <w:sz w:val="28"/>
          <w:szCs w:val="28"/>
          <w:lang w:eastAsia="en-US"/>
        </w:rPr>
      </w:pPr>
      <w:r w:rsidRPr="007C6A07">
        <w:rPr>
          <w:rFonts w:ascii="Times New Roman" w:eastAsia="Calibri" w:hAnsi="Times New Roman" w:cs="Times New Roman"/>
          <w:sz w:val="28"/>
          <w:szCs w:val="28"/>
          <w:lang w:eastAsia="en-US"/>
        </w:rPr>
        <w:t>1. Зняти з квартирного обліку при виконавчому комітеті Миколаївської міської ради</w:t>
      </w:r>
      <w:r w:rsidRPr="007C6A07">
        <w:rPr>
          <w:rFonts w:ascii="Times New Roman" w:eastAsia="Calibri" w:hAnsi="Times New Roman" w:cs="Times New Roman"/>
          <w:szCs w:val="28"/>
          <w:lang w:eastAsia="en-US"/>
        </w:rPr>
        <w:t xml:space="preserve"> </w:t>
      </w:r>
      <w:r w:rsidRPr="007C6A07">
        <w:rPr>
          <w:rFonts w:ascii="Times New Roman" w:eastAsia="Calibri" w:hAnsi="Times New Roman" w:cs="Times New Roman"/>
          <w:sz w:val="28"/>
          <w:szCs w:val="28"/>
          <w:lang w:eastAsia="en-US"/>
        </w:rPr>
        <w:t>гр. Хлисту Михайла Миколайовича у зв’язку зі смертю, одночасно виключити із списку осіб, які користуються правом першочергового отримання жилих приміщень, на підставі п.28 Правил обліку громадян.</w:t>
      </w:r>
    </w:p>
    <w:p w:rsidR="007C6A07" w:rsidRPr="007C6A07" w:rsidRDefault="007C6A07" w:rsidP="007C6A07">
      <w:pPr>
        <w:spacing w:after="0" w:line="240" w:lineRule="auto"/>
        <w:contextualSpacing/>
        <w:jc w:val="both"/>
        <w:rPr>
          <w:rFonts w:ascii="Times New Roman" w:eastAsia="Calibri" w:hAnsi="Times New Roman" w:cs="Times New Roman"/>
          <w:sz w:val="28"/>
          <w:szCs w:val="28"/>
          <w:lang w:eastAsia="en-US"/>
        </w:rPr>
      </w:pPr>
      <w:r w:rsidRPr="007C6A07">
        <w:rPr>
          <w:rFonts w:ascii="Times New Roman" w:eastAsia="Calibri" w:hAnsi="Times New Roman" w:cs="Times New Roman"/>
          <w:sz w:val="28"/>
          <w:szCs w:val="28"/>
          <w:lang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7C6A07">
        <w:rPr>
          <w:rFonts w:ascii="Times New Roman" w:eastAsia="Times New Roman" w:hAnsi="Times New Roman" w:cs="Times New Roman"/>
          <w:sz w:val="28"/>
          <w:szCs w:val="28"/>
          <w:lang w:eastAsia="ar-SA"/>
        </w:rPr>
        <w:t>3. Контроль за виконанням рішення покласти на керуючого справами виконавчого комітету Адама В.М.</w:t>
      </w: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b/>
          <w:sz w:val="28"/>
          <w:szCs w:val="28"/>
          <w:lang w:eastAsia="ar-SA"/>
        </w:rPr>
      </w:pPr>
      <w:r w:rsidRPr="007C6A07">
        <w:rPr>
          <w:rFonts w:ascii="Times New Roman" w:eastAsia="Times New Roman" w:hAnsi="Times New Roman" w:cs="Times New Roman"/>
          <w:b/>
          <w:sz w:val="28"/>
          <w:szCs w:val="28"/>
          <w:lang w:eastAsia="ar-SA"/>
        </w:rPr>
        <w:t>Міський голова                                                       Андрій ЩЕБЕЛЬ</w:t>
      </w: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b/>
          <w:sz w:val="28"/>
          <w:szCs w:val="28"/>
          <w:lang w:eastAsia="ar-SA"/>
        </w:rPr>
      </w:pP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b/>
          <w:sz w:val="28"/>
          <w:szCs w:val="28"/>
          <w:lang w:eastAsia="ar-SA"/>
        </w:rPr>
      </w:pPr>
    </w:p>
    <w:p w:rsidR="00536DDB" w:rsidRDefault="00536DDB"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2F3EC6" w:rsidRDefault="002F3EC6"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2F3EC6" w:rsidRDefault="002F3EC6"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2F3EC6" w:rsidRDefault="002F3EC6"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2F3EC6" w:rsidRDefault="002F3EC6"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2F3EC6" w:rsidRDefault="002F3EC6"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2F3EC6" w:rsidRDefault="002F3EC6"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2F3EC6" w:rsidRDefault="002F3EC6"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2F3EC6" w:rsidRDefault="002F3EC6"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2F3EC6" w:rsidRDefault="002F3EC6"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2F3EC6" w:rsidRDefault="002F3EC6"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2F3EC6" w:rsidRDefault="002F3EC6"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2F3EC6" w:rsidRDefault="002F3EC6"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2F3EC6" w:rsidRDefault="002F3EC6"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536DDB" w:rsidRDefault="00536DDB"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7C6A07" w:rsidRDefault="007C6A07" w:rsidP="007C6A07">
      <w:pPr>
        <w:pStyle w:val="a4"/>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7C6A07" w:rsidRPr="000740B8" w:rsidRDefault="007C6A07" w:rsidP="007C6A0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7C6A07" w:rsidRDefault="007C6A07" w:rsidP="007C6A07">
      <w:pPr>
        <w:pStyle w:val="a4"/>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C6A07" w:rsidRDefault="007C6A07" w:rsidP="007C6A07">
      <w:pPr>
        <w:pStyle w:val="a4"/>
        <w:tabs>
          <w:tab w:val="left" w:pos="2745"/>
          <w:tab w:val="center" w:pos="4819"/>
        </w:tabs>
        <w:rPr>
          <w:b w:val="0"/>
          <w:bCs/>
          <w:sz w:val="24"/>
        </w:rPr>
      </w:pPr>
      <w:r>
        <w:rPr>
          <w:rFonts w:ascii="Times New Roman" w:hAnsi="Times New Roman" w:cs="Times New Roman"/>
          <w:sz w:val="32"/>
          <w:szCs w:val="32"/>
        </w:rPr>
        <w:t>РІШЕННЯ</w:t>
      </w:r>
    </w:p>
    <w:p w:rsidR="007C6A07" w:rsidRPr="00C464C2" w:rsidRDefault="007C6A07" w:rsidP="007C6A0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C6A07" w:rsidRDefault="007C6A07" w:rsidP="007C6A07">
      <w:pPr>
        <w:spacing w:after="0" w:line="240" w:lineRule="auto"/>
        <w:rPr>
          <w:rFonts w:ascii="Times New Roman" w:hAnsi="Times New Roman"/>
          <w:bCs/>
          <w:sz w:val="28"/>
        </w:rPr>
      </w:pPr>
      <w:r>
        <w:rPr>
          <w:rFonts w:ascii="Times New Roman" w:hAnsi="Times New Roman"/>
          <w:sz w:val="28"/>
          <w:szCs w:val="28"/>
        </w:rPr>
        <w:t xml:space="preserve">        14.05</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108</w:t>
      </w:r>
    </w:p>
    <w:p w:rsidR="002F3EC6" w:rsidRDefault="002F3EC6" w:rsidP="007C6A07">
      <w:pPr>
        <w:spacing w:after="0" w:line="240" w:lineRule="auto"/>
        <w:rPr>
          <w:rFonts w:ascii="Times New Roman" w:hAnsi="Times New Roman"/>
          <w:bCs/>
          <w:sz w:val="28"/>
        </w:rPr>
      </w:pPr>
    </w:p>
    <w:p w:rsidR="002F3EC6" w:rsidRPr="002F3EC6" w:rsidRDefault="002F3EC6" w:rsidP="002F3EC6">
      <w:pPr>
        <w:keepNext/>
        <w:numPr>
          <w:ilvl w:val="1"/>
          <w:numId w:val="1"/>
        </w:numPr>
        <w:suppressAutoHyphens/>
        <w:spacing w:after="0" w:line="240" w:lineRule="auto"/>
        <w:ind w:left="0" w:firstLine="0"/>
        <w:outlineLvl w:val="1"/>
        <w:rPr>
          <w:rFonts w:ascii="Times New Roman" w:eastAsia="Times New Roman" w:hAnsi="Times New Roman" w:cs="Times New Roman"/>
          <w:bCs/>
          <w:sz w:val="27"/>
          <w:szCs w:val="27"/>
          <w:lang w:eastAsia="zh-CN"/>
        </w:rPr>
      </w:pPr>
      <w:r w:rsidRPr="002F3EC6">
        <w:rPr>
          <w:rFonts w:ascii="Times New Roman" w:eastAsia="Times New Roman" w:hAnsi="Times New Roman" w:cs="Times New Roman"/>
          <w:bCs/>
          <w:sz w:val="27"/>
          <w:szCs w:val="27"/>
          <w:lang w:eastAsia="zh-CN"/>
        </w:rPr>
        <w:t>Про погодження знесення (зрізання)</w:t>
      </w:r>
    </w:p>
    <w:p w:rsidR="002F3EC6" w:rsidRPr="002F3EC6" w:rsidRDefault="002F3EC6" w:rsidP="002F3EC6">
      <w:pPr>
        <w:suppressAutoHyphens/>
        <w:spacing w:after="0" w:line="240" w:lineRule="auto"/>
        <w:jc w:val="both"/>
        <w:rPr>
          <w:rFonts w:ascii="Times New Roman" w:eastAsia="Times New Roman" w:hAnsi="Times New Roman" w:cs="Times New Roman"/>
          <w:sz w:val="27"/>
          <w:szCs w:val="27"/>
          <w:lang w:eastAsia="zh-CN"/>
        </w:rPr>
      </w:pPr>
      <w:r w:rsidRPr="002F3EC6">
        <w:rPr>
          <w:rFonts w:ascii="Times New Roman" w:eastAsia="Times New Roman" w:hAnsi="Times New Roman" w:cs="Times New Roman"/>
          <w:sz w:val="27"/>
          <w:szCs w:val="27"/>
          <w:lang w:eastAsia="zh-CN"/>
        </w:rPr>
        <w:t>дерев на території Миколаївської міської</w:t>
      </w:r>
    </w:p>
    <w:p w:rsidR="002F3EC6" w:rsidRPr="002F3EC6" w:rsidRDefault="002F3EC6" w:rsidP="002F3EC6">
      <w:pPr>
        <w:suppressAutoHyphens/>
        <w:spacing w:after="0" w:line="240" w:lineRule="auto"/>
        <w:jc w:val="both"/>
        <w:rPr>
          <w:rFonts w:ascii="Times New Roman" w:eastAsia="Times New Roman" w:hAnsi="Times New Roman" w:cs="Times New Roman"/>
          <w:sz w:val="27"/>
          <w:szCs w:val="27"/>
          <w:lang w:eastAsia="zh-CN"/>
        </w:rPr>
      </w:pPr>
      <w:r w:rsidRPr="002F3EC6">
        <w:rPr>
          <w:rFonts w:ascii="Times New Roman" w:eastAsia="Times New Roman" w:hAnsi="Times New Roman" w:cs="Times New Roman"/>
          <w:sz w:val="27"/>
          <w:szCs w:val="27"/>
          <w:lang w:eastAsia="zh-CN"/>
        </w:rPr>
        <w:t>територіальної громади</w:t>
      </w:r>
    </w:p>
    <w:p w:rsidR="002F3EC6" w:rsidRPr="002F3EC6" w:rsidRDefault="002F3EC6" w:rsidP="002F3EC6">
      <w:pPr>
        <w:suppressAutoHyphens/>
        <w:spacing w:after="0" w:line="240" w:lineRule="auto"/>
        <w:jc w:val="both"/>
        <w:rPr>
          <w:rFonts w:ascii="Times New Roman" w:eastAsia="Times New Roman" w:hAnsi="Times New Roman" w:cs="Times New Roman"/>
          <w:sz w:val="27"/>
          <w:szCs w:val="27"/>
          <w:lang w:eastAsia="zh-CN"/>
        </w:rPr>
      </w:pPr>
    </w:p>
    <w:p w:rsidR="002F3EC6" w:rsidRPr="002F3EC6" w:rsidRDefault="002F3EC6" w:rsidP="002F3EC6">
      <w:pPr>
        <w:suppressAutoHyphens/>
        <w:spacing w:after="0" w:line="240" w:lineRule="auto"/>
        <w:jc w:val="both"/>
        <w:rPr>
          <w:rFonts w:ascii="Times New Roman" w:eastAsia="Times New Roman" w:hAnsi="Times New Roman" w:cs="Times New Roman"/>
          <w:b/>
          <w:bCs/>
          <w:sz w:val="27"/>
          <w:szCs w:val="27"/>
          <w:lang w:eastAsia="zh-CN"/>
        </w:rPr>
      </w:pPr>
      <w:r w:rsidRPr="002F3EC6">
        <w:rPr>
          <w:rFonts w:ascii="Times New Roman" w:eastAsia="Times New Roman" w:hAnsi="Times New Roman" w:cs="Times New Roman"/>
          <w:b/>
          <w:sz w:val="27"/>
          <w:szCs w:val="27"/>
          <w:lang w:eastAsia="zh-CN"/>
        </w:rPr>
        <w:t xml:space="preserve">     </w:t>
      </w:r>
      <w:r w:rsidRPr="002F3EC6">
        <w:rPr>
          <w:rFonts w:ascii="Times New Roman" w:eastAsia="Times New Roman" w:hAnsi="Times New Roman" w:cs="Times New Roman"/>
          <w:sz w:val="27"/>
          <w:szCs w:val="27"/>
          <w:lang w:eastAsia="zh-CN"/>
        </w:rPr>
        <w:t xml:space="preserve">Розглянувши акти обстеження зелених насаджень, що підлягають видаленню № 8/24 від 23.04.2024, № 9/24 від 23.04.2024 та № 10/24 від 26.04.2024, відповідно до п.2, п.8 Порядку видалення дерев, кущів, газонів і квітників у населених  пунктах,  затвердженого постановою Кабінету Міністрів України від 01.08.2006 року №1045 зі змінами, ст.28 Закону України «Про благоустрій населених пунктів», керуючись п.п.7 </w:t>
      </w:r>
      <w:proofErr w:type="spellStart"/>
      <w:r w:rsidRPr="002F3EC6">
        <w:rPr>
          <w:rFonts w:ascii="Times New Roman" w:eastAsia="Times New Roman" w:hAnsi="Times New Roman" w:cs="Times New Roman"/>
          <w:sz w:val="27"/>
          <w:szCs w:val="27"/>
          <w:lang w:eastAsia="zh-CN"/>
        </w:rPr>
        <w:t>п.а</w:t>
      </w:r>
      <w:proofErr w:type="spellEnd"/>
      <w:r w:rsidRPr="002F3EC6">
        <w:rPr>
          <w:rFonts w:ascii="Times New Roman" w:eastAsia="Times New Roman" w:hAnsi="Times New Roman" w:cs="Times New Roman"/>
          <w:sz w:val="27"/>
          <w:szCs w:val="27"/>
          <w:lang w:eastAsia="zh-CN"/>
        </w:rPr>
        <w:t xml:space="preserve"> ст.30 Закону України «Про місцеве самоврядування в Україні», </w:t>
      </w:r>
      <w:r w:rsidRPr="002F3EC6">
        <w:rPr>
          <w:rFonts w:ascii="Times New Roman" w:eastAsia="Times New Roman" w:hAnsi="Times New Roman" w:cs="Times New Roman"/>
          <w:bCs/>
          <w:sz w:val="27"/>
          <w:szCs w:val="27"/>
          <w:lang w:eastAsia="zh-CN"/>
        </w:rPr>
        <w:t xml:space="preserve">виконавчий комітет Миколаївської міської ради </w:t>
      </w:r>
      <w:r w:rsidRPr="002F3EC6">
        <w:rPr>
          <w:rFonts w:ascii="Times New Roman" w:eastAsia="Times New Roman" w:hAnsi="Times New Roman" w:cs="Times New Roman"/>
          <w:b/>
          <w:bCs/>
          <w:caps/>
          <w:sz w:val="27"/>
          <w:szCs w:val="27"/>
          <w:lang w:eastAsia="zh-CN"/>
        </w:rPr>
        <w:t>вирішив</w:t>
      </w:r>
      <w:r w:rsidRPr="002F3EC6">
        <w:rPr>
          <w:rFonts w:ascii="Times New Roman" w:eastAsia="Times New Roman" w:hAnsi="Times New Roman" w:cs="Times New Roman"/>
          <w:b/>
          <w:bCs/>
          <w:sz w:val="27"/>
          <w:szCs w:val="27"/>
          <w:lang w:eastAsia="zh-CN"/>
        </w:rPr>
        <w:t>:</w:t>
      </w:r>
    </w:p>
    <w:p w:rsidR="002F3EC6" w:rsidRPr="002F3EC6" w:rsidRDefault="002F3EC6" w:rsidP="002F3EC6">
      <w:pPr>
        <w:suppressAutoHyphens/>
        <w:spacing w:after="0" w:line="240" w:lineRule="auto"/>
        <w:jc w:val="both"/>
        <w:rPr>
          <w:rFonts w:ascii="Times New Roman" w:eastAsia="Times New Roman" w:hAnsi="Times New Roman" w:cs="Times New Roman"/>
          <w:bCs/>
          <w:sz w:val="27"/>
          <w:szCs w:val="27"/>
          <w:lang w:eastAsia="zh-CN"/>
        </w:rPr>
      </w:pPr>
    </w:p>
    <w:p w:rsidR="002F3EC6" w:rsidRPr="002F3EC6" w:rsidRDefault="002F3EC6" w:rsidP="002F3EC6">
      <w:pPr>
        <w:suppressAutoHyphens/>
        <w:spacing w:after="0" w:line="240" w:lineRule="auto"/>
        <w:jc w:val="both"/>
        <w:rPr>
          <w:rFonts w:ascii="Times New Roman" w:eastAsia="Times New Roman" w:hAnsi="Times New Roman" w:cs="Times New Roman"/>
          <w:sz w:val="27"/>
          <w:szCs w:val="27"/>
          <w:lang w:eastAsia="zh-CN"/>
        </w:rPr>
      </w:pPr>
      <w:r w:rsidRPr="002F3EC6">
        <w:rPr>
          <w:rFonts w:ascii="Times New Roman" w:eastAsia="Times New Roman" w:hAnsi="Times New Roman" w:cs="Times New Roman"/>
          <w:sz w:val="27"/>
          <w:szCs w:val="27"/>
          <w:lang w:eastAsia="zh-CN"/>
        </w:rPr>
        <w:t>1. Затвердити акти обстеження зелених насаджень, що підлягають видаленню № 8/24 від 23.04.2024, № 9/24 від 23.04.2024 та № 10/24 від 26.04.2024 (додаються).</w:t>
      </w:r>
    </w:p>
    <w:p w:rsidR="002F3EC6" w:rsidRPr="002F3EC6" w:rsidRDefault="002F3EC6" w:rsidP="002F3EC6">
      <w:pPr>
        <w:suppressAutoHyphens/>
        <w:spacing w:after="0" w:line="240" w:lineRule="auto"/>
        <w:jc w:val="both"/>
        <w:rPr>
          <w:rFonts w:ascii="Times New Roman" w:eastAsia="Times New Roman" w:hAnsi="Times New Roman" w:cs="Times New Roman"/>
          <w:bCs/>
          <w:sz w:val="27"/>
          <w:szCs w:val="27"/>
          <w:lang w:eastAsia="zh-CN"/>
        </w:rPr>
      </w:pPr>
      <w:r w:rsidRPr="002F3EC6">
        <w:rPr>
          <w:rFonts w:ascii="Times New Roman" w:eastAsia="Times New Roman" w:hAnsi="Times New Roman" w:cs="Times New Roman"/>
          <w:sz w:val="27"/>
          <w:szCs w:val="27"/>
          <w:lang w:eastAsia="zh-CN"/>
        </w:rPr>
        <w:t xml:space="preserve">2. Надати дозвіл на видалення зелених насаджень у загальній кількості 16 дерев, а саме: </w:t>
      </w:r>
    </w:p>
    <w:p w:rsidR="002F3EC6" w:rsidRPr="002F3EC6" w:rsidRDefault="002F3EC6" w:rsidP="002F3EC6">
      <w:pPr>
        <w:suppressAutoHyphens/>
        <w:spacing w:after="0" w:line="240" w:lineRule="auto"/>
        <w:jc w:val="both"/>
        <w:rPr>
          <w:rFonts w:ascii="Times New Roman" w:eastAsia="Times New Roman" w:hAnsi="Times New Roman" w:cs="Times New Roman"/>
          <w:sz w:val="27"/>
          <w:szCs w:val="27"/>
          <w:lang w:eastAsia="zh-CN"/>
        </w:rPr>
      </w:pPr>
      <w:r w:rsidRPr="002F3EC6">
        <w:rPr>
          <w:rFonts w:ascii="Times New Roman" w:eastAsia="Times New Roman" w:hAnsi="Times New Roman" w:cs="Times New Roman"/>
          <w:sz w:val="27"/>
          <w:szCs w:val="27"/>
          <w:lang w:eastAsia="zh-CN"/>
        </w:rPr>
        <w:t xml:space="preserve">2.1. Відповідно до акту обстеження зелених насаджень, що підлягають видаленню № 8/24 від 23.04.2024 в кількості 5 (п’ять) дерев: 2 горіха, 2 яблуні, 1 слива по вул. Шевченка в </w:t>
      </w:r>
      <w:proofErr w:type="spellStart"/>
      <w:r w:rsidRPr="002F3EC6">
        <w:rPr>
          <w:rFonts w:ascii="Times New Roman" w:eastAsia="Times New Roman" w:hAnsi="Times New Roman" w:cs="Times New Roman"/>
          <w:sz w:val="27"/>
          <w:szCs w:val="27"/>
          <w:lang w:eastAsia="zh-CN"/>
        </w:rPr>
        <w:t>с.Гонятичі</w:t>
      </w:r>
      <w:proofErr w:type="spellEnd"/>
      <w:r w:rsidRPr="002F3EC6">
        <w:rPr>
          <w:rFonts w:ascii="Times New Roman" w:eastAsia="Times New Roman" w:hAnsi="Times New Roman" w:cs="Times New Roman"/>
          <w:sz w:val="27"/>
          <w:szCs w:val="27"/>
          <w:lang w:eastAsia="zh-CN"/>
        </w:rPr>
        <w:t xml:space="preserve"> у зв’язку з їх незадовільним станом (аварійні, фаутні);</w:t>
      </w:r>
    </w:p>
    <w:p w:rsidR="002F3EC6" w:rsidRPr="002F3EC6" w:rsidRDefault="002F3EC6" w:rsidP="002F3EC6">
      <w:pPr>
        <w:suppressAutoHyphens/>
        <w:spacing w:after="0" w:line="240" w:lineRule="auto"/>
        <w:jc w:val="both"/>
        <w:rPr>
          <w:rFonts w:ascii="Times New Roman" w:eastAsia="Times New Roman" w:hAnsi="Times New Roman" w:cs="Times New Roman"/>
          <w:sz w:val="27"/>
          <w:szCs w:val="27"/>
          <w:lang w:eastAsia="zh-CN"/>
        </w:rPr>
      </w:pPr>
      <w:r w:rsidRPr="002F3EC6">
        <w:rPr>
          <w:rFonts w:ascii="Times New Roman" w:eastAsia="Times New Roman" w:hAnsi="Times New Roman" w:cs="Times New Roman"/>
          <w:sz w:val="27"/>
          <w:szCs w:val="27"/>
          <w:lang w:eastAsia="zh-CN"/>
        </w:rPr>
        <w:t>2.2. Відповідно до акту обстеження зелених насаджень, що підлягають видаленню № 9/24 від 23.04.2024 в кількості 9 (</w:t>
      </w:r>
      <w:proofErr w:type="spellStart"/>
      <w:r w:rsidRPr="002F3EC6">
        <w:rPr>
          <w:rFonts w:ascii="Times New Roman" w:eastAsia="Times New Roman" w:hAnsi="Times New Roman" w:cs="Times New Roman"/>
          <w:sz w:val="27"/>
          <w:szCs w:val="27"/>
          <w:lang w:eastAsia="zh-CN"/>
        </w:rPr>
        <w:t>дев</w:t>
      </w:r>
      <w:proofErr w:type="spellEnd"/>
      <w:r w:rsidRPr="00EE40CC">
        <w:rPr>
          <w:rFonts w:ascii="Times New Roman" w:eastAsia="Times New Roman" w:hAnsi="Times New Roman" w:cs="Times New Roman"/>
          <w:sz w:val="27"/>
          <w:szCs w:val="27"/>
          <w:lang w:val="ru-RU" w:eastAsia="zh-CN"/>
        </w:rPr>
        <w:t>’</w:t>
      </w:r>
      <w:r w:rsidRPr="002F3EC6">
        <w:rPr>
          <w:rFonts w:ascii="Times New Roman" w:eastAsia="Times New Roman" w:hAnsi="Times New Roman" w:cs="Times New Roman"/>
          <w:sz w:val="27"/>
          <w:szCs w:val="27"/>
          <w:lang w:eastAsia="zh-CN"/>
        </w:rPr>
        <w:t xml:space="preserve">ять) дерев: 2 липи, 5 тополь, 1 горбина, 1 верба по вул. </w:t>
      </w:r>
      <w:proofErr w:type="spellStart"/>
      <w:r w:rsidRPr="002F3EC6">
        <w:rPr>
          <w:rFonts w:ascii="Times New Roman" w:eastAsia="Times New Roman" w:hAnsi="Times New Roman" w:cs="Times New Roman"/>
          <w:sz w:val="27"/>
          <w:szCs w:val="27"/>
          <w:lang w:eastAsia="zh-CN"/>
        </w:rPr>
        <w:t>Стрийське</w:t>
      </w:r>
      <w:proofErr w:type="spellEnd"/>
      <w:r w:rsidRPr="002F3EC6">
        <w:rPr>
          <w:rFonts w:ascii="Times New Roman" w:eastAsia="Times New Roman" w:hAnsi="Times New Roman" w:cs="Times New Roman"/>
          <w:sz w:val="27"/>
          <w:szCs w:val="27"/>
          <w:lang w:eastAsia="zh-CN"/>
        </w:rPr>
        <w:t xml:space="preserve"> шосе, 1 в м. Миколаєві у зв’язку з їх незадовільним станом (аварійні, сухостійні, досягли своєї вікової межі, розміщені близько до ліній електропередач та газової труби); </w:t>
      </w:r>
    </w:p>
    <w:p w:rsidR="002F3EC6" w:rsidRPr="002F3EC6" w:rsidRDefault="002F3EC6" w:rsidP="002F3EC6">
      <w:pPr>
        <w:suppressAutoHyphens/>
        <w:spacing w:after="0" w:line="240" w:lineRule="auto"/>
        <w:jc w:val="both"/>
        <w:rPr>
          <w:rFonts w:ascii="Times New Roman" w:eastAsia="Times New Roman" w:hAnsi="Times New Roman" w:cs="Times New Roman"/>
          <w:sz w:val="27"/>
          <w:szCs w:val="27"/>
          <w:lang w:eastAsia="zh-CN"/>
        </w:rPr>
      </w:pPr>
      <w:r w:rsidRPr="002F3EC6">
        <w:rPr>
          <w:rFonts w:ascii="Times New Roman" w:eastAsia="Times New Roman" w:hAnsi="Times New Roman" w:cs="Times New Roman"/>
          <w:sz w:val="27"/>
          <w:szCs w:val="27"/>
          <w:lang w:eastAsia="zh-CN"/>
        </w:rPr>
        <w:t xml:space="preserve">2.3. Відповідно до акту обстеження зелених насаджень, що підлягають видаленню № 10/24 від 26.04.2024 в кількості 2 (два) дерева:  1 горіх, 1 слива по вул. Д.Галицького, 7 в </w:t>
      </w:r>
      <w:proofErr w:type="spellStart"/>
      <w:r w:rsidRPr="002F3EC6">
        <w:rPr>
          <w:rFonts w:ascii="Times New Roman" w:eastAsia="Times New Roman" w:hAnsi="Times New Roman" w:cs="Times New Roman"/>
          <w:sz w:val="27"/>
          <w:szCs w:val="27"/>
          <w:lang w:eastAsia="zh-CN"/>
        </w:rPr>
        <w:t>м.Миколаєві</w:t>
      </w:r>
      <w:proofErr w:type="spellEnd"/>
      <w:r w:rsidRPr="002F3EC6">
        <w:rPr>
          <w:rFonts w:ascii="Times New Roman" w:eastAsia="Times New Roman" w:hAnsi="Times New Roman" w:cs="Times New Roman"/>
          <w:sz w:val="27"/>
          <w:szCs w:val="27"/>
          <w:lang w:eastAsia="zh-CN"/>
        </w:rPr>
        <w:t xml:space="preserve"> у зв’язку з їх незадовільним станом (аварійні, досягли своєї вікової межі, розміщені близько до житлового будинку). </w:t>
      </w:r>
    </w:p>
    <w:p w:rsidR="002F3EC6" w:rsidRPr="002F3EC6" w:rsidRDefault="002F3EC6" w:rsidP="002F3EC6">
      <w:pPr>
        <w:suppressAutoHyphens/>
        <w:spacing w:after="0" w:line="240" w:lineRule="auto"/>
        <w:jc w:val="both"/>
        <w:rPr>
          <w:rFonts w:ascii="Times New Roman" w:eastAsia="Times New Roman" w:hAnsi="Times New Roman" w:cs="Times New Roman"/>
          <w:sz w:val="27"/>
          <w:szCs w:val="27"/>
          <w:lang w:eastAsia="zh-CN"/>
        </w:rPr>
      </w:pPr>
      <w:r w:rsidRPr="002F3EC6">
        <w:rPr>
          <w:rFonts w:ascii="Times New Roman" w:eastAsia="Times New Roman" w:hAnsi="Times New Roman" w:cs="Times New Roman"/>
          <w:sz w:val="27"/>
          <w:szCs w:val="27"/>
          <w:lang w:eastAsia="zh-CN"/>
        </w:rPr>
        <w:t>3. Видалені зелені насадження (дерева) використати для потреб громади.</w:t>
      </w:r>
    </w:p>
    <w:p w:rsidR="002F3EC6" w:rsidRPr="002F3EC6" w:rsidRDefault="002F3EC6" w:rsidP="002F3EC6">
      <w:pPr>
        <w:suppressAutoHyphens/>
        <w:spacing w:after="0" w:line="240" w:lineRule="auto"/>
        <w:jc w:val="both"/>
        <w:rPr>
          <w:rFonts w:ascii="Times New Roman" w:eastAsia="Times New Roman" w:hAnsi="Times New Roman" w:cs="Times New Roman"/>
          <w:sz w:val="27"/>
          <w:szCs w:val="27"/>
          <w:lang w:eastAsia="zh-CN"/>
        </w:rPr>
      </w:pPr>
      <w:r w:rsidRPr="002F3EC6">
        <w:rPr>
          <w:rFonts w:ascii="Times New Roman" w:eastAsia="Times New Roman" w:hAnsi="Times New Roman" w:cs="Times New Roman"/>
          <w:sz w:val="27"/>
          <w:szCs w:val="27"/>
          <w:lang w:eastAsia="zh-CN"/>
        </w:rPr>
        <w:t xml:space="preserve">4. Контроль за виконанням цього рішення покласти на заступника міського голови  </w:t>
      </w:r>
      <w:proofErr w:type="spellStart"/>
      <w:r w:rsidRPr="002F3EC6">
        <w:rPr>
          <w:rFonts w:ascii="Times New Roman" w:eastAsia="Times New Roman" w:hAnsi="Times New Roman" w:cs="Times New Roman"/>
          <w:sz w:val="27"/>
          <w:szCs w:val="27"/>
          <w:lang w:eastAsia="zh-CN"/>
        </w:rPr>
        <w:t>Тереха</w:t>
      </w:r>
      <w:proofErr w:type="spellEnd"/>
      <w:r w:rsidRPr="002F3EC6">
        <w:rPr>
          <w:rFonts w:ascii="Times New Roman" w:eastAsia="Times New Roman" w:hAnsi="Times New Roman" w:cs="Times New Roman"/>
          <w:sz w:val="27"/>
          <w:szCs w:val="27"/>
          <w:lang w:eastAsia="zh-CN"/>
        </w:rPr>
        <w:t xml:space="preserve"> І.М.                                            </w:t>
      </w:r>
    </w:p>
    <w:p w:rsidR="002F3EC6" w:rsidRPr="002F3EC6" w:rsidRDefault="002F3EC6" w:rsidP="002F3EC6">
      <w:pPr>
        <w:keepNext/>
        <w:suppressAutoHyphens/>
        <w:spacing w:after="0" w:line="240" w:lineRule="auto"/>
        <w:outlineLvl w:val="1"/>
        <w:rPr>
          <w:rFonts w:ascii="Times New Roman" w:eastAsia="Times New Roman" w:hAnsi="Times New Roman" w:cs="Times New Roman"/>
          <w:b/>
          <w:bCs/>
          <w:sz w:val="27"/>
          <w:szCs w:val="27"/>
          <w:lang w:eastAsia="zh-CN"/>
        </w:rPr>
      </w:pPr>
    </w:p>
    <w:p w:rsidR="002F3EC6" w:rsidRPr="002F3EC6" w:rsidRDefault="002F3EC6" w:rsidP="002F3EC6">
      <w:pPr>
        <w:keepNext/>
        <w:suppressAutoHyphens/>
        <w:spacing w:after="0" w:line="240" w:lineRule="auto"/>
        <w:outlineLvl w:val="1"/>
        <w:rPr>
          <w:rFonts w:ascii="Times New Roman" w:eastAsia="Times New Roman" w:hAnsi="Times New Roman" w:cs="Times New Roman"/>
          <w:b/>
          <w:bCs/>
          <w:sz w:val="27"/>
          <w:szCs w:val="27"/>
          <w:lang w:eastAsia="zh-CN"/>
        </w:rPr>
      </w:pPr>
    </w:p>
    <w:p w:rsidR="002F3EC6" w:rsidRPr="002F3EC6" w:rsidRDefault="002F3EC6" w:rsidP="002F3EC6">
      <w:pPr>
        <w:keepNext/>
        <w:suppressAutoHyphens/>
        <w:spacing w:after="0" w:line="240" w:lineRule="auto"/>
        <w:outlineLvl w:val="1"/>
        <w:rPr>
          <w:rFonts w:ascii="Times New Roman" w:eastAsia="Times New Roman" w:hAnsi="Times New Roman" w:cs="Times New Roman"/>
          <w:b/>
          <w:bCs/>
          <w:sz w:val="27"/>
          <w:szCs w:val="27"/>
          <w:lang w:eastAsia="zh-CN"/>
        </w:rPr>
      </w:pPr>
    </w:p>
    <w:p w:rsidR="002F3EC6" w:rsidRPr="002F3EC6" w:rsidRDefault="002F3EC6" w:rsidP="002F3EC6">
      <w:pPr>
        <w:keepNext/>
        <w:suppressAutoHyphens/>
        <w:spacing w:after="0" w:line="240" w:lineRule="auto"/>
        <w:outlineLvl w:val="1"/>
        <w:rPr>
          <w:rFonts w:ascii="Times New Roman" w:eastAsia="Times New Roman" w:hAnsi="Times New Roman" w:cs="Times New Roman"/>
          <w:b/>
          <w:i/>
          <w:sz w:val="27"/>
          <w:szCs w:val="27"/>
          <w:lang w:eastAsia="ar-SA"/>
        </w:rPr>
      </w:pPr>
      <w:r w:rsidRPr="002F3EC6">
        <w:rPr>
          <w:rFonts w:ascii="Times New Roman" w:eastAsia="Times New Roman" w:hAnsi="Times New Roman" w:cs="Times New Roman"/>
          <w:b/>
          <w:bCs/>
          <w:sz w:val="27"/>
          <w:szCs w:val="27"/>
          <w:lang w:eastAsia="zh-CN"/>
        </w:rPr>
        <w:t xml:space="preserve">Міський голова </w:t>
      </w:r>
      <w:r w:rsidRPr="002F3EC6">
        <w:rPr>
          <w:rFonts w:ascii="Times New Roman" w:eastAsia="Times New Roman" w:hAnsi="Times New Roman" w:cs="Times New Roman"/>
          <w:b/>
          <w:bCs/>
          <w:sz w:val="27"/>
          <w:szCs w:val="27"/>
          <w:lang w:eastAsia="zh-CN"/>
        </w:rPr>
        <w:tab/>
      </w:r>
      <w:r w:rsidRPr="002F3EC6">
        <w:rPr>
          <w:rFonts w:ascii="Times New Roman" w:eastAsia="Times New Roman" w:hAnsi="Times New Roman" w:cs="Times New Roman"/>
          <w:b/>
          <w:bCs/>
          <w:sz w:val="27"/>
          <w:szCs w:val="27"/>
          <w:lang w:eastAsia="zh-CN"/>
        </w:rPr>
        <w:tab/>
      </w:r>
      <w:r w:rsidRPr="002F3EC6">
        <w:rPr>
          <w:rFonts w:ascii="Times New Roman" w:eastAsia="Times New Roman" w:hAnsi="Times New Roman" w:cs="Times New Roman"/>
          <w:b/>
          <w:bCs/>
          <w:sz w:val="27"/>
          <w:szCs w:val="27"/>
          <w:lang w:val="ru-RU" w:eastAsia="zh-CN"/>
        </w:rPr>
        <w:t xml:space="preserve">                                        </w:t>
      </w:r>
      <w:r w:rsidRPr="002F3EC6">
        <w:rPr>
          <w:rFonts w:ascii="Times New Roman" w:eastAsia="Times New Roman" w:hAnsi="Times New Roman" w:cs="Times New Roman"/>
          <w:b/>
          <w:bCs/>
          <w:sz w:val="27"/>
          <w:szCs w:val="27"/>
          <w:lang w:eastAsia="zh-CN"/>
        </w:rPr>
        <w:t xml:space="preserve">  Андрій ЩЕБЕЛЬ</w:t>
      </w:r>
    </w:p>
    <w:p w:rsidR="002F3EC6" w:rsidRDefault="002F3EC6" w:rsidP="007C6A07">
      <w:pPr>
        <w:spacing w:after="0" w:line="240" w:lineRule="auto"/>
        <w:rPr>
          <w:rFonts w:ascii="Times New Roman" w:hAnsi="Times New Roman"/>
          <w:bCs/>
          <w:sz w:val="28"/>
        </w:rPr>
      </w:pPr>
    </w:p>
    <w:p w:rsidR="002F3EC6" w:rsidRDefault="002F3EC6" w:rsidP="007C6A07">
      <w:pPr>
        <w:spacing w:after="0" w:line="240" w:lineRule="auto"/>
        <w:rPr>
          <w:rFonts w:ascii="Times New Roman" w:hAnsi="Times New Roman"/>
          <w:bCs/>
          <w:sz w:val="28"/>
        </w:rPr>
      </w:pPr>
    </w:p>
    <w:p w:rsidR="002F3EC6" w:rsidRDefault="002F3EC6" w:rsidP="007C6A07">
      <w:pPr>
        <w:spacing w:after="0" w:line="240" w:lineRule="auto"/>
        <w:rPr>
          <w:rFonts w:ascii="Times New Roman" w:hAnsi="Times New Roman"/>
          <w:bCs/>
          <w:sz w:val="28"/>
        </w:rPr>
      </w:pPr>
    </w:p>
    <w:p w:rsidR="002F3EC6" w:rsidRDefault="002F3EC6" w:rsidP="007C6A07">
      <w:pPr>
        <w:spacing w:after="0" w:line="240" w:lineRule="auto"/>
        <w:rPr>
          <w:rFonts w:ascii="Times New Roman" w:hAnsi="Times New Roman"/>
          <w:bCs/>
          <w:sz w:val="28"/>
        </w:rPr>
      </w:pPr>
    </w:p>
    <w:p w:rsidR="002F3EC6" w:rsidRDefault="002F3EC6" w:rsidP="007C6A07">
      <w:pPr>
        <w:spacing w:after="0" w:line="240" w:lineRule="auto"/>
        <w:rPr>
          <w:rFonts w:ascii="Times New Roman" w:hAnsi="Times New Roman"/>
          <w:bCs/>
          <w:sz w:val="28"/>
        </w:rPr>
      </w:pPr>
    </w:p>
    <w:p w:rsidR="002F3EC6" w:rsidRDefault="002F3EC6" w:rsidP="007C6A07">
      <w:pPr>
        <w:spacing w:after="0" w:line="240" w:lineRule="auto"/>
        <w:rPr>
          <w:rFonts w:ascii="Times New Roman" w:hAnsi="Times New Roman"/>
          <w:bCs/>
          <w:sz w:val="28"/>
        </w:rPr>
      </w:pPr>
    </w:p>
    <w:p w:rsidR="007C6A07" w:rsidRDefault="007C6A07" w:rsidP="007C6A07">
      <w:pPr>
        <w:pStyle w:val="a4"/>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7C6A07" w:rsidRPr="000740B8" w:rsidRDefault="007C6A07" w:rsidP="007C6A0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7C6A07" w:rsidRDefault="007C6A07" w:rsidP="007C6A07">
      <w:pPr>
        <w:pStyle w:val="a4"/>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C6A07" w:rsidRDefault="007C6A07" w:rsidP="007C6A07">
      <w:pPr>
        <w:pStyle w:val="a4"/>
        <w:tabs>
          <w:tab w:val="left" w:pos="2745"/>
          <w:tab w:val="center" w:pos="4819"/>
        </w:tabs>
        <w:rPr>
          <w:b w:val="0"/>
          <w:bCs/>
          <w:sz w:val="24"/>
        </w:rPr>
      </w:pPr>
      <w:r>
        <w:rPr>
          <w:rFonts w:ascii="Times New Roman" w:hAnsi="Times New Roman" w:cs="Times New Roman"/>
          <w:sz w:val="32"/>
          <w:szCs w:val="32"/>
        </w:rPr>
        <w:t>РІШЕННЯ</w:t>
      </w:r>
    </w:p>
    <w:p w:rsidR="007C6A07" w:rsidRPr="00C464C2" w:rsidRDefault="007C6A07" w:rsidP="007C6A0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C6A07" w:rsidRDefault="007C6A07" w:rsidP="007C6A07">
      <w:pPr>
        <w:spacing w:after="0" w:line="240" w:lineRule="auto"/>
        <w:rPr>
          <w:rFonts w:ascii="Times New Roman" w:hAnsi="Times New Roman"/>
          <w:bCs/>
          <w:sz w:val="28"/>
        </w:rPr>
      </w:pPr>
      <w:r>
        <w:rPr>
          <w:rFonts w:ascii="Times New Roman" w:hAnsi="Times New Roman"/>
          <w:sz w:val="28"/>
          <w:szCs w:val="28"/>
        </w:rPr>
        <w:t xml:space="preserve">        14.05</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109</w:t>
      </w:r>
    </w:p>
    <w:p w:rsidR="000C2FD8" w:rsidRDefault="000C2FD8" w:rsidP="007C6A07">
      <w:pPr>
        <w:spacing w:after="0" w:line="240" w:lineRule="auto"/>
        <w:rPr>
          <w:rFonts w:ascii="Times New Roman" w:hAnsi="Times New Roman"/>
          <w:bCs/>
          <w:sz w:val="28"/>
        </w:rPr>
      </w:pPr>
    </w:p>
    <w:p w:rsidR="000C2FD8" w:rsidRPr="000C2FD8" w:rsidRDefault="000C2FD8" w:rsidP="000C2FD8">
      <w:pPr>
        <w:spacing w:after="0" w:line="240" w:lineRule="auto"/>
        <w:jc w:val="both"/>
        <w:rPr>
          <w:rFonts w:ascii="Times New Roman" w:eastAsia="Times New Roman" w:hAnsi="Times New Roman" w:cs="Times New Roman"/>
          <w:sz w:val="28"/>
          <w:szCs w:val="28"/>
        </w:rPr>
      </w:pPr>
      <w:r w:rsidRPr="000C2FD8">
        <w:rPr>
          <w:rFonts w:ascii="Times New Roman" w:eastAsia="Times New Roman" w:hAnsi="Times New Roman" w:cs="Times New Roman"/>
          <w:sz w:val="28"/>
          <w:szCs w:val="28"/>
        </w:rPr>
        <w:t xml:space="preserve">Про надання дозволу на </w:t>
      </w:r>
    </w:p>
    <w:p w:rsidR="000C2FD8" w:rsidRPr="000C2FD8" w:rsidRDefault="000C2FD8" w:rsidP="000C2FD8">
      <w:pPr>
        <w:spacing w:after="0" w:line="240" w:lineRule="auto"/>
        <w:rPr>
          <w:rFonts w:ascii="Times New Roman" w:eastAsia="Times New Roman" w:hAnsi="Times New Roman" w:cs="Times New Roman"/>
          <w:sz w:val="28"/>
          <w:szCs w:val="28"/>
        </w:rPr>
      </w:pPr>
      <w:r w:rsidRPr="000C2FD8">
        <w:rPr>
          <w:rFonts w:ascii="Times New Roman" w:eastAsia="Times New Roman" w:hAnsi="Times New Roman" w:cs="Times New Roman"/>
          <w:sz w:val="28"/>
          <w:szCs w:val="28"/>
        </w:rPr>
        <w:t xml:space="preserve">проведення земляних робіт </w:t>
      </w:r>
    </w:p>
    <w:p w:rsidR="000C2FD8" w:rsidRPr="000C2FD8" w:rsidRDefault="00EE40CC" w:rsidP="000C2FD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C2FD8" w:rsidRPr="000C2FD8" w:rsidRDefault="000C2FD8" w:rsidP="000C2FD8">
      <w:pPr>
        <w:spacing w:after="0" w:line="240" w:lineRule="auto"/>
        <w:jc w:val="both"/>
        <w:rPr>
          <w:rFonts w:ascii="Times New Roman" w:eastAsia="Times New Roman" w:hAnsi="Times New Roman" w:cs="Times New Roman"/>
          <w:b/>
          <w:sz w:val="28"/>
          <w:szCs w:val="28"/>
        </w:rPr>
      </w:pPr>
    </w:p>
    <w:p w:rsidR="000C2FD8" w:rsidRPr="000C2FD8" w:rsidRDefault="000C2FD8" w:rsidP="000C2FD8">
      <w:pPr>
        <w:spacing w:after="0" w:line="240" w:lineRule="auto"/>
        <w:jc w:val="both"/>
        <w:rPr>
          <w:rFonts w:ascii="Times New Roman" w:eastAsia="Times New Roman" w:hAnsi="Times New Roman" w:cs="Times New Roman"/>
          <w:b/>
          <w:sz w:val="28"/>
          <w:szCs w:val="28"/>
          <w:lang w:eastAsia="ru-RU"/>
        </w:rPr>
      </w:pPr>
      <w:r w:rsidRPr="000C2FD8">
        <w:rPr>
          <w:rFonts w:ascii="Times New Roman" w:eastAsia="Times New Roman" w:hAnsi="Times New Roman" w:cs="Times New Roman"/>
          <w:sz w:val="28"/>
          <w:szCs w:val="28"/>
        </w:rPr>
        <w:t xml:space="preserve">     Розглянувши лист </w:t>
      </w:r>
      <w:r w:rsidR="00EE40CC">
        <w:rPr>
          <w:rFonts w:ascii="Times New Roman" w:eastAsia="Times New Roman" w:hAnsi="Times New Roman" w:cs="Times New Roman"/>
          <w:sz w:val="28"/>
          <w:szCs w:val="28"/>
        </w:rPr>
        <w:t>……………………</w:t>
      </w:r>
      <w:r w:rsidRPr="000C2FD8">
        <w:rPr>
          <w:rFonts w:ascii="Times New Roman" w:eastAsia="Times New Roman" w:hAnsi="Times New Roman" w:cs="Times New Roman"/>
          <w:sz w:val="28"/>
          <w:szCs w:val="28"/>
        </w:rPr>
        <w:t xml:space="preserve"> щодо погодження проведення земляних робіт в </w:t>
      </w:r>
      <w:r w:rsidR="00EE40CC">
        <w:rPr>
          <w:rFonts w:ascii="Times New Roman" w:eastAsia="Times New Roman" w:hAnsi="Times New Roman" w:cs="Times New Roman"/>
          <w:sz w:val="28"/>
          <w:szCs w:val="28"/>
        </w:rPr>
        <w:t>……..</w:t>
      </w:r>
      <w:r w:rsidRPr="000C2FD8">
        <w:rPr>
          <w:rFonts w:ascii="Times New Roman" w:eastAsia="Times New Roman" w:hAnsi="Times New Roman" w:cs="Times New Roman"/>
          <w:sz w:val="28"/>
          <w:szCs w:val="28"/>
        </w:rPr>
        <w:t xml:space="preserve">, пов’язаних із ремонтом </w:t>
      </w:r>
      <w:r w:rsidR="00EE40CC">
        <w:rPr>
          <w:rFonts w:ascii="Times New Roman" w:eastAsia="Times New Roman" w:hAnsi="Times New Roman" w:cs="Times New Roman"/>
          <w:sz w:val="28"/>
          <w:szCs w:val="28"/>
        </w:rPr>
        <w:t>…………………………………………</w:t>
      </w:r>
      <w:r w:rsidRPr="000C2FD8">
        <w:rPr>
          <w:rFonts w:ascii="Times New Roman" w:eastAsia="Times New Roman" w:hAnsi="Times New Roman" w:cs="Times New Roman"/>
          <w:sz w:val="28"/>
          <w:szCs w:val="28"/>
        </w:rPr>
        <w:t xml:space="preserve">, керуючись Законом України «Про місцеве самоврядування в Україні», Законом України «Про благоустрій населених пунктів», </w:t>
      </w:r>
      <w:r w:rsidRPr="000C2FD8">
        <w:rPr>
          <w:rFonts w:ascii="Times New Roman" w:eastAsia="Times New Roman" w:hAnsi="Times New Roman" w:cs="Times New Roman"/>
          <w:sz w:val="28"/>
          <w:szCs w:val="28"/>
          <w:lang w:eastAsia="ru-RU"/>
        </w:rPr>
        <w:t xml:space="preserve">виконавчий комітет Миколаївської міської ради </w:t>
      </w:r>
      <w:r w:rsidRPr="000C2FD8">
        <w:rPr>
          <w:rFonts w:ascii="Times New Roman" w:eastAsia="Times New Roman" w:hAnsi="Times New Roman" w:cs="Times New Roman"/>
          <w:b/>
          <w:sz w:val="28"/>
          <w:szCs w:val="28"/>
          <w:lang w:eastAsia="ru-RU"/>
        </w:rPr>
        <w:t>ВИРІШИВ:</w:t>
      </w:r>
    </w:p>
    <w:p w:rsidR="000C2FD8" w:rsidRPr="000C2FD8" w:rsidRDefault="000C2FD8" w:rsidP="000C2FD8">
      <w:pPr>
        <w:spacing w:after="0" w:line="240" w:lineRule="auto"/>
        <w:ind w:firstLine="709"/>
        <w:jc w:val="both"/>
        <w:rPr>
          <w:rFonts w:ascii="Times New Roman" w:eastAsia="Times New Roman" w:hAnsi="Times New Roman" w:cs="Times New Roman"/>
          <w:b/>
          <w:sz w:val="28"/>
          <w:szCs w:val="28"/>
        </w:rPr>
      </w:pPr>
    </w:p>
    <w:p w:rsidR="000C2FD8" w:rsidRPr="000C2FD8" w:rsidRDefault="000C2FD8" w:rsidP="000C2FD8">
      <w:pPr>
        <w:spacing w:after="0" w:line="240" w:lineRule="auto"/>
        <w:contextualSpacing/>
        <w:jc w:val="both"/>
        <w:rPr>
          <w:rFonts w:ascii="Times New Roman" w:eastAsia="Times New Roman" w:hAnsi="Times New Roman" w:cs="Times New Roman"/>
          <w:sz w:val="28"/>
          <w:szCs w:val="28"/>
        </w:rPr>
      </w:pPr>
      <w:r w:rsidRPr="000C2FD8">
        <w:rPr>
          <w:rFonts w:ascii="Times New Roman" w:eastAsia="Times New Roman" w:hAnsi="Times New Roman" w:cs="Times New Roman"/>
          <w:sz w:val="28"/>
          <w:szCs w:val="28"/>
        </w:rPr>
        <w:t xml:space="preserve">1. Надати дозвіл </w:t>
      </w:r>
      <w:r w:rsidR="00EE40CC">
        <w:rPr>
          <w:rFonts w:ascii="Times New Roman" w:eastAsia="Times New Roman" w:hAnsi="Times New Roman" w:cs="Times New Roman"/>
          <w:sz w:val="28"/>
          <w:szCs w:val="28"/>
        </w:rPr>
        <w:t>……………………..</w:t>
      </w:r>
      <w:r w:rsidRPr="000C2FD8">
        <w:rPr>
          <w:rFonts w:ascii="Times New Roman" w:eastAsia="Times New Roman" w:hAnsi="Times New Roman" w:cs="Times New Roman"/>
          <w:sz w:val="28"/>
          <w:szCs w:val="28"/>
        </w:rPr>
        <w:t xml:space="preserve"> на проведення земляних робіт </w:t>
      </w:r>
      <w:r w:rsidR="00EE40CC">
        <w:rPr>
          <w:rFonts w:ascii="Times New Roman" w:eastAsia="Times New Roman" w:hAnsi="Times New Roman" w:cs="Times New Roman"/>
          <w:sz w:val="28"/>
          <w:szCs w:val="28"/>
        </w:rPr>
        <w:t>……………………..</w:t>
      </w:r>
      <w:r w:rsidRPr="000C2FD8">
        <w:rPr>
          <w:rFonts w:ascii="Times New Roman" w:eastAsia="Times New Roman" w:hAnsi="Times New Roman" w:cs="Times New Roman"/>
          <w:sz w:val="28"/>
          <w:szCs w:val="28"/>
        </w:rPr>
        <w:t xml:space="preserve">. </w:t>
      </w:r>
    </w:p>
    <w:p w:rsidR="000C2FD8" w:rsidRPr="000C2FD8" w:rsidRDefault="000C2FD8" w:rsidP="000C2FD8">
      <w:pPr>
        <w:spacing w:after="0" w:line="240" w:lineRule="auto"/>
        <w:jc w:val="both"/>
        <w:rPr>
          <w:rFonts w:ascii="Times New Roman" w:eastAsia="Times New Roman" w:hAnsi="Times New Roman" w:cs="Times New Roman"/>
          <w:sz w:val="28"/>
          <w:szCs w:val="28"/>
        </w:rPr>
      </w:pPr>
      <w:r w:rsidRPr="000C2FD8">
        <w:rPr>
          <w:rFonts w:ascii="Times New Roman" w:eastAsia="Times New Roman" w:hAnsi="Times New Roman" w:cs="Times New Roman"/>
          <w:sz w:val="28"/>
          <w:szCs w:val="28"/>
        </w:rPr>
        <w:t xml:space="preserve">2. Рекомендувати </w:t>
      </w:r>
      <w:r w:rsidR="00EE40CC">
        <w:rPr>
          <w:rFonts w:ascii="Times New Roman" w:eastAsia="Times New Roman" w:hAnsi="Times New Roman" w:cs="Times New Roman"/>
          <w:sz w:val="28"/>
          <w:szCs w:val="28"/>
        </w:rPr>
        <w:t>……………….</w:t>
      </w:r>
      <w:r w:rsidRPr="000C2FD8">
        <w:rPr>
          <w:rFonts w:ascii="Times New Roman" w:eastAsia="Times New Roman" w:hAnsi="Times New Roman" w:cs="Times New Roman"/>
          <w:sz w:val="28"/>
          <w:szCs w:val="28"/>
        </w:rPr>
        <w:t xml:space="preserve"> проводити відповідні роботи з дотриманням норм та вимог чинного законодавства України.</w:t>
      </w:r>
    </w:p>
    <w:p w:rsidR="000C2FD8" w:rsidRPr="000C2FD8" w:rsidRDefault="000C2FD8" w:rsidP="000C2FD8">
      <w:pPr>
        <w:spacing w:after="0" w:line="240" w:lineRule="auto"/>
        <w:jc w:val="both"/>
        <w:rPr>
          <w:rFonts w:ascii="Times New Roman" w:eastAsia="Times New Roman" w:hAnsi="Times New Roman" w:cs="Times New Roman"/>
          <w:sz w:val="28"/>
          <w:szCs w:val="28"/>
        </w:rPr>
      </w:pPr>
      <w:r w:rsidRPr="000C2FD8">
        <w:rPr>
          <w:rFonts w:ascii="Times New Roman" w:eastAsia="Times New Roman" w:hAnsi="Times New Roman" w:cs="Times New Roman"/>
          <w:sz w:val="28"/>
          <w:szCs w:val="28"/>
        </w:rPr>
        <w:t xml:space="preserve">3.  Контроль за виконанням рішення покласти на заступника міського голови </w:t>
      </w:r>
      <w:proofErr w:type="spellStart"/>
      <w:r w:rsidRPr="000C2FD8">
        <w:rPr>
          <w:rFonts w:ascii="Times New Roman" w:eastAsia="Times New Roman" w:hAnsi="Times New Roman" w:cs="Times New Roman"/>
          <w:sz w:val="28"/>
          <w:szCs w:val="28"/>
        </w:rPr>
        <w:t>Тереха</w:t>
      </w:r>
      <w:proofErr w:type="spellEnd"/>
      <w:r w:rsidRPr="000C2FD8">
        <w:rPr>
          <w:rFonts w:ascii="Times New Roman" w:eastAsia="Times New Roman" w:hAnsi="Times New Roman" w:cs="Times New Roman"/>
          <w:sz w:val="28"/>
          <w:szCs w:val="28"/>
        </w:rPr>
        <w:t xml:space="preserve"> М.І.</w:t>
      </w:r>
    </w:p>
    <w:p w:rsidR="000C2FD8" w:rsidRPr="000C2FD8" w:rsidRDefault="000C2FD8" w:rsidP="000C2FD8">
      <w:pPr>
        <w:spacing w:after="0" w:line="360" w:lineRule="auto"/>
        <w:ind w:firstLine="540"/>
        <w:jc w:val="both"/>
        <w:rPr>
          <w:rFonts w:ascii="Times New Roman" w:eastAsia="Times New Roman" w:hAnsi="Times New Roman" w:cs="Times New Roman"/>
          <w:sz w:val="28"/>
          <w:szCs w:val="28"/>
        </w:rPr>
      </w:pPr>
    </w:p>
    <w:p w:rsidR="000C2FD8" w:rsidRPr="000C2FD8" w:rsidRDefault="000C2FD8" w:rsidP="000C2FD8">
      <w:pPr>
        <w:spacing w:after="0" w:line="360" w:lineRule="auto"/>
        <w:ind w:firstLine="540"/>
        <w:jc w:val="both"/>
        <w:rPr>
          <w:rFonts w:ascii="Times New Roman" w:eastAsia="Times New Roman" w:hAnsi="Times New Roman" w:cs="Times New Roman"/>
          <w:sz w:val="28"/>
          <w:szCs w:val="28"/>
        </w:rPr>
      </w:pPr>
    </w:p>
    <w:p w:rsidR="000C2FD8" w:rsidRPr="000C2FD8" w:rsidRDefault="000C2FD8" w:rsidP="000C2FD8">
      <w:pPr>
        <w:spacing w:after="0" w:line="240" w:lineRule="auto"/>
        <w:jc w:val="both"/>
        <w:rPr>
          <w:rFonts w:ascii="Times New Roman" w:eastAsia="Times New Roman" w:hAnsi="Times New Roman" w:cs="Times New Roman"/>
          <w:sz w:val="28"/>
          <w:szCs w:val="28"/>
        </w:rPr>
      </w:pPr>
      <w:r w:rsidRPr="000C2FD8">
        <w:rPr>
          <w:rFonts w:ascii="Times New Roman" w:eastAsia="Times New Roman" w:hAnsi="Times New Roman" w:cs="Times New Roman"/>
          <w:sz w:val="28"/>
          <w:szCs w:val="28"/>
        </w:rPr>
        <w:t xml:space="preserve">       </w:t>
      </w:r>
    </w:p>
    <w:p w:rsidR="000C2FD8" w:rsidRPr="000C2FD8" w:rsidRDefault="000C2FD8" w:rsidP="000C2FD8">
      <w:pPr>
        <w:spacing w:after="0" w:line="240" w:lineRule="auto"/>
        <w:rPr>
          <w:rFonts w:ascii="Times New Roman" w:eastAsia="Times New Roman" w:hAnsi="Times New Roman" w:cs="Times New Roman"/>
          <w:b/>
          <w:sz w:val="28"/>
          <w:szCs w:val="28"/>
        </w:rPr>
      </w:pPr>
      <w:r w:rsidRPr="000C2FD8">
        <w:rPr>
          <w:rFonts w:ascii="Times New Roman" w:eastAsia="Times New Roman" w:hAnsi="Times New Roman" w:cs="Times New Roman"/>
          <w:b/>
          <w:sz w:val="28"/>
          <w:szCs w:val="28"/>
        </w:rPr>
        <w:t>Міський голова</w:t>
      </w:r>
      <w:r w:rsidRPr="000C2FD8">
        <w:rPr>
          <w:rFonts w:ascii="Times New Roman" w:eastAsia="Times New Roman" w:hAnsi="Times New Roman" w:cs="Times New Roman"/>
          <w:b/>
          <w:sz w:val="28"/>
          <w:szCs w:val="28"/>
        </w:rPr>
        <w:tab/>
      </w:r>
      <w:r w:rsidRPr="000C2FD8">
        <w:rPr>
          <w:rFonts w:ascii="Times New Roman" w:eastAsia="Times New Roman" w:hAnsi="Times New Roman" w:cs="Times New Roman"/>
          <w:b/>
          <w:sz w:val="28"/>
          <w:szCs w:val="28"/>
        </w:rPr>
        <w:tab/>
      </w:r>
      <w:r w:rsidRPr="000C2FD8">
        <w:rPr>
          <w:rFonts w:ascii="Times New Roman" w:eastAsia="Times New Roman" w:hAnsi="Times New Roman" w:cs="Times New Roman"/>
          <w:b/>
          <w:sz w:val="28"/>
          <w:szCs w:val="28"/>
        </w:rPr>
        <w:tab/>
        <w:t xml:space="preserve">                          Андрій ЩЕБЕЛЬ  </w:t>
      </w:r>
    </w:p>
    <w:p w:rsidR="000C2FD8" w:rsidRPr="000C2FD8" w:rsidRDefault="000C2FD8" w:rsidP="000C2FD8">
      <w:pPr>
        <w:spacing w:after="0" w:line="240" w:lineRule="auto"/>
        <w:ind w:firstLine="709"/>
        <w:rPr>
          <w:rFonts w:ascii="Times New Roman" w:eastAsia="Times New Roman" w:hAnsi="Times New Roman" w:cs="Times New Roman"/>
          <w:sz w:val="24"/>
          <w:szCs w:val="24"/>
        </w:rPr>
      </w:pPr>
    </w:p>
    <w:p w:rsidR="000C2FD8" w:rsidRDefault="000C2FD8" w:rsidP="000C2FD8">
      <w:pPr>
        <w:spacing w:after="0" w:line="240" w:lineRule="auto"/>
        <w:ind w:firstLine="709"/>
        <w:rPr>
          <w:rFonts w:ascii="Times New Roman" w:eastAsia="Times New Roman" w:hAnsi="Times New Roman" w:cs="Times New Roman"/>
          <w:sz w:val="24"/>
          <w:szCs w:val="24"/>
        </w:rPr>
      </w:pPr>
    </w:p>
    <w:p w:rsidR="002F3EC6" w:rsidRDefault="002F3EC6" w:rsidP="000C2FD8">
      <w:pPr>
        <w:spacing w:after="0" w:line="240" w:lineRule="auto"/>
        <w:ind w:firstLine="709"/>
        <w:rPr>
          <w:rFonts w:ascii="Times New Roman" w:eastAsia="Times New Roman" w:hAnsi="Times New Roman" w:cs="Times New Roman"/>
          <w:sz w:val="24"/>
          <w:szCs w:val="24"/>
        </w:rPr>
      </w:pPr>
    </w:p>
    <w:p w:rsidR="002F3EC6" w:rsidRDefault="002F3EC6" w:rsidP="000C2FD8">
      <w:pPr>
        <w:spacing w:after="0" w:line="240" w:lineRule="auto"/>
        <w:ind w:firstLine="709"/>
        <w:rPr>
          <w:rFonts w:ascii="Times New Roman" w:eastAsia="Times New Roman" w:hAnsi="Times New Roman" w:cs="Times New Roman"/>
          <w:sz w:val="24"/>
          <w:szCs w:val="24"/>
        </w:rPr>
      </w:pPr>
    </w:p>
    <w:p w:rsidR="002F3EC6" w:rsidRDefault="002F3EC6" w:rsidP="000C2FD8">
      <w:pPr>
        <w:spacing w:after="0" w:line="240" w:lineRule="auto"/>
        <w:ind w:firstLine="709"/>
        <w:rPr>
          <w:rFonts w:ascii="Times New Roman" w:eastAsia="Times New Roman" w:hAnsi="Times New Roman" w:cs="Times New Roman"/>
          <w:sz w:val="24"/>
          <w:szCs w:val="24"/>
        </w:rPr>
      </w:pPr>
    </w:p>
    <w:p w:rsidR="002F3EC6" w:rsidRDefault="002F3EC6" w:rsidP="000C2FD8">
      <w:pPr>
        <w:spacing w:after="0" w:line="240" w:lineRule="auto"/>
        <w:ind w:firstLine="709"/>
        <w:rPr>
          <w:rFonts w:ascii="Times New Roman" w:eastAsia="Times New Roman" w:hAnsi="Times New Roman" w:cs="Times New Roman"/>
          <w:sz w:val="24"/>
          <w:szCs w:val="24"/>
        </w:rPr>
      </w:pPr>
    </w:p>
    <w:p w:rsidR="002F3EC6" w:rsidRDefault="002F3EC6" w:rsidP="000C2FD8">
      <w:pPr>
        <w:spacing w:after="0" w:line="240" w:lineRule="auto"/>
        <w:ind w:firstLine="709"/>
        <w:rPr>
          <w:rFonts w:ascii="Times New Roman" w:eastAsia="Times New Roman" w:hAnsi="Times New Roman" w:cs="Times New Roman"/>
          <w:sz w:val="24"/>
          <w:szCs w:val="24"/>
        </w:rPr>
      </w:pPr>
    </w:p>
    <w:p w:rsidR="002F3EC6" w:rsidRDefault="002F3EC6" w:rsidP="000C2FD8">
      <w:pPr>
        <w:spacing w:after="0" w:line="240" w:lineRule="auto"/>
        <w:ind w:firstLine="709"/>
        <w:rPr>
          <w:rFonts w:ascii="Times New Roman" w:eastAsia="Times New Roman" w:hAnsi="Times New Roman" w:cs="Times New Roman"/>
          <w:sz w:val="24"/>
          <w:szCs w:val="24"/>
        </w:rPr>
      </w:pPr>
    </w:p>
    <w:p w:rsidR="002F3EC6" w:rsidRDefault="002F3EC6" w:rsidP="000C2FD8">
      <w:pPr>
        <w:spacing w:after="0" w:line="240" w:lineRule="auto"/>
        <w:ind w:firstLine="709"/>
        <w:rPr>
          <w:rFonts w:ascii="Times New Roman" w:eastAsia="Times New Roman" w:hAnsi="Times New Roman" w:cs="Times New Roman"/>
          <w:sz w:val="24"/>
          <w:szCs w:val="24"/>
        </w:rPr>
      </w:pPr>
    </w:p>
    <w:p w:rsidR="002F3EC6" w:rsidRDefault="002F3EC6" w:rsidP="000C2FD8">
      <w:pPr>
        <w:spacing w:after="0" w:line="240" w:lineRule="auto"/>
        <w:ind w:firstLine="709"/>
        <w:rPr>
          <w:rFonts w:ascii="Times New Roman" w:eastAsia="Times New Roman" w:hAnsi="Times New Roman" w:cs="Times New Roman"/>
          <w:sz w:val="24"/>
          <w:szCs w:val="24"/>
        </w:rPr>
      </w:pPr>
    </w:p>
    <w:p w:rsidR="002F3EC6" w:rsidRDefault="002F3EC6" w:rsidP="000C2FD8">
      <w:pPr>
        <w:spacing w:after="0" w:line="240" w:lineRule="auto"/>
        <w:ind w:firstLine="709"/>
        <w:rPr>
          <w:rFonts w:ascii="Times New Roman" w:eastAsia="Times New Roman" w:hAnsi="Times New Roman" w:cs="Times New Roman"/>
          <w:sz w:val="24"/>
          <w:szCs w:val="24"/>
        </w:rPr>
      </w:pPr>
    </w:p>
    <w:p w:rsidR="002F3EC6" w:rsidRDefault="002F3EC6" w:rsidP="000C2FD8">
      <w:pPr>
        <w:spacing w:after="0" w:line="240" w:lineRule="auto"/>
        <w:ind w:firstLine="709"/>
        <w:rPr>
          <w:rFonts w:ascii="Times New Roman" w:eastAsia="Times New Roman" w:hAnsi="Times New Roman" w:cs="Times New Roman"/>
          <w:sz w:val="24"/>
          <w:szCs w:val="24"/>
        </w:rPr>
      </w:pPr>
    </w:p>
    <w:p w:rsidR="002F3EC6" w:rsidRDefault="002F3EC6" w:rsidP="000C2FD8">
      <w:pPr>
        <w:spacing w:after="0" w:line="240" w:lineRule="auto"/>
        <w:ind w:firstLine="709"/>
        <w:rPr>
          <w:rFonts w:ascii="Times New Roman" w:eastAsia="Times New Roman" w:hAnsi="Times New Roman" w:cs="Times New Roman"/>
          <w:sz w:val="24"/>
          <w:szCs w:val="24"/>
        </w:rPr>
      </w:pPr>
    </w:p>
    <w:p w:rsidR="002F3EC6" w:rsidRDefault="002F3EC6" w:rsidP="000C2FD8">
      <w:pPr>
        <w:spacing w:after="0" w:line="240" w:lineRule="auto"/>
        <w:ind w:firstLine="709"/>
        <w:rPr>
          <w:rFonts w:ascii="Times New Roman" w:eastAsia="Times New Roman" w:hAnsi="Times New Roman" w:cs="Times New Roman"/>
          <w:sz w:val="24"/>
          <w:szCs w:val="24"/>
        </w:rPr>
      </w:pPr>
    </w:p>
    <w:p w:rsidR="002F3EC6" w:rsidRDefault="002F3EC6" w:rsidP="000C2FD8">
      <w:pPr>
        <w:spacing w:after="0" w:line="240" w:lineRule="auto"/>
        <w:ind w:firstLine="709"/>
        <w:rPr>
          <w:rFonts w:ascii="Times New Roman" w:eastAsia="Times New Roman" w:hAnsi="Times New Roman" w:cs="Times New Roman"/>
          <w:sz w:val="24"/>
          <w:szCs w:val="24"/>
        </w:rPr>
      </w:pPr>
    </w:p>
    <w:p w:rsidR="002F3EC6" w:rsidRDefault="002F3EC6" w:rsidP="000C2FD8">
      <w:pPr>
        <w:spacing w:after="0" w:line="240" w:lineRule="auto"/>
        <w:ind w:firstLine="709"/>
        <w:rPr>
          <w:rFonts w:ascii="Times New Roman" w:eastAsia="Times New Roman" w:hAnsi="Times New Roman" w:cs="Times New Roman"/>
          <w:sz w:val="24"/>
          <w:szCs w:val="24"/>
        </w:rPr>
      </w:pPr>
    </w:p>
    <w:p w:rsidR="00EE40CC" w:rsidRDefault="00EE40CC" w:rsidP="000C2FD8">
      <w:pPr>
        <w:spacing w:after="0" w:line="240" w:lineRule="auto"/>
        <w:ind w:firstLine="709"/>
        <w:rPr>
          <w:rFonts w:ascii="Times New Roman" w:eastAsia="Times New Roman" w:hAnsi="Times New Roman" w:cs="Times New Roman"/>
          <w:sz w:val="24"/>
          <w:szCs w:val="24"/>
        </w:rPr>
      </w:pPr>
    </w:p>
    <w:p w:rsidR="00EE40CC" w:rsidRDefault="00EE40CC" w:rsidP="000C2FD8">
      <w:pPr>
        <w:spacing w:after="0" w:line="240" w:lineRule="auto"/>
        <w:ind w:firstLine="709"/>
        <w:rPr>
          <w:rFonts w:ascii="Times New Roman" w:eastAsia="Times New Roman" w:hAnsi="Times New Roman" w:cs="Times New Roman"/>
          <w:sz w:val="24"/>
          <w:szCs w:val="24"/>
        </w:rPr>
      </w:pPr>
    </w:p>
    <w:p w:rsidR="002F3EC6" w:rsidRDefault="002F3EC6" w:rsidP="000C2FD8">
      <w:pPr>
        <w:spacing w:after="0" w:line="240" w:lineRule="auto"/>
        <w:ind w:firstLine="709"/>
        <w:rPr>
          <w:rFonts w:ascii="Times New Roman" w:eastAsia="Times New Roman" w:hAnsi="Times New Roman" w:cs="Times New Roman"/>
          <w:sz w:val="24"/>
          <w:szCs w:val="24"/>
        </w:rPr>
      </w:pPr>
    </w:p>
    <w:p w:rsidR="002F3EC6" w:rsidRPr="000C2FD8" w:rsidRDefault="002F3EC6" w:rsidP="000C2FD8">
      <w:pPr>
        <w:spacing w:after="0" w:line="240" w:lineRule="auto"/>
        <w:ind w:firstLine="709"/>
        <w:rPr>
          <w:rFonts w:ascii="Times New Roman" w:eastAsia="Times New Roman" w:hAnsi="Times New Roman" w:cs="Times New Roman"/>
          <w:sz w:val="24"/>
          <w:szCs w:val="24"/>
        </w:rPr>
      </w:pPr>
    </w:p>
    <w:p w:rsidR="000C2FD8" w:rsidRDefault="000C2FD8" w:rsidP="007C6A07">
      <w:pPr>
        <w:spacing w:after="0" w:line="240" w:lineRule="auto"/>
        <w:rPr>
          <w:rFonts w:ascii="Times New Roman" w:hAnsi="Times New Roman"/>
          <w:bCs/>
          <w:sz w:val="28"/>
        </w:rPr>
      </w:pPr>
    </w:p>
    <w:p w:rsidR="007C6A07" w:rsidRDefault="007C6A07" w:rsidP="007C6A07">
      <w:pPr>
        <w:pStyle w:val="a4"/>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7C6A07" w:rsidRPr="000740B8" w:rsidRDefault="007C6A07" w:rsidP="007C6A0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7C6A07" w:rsidRDefault="007C6A07" w:rsidP="007C6A07">
      <w:pPr>
        <w:pStyle w:val="a4"/>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C6A07" w:rsidRDefault="007C6A07" w:rsidP="007C6A07">
      <w:pPr>
        <w:pStyle w:val="a4"/>
        <w:tabs>
          <w:tab w:val="left" w:pos="2745"/>
          <w:tab w:val="center" w:pos="4819"/>
        </w:tabs>
        <w:rPr>
          <w:b w:val="0"/>
          <w:bCs/>
          <w:sz w:val="24"/>
        </w:rPr>
      </w:pPr>
      <w:r>
        <w:rPr>
          <w:rFonts w:ascii="Times New Roman" w:hAnsi="Times New Roman" w:cs="Times New Roman"/>
          <w:sz w:val="32"/>
          <w:szCs w:val="32"/>
        </w:rPr>
        <w:t>РІШЕННЯ</w:t>
      </w:r>
    </w:p>
    <w:p w:rsidR="007C6A07" w:rsidRPr="00C464C2" w:rsidRDefault="007C6A07" w:rsidP="007C6A0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C6A07" w:rsidRDefault="007C6A07" w:rsidP="007C6A07">
      <w:pPr>
        <w:spacing w:after="0" w:line="240" w:lineRule="auto"/>
        <w:rPr>
          <w:rFonts w:ascii="Times New Roman" w:hAnsi="Times New Roman"/>
          <w:bCs/>
          <w:sz w:val="28"/>
        </w:rPr>
      </w:pPr>
      <w:r>
        <w:rPr>
          <w:rFonts w:ascii="Times New Roman" w:hAnsi="Times New Roman"/>
          <w:sz w:val="28"/>
          <w:szCs w:val="28"/>
        </w:rPr>
        <w:t xml:space="preserve">        14.05</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110</w:t>
      </w:r>
    </w:p>
    <w:p w:rsidR="002F3EC6" w:rsidRDefault="002F3EC6" w:rsidP="007C6A07">
      <w:pPr>
        <w:spacing w:after="0" w:line="240" w:lineRule="auto"/>
        <w:rPr>
          <w:rFonts w:ascii="Times New Roman" w:hAnsi="Times New Roman"/>
          <w:bCs/>
          <w:sz w:val="28"/>
        </w:rPr>
      </w:pPr>
    </w:p>
    <w:p w:rsidR="003E5441" w:rsidRPr="003E5441" w:rsidRDefault="003E5441" w:rsidP="003E5441">
      <w:pPr>
        <w:spacing w:after="0" w:line="240" w:lineRule="auto"/>
        <w:jc w:val="both"/>
        <w:rPr>
          <w:rFonts w:ascii="Times New Roman" w:eastAsia="Times New Roman" w:hAnsi="Times New Roman" w:cs="Times New Roman"/>
          <w:sz w:val="28"/>
          <w:szCs w:val="28"/>
        </w:rPr>
      </w:pPr>
      <w:r w:rsidRPr="003E5441">
        <w:rPr>
          <w:rFonts w:ascii="Times New Roman" w:eastAsia="Times New Roman" w:hAnsi="Times New Roman" w:cs="Times New Roman"/>
          <w:sz w:val="28"/>
          <w:szCs w:val="28"/>
        </w:rPr>
        <w:t xml:space="preserve">Про затвердження актів комісії щодо </w:t>
      </w:r>
    </w:p>
    <w:p w:rsidR="003E5441" w:rsidRPr="003E5441" w:rsidRDefault="003E5441" w:rsidP="003E5441">
      <w:pPr>
        <w:spacing w:after="0" w:line="240" w:lineRule="auto"/>
        <w:jc w:val="both"/>
        <w:rPr>
          <w:rFonts w:ascii="Times New Roman" w:eastAsia="Times New Roman" w:hAnsi="Times New Roman" w:cs="Times New Roman"/>
          <w:sz w:val="28"/>
          <w:szCs w:val="28"/>
        </w:rPr>
      </w:pPr>
      <w:r w:rsidRPr="003E5441">
        <w:rPr>
          <w:rFonts w:ascii="Times New Roman" w:eastAsia="Times New Roman" w:hAnsi="Times New Roman" w:cs="Times New Roman"/>
          <w:sz w:val="28"/>
          <w:szCs w:val="28"/>
        </w:rPr>
        <w:t>визначення та відшкодування розміру</w:t>
      </w:r>
    </w:p>
    <w:p w:rsidR="003E5441" w:rsidRPr="003E5441" w:rsidRDefault="003E5441" w:rsidP="003E5441">
      <w:pPr>
        <w:spacing w:after="0" w:line="240" w:lineRule="auto"/>
        <w:jc w:val="both"/>
        <w:rPr>
          <w:rFonts w:ascii="Times New Roman" w:eastAsia="Times New Roman" w:hAnsi="Times New Roman" w:cs="Times New Roman"/>
          <w:sz w:val="28"/>
          <w:szCs w:val="28"/>
        </w:rPr>
      </w:pPr>
      <w:r w:rsidRPr="003E5441">
        <w:rPr>
          <w:rFonts w:ascii="Times New Roman" w:eastAsia="Times New Roman" w:hAnsi="Times New Roman" w:cs="Times New Roman"/>
          <w:sz w:val="28"/>
          <w:szCs w:val="28"/>
        </w:rPr>
        <w:t xml:space="preserve">збитків власникам землі та </w:t>
      </w:r>
      <w:proofErr w:type="spellStart"/>
      <w:r w:rsidRPr="003E5441">
        <w:rPr>
          <w:rFonts w:ascii="Times New Roman" w:eastAsia="Times New Roman" w:hAnsi="Times New Roman" w:cs="Times New Roman"/>
          <w:sz w:val="28"/>
          <w:szCs w:val="28"/>
        </w:rPr>
        <w:t>земле-</w:t>
      </w:r>
      <w:proofErr w:type="spellEnd"/>
    </w:p>
    <w:p w:rsidR="003E5441" w:rsidRPr="003E5441" w:rsidRDefault="003E5441" w:rsidP="003E5441">
      <w:pPr>
        <w:spacing w:after="0" w:line="240" w:lineRule="auto"/>
        <w:jc w:val="both"/>
        <w:rPr>
          <w:rFonts w:ascii="Times New Roman" w:eastAsia="Times New Roman" w:hAnsi="Times New Roman" w:cs="Times New Roman"/>
          <w:sz w:val="28"/>
          <w:szCs w:val="28"/>
        </w:rPr>
      </w:pPr>
      <w:r w:rsidRPr="003E5441">
        <w:rPr>
          <w:rFonts w:ascii="Times New Roman" w:eastAsia="Times New Roman" w:hAnsi="Times New Roman" w:cs="Times New Roman"/>
          <w:sz w:val="28"/>
          <w:szCs w:val="28"/>
        </w:rPr>
        <w:t xml:space="preserve">користувачам на території </w:t>
      </w:r>
    </w:p>
    <w:p w:rsidR="003E5441" w:rsidRPr="003E5441" w:rsidRDefault="003E5441" w:rsidP="003E5441">
      <w:pPr>
        <w:spacing w:after="0" w:line="240" w:lineRule="auto"/>
        <w:jc w:val="both"/>
        <w:rPr>
          <w:rFonts w:ascii="Times New Roman" w:eastAsia="Times New Roman" w:hAnsi="Times New Roman" w:cs="Times New Roman"/>
          <w:sz w:val="28"/>
          <w:szCs w:val="28"/>
        </w:rPr>
      </w:pPr>
      <w:r w:rsidRPr="003E5441">
        <w:rPr>
          <w:rFonts w:ascii="Times New Roman" w:eastAsia="Times New Roman" w:hAnsi="Times New Roman" w:cs="Times New Roman"/>
          <w:sz w:val="28"/>
          <w:szCs w:val="28"/>
        </w:rPr>
        <w:t>Миколаївської міської ради</w:t>
      </w:r>
    </w:p>
    <w:p w:rsidR="003E5441" w:rsidRPr="003E5441" w:rsidRDefault="003E5441" w:rsidP="003E5441">
      <w:pPr>
        <w:spacing w:after="0" w:line="240" w:lineRule="auto"/>
        <w:jc w:val="both"/>
        <w:rPr>
          <w:rFonts w:ascii="Times New Roman" w:eastAsia="Times New Roman" w:hAnsi="Times New Roman" w:cs="Times New Roman"/>
          <w:sz w:val="28"/>
          <w:szCs w:val="28"/>
        </w:rPr>
      </w:pPr>
    </w:p>
    <w:p w:rsidR="003E5441" w:rsidRPr="003E5441" w:rsidRDefault="003E5441" w:rsidP="003E5441">
      <w:pPr>
        <w:spacing w:after="0" w:line="240" w:lineRule="auto"/>
        <w:jc w:val="both"/>
        <w:rPr>
          <w:rFonts w:ascii="Times New Roman" w:eastAsia="Times New Roman" w:hAnsi="Times New Roman" w:cs="Times New Roman"/>
          <w:sz w:val="28"/>
          <w:szCs w:val="28"/>
        </w:rPr>
      </w:pPr>
      <w:r w:rsidRPr="003E5441">
        <w:rPr>
          <w:rFonts w:ascii="Times New Roman" w:eastAsia="Times New Roman" w:hAnsi="Times New Roman" w:cs="Times New Roman"/>
          <w:sz w:val="28"/>
          <w:szCs w:val="28"/>
        </w:rPr>
        <w:t xml:space="preserve">     Розглянувши акти обстеження стану використання земельних ділянок, складені відділом земельних відносин та екології Миколаївської міської ради, на підставі актів комісії щодо визначення та відшкодування розміру збитків власникам землі та землекористувачам на території Миколаївської міської ради від 04.03.2024, відповідно до ст.ст. 206, 211 Земельного кодексу України, керуючись постановою Кабінету Міністрів України від 19.04.1993 №284 «Про Порядок визначення та відшкодування збитків власникам землі та землекористувачам», беручи до уваги рішення виконавчого комітету Миколаївської міської ради від </w:t>
      </w:r>
      <w:r w:rsidRPr="003E5441">
        <w:rPr>
          <w:rFonts w:ascii="Times New Roman" w:eastAsia="Calibri" w:hAnsi="Times New Roman" w:cs="Times New Roman"/>
          <w:sz w:val="28"/>
          <w:szCs w:val="28"/>
          <w:lang w:eastAsia="ru-RU"/>
        </w:rPr>
        <w:t>01.06.2021 № 70 «Про створення комісії з визначення та відшкодування збитків власникам землі та землекористувачам на території Миколаївської міської ради» зі змінами від 07.09.2023 та 02.04.2024</w:t>
      </w:r>
      <w:r w:rsidRPr="003E5441">
        <w:rPr>
          <w:rFonts w:ascii="Times New Roman" w:eastAsia="Times New Roman" w:hAnsi="Times New Roman" w:cs="Times New Roman"/>
          <w:sz w:val="28"/>
          <w:szCs w:val="28"/>
        </w:rPr>
        <w:t xml:space="preserve">, враховуючи ст. 33 Закону України «Про місцеве самоврядування в Україні», виконавчий комітет Миколаївської міської ради </w:t>
      </w:r>
      <w:r w:rsidRPr="003E5441">
        <w:rPr>
          <w:rFonts w:ascii="Times New Roman" w:eastAsia="Times New Roman" w:hAnsi="Times New Roman" w:cs="Times New Roman"/>
          <w:b/>
          <w:sz w:val="28"/>
          <w:szCs w:val="28"/>
        </w:rPr>
        <w:t>ВИРІШИВ</w:t>
      </w:r>
    </w:p>
    <w:p w:rsidR="003E5441" w:rsidRPr="003E5441" w:rsidRDefault="003E5441" w:rsidP="003E5441">
      <w:pPr>
        <w:spacing w:after="0" w:line="240" w:lineRule="auto"/>
        <w:jc w:val="both"/>
        <w:rPr>
          <w:rFonts w:ascii="Times New Roman" w:eastAsia="Times New Roman" w:hAnsi="Times New Roman" w:cs="Times New Roman"/>
          <w:sz w:val="28"/>
          <w:szCs w:val="28"/>
        </w:rPr>
      </w:pPr>
    </w:p>
    <w:p w:rsidR="003E5441" w:rsidRPr="003E5441" w:rsidRDefault="003E5441" w:rsidP="003E5441">
      <w:pPr>
        <w:spacing w:after="0" w:line="240" w:lineRule="auto"/>
        <w:jc w:val="both"/>
        <w:rPr>
          <w:rFonts w:ascii="Times New Roman" w:eastAsia="Times New Roman" w:hAnsi="Times New Roman" w:cs="Times New Roman"/>
          <w:sz w:val="28"/>
          <w:szCs w:val="28"/>
        </w:rPr>
      </w:pPr>
      <w:r w:rsidRPr="003E5441">
        <w:rPr>
          <w:rFonts w:ascii="Times New Roman" w:eastAsia="Times New Roman" w:hAnsi="Times New Roman" w:cs="Times New Roman"/>
          <w:sz w:val="28"/>
          <w:szCs w:val="28"/>
        </w:rPr>
        <w:t xml:space="preserve">1. Затвердити акти комісії щодо визначення та відшкодування розміру збитків власникам землі та землекористувачам на території Миколаївської міської ради </w:t>
      </w:r>
      <w:proofErr w:type="spellStart"/>
      <w:r w:rsidRPr="003E5441">
        <w:rPr>
          <w:rFonts w:ascii="Times New Roman" w:eastAsia="Times New Roman" w:hAnsi="Times New Roman" w:cs="Times New Roman"/>
          <w:sz w:val="28"/>
          <w:szCs w:val="28"/>
        </w:rPr>
        <w:t>Стрийського</w:t>
      </w:r>
      <w:proofErr w:type="spellEnd"/>
      <w:r w:rsidRPr="003E5441">
        <w:rPr>
          <w:rFonts w:ascii="Times New Roman" w:eastAsia="Times New Roman" w:hAnsi="Times New Roman" w:cs="Times New Roman"/>
          <w:sz w:val="28"/>
          <w:szCs w:val="28"/>
        </w:rPr>
        <w:t xml:space="preserve"> району Львівської області від 12.04.2024 і від 08.05.2024:</w:t>
      </w:r>
    </w:p>
    <w:p w:rsidR="003E5441" w:rsidRPr="003E5441" w:rsidRDefault="003E5441" w:rsidP="003E5441">
      <w:pPr>
        <w:spacing w:after="0" w:line="240" w:lineRule="auto"/>
        <w:jc w:val="both"/>
        <w:rPr>
          <w:rFonts w:ascii="Times New Roman" w:eastAsia="Times New Roman" w:hAnsi="Times New Roman" w:cs="Times New Roman"/>
          <w:sz w:val="28"/>
          <w:szCs w:val="28"/>
        </w:rPr>
      </w:pPr>
      <w:r w:rsidRPr="003E5441">
        <w:rPr>
          <w:rFonts w:ascii="Times New Roman" w:eastAsia="Times New Roman" w:hAnsi="Times New Roman" w:cs="Times New Roman"/>
          <w:sz w:val="28"/>
          <w:szCs w:val="28"/>
        </w:rPr>
        <w:tab/>
        <w:t>- ФГ «ЗАХІД-ПТИЦЯ»  (додатки №</w:t>
      </w:r>
      <w:r w:rsidRPr="00EE40CC">
        <w:rPr>
          <w:rFonts w:ascii="Times New Roman" w:eastAsia="Times New Roman" w:hAnsi="Times New Roman" w:cs="Times New Roman"/>
          <w:sz w:val="28"/>
          <w:szCs w:val="28"/>
        </w:rPr>
        <w:t xml:space="preserve"> </w:t>
      </w:r>
      <w:r w:rsidRPr="003E5441">
        <w:rPr>
          <w:rFonts w:ascii="Times New Roman" w:eastAsia="Times New Roman" w:hAnsi="Times New Roman" w:cs="Times New Roman"/>
          <w:sz w:val="28"/>
          <w:szCs w:val="28"/>
        </w:rPr>
        <w:t>1 – №</w:t>
      </w:r>
      <w:r w:rsidRPr="00EE40CC">
        <w:rPr>
          <w:rFonts w:ascii="Times New Roman" w:eastAsia="Times New Roman" w:hAnsi="Times New Roman" w:cs="Times New Roman"/>
          <w:sz w:val="28"/>
          <w:szCs w:val="28"/>
        </w:rPr>
        <w:t xml:space="preserve"> </w:t>
      </w:r>
      <w:r w:rsidRPr="003E5441">
        <w:rPr>
          <w:rFonts w:ascii="Times New Roman" w:eastAsia="Times New Roman" w:hAnsi="Times New Roman" w:cs="Times New Roman"/>
          <w:sz w:val="28"/>
          <w:szCs w:val="28"/>
        </w:rPr>
        <w:t>19);</w:t>
      </w:r>
    </w:p>
    <w:p w:rsidR="003E5441" w:rsidRPr="003E5441" w:rsidRDefault="003E5441" w:rsidP="003E5441">
      <w:pPr>
        <w:spacing w:after="0" w:line="240" w:lineRule="auto"/>
        <w:jc w:val="both"/>
        <w:rPr>
          <w:rFonts w:ascii="Times New Roman" w:eastAsia="Times New Roman" w:hAnsi="Times New Roman" w:cs="Times New Roman"/>
          <w:sz w:val="28"/>
          <w:szCs w:val="28"/>
        </w:rPr>
      </w:pPr>
      <w:r w:rsidRPr="003E5441">
        <w:rPr>
          <w:rFonts w:ascii="Times New Roman" w:eastAsia="Times New Roman" w:hAnsi="Times New Roman" w:cs="Times New Roman"/>
          <w:sz w:val="28"/>
          <w:szCs w:val="28"/>
        </w:rPr>
        <w:tab/>
        <w:t>- ТОВ «ЗАХІДНІ АГРАРНІ ТРАДИЦІЇ» (додатки №</w:t>
      </w:r>
      <w:r w:rsidRPr="00EE40CC">
        <w:rPr>
          <w:rFonts w:ascii="Times New Roman" w:eastAsia="Times New Roman" w:hAnsi="Times New Roman" w:cs="Times New Roman"/>
          <w:sz w:val="28"/>
          <w:szCs w:val="28"/>
        </w:rPr>
        <w:t xml:space="preserve"> </w:t>
      </w:r>
      <w:r w:rsidRPr="003E5441">
        <w:rPr>
          <w:rFonts w:ascii="Times New Roman" w:eastAsia="Times New Roman" w:hAnsi="Times New Roman" w:cs="Times New Roman"/>
          <w:sz w:val="28"/>
          <w:szCs w:val="28"/>
        </w:rPr>
        <w:t>20 – №</w:t>
      </w:r>
      <w:r w:rsidRPr="00EE40CC">
        <w:rPr>
          <w:rFonts w:ascii="Times New Roman" w:eastAsia="Times New Roman" w:hAnsi="Times New Roman" w:cs="Times New Roman"/>
          <w:sz w:val="28"/>
          <w:szCs w:val="28"/>
        </w:rPr>
        <w:t xml:space="preserve"> </w:t>
      </w:r>
      <w:r w:rsidRPr="003E5441">
        <w:rPr>
          <w:rFonts w:ascii="Times New Roman" w:eastAsia="Times New Roman" w:hAnsi="Times New Roman" w:cs="Times New Roman"/>
          <w:sz w:val="28"/>
          <w:szCs w:val="28"/>
        </w:rPr>
        <w:t>27);</w:t>
      </w:r>
    </w:p>
    <w:p w:rsidR="003E5441" w:rsidRPr="003E5441" w:rsidRDefault="003E5441" w:rsidP="003E5441">
      <w:pPr>
        <w:spacing w:after="0" w:line="240" w:lineRule="auto"/>
        <w:jc w:val="both"/>
        <w:rPr>
          <w:rFonts w:ascii="Times New Roman" w:eastAsia="Times New Roman" w:hAnsi="Times New Roman" w:cs="Times New Roman"/>
          <w:sz w:val="28"/>
          <w:szCs w:val="28"/>
        </w:rPr>
      </w:pPr>
      <w:r w:rsidRPr="003E5441">
        <w:rPr>
          <w:rFonts w:ascii="Times New Roman" w:eastAsia="Times New Roman" w:hAnsi="Times New Roman" w:cs="Times New Roman"/>
          <w:sz w:val="28"/>
          <w:szCs w:val="28"/>
        </w:rPr>
        <w:tab/>
        <w:t>- РІЙ Микола Іванович (додаток №</w:t>
      </w:r>
      <w:r w:rsidRPr="00EE40CC">
        <w:rPr>
          <w:rFonts w:ascii="Times New Roman" w:eastAsia="Times New Roman" w:hAnsi="Times New Roman" w:cs="Times New Roman"/>
          <w:sz w:val="28"/>
          <w:szCs w:val="28"/>
          <w:lang w:val="ru-RU"/>
        </w:rPr>
        <w:t xml:space="preserve"> </w:t>
      </w:r>
      <w:r w:rsidRPr="003E5441">
        <w:rPr>
          <w:rFonts w:ascii="Times New Roman" w:eastAsia="Times New Roman" w:hAnsi="Times New Roman" w:cs="Times New Roman"/>
          <w:sz w:val="28"/>
          <w:szCs w:val="28"/>
        </w:rPr>
        <w:t>28);</w:t>
      </w:r>
    </w:p>
    <w:p w:rsidR="003E5441" w:rsidRPr="003E5441" w:rsidRDefault="003E5441" w:rsidP="003E5441">
      <w:pPr>
        <w:spacing w:after="0" w:line="240" w:lineRule="auto"/>
        <w:jc w:val="both"/>
        <w:rPr>
          <w:rFonts w:ascii="Times New Roman" w:eastAsia="Times New Roman" w:hAnsi="Times New Roman" w:cs="Times New Roman"/>
          <w:sz w:val="28"/>
          <w:szCs w:val="28"/>
        </w:rPr>
      </w:pPr>
      <w:r w:rsidRPr="003E5441">
        <w:rPr>
          <w:rFonts w:ascii="Times New Roman" w:eastAsia="Times New Roman" w:hAnsi="Times New Roman" w:cs="Times New Roman"/>
          <w:sz w:val="28"/>
          <w:szCs w:val="28"/>
        </w:rPr>
        <w:tab/>
        <w:t>- ФГ «КУЛЬТУС АГРО» (додатки №</w:t>
      </w:r>
      <w:r w:rsidRPr="00EE40CC">
        <w:rPr>
          <w:rFonts w:ascii="Times New Roman" w:eastAsia="Times New Roman" w:hAnsi="Times New Roman" w:cs="Times New Roman"/>
          <w:sz w:val="28"/>
          <w:szCs w:val="28"/>
          <w:lang w:val="ru-RU"/>
        </w:rPr>
        <w:t xml:space="preserve"> </w:t>
      </w:r>
      <w:r w:rsidRPr="003E5441">
        <w:rPr>
          <w:rFonts w:ascii="Times New Roman" w:eastAsia="Times New Roman" w:hAnsi="Times New Roman" w:cs="Times New Roman"/>
          <w:sz w:val="28"/>
          <w:szCs w:val="28"/>
        </w:rPr>
        <w:t>29, №</w:t>
      </w:r>
      <w:r w:rsidRPr="00EE40CC">
        <w:rPr>
          <w:rFonts w:ascii="Times New Roman" w:eastAsia="Times New Roman" w:hAnsi="Times New Roman" w:cs="Times New Roman"/>
          <w:sz w:val="28"/>
          <w:szCs w:val="28"/>
          <w:lang w:val="ru-RU"/>
        </w:rPr>
        <w:t xml:space="preserve"> </w:t>
      </w:r>
      <w:r w:rsidRPr="003E5441">
        <w:rPr>
          <w:rFonts w:ascii="Times New Roman" w:eastAsia="Times New Roman" w:hAnsi="Times New Roman" w:cs="Times New Roman"/>
          <w:sz w:val="28"/>
          <w:szCs w:val="28"/>
        </w:rPr>
        <w:t>30).</w:t>
      </w:r>
    </w:p>
    <w:p w:rsidR="003E5441" w:rsidRPr="003E5441" w:rsidRDefault="003E5441" w:rsidP="003E5441">
      <w:pPr>
        <w:spacing w:after="0" w:line="240" w:lineRule="auto"/>
        <w:jc w:val="both"/>
        <w:rPr>
          <w:rFonts w:ascii="Times New Roman" w:eastAsia="Times New Roman" w:hAnsi="Times New Roman" w:cs="Times New Roman"/>
          <w:sz w:val="28"/>
          <w:szCs w:val="28"/>
        </w:rPr>
      </w:pPr>
      <w:r w:rsidRPr="003E5441">
        <w:rPr>
          <w:rFonts w:ascii="Times New Roman" w:eastAsia="Times New Roman" w:hAnsi="Times New Roman" w:cs="Times New Roman"/>
          <w:sz w:val="28"/>
          <w:szCs w:val="28"/>
        </w:rPr>
        <w:t>2. У п’ятиденний строк направити організаціям, зазначеним в пункті 1 рішення,  повідомлення про необхідність відшкодування недоотриманого доходу за фактичне використання земельних ділянок та акти комісії з визначеним розміром збитків.</w:t>
      </w:r>
    </w:p>
    <w:p w:rsidR="003E5441" w:rsidRPr="003E5441" w:rsidRDefault="003E5441" w:rsidP="003E5441">
      <w:pPr>
        <w:spacing w:after="0" w:line="240" w:lineRule="auto"/>
        <w:jc w:val="both"/>
        <w:rPr>
          <w:rFonts w:ascii="Times New Roman" w:eastAsia="Times New Roman" w:hAnsi="Times New Roman" w:cs="Times New Roman"/>
          <w:sz w:val="28"/>
          <w:szCs w:val="28"/>
        </w:rPr>
      </w:pPr>
      <w:r w:rsidRPr="003E5441">
        <w:rPr>
          <w:rFonts w:ascii="Times New Roman" w:eastAsia="Times New Roman" w:hAnsi="Times New Roman" w:cs="Times New Roman"/>
          <w:sz w:val="28"/>
          <w:szCs w:val="28"/>
        </w:rPr>
        <w:t xml:space="preserve">3. Контроль за виконанням цього рішення покласти на заступника міського голови Шпака Ю.А. </w:t>
      </w:r>
    </w:p>
    <w:p w:rsidR="003E5441" w:rsidRPr="003E5441" w:rsidRDefault="003E5441" w:rsidP="003E5441">
      <w:pPr>
        <w:spacing w:after="0" w:line="240" w:lineRule="auto"/>
        <w:jc w:val="center"/>
        <w:rPr>
          <w:rFonts w:ascii="Times New Roman" w:eastAsia="Times New Roman" w:hAnsi="Times New Roman" w:cs="Times New Roman"/>
          <w:sz w:val="28"/>
          <w:szCs w:val="28"/>
        </w:rPr>
      </w:pPr>
    </w:p>
    <w:p w:rsidR="003E5441" w:rsidRPr="003E5441" w:rsidRDefault="003E5441" w:rsidP="003E5441">
      <w:pPr>
        <w:spacing w:after="0" w:line="240" w:lineRule="auto"/>
        <w:rPr>
          <w:rFonts w:ascii="Times New Roman" w:eastAsia="Times New Roman" w:hAnsi="Times New Roman" w:cs="Times New Roman"/>
          <w:sz w:val="28"/>
          <w:szCs w:val="28"/>
        </w:rPr>
      </w:pPr>
    </w:p>
    <w:p w:rsidR="003E5441" w:rsidRPr="003E5441" w:rsidRDefault="003E5441" w:rsidP="003E5441">
      <w:pPr>
        <w:spacing w:after="0" w:line="240" w:lineRule="auto"/>
        <w:jc w:val="both"/>
        <w:rPr>
          <w:rFonts w:ascii="Times New Roman" w:eastAsia="Times New Roman" w:hAnsi="Times New Roman" w:cs="Times New Roman"/>
          <w:b/>
          <w:sz w:val="28"/>
          <w:szCs w:val="28"/>
        </w:rPr>
      </w:pPr>
      <w:r w:rsidRPr="003E5441">
        <w:rPr>
          <w:rFonts w:ascii="Times New Roman" w:eastAsia="Times New Roman" w:hAnsi="Times New Roman" w:cs="Times New Roman"/>
          <w:b/>
          <w:sz w:val="28"/>
          <w:szCs w:val="28"/>
        </w:rPr>
        <w:t>Міський голова                                                        Андрій ЩЕБЕЛЬ</w:t>
      </w:r>
    </w:p>
    <w:p w:rsidR="002F3EC6" w:rsidRDefault="002F3EC6" w:rsidP="007C6A07">
      <w:pPr>
        <w:spacing w:after="0" w:line="240" w:lineRule="auto"/>
        <w:rPr>
          <w:rFonts w:ascii="Times New Roman" w:hAnsi="Times New Roman"/>
          <w:bCs/>
          <w:sz w:val="28"/>
        </w:rPr>
      </w:pPr>
    </w:p>
    <w:p w:rsidR="003E5441" w:rsidRDefault="003E5441" w:rsidP="007C6A07">
      <w:pPr>
        <w:spacing w:after="0" w:line="240" w:lineRule="auto"/>
        <w:rPr>
          <w:rFonts w:ascii="Times New Roman" w:hAnsi="Times New Roman"/>
          <w:bCs/>
          <w:sz w:val="28"/>
        </w:rPr>
      </w:pPr>
    </w:p>
    <w:p w:rsidR="002F3EC6" w:rsidRDefault="002F3EC6" w:rsidP="007C6A07">
      <w:pPr>
        <w:spacing w:after="0" w:line="240" w:lineRule="auto"/>
        <w:rPr>
          <w:rFonts w:ascii="Times New Roman" w:hAnsi="Times New Roman"/>
          <w:bCs/>
          <w:sz w:val="28"/>
        </w:rPr>
      </w:pPr>
    </w:p>
    <w:p w:rsidR="007C6A07" w:rsidRDefault="007C6A07" w:rsidP="007C6A07">
      <w:pPr>
        <w:pStyle w:val="a4"/>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7C6A07" w:rsidRPr="000740B8" w:rsidRDefault="007C6A07" w:rsidP="007C6A0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7C6A07" w:rsidRDefault="007C6A07" w:rsidP="007C6A07">
      <w:pPr>
        <w:pStyle w:val="a4"/>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C6A07" w:rsidRDefault="007C6A07" w:rsidP="007C6A07">
      <w:pPr>
        <w:pStyle w:val="a4"/>
        <w:tabs>
          <w:tab w:val="left" w:pos="2745"/>
          <w:tab w:val="center" w:pos="4819"/>
        </w:tabs>
        <w:rPr>
          <w:b w:val="0"/>
          <w:bCs/>
          <w:sz w:val="24"/>
        </w:rPr>
      </w:pPr>
      <w:r>
        <w:rPr>
          <w:rFonts w:ascii="Times New Roman" w:hAnsi="Times New Roman" w:cs="Times New Roman"/>
          <w:sz w:val="32"/>
          <w:szCs w:val="32"/>
        </w:rPr>
        <w:t>РІШЕННЯ</w:t>
      </w:r>
    </w:p>
    <w:p w:rsidR="007C6A07" w:rsidRPr="00C464C2" w:rsidRDefault="007C6A07" w:rsidP="007C6A0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C6A07" w:rsidRDefault="007C6A07" w:rsidP="007C6A07">
      <w:pPr>
        <w:spacing w:after="0" w:line="240" w:lineRule="auto"/>
        <w:rPr>
          <w:rFonts w:ascii="Times New Roman" w:hAnsi="Times New Roman"/>
          <w:bCs/>
          <w:sz w:val="28"/>
        </w:rPr>
      </w:pPr>
      <w:r>
        <w:rPr>
          <w:rFonts w:ascii="Times New Roman" w:hAnsi="Times New Roman"/>
          <w:sz w:val="28"/>
          <w:szCs w:val="28"/>
        </w:rPr>
        <w:t xml:space="preserve">        14.05</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111</w:t>
      </w:r>
    </w:p>
    <w:p w:rsidR="00835587" w:rsidRDefault="00835587" w:rsidP="007C6A07">
      <w:pPr>
        <w:spacing w:after="0" w:line="240" w:lineRule="auto"/>
        <w:rPr>
          <w:rFonts w:ascii="Times New Roman" w:hAnsi="Times New Roman"/>
          <w:bCs/>
          <w:sz w:val="28"/>
        </w:rPr>
      </w:pPr>
    </w:p>
    <w:p w:rsidR="00835587" w:rsidRPr="00835587" w:rsidRDefault="00835587" w:rsidP="00835587">
      <w:pPr>
        <w:tabs>
          <w:tab w:val="left" w:pos="3060"/>
        </w:tabs>
        <w:spacing w:after="0" w:line="240" w:lineRule="auto"/>
        <w:rPr>
          <w:rFonts w:ascii="Times New Roman" w:eastAsia="Calibri" w:hAnsi="Times New Roman" w:cs="Times New Roman"/>
          <w:sz w:val="24"/>
          <w:szCs w:val="24"/>
          <w:lang w:eastAsia="en-US"/>
        </w:rPr>
      </w:pPr>
      <w:r w:rsidRPr="00835587">
        <w:rPr>
          <w:rFonts w:ascii="Times New Roman" w:eastAsia="Times New Roman" w:hAnsi="Times New Roman" w:cs="Times New Roman"/>
          <w:bCs/>
          <w:color w:val="000000"/>
          <w:sz w:val="24"/>
          <w:szCs w:val="24"/>
          <w:bdr w:val="none" w:sz="0" w:space="0" w:color="auto" w:frame="1"/>
        </w:rPr>
        <w:t xml:space="preserve">Про </w:t>
      </w:r>
      <w:r w:rsidRPr="00835587">
        <w:rPr>
          <w:rFonts w:ascii="Times New Roman" w:eastAsia="Calibri" w:hAnsi="Times New Roman" w:cs="Times New Roman"/>
          <w:sz w:val="24"/>
          <w:szCs w:val="24"/>
          <w:lang w:eastAsia="en-US"/>
        </w:rPr>
        <w:t>підсумки проходження опалювального</w:t>
      </w:r>
    </w:p>
    <w:p w:rsidR="00835587" w:rsidRPr="00835587" w:rsidRDefault="00835587" w:rsidP="00835587">
      <w:pPr>
        <w:tabs>
          <w:tab w:val="left" w:pos="3060"/>
        </w:tabs>
        <w:spacing w:after="0" w:line="240" w:lineRule="auto"/>
        <w:rPr>
          <w:rFonts w:ascii="Times New Roman" w:eastAsia="Calibri" w:hAnsi="Times New Roman" w:cs="Times New Roman"/>
          <w:sz w:val="24"/>
          <w:szCs w:val="24"/>
          <w:lang w:eastAsia="en-US"/>
        </w:rPr>
      </w:pPr>
      <w:r w:rsidRPr="00835587">
        <w:rPr>
          <w:rFonts w:ascii="Times New Roman" w:eastAsia="Calibri" w:hAnsi="Times New Roman" w:cs="Times New Roman"/>
          <w:sz w:val="24"/>
          <w:szCs w:val="24"/>
          <w:lang w:eastAsia="en-US"/>
        </w:rPr>
        <w:t>сезону 2023/2024 та заходи з підготовки</w:t>
      </w:r>
    </w:p>
    <w:p w:rsidR="00835587" w:rsidRPr="00835587" w:rsidRDefault="00835587" w:rsidP="00835587">
      <w:pPr>
        <w:tabs>
          <w:tab w:val="left" w:pos="3060"/>
        </w:tabs>
        <w:spacing w:after="0" w:line="240" w:lineRule="auto"/>
        <w:rPr>
          <w:rFonts w:ascii="Times New Roman" w:eastAsia="Calibri" w:hAnsi="Times New Roman" w:cs="Times New Roman"/>
          <w:sz w:val="24"/>
          <w:szCs w:val="24"/>
          <w:lang w:eastAsia="en-US"/>
        </w:rPr>
      </w:pPr>
      <w:r w:rsidRPr="00835587">
        <w:rPr>
          <w:rFonts w:ascii="Times New Roman" w:eastAsia="Calibri" w:hAnsi="Times New Roman" w:cs="Times New Roman"/>
          <w:sz w:val="24"/>
          <w:szCs w:val="24"/>
          <w:lang w:eastAsia="en-US"/>
        </w:rPr>
        <w:t xml:space="preserve">об’єктів житлово-комунального господарства </w:t>
      </w:r>
    </w:p>
    <w:p w:rsidR="00835587" w:rsidRPr="00835587" w:rsidRDefault="00835587" w:rsidP="00835587">
      <w:pPr>
        <w:tabs>
          <w:tab w:val="left" w:pos="3060"/>
        </w:tabs>
        <w:spacing w:after="0" w:line="240" w:lineRule="auto"/>
        <w:rPr>
          <w:rFonts w:ascii="Times New Roman" w:eastAsia="Calibri" w:hAnsi="Times New Roman" w:cs="Times New Roman"/>
          <w:sz w:val="24"/>
          <w:szCs w:val="24"/>
          <w:lang w:eastAsia="en-US"/>
        </w:rPr>
      </w:pPr>
      <w:r w:rsidRPr="00835587">
        <w:rPr>
          <w:rFonts w:ascii="Times New Roman" w:eastAsia="Calibri" w:hAnsi="Times New Roman" w:cs="Times New Roman"/>
          <w:sz w:val="24"/>
          <w:szCs w:val="24"/>
          <w:lang w:eastAsia="en-US"/>
        </w:rPr>
        <w:t xml:space="preserve">та соціальної сфери до роботи </w:t>
      </w:r>
    </w:p>
    <w:p w:rsidR="00835587" w:rsidRPr="00835587" w:rsidRDefault="00835587" w:rsidP="00835587">
      <w:pPr>
        <w:tabs>
          <w:tab w:val="left" w:pos="3060"/>
        </w:tabs>
        <w:spacing w:after="0" w:line="240" w:lineRule="auto"/>
        <w:rPr>
          <w:rFonts w:ascii="Times New Roman" w:eastAsia="Calibri" w:hAnsi="Times New Roman" w:cs="Times New Roman"/>
          <w:sz w:val="24"/>
          <w:szCs w:val="24"/>
          <w:lang w:eastAsia="en-US"/>
        </w:rPr>
      </w:pPr>
      <w:r w:rsidRPr="00835587">
        <w:rPr>
          <w:rFonts w:ascii="Times New Roman" w:eastAsia="Calibri" w:hAnsi="Times New Roman" w:cs="Times New Roman"/>
          <w:sz w:val="24"/>
          <w:szCs w:val="24"/>
          <w:lang w:eastAsia="en-US"/>
        </w:rPr>
        <w:t xml:space="preserve">в опалювальному періоді 2024/2025 </w:t>
      </w:r>
    </w:p>
    <w:p w:rsidR="00835587" w:rsidRPr="00835587" w:rsidRDefault="00835587" w:rsidP="00835587">
      <w:pPr>
        <w:tabs>
          <w:tab w:val="left" w:pos="3060"/>
        </w:tabs>
        <w:spacing w:after="0" w:line="240" w:lineRule="auto"/>
        <w:rPr>
          <w:rFonts w:ascii="Times New Roman" w:eastAsia="Times New Roman" w:hAnsi="Times New Roman" w:cs="Times New Roman"/>
          <w:bCs/>
          <w:color w:val="000000"/>
          <w:sz w:val="24"/>
          <w:szCs w:val="24"/>
          <w:bdr w:val="none" w:sz="0" w:space="0" w:color="auto" w:frame="1"/>
        </w:rPr>
      </w:pPr>
    </w:p>
    <w:p w:rsidR="00835587" w:rsidRPr="00835587" w:rsidRDefault="00835587" w:rsidP="00835587">
      <w:pPr>
        <w:spacing w:after="0" w:line="240" w:lineRule="auto"/>
        <w:jc w:val="both"/>
        <w:rPr>
          <w:rFonts w:ascii="Times New Roman" w:eastAsia="Times New Roman" w:hAnsi="Times New Roman" w:cs="Times New Roman"/>
          <w:b/>
          <w:color w:val="000000"/>
          <w:sz w:val="24"/>
          <w:szCs w:val="24"/>
        </w:rPr>
      </w:pPr>
      <w:r w:rsidRPr="00835587">
        <w:rPr>
          <w:rFonts w:ascii="Times New Roman" w:eastAsia="Times New Roman" w:hAnsi="Times New Roman" w:cs="Times New Roman"/>
          <w:sz w:val="24"/>
          <w:szCs w:val="24"/>
        </w:rPr>
        <w:t xml:space="preserve">     Заслухавши доповідь директора МКП «</w:t>
      </w:r>
      <w:proofErr w:type="spellStart"/>
      <w:r w:rsidRPr="00835587">
        <w:rPr>
          <w:rFonts w:ascii="Times New Roman" w:eastAsia="Times New Roman" w:hAnsi="Times New Roman" w:cs="Times New Roman"/>
          <w:sz w:val="24"/>
          <w:szCs w:val="24"/>
        </w:rPr>
        <w:t>Миколаївводоканал</w:t>
      </w:r>
      <w:proofErr w:type="spellEnd"/>
      <w:r w:rsidRPr="00835587">
        <w:rPr>
          <w:rFonts w:ascii="Times New Roman" w:eastAsia="Times New Roman" w:hAnsi="Times New Roman" w:cs="Times New Roman"/>
          <w:sz w:val="24"/>
          <w:szCs w:val="24"/>
        </w:rPr>
        <w:t xml:space="preserve">» </w:t>
      </w:r>
      <w:proofErr w:type="spellStart"/>
      <w:r w:rsidRPr="00835587">
        <w:rPr>
          <w:rFonts w:ascii="Times New Roman" w:eastAsia="Times New Roman" w:hAnsi="Times New Roman" w:cs="Times New Roman"/>
          <w:sz w:val="24"/>
          <w:szCs w:val="24"/>
        </w:rPr>
        <w:t>Буги</w:t>
      </w:r>
      <w:proofErr w:type="spellEnd"/>
      <w:r w:rsidRPr="00835587">
        <w:rPr>
          <w:rFonts w:ascii="Times New Roman" w:eastAsia="Times New Roman" w:hAnsi="Times New Roman" w:cs="Times New Roman"/>
          <w:sz w:val="24"/>
          <w:szCs w:val="24"/>
        </w:rPr>
        <w:t xml:space="preserve"> І.І. та директора МКП «ЖКУ» </w:t>
      </w:r>
      <w:proofErr w:type="spellStart"/>
      <w:r w:rsidRPr="00835587">
        <w:rPr>
          <w:rFonts w:ascii="Times New Roman" w:eastAsia="Times New Roman" w:hAnsi="Times New Roman" w:cs="Times New Roman"/>
          <w:sz w:val="24"/>
          <w:szCs w:val="24"/>
        </w:rPr>
        <w:t>Леськіва</w:t>
      </w:r>
      <w:proofErr w:type="spellEnd"/>
      <w:r w:rsidRPr="00835587">
        <w:rPr>
          <w:rFonts w:ascii="Times New Roman" w:eastAsia="Times New Roman" w:hAnsi="Times New Roman" w:cs="Times New Roman"/>
          <w:sz w:val="24"/>
          <w:szCs w:val="24"/>
        </w:rPr>
        <w:t xml:space="preserve"> В.В., керівників виконавчих органів ради про підсумки проходження опалювального сезону 2023/2024, з метою своєчасної </w:t>
      </w:r>
      <w:proofErr w:type="spellStart"/>
      <w:r w:rsidRPr="00835587">
        <w:rPr>
          <w:rFonts w:ascii="Times New Roman" w:eastAsia="Times New Roman" w:hAnsi="Times New Roman" w:cs="Times New Roman"/>
          <w:sz w:val="24"/>
          <w:szCs w:val="24"/>
        </w:rPr>
        <w:t>пiдготовки</w:t>
      </w:r>
      <w:proofErr w:type="spellEnd"/>
      <w:r w:rsidRPr="00835587">
        <w:rPr>
          <w:rFonts w:ascii="Times New Roman" w:eastAsia="Times New Roman" w:hAnsi="Times New Roman" w:cs="Times New Roman"/>
          <w:sz w:val="24"/>
          <w:szCs w:val="24"/>
        </w:rPr>
        <w:t xml:space="preserve"> </w:t>
      </w:r>
      <w:proofErr w:type="spellStart"/>
      <w:r w:rsidRPr="00835587">
        <w:rPr>
          <w:rFonts w:ascii="Times New Roman" w:eastAsia="Times New Roman" w:hAnsi="Times New Roman" w:cs="Times New Roman"/>
          <w:sz w:val="24"/>
          <w:szCs w:val="24"/>
        </w:rPr>
        <w:t>об’єктiв</w:t>
      </w:r>
      <w:proofErr w:type="spellEnd"/>
      <w:r w:rsidRPr="00835587">
        <w:rPr>
          <w:rFonts w:ascii="Times New Roman" w:eastAsia="Times New Roman" w:hAnsi="Times New Roman" w:cs="Times New Roman"/>
          <w:sz w:val="24"/>
          <w:szCs w:val="24"/>
        </w:rPr>
        <w:t xml:space="preserve"> житлово-комунального господарства та </w:t>
      </w:r>
      <w:proofErr w:type="spellStart"/>
      <w:r w:rsidRPr="00835587">
        <w:rPr>
          <w:rFonts w:ascii="Times New Roman" w:eastAsia="Times New Roman" w:hAnsi="Times New Roman" w:cs="Times New Roman"/>
          <w:sz w:val="24"/>
          <w:szCs w:val="24"/>
        </w:rPr>
        <w:t>соцiальної</w:t>
      </w:r>
      <w:proofErr w:type="spellEnd"/>
      <w:r w:rsidRPr="00835587">
        <w:rPr>
          <w:rFonts w:ascii="Times New Roman" w:eastAsia="Times New Roman" w:hAnsi="Times New Roman" w:cs="Times New Roman"/>
          <w:sz w:val="24"/>
          <w:szCs w:val="24"/>
        </w:rPr>
        <w:t xml:space="preserve"> сфери до роботи в опалювальному періоді 2024/2025,  відповідно до наказу Міністерства палива та енергетики України та Міністерства  з питань житлово-комунального господарства України від 10.12.2008 №620/378 «Про затвердження Правил підготовки теплових господарств до опалювального періоду»,  керуючись ст. 30 Закону України «Про місцеве самоврядування в Україні», виконавчий комітет Миколаївської міської ради </w:t>
      </w:r>
      <w:r w:rsidRPr="00835587">
        <w:rPr>
          <w:rFonts w:ascii="Times New Roman" w:eastAsia="Times New Roman" w:hAnsi="Times New Roman" w:cs="Times New Roman"/>
          <w:b/>
          <w:sz w:val="24"/>
          <w:szCs w:val="24"/>
        </w:rPr>
        <w:t>ВИРІШИВ</w:t>
      </w:r>
      <w:r w:rsidRPr="00835587">
        <w:rPr>
          <w:rFonts w:ascii="Times New Roman" w:eastAsia="Times New Roman" w:hAnsi="Times New Roman" w:cs="Times New Roman"/>
          <w:b/>
          <w:color w:val="000000"/>
          <w:sz w:val="24"/>
          <w:szCs w:val="24"/>
        </w:rPr>
        <w:t>:</w:t>
      </w:r>
    </w:p>
    <w:p w:rsidR="00835587" w:rsidRPr="00835587" w:rsidRDefault="00835587" w:rsidP="00835587">
      <w:pPr>
        <w:spacing w:after="0" w:line="240" w:lineRule="auto"/>
        <w:jc w:val="both"/>
        <w:rPr>
          <w:rFonts w:ascii="Times New Roman" w:eastAsia="Times New Roman" w:hAnsi="Times New Roman" w:cs="Times New Roman"/>
          <w:b/>
          <w:color w:val="000000"/>
          <w:sz w:val="24"/>
          <w:szCs w:val="24"/>
        </w:rPr>
      </w:pPr>
    </w:p>
    <w:p w:rsidR="00835587" w:rsidRPr="00835587" w:rsidRDefault="00835587" w:rsidP="0083558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rPr>
      </w:pPr>
      <w:r w:rsidRPr="00835587">
        <w:rPr>
          <w:rFonts w:ascii="Times New Roman" w:eastAsia="Times New Roman" w:hAnsi="Times New Roman" w:cs="Times New Roman"/>
          <w:color w:val="000000"/>
          <w:sz w:val="24"/>
          <w:szCs w:val="24"/>
          <w:bdr w:val="none" w:sz="0" w:space="0" w:color="auto" w:frame="1"/>
        </w:rPr>
        <w:t xml:space="preserve">1. Інформацію доповідачів </w:t>
      </w:r>
      <w:r w:rsidRPr="00835587">
        <w:rPr>
          <w:rFonts w:ascii="Times New Roman" w:eastAsia="Times New Roman" w:hAnsi="Times New Roman" w:cs="Times New Roman"/>
          <w:bCs/>
          <w:color w:val="000000"/>
          <w:sz w:val="24"/>
          <w:szCs w:val="24"/>
          <w:bdr w:val="none" w:sz="0" w:space="0" w:color="auto" w:frame="1"/>
        </w:rPr>
        <w:t xml:space="preserve">про </w:t>
      </w:r>
      <w:r w:rsidRPr="00835587">
        <w:rPr>
          <w:rFonts w:ascii="Times New Roman" w:eastAsia="Times New Roman" w:hAnsi="Times New Roman" w:cs="Times New Roman"/>
          <w:color w:val="000000"/>
          <w:sz w:val="24"/>
          <w:szCs w:val="24"/>
          <w:bdr w:val="none" w:sz="0" w:space="0" w:color="auto" w:frame="1"/>
        </w:rPr>
        <w:t>підсумки проходження опалювального сезону 2023/2024 взяти до відома.</w:t>
      </w:r>
    </w:p>
    <w:p w:rsidR="00835587" w:rsidRPr="00835587" w:rsidRDefault="00835587" w:rsidP="00835587">
      <w:pPr>
        <w:spacing w:after="0" w:line="240" w:lineRule="auto"/>
        <w:jc w:val="both"/>
        <w:rPr>
          <w:rFonts w:ascii="Times New Roman" w:eastAsia="Times New Roman" w:hAnsi="Times New Roman" w:cs="Times New Roman"/>
          <w:sz w:val="24"/>
          <w:szCs w:val="24"/>
        </w:rPr>
      </w:pPr>
      <w:r w:rsidRPr="00835587">
        <w:rPr>
          <w:rFonts w:ascii="Times New Roman" w:eastAsia="Times New Roman" w:hAnsi="Times New Roman" w:cs="Times New Roman"/>
          <w:sz w:val="24"/>
          <w:szCs w:val="24"/>
        </w:rPr>
        <w:t>2. Керівникам комунальних підприємств, установ, закладів, виконавчих органів міської ради, об</w:t>
      </w:r>
      <w:r w:rsidRPr="00835587">
        <w:rPr>
          <w:rFonts w:ascii="Times New Roman" w:eastAsia="Times New Roman" w:hAnsi="Times New Roman" w:cs="Times New Roman"/>
          <w:sz w:val="24"/>
          <w:szCs w:val="24"/>
          <w:lang w:val="ru-RU"/>
        </w:rPr>
        <w:t>'</w:t>
      </w:r>
      <w:proofErr w:type="spellStart"/>
      <w:r w:rsidRPr="00835587">
        <w:rPr>
          <w:rFonts w:ascii="Times New Roman" w:eastAsia="Times New Roman" w:hAnsi="Times New Roman" w:cs="Times New Roman"/>
          <w:sz w:val="24"/>
          <w:szCs w:val="24"/>
        </w:rPr>
        <w:t>єктів</w:t>
      </w:r>
      <w:proofErr w:type="spellEnd"/>
      <w:r w:rsidRPr="00835587">
        <w:rPr>
          <w:rFonts w:ascii="Times New Roman" w:eastAsia="Times New Roman" w:hAnsi="Times New Roman" w:cs="Times New Roman"/>
          <w:sz w:val="24"/>
          <w:szCs w:val="24"/>
        </w:rPr>
        <w:t xml:space="preserve"> житлово-комунального господарства та соціальної сфери, ОСББ, управителю ПП «Яро-Буд», уповноваженим особам співвласників багатоквартирних будинків:</w:t>
      </w:r>
    </w:p>
    <w:p w:rsidR="00835587" w:rsidRPr="00835587" w:rsidRDefault="00835587" w:rsidP="00835587">
      <w:pPr>
        <w:spacing w:after="0" w:line="240" w:lineRule="auto"/>
        <w:ind w:firstLine="708"/>
        <w:jc w:val="both"/>
        <w:rPr>
          <w:rFonts w:ascii="Times New Roman" w:eastAsia="Times New Roman" w:hAnsi="Times New Roman" w:cs="Times New Roman"/>
          <w:color w:val="000000"/>
          <w:sz w:val="24"/>
          <w:szCs w:val="24"/>
        </w:rPr>
      </w:pPr>
      <w:r w:rsidRPr="00835587">
        <w:rPr>
          <w:rFonts w:ascii="Times New Roman" w:eastAsia="Times New Roman" w:hAnsi="Times New Roman" w:cs="Times New Roman"/>
          <w:sz w:val="24"/>
          <w:szCs w:val="24"/>
        </w:rPr>
        <w:t xml:space="preserve">2.1. Розробити </w:t>
      </w:r>
      <w:r w:rsidRPr="00835587">
        <w:rPr>
          <w:rFonts w:ascii="Times New Roman" w:eastAsia="Times New Roman" w:hAnsi="Times New Roman" w:cs="Times New Roman"/>
          <w:color w:val="000000"/>
          <w:sz w:val="24"/>
          <w:szCs w:val="24"/>
        </w:rPr>
        <w:t xml:space="preserve">план організаційно-технічних заходів з підготовки і сталого проходження опалювального періоду 2024/2025 </w:t>
      </w:r>
      <w:r w:rsidRPr="00835587">
        <w:rPr>
          <w:rFonts w:ascii="Times New Roman" w:eastAsia="Times New Roman" w:hAnsi="Times New Roman" w:cs="Times New Roman"/>
          <w:sz w:val="24"/>
          <w:szCs w:val="24"/>
        </w:rPr>
        <w:t xml:space="preserve">та забезпечити вчасне виконання розроблених  </w:t>
      </w:r>
      <w:r w:rsidRPr="00835587">
        <w:rPr>
          <w:rFonts w:ascii="Times New Roman" w:eastAsia="Times New Roman" w:hAnsi="Times New Roman" w:cs="Times New Roman"/>
          <w:color w:val="000000"/>
          <w:sz w:val="24"/>
          <w:szCs w:val="24"/>
        </w:rPr>
        <w:t xml:space="preserve">заходів та готовність ввірених об'єктів до роботи в осінньо-зимовий період; </w:t>
      </w:r>
    </w:p>
    <w:p w:rsidR="00835587" w:rsidRPr="00835587" w:rsidRDefault="00835587" w:rsidP="00835587">
      <w:pPr>
        <w:spacing w:after="0" w:line="240" w:lineRule="auto"/>
        <w:ind w:firstLine="708"/>
        <w:jc w:val="both"/>
        <w:rPr>
          <w:rFonts w:ascii="Times New Roman" w:eastAsia="Times New Roman" w:hAnsi="Times New Roman" w:cs="Times New Roman"/>
          <w:color w:val="000000"/>
          <w:sz w:val="24"/>
          <w:szCs w:val="24"/>
        </w:rPr>
      </w:pPr>
      <w:r w:rsidRPr="00835587">
        <w:rPr>
          <w:rFonts w:ascii="Times New Roman" w:eastAsia="Times New Roman" w:hAnsi="Times New Roman" w:cs="Times New Roman"/>
          <w:color w:val="000000"/>
          <w:sz w:val="24"/>
          <w:szCs w:val="24"/>
        </w:rPr>
        <w:t xml:space="preserve">2.2. Забезпечити подачу </w:t>
      </w:r>
      <w:proofErr w:type="spellStart"/>
      <w:r w:rsidRPr="00835587">
        <w:rPr>
          <w:rFonts w:ascii="Times New Roman" w:eastAsia="Times New Roman" w:hAnsi="Times New Roman" w:cs="Times New Roman"/>
          <w:color w:val="000000"/>
          <w:sz w:val="24"/>
          <w:szCs w:val="24"/>
          <w:lang w:val="ru-RU"/>
        </w:rPr>
        <w:t>звітності</w:t>
      </w:r>
      <w:proofErr w:type="spellEnd"/>
      <w:r w:rsidRPr="00835587">
        <w:rPr>
          <w:rFonts w:ascii="Times New Roman" w:eastAsia="Times New Roman" w:hAnsi="Times New Roman" w:cs="Times New Roman"/>
          <w:color w:val="000000"/>
          <w:sz w:val="24"/>
          <w:szCs w:val="24"/>
          <w:lang w:val="ru-RU"/>
        </w:rPr>
        <w:t xml:space="preserve"> </w:t>
      </w:r>
      <w:proofErr w:type="spellStart"/>
      <w:r w:rsidRPr="00835587">
        <w:rPr>
          <w:rFonts w:ascii="Times New Roman" w:eastAsia="Times New Roman" w:hAnsi="Times New Roman" w:cs="Times New Roman"/>
          <w:color w:val="000000"/>
          <w:sz w:val="24"/>
          <w:szCs w:val="24"/>
          <w:lang w:val="ru-RU"/>
        </w:rPr>
        <w:t>щодо</w:t>
      </w:r>
      <w:proofErr w:type="spellEnd"/>
      <w:r w:rsidRPr="00835587">
        <w:rPr>
          <w:rFonts w:ascii="Times New Roman" w:eastAsia="Times New Roman" w:hAnsi="Times New Roman" w:cs="Times New Roman"/>
          <w:color w:val="000000"/>
          <w:sz w:val="24"/>
          <w:szCs w:val="24"/>
          <w:lang w:val="ru-RU"/>
        </w:rPr>
        <w:t xml:space="preserve"> </w:t>
      </w:r>
      <w:r w:rsidRPr="00835587">
        <w:rPr>
          <w:rFonts w:ascii="Times New Roman" w:eastAsia="Times New Roman" w:hAnsi="Times New Roman" w:cs="Times New Roman"/>
          <w:color w:val="000000"/>
          <w:sz w:val="24"/>
          <w:szCs w:val="24"/>
        </w:rPr>
        <w:t xml:space="preserve">показників з підготовки об’єктів житлово-комунального господарства та соціальної сфери </w:t>
      </w:r>
      <w:r w:rsidRPr="00835587">
        <w:rPr>
          <w:rFonts w:ascii="Times New Roman" w:eastAsia="Times New Roman" w:hAnsi="Times New Roman" w:cs="Times New Roman"/>
          <w:color w:val="000000"/>
          <w:sz w:val="24"/>
          <w:szCs w:val="24"/>
          <w:lang w:val="ru-RU"/>
        </w:rPr>
        <w:t xml:space="preserve">та про </w:t>
      </w:r>
      <w:proofErr w:type="spellStart"/>
      <w:r w:rsidRPr="00835587">
        <w:rPr>
          <w:rFonts w:ascii="Times New Roman" w:eastAsia="Times New Roman" w:hAnsi="Times New Roman" w:cs="Times New Roman"/>
          <w:color w:val="000000"/>
          <w:sz w:val="24"/>
          <w:szCs w:val="24"/>
          <w:lang w:val="ru-RU"/>
        </w:rPr>
        <w:t>готовність</w:t>
      </w:r>
      <w:proofErr w:type="spellEnd"/>
      <w:r w:rsidRPr="00835587">
        <w:rPr>
          <w:rFonts w:ascii="Times New Roman" w:eastAsia="Times New Roman" w:hAnsi="Times New Roman" w:cs="Times New Roman"/>
          <w:color w:val="000000"/>
          <w:sz w:val="24"/>
          <w:szCs w:val="24"/>
          <w:lang w:val="ru-RU"/>
        </w:rPr>
        <w:t xml:space="preserve"> </w:t>
      </w:r>
      <w:r w:rsidRPr="00835587">
        <w:rPr>
          <w:rFonts w:ascii="Times New Roman" w:eastAsia="Times New Roman" w:hAnsi="Times New Roman" w:cs="Times New Roman"/>
          <w:color w:val="000000"/>
          <w:sz w:val="24"/>
          <w:szCs w:val="24"/>
        </w:rPr>
        <w:t>до опалювального сезону 2024/2025 за встановленими формами;</w:t>
      </w:r>
    </w:p>
    <w:p w:rsidR="00835587" w:rsidRPr="00835587" w:rsidRDefault="00835587" w:rsidP="00835587">
      <w:pPr>
        <w:spacing w:after="0" w:line="240" w:lineRule="auto"/>
        <w:ind w:firstLine="708"/>
        <w:jc w:val="both"/>
        <w:rPr>
          <w:rFonts w:ascii="Times New Roman" w:eastAsia="Times New Roman" w:hAnsi="Times New Roman" w:cs="Times New Roman"/>
          <w:color w:val="000000"/>
          <w:sz w:val="24"/>
          <w:szCs w:val="24"/>
        </w:rPr>
      </w:pPr>
      <w:r w:rsidRPr="00835587">
        <w:rPr>
          <w:rFonts w:ascii="Times New Roman" w:eastAsia="Times New Roman" w:hAnsi="Times New Roman" w:cs="Times New Roman"/>
          <w:color w:val="000000"/>
          <w:sz w:val="24"/>
          <w:szCs w:val="24"/>
        </w:rPr>
        <w:t>2.3. Забезпечити комісійну перевірку готовності  ввірених об</w:t>
      </w:r>
      <w:r w:rsidRPr="00835587">
        <w:rPr>
          <w:rFonts w:ascii="Times New Roman" w:eastAsia="Times New Roman" w:hAnsi="Times New Roman" w:cs="Times New Roman"/>
          <w:color w:val="000000"/>
          <w:sz w:val="24"/>
          <w:szCs w:val="24"/>
          <w:lang w:val="ru-RU"/>
        </w:rPr>
        <w:t>'</w:t>
      </w:r>
      <w:proofErr w:type="spellStart"/>
      <w:r w:rsidRPr="00835587">
        <w:rPr>
          <w:rFonts w:ascii="Times New Roman" w:eastAsia="Times New Roman" w:hAnsi="Times New Roman" w:cs="Times New Roman"/>
          <w:color w:val="000000"/>
          <w:sz w:val="24"/>
          <w:szCs w:val="24"/>
        </w:rPr>
        <w:t>єктів</w:t>
      </w:r>
      <w:proofErr w:type="spellEnd"/>
      <w:r w:rsidRPr="00835587">
        <w:rPr>
          <w:rFonts w:ascii="Times New Roman" w:eastAsia="Times New Roman" w:hAnsi="Times New Roman" w:cs="Times New Roman"/>
          <w:color w:val="000000"/>
          <w:sz w:val="24"/>
          <w:szCs w:val="24"/>
        </w:rPr>
        <w:t xml:space="preserve"> (господарств) до роботи в опалювальному періоді 2024/2025 у визначений чинним законодавством термін. </w:t>
      </w:r>
    </w:p>
    <w:p w:rsidR="00835587" w:rsidRPr="00835587" w:rsidRDefault="00835587" w:rsidP="00835587">
      <w:pPr>
        <w:spacing w:after="0" w:line="240" w:lineRule="auto"/>
        <w:jc w:val="both"/>
        <w:rPr>
          <w:rFonts w:ascii="Times New Roman" w:eastAsia="Times New Roman" w:hAnsi="Times New Roman" w:cs="Times New Roman"/>
          <w:sz w:val="24"/>
          <w:szCs w:val="24"/>
        </w:rPr>
      </w:pPr>
      <w:r w:rsidRPr="00835587">
        <w:rPr>
          <w:rFonts w:ascii="Times New Roman" w:eastAsia="Times New Roman" w:hAnsi="Times New Roman" w:cs="Times New Roman"/>
          <w:sz w:val="24"/>
          <w:szCs w:val="24"/>
        </w:rPr>
        <w:t>3. Про хід виконання заходів до роботи в опалювальний період 2024/2025 розглянути на засіданні виконавчого комітету в серпні  - вересні 2024</w:t>
      </w:r>
      <w:r w:rsidRPr="00835587">
        <w:rPr>
          <w:rFonts w:ascii="Times New Roman" w:eastAsia="Times New Roman" w:hAnsi="Times New Roman" w:cs="Times New Roman"/>
          <w:sz w:val="24"/>
          <w:szCs w:val="24"/>
          <w:lang w:val="ru-RU"/>
        </w:rPr>
        <w:t xml:space="preserve"> року</w:t>
      </w:r>
      <w:r w:rsidRPr="00835587">
        <w:rPr>
          <w:rFonts w:ascii="Times New Roman" w:eastAsia="Times New Roman" w:hAnsi="Times New Roman" w:cs="Times New Roman"/>
          <w:sz w:val="24"/>
          <w:szCs w:val="24"/>
        </w:rPr>
        <w:t>.</w:t>
      </w:r>
    </w:p>
    <w:p w:rsidR="00835587" w:rsidRPr="00835587" w:rsidRDefault="00835587" w:rsidP="00835587">
      <w:pPr>
        <w:shd w:val="clear" w:color="auto" w:fill="FFFFFF"/>
        <w:spacing w:after="0" w:line="240" w:lineRule="auto"/>
        <w:jc w:val="both"/>
        <w:rPr>
          <w:rFonts w:ascii="Times New Roman" w:eastAsia="Calibri" w:hAnsi="Times New Roman" w:cs="Times New Roman"/>
          <w:sz w:val="24"/>
          <w:szCs w:val="24"/>
          <w:lang w:eastAsia="en-US"/>
        </w:rPr>
      </w:pPr>
      <w:r w:rsidRPr="00835587">
        <w:rPr>
          <w:rFonts w:ascii="Times New Roman" w:eastAsia="NSimSun" w:hAnsi="Times New Roman" w:cs="Times New Roman"/>
          <w:kern w:val="2"/>
          <w:sz w:val="24"/>
          <w:szCs w:val="24"/>
          <w:lang w:eastAsia="zh-CN" w:bidi="hi-IN"/>
        </w:rPr>
        <w:t xml:space="preserve">4. </w:t>
      </w:r>
      <w:r w:rsidRPr="00835587">
        <w:rPr>
          <w:rFonts w:ascii="Times New Roman" w:eastAsia="Calibri" w:hAnsi="Times New Roman" w:cs="Times New Roman"/>
          <w:sz w:val="24"/>
          <w:szCs w:val="24"/>
          <w:lang w:eastAsia="en-US"/>
        </w:rPr>
        <w:t>Супровід  та координацію виконання цього рішення покласти на керівників виконавчих органів міської ради відповідно до розмежування компетенції (О.</w:t>
      </w:r>
      <w:proofErr w:type="spellStart"/>
      <w:r w:rsidRPr="00835587">
        <w:rPr>
          <w:rFonts w:ascii="Times New Roman" w:eastAsia="Calibri" w:hAnsi="Times New Roman" w:cs="Times New Roman"/>
          <w:sz w:val="24"/>
          <w:szCs w:val="24"/>
          <w:lang w:eastAsia="en-US"/>
        </w:rPr>
        <w:t>Старовецький</w:t>
      </w:r>
      <w:proofErr w:type="spellEnd"/>
      <w:r w:rsidRPr="00835587">
        <w:rPr>
          <w:rFonts w:ascii="Times New Roman" w:eastAsia="Calibri" w:hAnsi="Times New Roman" w:cs="Times New Roman"/>
          <w:sz w:val="24"/>
          <w:szCs w:val="24"/>
          <w:lang w:eastAsia="en-US"/>
        </w:rPr>
        <w:t>, А.</w:t>
      </w:r>
      <w:proofErr w:type="spellStart"/>
      <w:r w:rsidRPr="00835587">
        <w:rPr>
          <w:rFonts w:ascii="Times New Roman" w:eastAsia="Calibri" w:hAnsi="Times New Roman" w:cs="Times New Roman"/>
          <w:sz w:val="24"/>
          <w:szCs w:val="24"/>
          <w:lang w:eastAsia="en-US"/>
        </w:rPr>
        <w:t>Старовецький</w:t>
      </w:r>
      <w:proofErr w:type="spellEnd"/>
      <w:r w:rsidRPr="00835587">
        <w:rPr>
          <w:rFonts w:ascii="Times New Roman" w:eastAsia="Calibri" w:hAnsi="Times New Roman" w:cs="Times New Roman"/>
          <w:sz w:val="24"/>
          <w:szCs w:val="24"/>
          <w:lang w:eastAsia="en-US"/>
        </w:rPr>
        <w:t>, Р.Федорів, А.</w:t>
      </w:r>
      <w:proofErr w:type="spellStart"/>
      <w:r w:rsidRPr="00835587">
        <w:rPr>
          <w:rFonts w:ascii="Times New Roman" w:eastAsia="Calibri" w:hAnsi="Times New Roman" w:cs="Times New Roman"/>
          <w:sz w:val="24"/>
          <w:szCs w:val="24"/>
          <w:lang w:eastAsia="en-US"/>
        </w:rPr>
        <w:t>Бачик</w:t>
      </w:r>
      <w:proofErr w:type="spellEnd"/>
      <w:r w:rsidRPr="00835587">
        <w:rPr>
          <w:rFonts w:ascii="Times New Roman" w:eastAsia="Calibri" w:hAnsi="Times New Roman" w:cs="Times New Roman"/>
          <w:sz w:val="24"/>
          <w:szCs w:val="24"/>
          <w:lang w:eastAsia="en-US"/>
        </w:rPr>
        <w:t>) та керівників комунальних підприємств (І.</w:t>
      </w:r>
      <w:proofErr w:type="spellStart"/>
      <w:r w:rsidRPr="00835587">
        <w:rPr>
          <w:rFonts w:ascii="Times New Roman" w:eastAsia="Calibri" w:hAnsi="Times New Roman" w:cs="Times New Roman"/>
          <w:sz w:val="24"/>
          <w:szCs w:val="24"/>
          <w:lang w:eastAsia="en-US"/>
        </w:rPr>
        <w:t>Буга</w:t>
      </w:r>
      <w:proofErr w:type="spellEnd"/>
      <w:r w:rsidRPr="00835587">
        <w:rPr>
          <w:rFonts w:ascii="Times New Roman" w:eastAsia="Calibri" w:hAnsi="Times New Roman" w:cs="Times New Roman"/>
          <w:sz w:val="24"/>
          <w:szCs w:val="24"/>
          <w:lang w:eastAsia="en-US"/>
        </w:rPr>
        <w:t>, В.</w:t>
      </w:r>
      <w:proofErr w:type="spellStart"/>
      <w:r w:rsidRPr="00835587">
        <w:rPr>
          <w:rFonts w:ascii="Times New Roman" w:eastAsia="Calibri" w:hAnsi="Times New Roman" w:cs="Times New Roman"/>
          <w:sz w:val="24"/>
          <w:szCs w:val="24"/>
          <w:lang w:eastAsia="en-US"/>
        </w:rPr>
        <w:t>Леськів</w:t>
      </w:r>
      <w:proofErr w:type="spellEnd"/>
      <w:r w:rsidRPr="00835587">
        <w:rPr>
          <w:rFonts w:ascii="Times New Roman" w:eastAsia="Calibri" w:hAnsi="Times New Roman" w:cs="Times New Roman"/>
          <w:sz w:val="24"/>
          <w:szCs w:val="24"/>
          <w:lang w:eastAsia="en-US"/>
        </w:rPr>
        <w:t>, Ю.Кучер, В.</w:t>
      </w:r>
      <w:proofErr w:type="spellStart"/>
      <w:r w:rsidRPr="00835587">
        <w:rPr>
          <w:rFonts w:ascii="Times New Roman" w:eastAsia="Calibri" w:hAnsi="Times New Roman" w:cs="Times New Roman"/>
          <w:sz w:val="24"/>
          <w:szCs w:val="24"/>
          <w:lang w:eastAsia="en-US"/>
        </w:rPr>
        <w:t>Фацієвич</w:t>
      </w:r>
      <w:proofErr w:type="spellEnd"/>
      <w:r w:rsidRPr="00835587">
        <w:rPr>
          <w:rFonts w:ascii="Times New Roman" w:eastAsia="Calibri" w:hAnsi="Times New Roman" w:cs="Times New Roman"/>
          <w:sz w:val="24"/>
          <w:szCs w:val="24"/>
          <w:lang w:eastAsia="en-US"/>
        </w:rPr>
        <w:t>), контроль за виконанням цього рішення покласти на заступників міського голови згідно із розподілом функціональних повноважень  -  Ю. ШПАКА,  І.ТЕРЕХА.</w:t>
      </w:r>
    </w:p>
    <w:p w:rsidR="00835587" w:rsidRPr="00835587" w:rsidRDefault="00835587" w:rsidP="00835587">
      <w:pPr>
        <w:spacing w:after="0" w:line="240" w:lineRule="auto"/>
        <w:jc w:val="both"/>
        <w:rPr>
          <w:rFonts w:ascii="Times New Roman" w:eastAsia="Times New Roman" w:hAnsi="Times New Roman" w:cs="Times New Roman"/>
          <w:color w:val="000000"/>
          <w:sz w:val="24"/>
          <w:szCs w:val="24"/>
        </w:rPr>
      </w:pPr>
    </w:p>
    <w:p w:rsidR="00835587" w:rsidRPr="00EE40CC" w:rsidRDefault="00835587" w:rsidP="00835587">
      <w:pPr>
        <w:spacing w:after="0" w:line="240" w:lineRule="auto"/>
        <w:jc w:val="both"/>
        <w:rPr>
          <w:rFonts w:ascii="Times New Roman" w:eastAsia="Times New Roman" w:hAnsi="Times New Roman" w:cs="Times New Roman"/>
          <w:color w:val="000000"/>
          <w:sz w:val="24"/>
          <w:szCs w:val="24"/>
        </w:rPr>
      </w:pPr>
    </w:p>
    <w:p w:rsidR="00835587" w:rsidRPr="00EE40CC" w:rsidRDefault="00835587" w:rsidP="00835587">
      <w:pPr>
        <w:spacing w:after="0" w:line="240" w:lineRule="auto"/>
        <w:jc w:val="both"/>
        <w:rPr>
          <w:rFonts w:ascii="Times New Roman" w:eastAsia="Times New Roman" w:hAnsi="Times New Roman" w:cs="Times New Roman"/>
          <w:color w:val="FF0000"/>
          <w:sz w:val="24"/>
          <w:szCs w:val="24"/>
        </w:rPr>
      </w:pPr>
    </w:p>
    <w:p w:rsidR="00835587" w:rsidRDefault="00835587" w:rsidP="00835587">
      <w:pPr>
        <w:spacing w:after="0" w:line="240" w:lineRule="auto"/>
        <w:jc w:val="both"/>
        <w:rPr>
          <w:rFonts w:ascii="Times New Roman" w:eastAsia="Times New Roman" w:hAnsi="Times New Roman" w:cs="Times New Roman"/>
          <w:b/>
          <w:sz w:val="24"/>
          <w:szCs w:val="24"/>
          <w:lang w:eastAsia="ru-RU"/>
        </w:rPr>
      </w:pPr>
      <w:r w:rsidRPr="007C6A07">
        <w:rPr>
          <w:rFonts w:ascii="Times New Roman" w:eastAsia="Times New Roman" w:hAnsi="Times New Roman" w:cs="Times New Roman"/>
          <w:b/>
          <w:sz w:val="24"/>
          <w:szCs w:val="24"/>
          <w:lang w:eastAsia="ru-RU"/>
        </w:rPr>
        <w:t>Міський голова                                                      Андрій   ЩЕБЕЛЬ</w:t>
      </w:r>
    </w:p>
    <w:p w:rsidR="00835587" w:rsidRDefault="00835587" w:rsidP="00835587">
      <w:pPr>
        <w:spacing w:after="0" w:line="240" w:lineRule="auto"/>
        <w:jc w:val="both"/>
        <w:rPr>
          <w:rFonts w:ascii="Times New Roman" w:eastAsia="Times New Roman" w:hAnsi="Times New Roman" w:cs="Times New Roman"/>
          <w:b/>
          <w:sz w:val="24"/>
          <w:szCs w:val="24"/>
          <w:lang w:eastAsia="ru-RU"/>
        </w:rPr>
      </w:pPr>
    </w:p>
    <w:p w:rsidR="00835587" w:rsidRDefault="00835587" w:rsidP="00835587">
      <w:pPr>
        <w:spacing w:after="0" w:line="240" w:lineRule="auto"/>
        <w:jc w:val="both"/>
        <w:rPr>
          <w:rFonts w:ascii="Times New Roman" w:eastAsia="Times New Roman" w:hAnsi="Times New Roman" w:cs="Times New Roman"/>
          <w:b/>
          <w:sz w:val="24"/>
          <w:szCs w:val="24"/>
          <w:lang w:eastAsia="ru-RU"/>
        </w:rPr>
      </w:pPr>
    </w:p>
    <w:p w:rsidR="00835587" w:rsidRDefault="00835587" w:rsidP="00835587">
      <w:pPr>
        <w:spacing w:after="0" w:line="240" w:lineRule="auto"/>
        <w:jc w:val="both"/>
        <w:rPr>
          <w:rFonts w:ascii="Times New Roman" w:eastAsia="Times New Roman" w:hAnsi="Times New Roman" w:cs="Times New Roman"/>
          <w:b/>
          <w:sz w:val="24"/>
          <w:szCs w:val="24"/>
          <w:lang w:eastAsia="ru-RU"/>
        </w:rPr>
      </w:pPr>
    </w:p>
    <w:p w:rsidR="00835587" w:rsidRDefault="00835587" w:rsidP="00835587">
      <w:pPr>
        <w:spacing w:after="0" w:line="240" w:lineRule="auto"/>
        <w:jc w:val="both"/>
        <w:rPr>
          <w:rFonts w:ascii="Times New Roman" w:eastAsia="Times New Roman" w:hAnsi="Times New Roman" w:cs="Times New Roman"/>
          <w:b/>
          <w:sz w:val="24"/>
          <w:szCs w:val="24"/>
          <w:lang w:eastAsia="ru-RU"/>
        </w:rPr>
      </w:pPr>
    </w:p>
    <w:p w:rsidR="00835587" w:rsidRPr="00835587" w:rsidRDefault="00835587" w:rsidP="00835587">
      <w:pPr>
        <w:spacing w:after="0" w:line="240" w:lineRule="auto"/>
        <w:jc w:val="both"/>
        <w:rPr>
          <w:rFonts w:ascii="Times New Roman" w:eastAsia="Times New Roman" w:hAnsi="Times New Roman" w:cs="Times New Roman"/>
          <w:b/>
          <w:sz w:val="24"/>
          <w:szCs w:val="24"/>
          <w:lang w:eastAsia="ru-RU"/>
        </w:rPr>
      </w:pPr>
    </w:p>
    <w:p w:rsidR="007C6A07" w:rsidRDefault="007C6A07" w:rsidP="007C6A07">
      <w:pPr>
        <w:pStyle w:val="a4"/>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7C6A07" w:rsidRPr="000740B8" w:rsidRDefault="007C6A07" w:rsidP="007C6A0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7C6A07" w:rsidRDefault="007C6A07" w:rsidP="007C6A07">
      <w:pPr>
        <w:pStyle w:val="a4"/>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C6A07" w:rsidRDefault="007C6A07" w:rsidP="007C6A07">
      <w:pPr>
        <w:pStyle w:val="a4"/>
        <w:tabs>
          <w:tab w:val="left" w:pos="2745"/>
          <w:tab w:val="center" w:pos="4819"/>
        </w:tabs>
        <w:rPr>
          <w:b w:val="0"/>
          <w:bCs/>
          <w:sz w:val="24"/>
        </w:rPr>
      </w:pPr>
      <w:r>
        <w:rPr>
          <w:rFonts w:ascii="Times New Roman" w:hAnsi="Times New Roman" w:cs="Times New Roman"/>
          <w:sz w:val="32"/>
          <w:szCs w:val="32"/>
        </w:rPr>
        <w:t>РІШЕННЯ</w:t>
      </w:r>
    </w:p>
    <w:p w:rsidR="007C6A07" w:rsidRPr="00C464C2" w:rsidRDefault="007C6A07" w:rsidP="007C6A0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C6A07" w:rsidRDefault="007C6A07" w:rsidP="007C6A07">
      <w:pPr>
        <w:spacing w:after="0" w:line="240" w:lineRule="auto"/>
        <w:rPr>
          <w:rFonts w:ascii="Times New Roman" w:hAnsi="Times New Roman"/>
          <w:bCs/>
          <w:sz w:val="28"/>
        </w:rPr>
      </w:pPr>
      <w:r>
        <w:rPr>
          <w:rFonts w:ascii="Times New Roman" w:hAnsi="Times New Roman"/>
          <w:sz w:val="28"/>
          <w:szCs w:val="28"/>
        </w:rPr>
        <w:t xml:space="preserve">        14.05</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112</w:t>
      </w:r>
    </w:p>
    <w:p w:rsidR="007C6A07" w:rsidRDefault="007C6A07" w:rsidP="007C6A07">
      <w:pPr>
        <w:spacing w:after="0" w:line="240" w:lineRule="auto"/>
        <w:rPr>
          <w:rFonts w:ascii="Times New Roman" w:hAnsi="Times New Roman"/>
          <w:bCs/>
          <w:sz w:val="28"/>
        </w:rPr>
      </w:pPr>
    </w:p>
    <w:p w:rsidR="007C6A07" w:rsidRPr="007C6A07" w:rsidRDefault="007C6A07" w:rsidP="007C6A07">
      <w:pPr>
        <w:spacing w:after="0" w:line="240" w:lineRule="auto"/>
        <w:rPr>
          <w:rFonts w:ascii="Times New Roman" w:eastAsia="Times New Roman" w:hAnsi="Times New Roman" w:cs="Times New Roman"/>
          <w:sz w:val="28"/>
          <w:szCs w:val="28"/>
          <w:lang w:eastAsia="ru-RU"/>
        </w:rPr>
      </w:pPr>
      <w:r w:rsidRPr="007C6A07">
        <w:rPr>
          <w:rFonts w:ascii="Times New Roman" w:eastAsia="Times New Roman" w:hAnsi="Times New Roman" w:cs="Times New Roman"/>
          <w:sz w:val="28"/>
          <w:szCs w:val="28"/>
          <w:lang w:eastAsia="ru-RU"/>
        </w:rPr>
        <w:t>Про затвердження Порядку формування</w:t>
      </w:r>
    </w:p>
    <w:p w:rsidR="007C6A07" w:rsidRPr="007C6A07" w:rsidRDefault="007C6A07" w:rsidP="007C6A07">
      <w:pPr>
        <w:spacing w:after="0" w:line="240" w:lineRule="auto"/>
        <w:rPr>
          <w:rFonts w:ascii="Times New Roman" w:eastAsia="Times New Roman" w:hAnsi="Times New Roman" w:cs="Times New Roman"/>
          <w:sz w:val="28"/>
          <w:szCs w:val="28"/>
          <w:lang w:eastAsia="ru-RU"/>
        </w:rPr>
      </w:pPr>
      <w:r w:rsidRPr="007C6A07">
        <w:rPr>
          <w:rFonts w:ascii="Times New Roman" w:eastAsia="Times New Roman" w:hAnsi="Times New Roman" w:cs="Times New Roman"/>
          <w:sz w:val="28"/>
          <w:szCs w:val="28"/>
          <w:lang w:eastAsia="ru-RU"/>
        </w:rPr>
        <w:t>фонду житла Миколаївської міської</w:t>
      </w:r>
    </w:p>
    <w:p w:rsidR="007C6A07" w:rsidRPr="007C6A07" w:rsidRDefault="007C6A07" w:rsidP="007C6A07">
      <w:pPr>
        <w:spacing w:after="0" w:line="240" w:lineRule="auto"/>
        <w:rPr>
          <w:rFonts w:ascii="Times New Roman" w:eastAsia="Times New Roman" w:hAnsi="Times New Roman" w:cs="Times New Roman"/>
          <w:sz w:val="28"/>
          <w:szCs w:val="28"/>
          <w:lang w:eastAsia="ru-RU"/>
        </w:rPr>
      </w:pPr>
      <w:r w:rsidRPr="007C6A07">
        <w:rPr>
          <w:rFonts w:ascii="Times New Roman" w:eastAsia="Times New Roman" w:hAnsi="Times New Roman" w:cs="Times New Roman"/>
          <w:sz w:val="28"/>
          <w:szCs w:val="28"/>
          <w:lang w:eastAsia="ru-RU"/>
        </w:rPr>
        <w:t>ради, призначеного для тимчасового</w:t>
      </w:r>
    </w:p>
    <w:p w:rsidR="007C6A07" w:rsidRPr="007C6A07" w:rsidRDefault="007C6A07" w:rsidP="007C6A07">
      <w:pPr>
        <w:spacing w:after="0" w:line="240" w:lineRule="auto"/>
        <w:rPr>
          <w:rFonts w:ascii="Times New Roman" w:eastAsia="Times New Roman" w:hAnsi="Times New Roman" w:cs="Times New Roman"/>
          <w:sz w:val="28"/>
          <w:szCs w:val="28"/>
          <w:lang w:eastAsia="ru-RU"/>
        </w:rPr>
      </w:pPr>
      <w:r w:rsidRPr="007C6A07">
        <w:rPr>
          <w:rFonts w:ascii="Times New Roman" w:eastAsia="Times New Roman" w:hAnsi="Times New Roman" w:cs="Times New Roman"/>
          <w:sz w:val="28"/>
          <w:szCs w:val="28"/>
          <w:lang w:eastAsia="ru-RU"/>
        </w:rPr>
        <w:t>проживання, обліку та надання такого</w:t>
      </w:r>
    </w:p>
    <w:p w:rsidR="007C6A07" w:rsidRPr="007C6A07" w:rsidRDefault="007C6A07" w:rsidP="007C6A07">
      <w:pPr>
        <w:spacing w:after="0" w:line="240" w:lineRule="auto"/>
        <w:rPr>
          <w:rFonts w:ascii="Times New Roman" w:eastAsia="Times New Roman" w:hAnsi="Times New Roman" w:cs="Times New Roman"/>
          <w:sz w:val="28"/>
          <w:szCs w:val="28"/>
          <w:lang w:eastAsia="ru-RU"/>
        </w:rPr>
      </w:pPr>
      <w:r w:rsidRPr="007C6A07">
        <w:rPr>
          <w:rFonts w:ascii="Times New Roman" w:eastAsia="Times New Roman" w:hAnsi="Times New Roman" w:cs="Times New Roman"/>
          <w:sz w:val="28"/>
          <w:szCs w:val="28"/>
          <w:lang w:eastAsia="ru-RU"/>
        </w:rPr>
        <w:t xml:space="preserve">житла для тимчасового проживання </w:t>
      </w:r>
    </w:p>
    <w:p w:rsidR="007C6A07" w:rsidRPr="007C6A07" w:rsidRDefault="007C6A07" w:rsidP="007C6A07">
      <w:pPr>
        <w:spacing w:after="0" w:line="240" w:lineRule="auto"/>
        <w:rPr>
          <w:rFonts w:ascii="Times New Roman" w:eastAsia="Times New Roman" w:hAnsi="Times New Roman" w:cs="Times New Roman"/>
          <w:sz w:val="28"/>
          <w:szCs w:val="28"/>
          <w:lang w:eastAsia="ru-RU"/>
        </w:rPr>
      </w:pPr>
      <w:r w:rsidRPr="007C6A07">
        <w:rPr>
          <w:rFonts w:ascii="Times New Roman" w:eastAsia="Times New Roman" w:hAnsi="Times New Roman" w:cs="Times New Roman"/>
          <w:sz w:val="28"/>
          <w:szCs w:val="28"/>
          <w:lang w:eastAsia="ru-RU"/>
        </w:rPr>
        <w:t xml:space="preserve">внутрішньо переміщених осіб </w:t>
      </w:r>
    </w:p>
    <w:p w:rsidR="007C6A07" w:rsidRPr="007C6A07" w:rsidRDefault="007C6A07" w:rsidP="007C6A07">
      <w:pPr>
        <w:spacing w:after="0" w:line="240" w:lineRule="auto"/>
        <w:rPr>
          <w:rFonts w:ascii="Times New Roman" w:eastAsia="Times New Roman" w:hAnsi="Times New Roman" w:cs="Times New Roman"/>
          <w:sz w:val="28"/>
          <w:szCs w:val="28"/>
          <w:lang w:eastAsia="ru-RU"/>
        </w:rPr>
      </w:pPr>
    </w:p>
    <w:p w:rsidR="007C6A07" w:rsidRPr="007C6A07" w:rsidRDefault="007C6A07" w:rsidP="007C6A07">
      <w:pPr>
        <w:spacing w:after="0" w:line="240" w:lineRule="auto"/>
        <w:jc w:val="both"/>
        <w:rPr>
          <w:rFonts w:ascii="Times New Roman" w:eastAsia="Times New Roman" w:hAnsi="Times New Roman" w:cs="Times New Roman"/>
          <w:b/>
          <w:sz w:val="28"/>
          <w:szCs w:val="28"/>
          <w:lang w:eastAsia="ru-RU"/>
        </w:rPr>
      </w:pPr>
      <w:r w:rsidRPr="007C6A07">
        <w:rPr>
          <w:rFonts w:ascii="Times New Roman" w:eastAsia="Times New Roman" w:hAnsi="Times New Roman" w:cs="Times New Roman"/>
          <w:sz w:val="28"/>
          <w:szCs w:val="28"/>
          <w:lang w:eastAsia="ru-RU"/>
        </w:rPr>
        <w:t xml:space="preserve">     Відповідно до статті 144 Конституції України, Житлового кодексу України, постанови Кабінету Міністрів України від 29.04.2022 № 495 «Деякі заходи з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виконавчий  комітет Миколаївської міської ради</w:t>
      </w:r>
      <w:r w:rsidRPr="007C6A07">
        <w:rPr>
          <w:rFonts w:ascii="Times New Roman" w:eastAsia="Times New Roman" w:hAnsi="Times New Roman" w:cs="Times New Roman"/>
          <w:b/>
          <w:sz w:val="28"/>
          <w:szCs w:val="28"/>
          <w:lang w:eastAsia="ru-RU"/>
        </w:rPr>
        <w:t xml:space="preserve"> ВИРІШИВ:</w:t>
      </w:r>
    </w:p>
    <w:p w:rsidR="007C6A07" w:rsidRPr="007C6A07" w:rsidRDefault="007C6A07" w:rsidP="007C6A07">
      <w:pPr>
        <w:spacing w:after="0" w:line="240" w:lineRule="auto"/>
        <w:jc w:val="both"/>
        <w:rPr>
          <w:rFonts w:ascii="Times New Roman" w:eastAsia="Times New Roman" w:hAnsi="Times New Roman" w:cs="Times New Roman"/>
          <w:sz w:val="28"/>
          <w:szCs w:val="28"/>
          <w:lang w:eastAsia="ru-RU"/>
        </w:rPr>
      </w:pPr>
    </w:p>
    <w:p w:rsidR="007C6A07" w:rsidRPr="007C6A07" w:rsidRDefault="007C6A07" w:rsidP="007C6A07">
      <w:pPr>
        <w:spacing w:after="0" w:line="240" w:lineRule="auto"/>
        <w:jc w:val="both"/>
        <w:rPr>
          <w:rFonts w:ascii="Times New Roman" w:eastAsia="Times New Roman" w:hAnsi="Times New Roman" w:cs="Times New Roman"/>
          <w:sz w:val="28"/>
          <w:szCs w:val="28"/>
          <w:lang w:eastAsia="ru-RU"/>
        </w:rPr>
      </w:pPr>
      <w:r w:rsidRPr="007C6A07">
        <w:rPr>
          <w:rFonts w:ascii="Times New Roman" w:eastAsia="Times New Roman" w:hAnsi="Times New Roman" w:cs="Times New Roman"/>
          <w:sz w:val="28"/>
          <w:szCs w:val="28"/>
          <w:lang w:eastAsia="ru-RU"/>
        </w:rPr>
        <w:t xml:space="preserve">1. Затвердити Порядок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Миколаївської міської ради </w:t>
      </w:r>
      <w:proofErr w:type="spellStart"/>
      <w:r w:rsidRPr="007C6A07">
        <w:rPr>
          <w:rFonts w:ascii="Times New Roman" w:eastAsia="Times New Roman" w:hAnsi="Times New Roman" w:cs="Times New Roman"/>
          <w:sz w:val="28"/>
          <w:szCs w:val="28"/>
          <w:lang w:eastAsia="ru-RU"/>
        </w:rPr>
        <w:t>Стрийського</w:t>
      </w:r>
      <w:proofErr w:type="spellEnd"/>
      <w:r w:rsidRPr="007C6A07">
        <w:rPr>
          <w:rFonts w:ascii="Times New Roman" w:eastAsia="Times New Roman" w:hAnsi="Times New Roman" w:cs="Times New Roman"/>
          <w:sz w:val="28"/>
          <w:szCs w:val="28"/>
          <w:lang w:eastAsia="ru-RU"/>
        </w:rPr>
        <w:t xml:space="preserve"> району Львівської області згідно з додатком. </w:t>
      </w:r>
    </w:p>
    <w:p w:rsidR="007C6A07" w:rsidRPr="007C6A07" w:rsidRDefault="007C6A07" w:rsidP="007C6A07">
      <w:pPr>
        <w:spacing w:after="0" w:line="240" w:lineRule="auto"/>
        <w:jc w:val="both"/>
        <w:rPr>
          <w:rFonts w:ascii="Times New Roman" w:eastAsia="Times New Roman" w:hAnsi="Times New Roman" w:cs="Times New Roman"/>
          <w:sz w:val="28"/>
          <w:szCs w:val="28"/>
          <w:lang w:eastAsia="ru-RU"/>
        </w:rPr>
      </w:pPr>
      <w:r w:rsidRPr="007C6A07">
        <w:rPr>
          <w:rFonts w:ascii="Times New Roman" w:eastAsia="Times New Roman" w:hAnsi="Times New Roman" w:cs="Times New Roman"/>
          <w:sz w:val="28"/>
          <w:szCs w:val="28"/>
          <w:lang w:eastAsia="ru-RU"/>
        </w:rPr>
        <w:t xml:space="preserve">2. На виконання Порядку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 відділу соціального захисту населення Миколаївської міської ради звернутися до сесії міської ради з </w:t>
      </w:r>
      <w:proofErr w:type="spellStart"/>
      <w:r w:rsidRPr="007C6A07">
        <w:rPr>
          <w:rFonts w:ascii="Times New Roman" w:eastAsia="Times New Roman" w:hAnsi="Times New Roman" w:cs="Times New Roman"/>
          <w:sz w:val="28"/>
          <w:szCs w:val="28"/>
          <w:lang w:eastAsia="ru-RU"/>
        </w:rPr>
        <w:t>проєктом</w:t>
      </w:r>
      <w:proofErr w:type="spellEnd"/>
      <w:r w:rsidRPr="007C6A07">
        <w:rPr>
          <w:rFonts w:ascii="Times New Roman" w:eastAsia="Times New Roman" w:hAnsi="Times New Roman" w:cs="Times New Roman"/>
          <w:sz w:val="28"/>
          <w:szCs w:val="28"/>
          <w:lang w:eastAsia="ru-RU"/>
        </w:rPr>
        <w:t xml:space="preserve"> рішення про внесення змін в положення про відділ соціального захисту населення Миколаївської міської ради.</w:t>
      </w:r>
    </w:p>
    <w:p w:rsidR="007C6A07" w:rsidRPr="007C6A07" w:rsidRDefault="007C6A07" w:rsidP="007C6A07">
      <w:pPr>
        <w:spacing w:after="0" w:line="240" w:lineRule="auto"/>
        <w:contextualSpacing/>
        <w:jc w:val="both"/>
        <w:rPr>
          <w:rFonts w:ascii="Times New Roman" w:eastAsia="Times New Roman" w:hAnsi="Times New Roman" w:cs="Times New Roman"/>
          <w:sz w:val="28"/>
          <w:szCs w:val="28"/>
          <w:lang w:eastAsia="ru-RU"/>
        </w:rPr>
      </w:pPr>
      <w:r w:rsidRPr="007C6A07">
        <w:rPr>
          <w:rFonts w:ascii="Times New Roman" w:eastAsia="Times New Roman" w:hAnsi="Times New Roman" w:cs="Times New Roman"/>
          <w:sz w:val="28"/>
          <w:szCs w:val="28"/>
          <w:lang w:eastAsia="ru-RU"/>
        </w:rPr>
        <w:t>3. Вважати п.2 рішення виконавчого комітету від 06.02.2024 № 37 «Про уповноваження відділу соціального захисту населення Миколаївської міської ради» таким, що втратив чинність.</w:t>
      </w:r>
    </w:p>
    <w:p w:rsidR="007C6A07" w:rsidRPr="00EE40CC" w:rsidRDefault="007C6A07" w:rsidP="007C6A07">
      <w:pPr>
        <w:spacing w:after="0" w:line="240" w:lineRule="auto"/>
        <w:contextualSpacing/>
        <w:jc w:val="both"/>
        <w:rPr>
          <w:rFonts w:ascii="Times New Roman" w:eastAsia="Calibri" w:hAnsi="Times New Roman" w:cs="Times New Roman"/>
          <w:sz w:val="28"/>
          <w:szCs w:val="28"/>
          <w:lang w:eastAsia="en-US"/>
        </w:rPr>
      </w:pPr>
      <w:r w:rsidRPr="007C6A07">
        <w:rPr>
          <w:rFonts w:ascii="Times New Roman" w:eastAsia="Times New Roman" w:hAnsi="Times New Roman" w:cs="Times New Roman"/>
          <w:sz w:val="28"/>
          <w:szCs w:val="28"/>
          <w:lang w:eastAsia="ru-RU"/>
        </w:rPr>
        <w:t xml:space="preserve">4. Пункт </w:t>
      </w:r>
      <w:r w:rsidRPr="00EE40CC">
        <w:rPr>
          <w:rFonts w:ascii="Times New Roman" w:eastAsia="Calibri" w:hAnsi="Times New Roman" w:cs="Times New Roman"/>
          <w:bCs/>
          <w:sz w:val="28"/>
          <w:szCs w:val="28"/>
          <w:shd w:val="clear" w:color="auto" w:fill="FFFFFF"/>
          <w:lang w:eastAsia="en-US"/>
        </w:rPr>
        <w:t xml:space="preserve">3 </w:t>
      </w:r>
      <w:r w:rsidRPr="007C6A07">
        <w:rPr>
          <w:rFonts w:ascii="Times New Roman" w:eastAsia="Times New Roman" w:hAnsi="Times New Roman" w:cs="Times New Roman"/>
          <w:sz w:val="28"/>
          <w:szCs w:val="28"/>
          <w:lang w:eastAsia="ru-RU"/>
        </w:rPr>
        <w:t xml:space="preserve">рішення виконавчого комітету від 06.02.2024 № 37 «Про уповноваження відділу соціального захисту населення Миколаївської міської ради» </w:t>
      </w:r>
      <w:r w:rsidRPr="00EE40CC">
        <w:rPr>
          <w:rFonts w:ascii="Times New Roman" w:eastAsia="Calibri" w:hAnsi="Times New Roman" w:cs="Times New Roman"/>
          <w:bCs/>
          <w:sz w:val="28"/>
          <w:szCs w:val="28"/>
          <w:shd w:val="clear" w:color="auto" w:fill="FFFFFF"/>
          <w:lang w:eastAsia="en-US"/>
        </w:rPr>
        <w:t>вважати пунктом 2, а пункт 4 пунктом 3 відповідно.</w:t>
      </w:r>
    </w:p>
    <w:p w:rsidR="007C6A07" w:rsidRPr="007C6A07" w:rsidRDefault="007C6A07" w:rsidP="007C6A07">
      <w:pPr>
        <w:spacing w:after="0" w:line="240" w:lineRule="auto"/>
        <w:jc w:val="both"/>
        <w:rPr>
          <w:rFonts w:ascii="Times New Roman" w:eastAsia="Times New Roman" w:hAnsi="Times New Roman" w:cs="Times New Roman"/>
          <w:sz w:val="28"/>
          <w:szCs w:val="28"/>
          <w:lang w:eastAsia="ru-RU"/>
        </w:rPr>
      </w:pPr>
      <w:r w:rsidRPr="007C6A07">
        <w:rPr>
          <w:rFonts w:ascii="Times New Roman" w:eastAsia="Times New Roman" w:hAnsi="Times New Roman" w:cs="Times New Roman"/>
          <w:sz w:val="28"/>
          <w:szCs w:val="28"/>
          <w:lang w:eastAsia="ru-RU"/>
        </w:rPr>
        <w:t>5. Контроль за виконанням цього рішення покласти на заступника міського голови Шпак Ю.А.</w:t>
      </w:r>
    </w:p>
    <w:p w:rsidR="007C6A07" w:rsidRPr="007C6A07" w:rsidRDefault="007C6A07" w:rsidP="007C6A07">
      <w:pPr>
        <w:spacing w:after="0" w:line="240" w:lineRule="auto"/>
        <w:jc w:val="both"/>
        <w:rPr>
          <w:rFonts w:ascii="Times New Roman" w:eastAsia="Times New Roman" w:hAnsi="Times New Roman" w:cs="Times New Roman"/>
          <w:sz w:val="28"/>
          <w:szCs w:val="28"/>
          <w:lang w:eastAsia="ru-RU"/>
        </w:rPr>
      </w:pPr>
    </w:p>
    <w:p w:rsidR="007C6A07" w:rsidRPr="00EE40CC" w:rsidRDefault="007C6A07" w:rsidP="007C6A07">
      <w:pPr>
        <w:spacing w:after="0" w:line="240" w:lineRule="auto"/>
        <w:jc w:val="both"/>
        <w:rPr>
          <w:rFonts w:ascii="Times New Roman" w:eastAsia="Times New Roman" w:hAnsi="Times New Roman" w:cs="Times New Roman"/>
          <w:sz w:val="28"/>
          <w:szCs w:val="28"/>
          <w:lang w:val="ru-RU" w:eastAsia="ru-RU"/>
        </w:rPr>
      </w:pPr>
    </w:p>
    <w:p w:rsidR="007C6A07" w:rsidRDefault="007C6A07" w:rsidP="007C6A07">
      <w:pPr>
        <w:spacing w:after="0" w:line="240" w:lineRule="auto"/>
        <w:jc w:val="both"/>
        <w:rPr>
          <w:rFonts w:ascii="Times New Roman" w:eastAsia="Times New Roman" w:hAnsi="Times New Roman" w:cs="Times New Roman"/>
          <w:b/>
          <w:sz w:val="28"/>
          <w:szCs w:val="28"/>
          <w:lang w:eastAsia="ru-RU"/>
        </w:rPr>
      </w:pPr>
      <w:r w:rsidRPr="007C6A07">
        <w:rPr>
          <w:rFonts w:ascii="Times New Roman" w:eastAsia="Times New Roman" w:hAnsi="Times New Roman" w:cs="Times New Roman"/>
          <w:b/>
          <w:sz w:val="28"/>
          <w:szCs w:val="28"/>
          <w:lang w:eastAsia="ru-RU"/>
        </w:rPr>
        <w:t>Міський голова                                                      Андрій   ЩЕБЕЛЬ</w:t>
      </w:r>
    </w:p>
    <w:p w:rsidR="003E5441" w:rsidRDefault="003E5441" w:rsidP="007C6A07">
      <w:pPr>
        <w:spacing w:after="0" w:line="240" w:lineRule="auto"/>
        <w:jc w:val="both"/>
        <w:rPr>
          <w:rFonts w:ascii="Times New Roman" w:eastAsia="Times New Roman" w:hAnsi="Times New Roman" w:cs="Times New Roman"/>
          <w:b/>
          <w:sz w:val="28"/>
          <w:szCs w:val="28"/>
          <w:lang w:eastAsia="ru-RU"/>
        </w:rPr>
      </w:pPr>
    </w:p>
    <w:p w:rsidR="003E5441" w:rsidRDefault="003E5441" w:rsidP="007C6A07">
      <w:pPr>
        <w:spacing w:after="0" w:line="240" w:lineRule="auto"/>
        <w:jc w:val="both"/>
        <w:rPr>
          <w:rFonts w:ascii="Times New Roman" w:eastAsia="Times New Roman" w:hAnsi="Times New Roman" w:cs="Times New Roman"/>
          <w:b/>
          <w:sz w:val="28"/>
          <w:szCs w:val="28"/>
          <w:lang w:eastAsia="ru-RU"/>
        </w:rPr>
      </w:pPr>
    </w:p>
    <w:p w:rsidR="003E5441" w:rsidRDefault="003E5441" w:rsidP="007C6A07">
      <w:pPr>
        <w:spacing w:after="0" w:line="240" w:lineRule="auto"/>
        <w:jc w:val="both"/>
        <w:rPr>
          <w:rFonts w:ascii="Times New Roman" w:eastAsia="Times New Roman" w:hAnsi="Times New Roman" w:cs="Times New Roman"/>
          <w:b/>
          <w:sz w:val="28"/>
          <w:szCs w:val="28"/>
          <w:lang w:eastAsia="ru-RU"/>
        </w:rPr>
      </w:pPr>
    </w:p>
    <w:p w:rsidR="003E5441" w:rsidRDefault="003E5441" w:rsidP="007C6A07">
      <w:pPr>
        <w:spacing w:after="0" w:line="240" w:lineRule="auto"/>
        <w:jc w:val="both"/>
        <w:rPr>
          <w:rFonts w:ascii="Times New Roman" w:eastAsia="Times New Roman" w:hAnsi="Times New Roman" w:cs="Times New Roman"/>
          <w:b/>
          <w:sz w:val="28"/>
          <w:szCs w:val="28"/>
          <w:lang w:eastAsia="ru-RU"/>
        </w:rPr>
      </w:pPr>
    </w:p>
    <w:p w:rsidR="00BE2DFB" w:rsidRDefault="00BE2DFB" w:rsidP="007C6A07">
      <w:pPr>
        <w:spacing w:after="0" w:line="240" w:lineRule="auto"/>
        <w:jc w:val="both"/>
        <w:rPr>
          <w:rFonts w:ascii="Times New Roman" w:eastAsia="Times New Roman" w:hAnsi="Times New Roman" w:cs="Times New Roman"/>
          <w:b/>
          <w:sz w:val="28"/>
          <w:szCs w:val="28"/>
          <w:lang w:eastAsia="ru-RU"/>
        </w:rPr>
      </w:pPr>
    </w:p>
    <w:p w:rsidR="007C6A07" w:rsidRPr="007C6A07" w:rsidRDefault="007C6A07" w:rsidP="007C6A07">
      <w:pPr>
        <w:spacing w:after="0" w:line="240" w:lineRule="auto"/>
        <w:ind w:left="5664"/>
        <w:rPr>
          <w:rFonts w:ascii="Times New Roman" w:eastAsia="Times New Roman" w:hAnsi="Times New Roman" w:cs="Times New Roman"/>
          <w:sz w:val="24"/>
          <w:szCs w:val="24"/>
          <w:lang w:eastAsia="ru-RU"/>
        </w:rPr>
      </w:pPr>
      <w:r w:rsidRPr="007C6A07">
        <w:rPr>
          <w:rFonts w:ascii="Times New Roman" w:eastAsia="Times New Roman" w:hAnsi="Times New Roman" w:cs="Times New Roman"/>
          <w:sz w:val="24"/>
          <w:szCs w:val="24"/>
          <w:lang w:eastAsia="ru-RU"/>
        </w:rPr>
        <w:t xml:space="preserve">Додаток  </w:t>
      </w:r>
    </w:p>
    <w:p w:rsidR="007C6A07" w:rsidRPr="007C6A07" w:rsidRDefault="007C6A07" w:rsidP="007C6A07">
      <w:pPr>
        <w:spacing w:after="0" w:line="240" w:lineRule="auto"/>
        <w:ind w:left="5664"/>
        <w:rPr>
          <w:rFonts w:ascii="Times New Roman" w:eastAsia="Times New Roman" w:hAnsi="Times New Roman" w:cs="Times New Roman"/>
          <w:sz w:val="24"/>
          <w:szCs w:val="24"/>
          <w:lang w:eastAsia="ru-RU"/>
        </w:rPr>
      </w:pPr>
      <w:r w:rsidRPr="007C6A07">
        <w:rPr>
          <w:rFonts w:ascii="Times New Roman" w:eastAsia="Times New Roman" w:hAnsi="Times New Roman" w:cs="Times New Roman"/>
          <w:sz w:val="24"/>
          <w:szCs w:val="24"/>
          <w:lang w:eastAsia="ru-RU"/>
        </w:rPr>
        <w:t>до рішення виконавчого комітету</w:t>
      </w:r>
    </w:p>
    <w:p w:rsidR="007C6A07" w:rsidRPr="007C6A07" w:rsidRDefault="007C6A07" w:rsidP="007C6A07">
      <w:pPr>
        <w:spacing w:after="0" w:line="240" w:lineRule="auto"/>
        <w:ind w:left="5664"/>
        <w:rPr>
          <w:rFonts w:ascii="Times New Roman" w:eastAsia="Times New Roman" w:hAnsi="Times New Roman" w:cs="Times New Roman"/>
          <w:sz w:val="24"/>
          <w:szCs w:val="24"/>
          <w:lang w:eastAsia="ru-RU"/>
        </w:rPr>
      </w:pPr>
      <w:r w:rsidRPr="007C6A07">
        <w:rPr>
          <w:rFonts w:ascii="Times New Roman" w:eastAsia="Times New Roman" w:hAnsi="Times New Roman" w:cs="Times New Roman"/>
          <w:sz w:val="24"/>
          <w:szCs w:val="24"/>
          <w:lang w:eastAsia="ru-RU"/>
        </w:rPr>
        <w:t xml:space="preserve">Миколаївської міської ради </w:t>
      </w:r>
    </w:p>
    <w:p w:rsidR="007C6A07" w:rsidRPr="007C6A07" w:rsidRDefault="007C6A07" w:rsidP="007C6A07">
      <w:pPr>
        <w:spacing w:after="0" w:line="240" w:lineRule="auto"/>
        <w:ind w:left="5664"/>
        <w:rPr>
          <w:rFonts w:ascii="Times New Roman" w:eastAsia="Times New Roman" w:hAnsi="Times New Roman" w:cs="Times New Roman"/>
          <w:sz w:val="24"/>
          <w:szCs w:val="24"/>
          <w:lang w:eastAsia="ru-RU"/>
        </w:rPr>
      </w:pPr>
      <w:r w:rsidRPr="007C6A07">
        <w:rPr>
          <w:rFonts w:ascii="Times New Roman" w:eastAsia="Times New Roman" w:hAnsi="Times New Roman" w:cs="Times New Roman"/>
          <w:sz w:val="24"/>
          <w:szCs w:val="24"/>
          <w:lang w:eastAsia="ru-RU"/>
        </w:rPr>
        <w:t>від 14.05.2024 № 112</w:t>
      </w:r>
    </w:p>
    <w:p w:rsidR="007C6A07" w:rsidRPr="007C6A07" w:rsidRDefault="007C6A07" w:rsidP="007C6A07">
      <w:pPr>
        <w:spacing w:after="0" w:line="240" w:lineRule="auto"/>
        <w:ind w:left="7080" w:firstLine="708"/>
        <w:rPr>
          <w:rFonts w:ascii="Times New Roman" w:eastAsia="Times New Roman" w:hAnsi="Times New Roman" w:cs="Times New Roman"/>
          <w:sz w:val="28"/>
          <w:szCs w:val="28"/>
          <w:lang w:eastAsia="ru-RU"/>
        </w:rPr>
      </w:pPr>
    </w:p>
    <w:p w:rsidR="007C6A07" w:rsidRPr="007C6A07" w:rsidRDefault="007C6A07" w:rsidP="007C6A07">
      <w:pPr>
        <w:spacing w:after="0" w:line="240" w:lineRule="auto"/>
        <w:jc w:val="center"/>
        <w:rPr>
          <w:rFonts w:ascii="Times New Roman" w:eastAsia="Times New Roman" w:hAnsi="Times New Roman" w:cs="Times New Roman"/>
          <w:b/>
          <w:sz w:val="24"/>
          <w:szCs w:val="24"/>
          <w:lang w:eastAsia="ru-RU"/>
        </w:rPr>
      </w:pPr>
      <w:bookmarkStart w:id="1" w:name="n45"/>
      <w:bookmarkEnd w:id="1"/>
      <w:r w:rsidRPr="007C6A07">
        <w:rPr>
          <w:rFonts w:ascii="Times New Roman" w:eastAsia="Times New Roman" w:hAnsi="Times New Roman" w:cs="Times New Roman"/>
          <w:b/>
          <w:sz w:val="24"/>
          <w:szCs w:val="24"/>
          <w:lang w:eastAsia="ru-RU"/>
        </w:rPr>
        <w:t>ПОРЯДОК</w:t>
      </w:r>
    </w:p>
    <w:p w:rsidR="007C6A07" w:rsidRPr="007C6A07" w:rsidRDefault="007C6A07" w:rsidP="007C6A07">
      <w:pPr>
        <w:spacing w:after="0" w:line="240" w:lineRule="auto"/>
        <w:jc w:val="center"/>
        <w:rPr>
          <w:rFonts w:ascii="Times New Roman" w:eastAsia="Times New Roman" w:hAnsi="Times New Roman" w:cs="Times New Roman"/>
          <w:b/>
          <w:sz w:val="24"/>
          <w:szCs w:val="24"/>
          <w:lang w:eastAsia="ru-RU"/>
        </w:rPr>
      </w:pPr>
      <w:r w:rsidRPr="007C6A07">
        <w:rPr>
          <w:rFonts w:ascii="Times New Roman" w:eastAsia="Times New Roman" w:hAnsi="Times New Roman" w:cs="Times New Roman"/>
          <w:b/>
          <w:sz w:val="24"/>
          <w:szCs w:val="24"/>
          <w:lang w:eastAsia="ru-RU"/>
        </w:rPr>
        <w:t xml:space="preserve">формування фонду житла, призначеного для тимчасового проживання </w:t>
      </w:r>
    </w:p>
    <w:p w:rsidR="007C6A07" w:rsidRPr="007C6A07" w:rsidRDefault="007C6A07" w:rsidP="007C6A07">
      <w:pPr>
        <w:spacing w:after="0" w:line="240" w:lineRule="auto"/>
        <w:jc w:val="center"/>
        <w:rPr>
          <w:rFonts w:ascii="Times New Roman" w:eastAsia="Times New Roman" w:hAnsi="Times New Roman" w:cs="Times New Roman"/>
          <w:b/>
          <w:sz w:val="24"/>
          <w:szCs w:val="24"/>
          <w:lang w:eastAsia="ru-RU"/>
        </w:rPr>
      </w:pPr>
      <w:r w:rsidRPr="007C6A07">
        <w:rPr>
          <w:rFonts w:ascii="Times New Roman" w:eastAsia="Times New Roman" w:hAnsi="Times New Roman" w:cs="Times New Roman"/>
          <w:b/>
          <w:sz w:val="24"/>
          <w:szCs w:val="24"/>
          <w:lang w:eastAsia="ru-RU"/>
        </w:rPr>
        <w:t xml:space="preserve">внутрішньо переміщених осіб, обліку та надання такого житла </w:t>
      </w:r>
    </w:p>
    <w:p w:rsidR="007C6A07" w:rsidRPr="007C6A07" w:rsidRDefault="007C6A07" w:rsidP="007C6A07">
      <w:pPr>
        <w:spacing w:after="0" w:line="240" w:lineRule="auto"/>
        <w:jc w:val="center"/>
        <w:rPr>
          <w:rFonts w:ascii="Times New Roman" w:eastAsia="Times New Roman" w:hAnsi="Times New Roman" w:cs="Times New Roman"/>
          <w:b/>
          <w:sz w:val="24"/>
          <w:szCs w:val="24"/>
          <w:lang w:val="ru-RU" w:eastAsia="ru-RU"/>
        </w:rPr>
      </w:pPr>
      <w:r w:rsidRPr="007C6A07">
        <w:rPr>
          <w:rFonts w:ascii="Times New Roman" w:eastAsia="Times New Roman" w:hAnsi="Times New Roman" w:cs="Times New Roman"/>
          <w:b/>
          <w:sz w:val="24"/>
          <w:szCs w:val="24"/>
          <w:lang w:eastAsia="ru-RU"/>
        </w:rPr>
        <w:t xml:space="preserve">для тимчасового проживання внутрішньо переміщених осіб на території </w:t>
      </w:r>
      <w:r w:rsidRPr="007C6A07">
        <w:rPr>
          <w:rFonts w:ascii="Times New Roman" w:eastAsia="Times New Roman" w:hAnsi="Times New Roman" w:cs="Times New Roman"/>
          <w:b/>
          <w:sz w:val="24"/>
          <w:szCs w:val="24"/>
          <w:lang w:val="ru-RU" w:eastAsia="ru-RU"/>
        </w:rPr>
        <w:t xml:space="preserve"> </w:t>
      </w:r>
    </w:p>
    <w:p w:rsidR="007C6A07" w:rsidRPr="007C6A07" w:rsidRDefault="007C6A07" w:rsidP="007C6A07">
      <w:pPr>
        <w:spacing w:after="0" w:line="240" w:lineRule="auto"/>
        <w:jc w:val="center"/>
        <w:rPr>
          <w:rFonts w:ascii="Times New Roman" w:eastAsia="Times New Roman" w:hAnsi="Times New Roman" w:cs="Times New Roman"/>
          <w:b/>
          <w:sz w:val="24"/>
          <w:szCs w:val="24"/>
          <w:lang w:eastAsia="ru-RU"/>
        </w:rPr>
      </w:pPr>
      <w:proofErr w:type="spellStart"/>
      <w:r w:rsidRPr="007C6A07">
        <w:rPr>
          <w:rFonts w:ascii="Times New Roman" w:eastAsia="Times New Roman" w:hAnsi="Times New Roman" w:cs="Times New Roman"/>
          <w:b/>
          <w:sz w:val="24"/>
          <w:szCs w:val="24"/>
          <w:lang w:val="ru-RU" w:eastAsia="ru-RU"/>
        </w:rPr>
        <w:t>Миколаївської</w:t>
      </w:r>
      <w:proofErr w:type="spellEnd"/>
      <w:r w:rsidRPr="007C6A07">
        <w:rPr>
          <w:rFonts w:ascii="Times New Roman" w:eastAsia="Times New Roman" w:hAnsi="Times New Roman" w:cs="Times New Roman"/>
          <w:b/>
          <w:sz w:val="24"/>
          <w:szCs w:val="24"/>
          <w:lang w:val="ru-RU" w:eastAsia="ru-RU"/>
        </w:rPr>
        <w:t xml:space="preserve"> </w:t>
      </w:r>
      <w:r w:rsidRPr="007C6A07">
        <w:rPr>
          <w:rFonts w:ascii="Times New Roman" w:eastAsia="Times New Roman" w:hAnsi="Times New Roman" w:cs="Times New Roman"/>
          <w:b/>
          <w:sz w:val="24"/>
          <w:szCs w:val="24"/>
          <w:lang w:eastAsia="ru-RU"/>
        </w:rPr>
        <w:t>міської територіальної громади</w:t>
      </w:r>
    </w:p>
    <w:p w:rsidR="007C6A07" w:rsidRPr="007C6A07" w:rsidRDefault="007C6A07" w:rsidP="007C6A07">
      <w:pPr>
        <w:spacing w:after="120" w:line="240" w:lineRule="auto"/>
        <w:jc w:val="both"/>
        <w:rPr>
          <w:rFonts w:ascii="Times New Roman" w:eastAsia="Times New Roman" w:hAnsi="Times New Roman" w:cs="Times New Roman"/>
          <w:bCs/>
          <w:sz w:val="24"/>
          <w:szCs w:val="24"/>
          <w:lang w:eastAsia="ru-RU"/>
        </w:rPr>
      </w:pPr>
    </w:p>
    <w:p w:rsidR="007C6A07" w:rsidRPr="007C6A07" w:rsidRDefault="007C6A07" w:rsidP="007C6A07">
      <w:pPr>
        <w:tabs>
          <w:tab w:val="left" w:pos="709"/>
        </w:tabs>
        <w:spacing w:after="120" w:line="240" w:lineRule="auto"/>
        <w:ind w:firstLine="708"/>
        <w:jc w:val="both"/>
        <w:rPr>
          <w:rFonts w:ascii="Times New Roman" w:eastAsia="Times New Roman" w:hAnsi="Times New Roman" w:cs="Times New Roman"/>
          <w:sz w:val="24"/>
          <w:szCs w:val="24"/>
          <w:lang w:eastAsia="ru-RU"/>
        </w:rPr>
      </w:pPr>
      <w:bookmarkStart w:id="2" w:name="n46"/>
      <w:bookmarkEnd w:id="2"/>
      <w:r w:rsidRPr="007C6A07">
        <w:rPr>
          <w:rFonts w:ascii="Times New Roman" w:eastAsia="Times New Roman" w:hAnsi="Times New Roman" w:cs="Times New Roman"/>
          <w:sz w:val="24"/>
          <w:szCs w:val="24"/>
          <w:lang w:eastAsia="ru-RU"/>
        </w:rPr>
        <w:t>Цей Порядок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Миколаївської  міської територіальної громади (далі – "Порядок") розроблено відповідно до Конституції України, Житлового кодексу України від 30 червня 1983 року № 5464-X, Закону України "Про забезпечення прав і свобод внутрішньо переміщених осіб" від 20 жовтня 2014 року № 1706-VII (далі – "</w:t>
      </w:r>
      <w:r w:rsidRPr="007C6A07">
        <w:rPr>
          <w:rFonts w:ascii="Times New Roman" w:eastAsia="Times New Roman" w:hAnsi="Times New Roman" w:cs="Times New Roman"/>
          <w:bCs/>
          <w:sz w:val="24"/>
          <w:szCs w:val="24"/>
          <w:lang w:eastAsia="ru-RU"/>
        </w:rPr>
        <w:t>Закон про ВПО</w:t>
      </w:r>
      <w:r w:rsidRPr="007C6A07">
        <w:rPr>
          <w:rFonts w:ascii="Times New Roman" w:eastAsia="Times New Roman" w:hAnsi="Times New Roman" w:cs="Times New Roman"/>
          <w:sz w:val="24"/>
          <w:szCs w:val="24"/>
          <w:lang w:eastAsia="ru-RU"/>
        </w:rPr>
        <w:t>"), Закону України "Про місцеве самоврядування" від 21 травня 1997 року № 280/97-ВР, постанови Кабінету Міністрів України "Деякі заходи з формування фондів житла, призначеного для тимчасового проживання внутрішньо переміщених осіб" від 29 квітня 2022 року №495, з метою впорядкування порядку формування на території Миколаївської міської територіальної громади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w:t>
      </w:r>
    </w:p>
    <w:p w:rsidR="007C6A07" w:rsidRPr="007C6A07" w:rsidRDefault="007C6A07" w:rsidP="00604C32">
      <w:pPr>
        <w:numPr>
          <w:ilvl w:val="0"/>
          <w:numId w:val="3"/>
        </w:numPr>
        <w:spacing w:after="120" w:line="240" w:lineRule="auto"/>
        <w:ind w:left="567" w:hanging="567"/>
        <w:jc w:val="center"/>
        <w:rPr>
          <w:rFonts w:ascii="Times New Roman" w:eastAsia="Times New Roman" w:hAnsi="Times New Roman" w:cs="Times New Roman"/>
          <w:sz w:val="24"/>
          <w:szCs w:val="24"/>
          <w:lang w:eastAsia="ru-RU"/>
        </w:rPr>
      </w:pPr>
      <w:r w:rsidRPr="007C6A07">
        <w:rPr>
          <w:rFonts w:ascii="Times New Roman" w:eastAsia="Times New Roman" w:hAnsi="Times New Roman" w:cs="Times New Roman"/>
          <w:b/>
          <w:bCs/>
          <w:sz w:val="24"/>
          <w:szCs w:val="24"/>
          <w:lang w:eastAsia="ru-RU"/>
        </w:rPr>
        <w:t>Визначення термінів</w:t>
      </w:r>
    </w:p>
    <w:p w:rsidR="007C6A07" w:rsidRPr="007C6A07" w:rsidRDefault="007C6A07" w:rsidP="00604C32">
      <w:pPr>
        <w:numPr>
          <w:ilvl w:val="1"/>
          <w:numId w:val="3"/>
        </w:numPr>
        <w:spacing w:after="120" w:line="240" w:lineRule="auto"/>
        <w:ind w:left="567" w:hanging="567"/>
        <w:jc w:val="both"/>
        <w:rPr>
          <w:rFonts w:ascii="Times New Roman" w:eastAsia="Times New Roman" w:hAnsi="Times New Roman" w:cs="Times New Roman"/>
          <w:sz w:val="24"/>
          <w:szCs w:val="24"/>
          <w:lang w:eastAsia="ru-RU"/>
        </w:rPr>
      </w:pPr>
      <w:r w:rsidRPr="007C6A07">
        <w:rPr>
          <w:rFonts w:ascii="Times New Roman" w:eastAsia="Times New Roman" w:hAnsi="Times New Roman" w:cs="Times New Roman"/>
          <w:sz w:val="24"/>
          <w:szCs w:val="24"/>
          <w:lang w:eastAsia="ru-RU"/>
        </w:rPr>
        <w:t>У цьому Порядку наступні терміни мають таке значення:</w:t>
      </w:r>
    </w:p>
    <w:p w:rsidR="007C6A07" w:rsidRPr="007C6A07" w:rsidRDefault="007C6A07" w:rsidP="007C6A07">
      <w:pPr>
        <w:tabs>
          <w:tab w:val="left" w:pos="709"/>
        </w:tabs>
        <w:spacing w:after="120" w:line="240" w:lineRule="auto"/>
        <w:ind w:firstLine="708"/>
        <w:jc w:val="both"/>
        <w:rPr>
          <w:rFonts w:ascii="Times New Roman" w:eastAsia="Times New Roman" w:hAnsi="Times New Roman" w:cs="Times New Roman"/>
          <w:sz w:val="24"/>
          <w:szCs w:val="24"/>
          <w:lang w:eastAsia="ru-RU"/>
        </w:rPr>
      </w:pPr>
      <w:r w:rsidRPr="007C6A07">
        <w:rPr>
          <w:rFonts w:ascii="Times New Roman" w:eastAsia="Times New Roman" w:hAnsi="Times New Roman" w:cs="Times New Roman"/>
          <w:sz w:val="24"/>
          <w:szCs w:val="24"/>
          <w:lang w:eastAsia="ru-RU"/>
        </w:rPr>
        <w:t>"</w:t>
      </w:r>
      <w:r w:rsidRPr="007C6A07">
        <w:rPr>
          <w:rFonts w:ascii="Times New Roman" w:eastAsia="Times New Roman" w:hAnsi="Times New Roman" w:cs="Times New Roman"/>
          <w:b/>
          <w:sz w:val="24"/>
          <w:szCs w:val="24"/>
          <w:lang w:eastAsia="ru-RU"/>
        </w:rPr>
        <w:t>Б</w:t>
      </w:r>
      <w:r w:rsidRPr="007C6A07">
        <w:rPr>
          <w:rFonts w:ascii="Times New Roman" w:eastAsia="Times New Roman" w:hAnsi="Times New Roman" w:cs="Times New Roman"/>
          <w:b/>
          <w:bCs/>
          <w:sz w:val="24"/>
          <w:szCs w:val="24"/>
          <w:lang w:eastAsia="ru-RU"/>
        </w:rPr>
        <w:t>агатодітна сім’я</w:t>
      </w:r>
      <w:r w:rsidRPr="007C6A07">
        <w:rPr>
          <w:rFonts w:ascii="Times New Roman" w:eastAsia="Times New Roman" w:hAnsi="Times New Roman" w:cs="Times New Roman"/>
          <w:sz w:val="24"/>
          <w:szCs w:val="24"/>
          <w:lang w:eastAsia="ru-RU"/>
        </w:rPr>
        <w:t xml:space="preserve">" - означає сім’ю, в якій подружжя (чоловік та жінка) перебуває у зареєстрованому шлюбі, разом проживає та виховує трьох і більше дітей, у тому числі кожного з подружжя, або один батько (одна мати), який (яка) проживає разом з трьома і більше дітьми та самостійно їх виховує. До складу багатодітної сім’ї включаються також діти, які навчаються за денною або дуальною формою здобуття освіти у закладах загальної середньої, професійної (професійно-технічної), фахової </w:t>
      </w:r>
      <w:proofErr w:type="spellStart"/>
      <w:r w:rsidRPr="007C6A07">
        <w:rPr>
          <w:rFonts w:ascii="Times New Roman" w:eastAsia="Times New Roman" w:hAnsi="Times New Roman" w:cs="Times New Roman"/>
          <w:sz w:val="24"/>
          <w:szCs w:val="24"/>
          <w:lang w:eastAsia="ru-RU"/>
        </w:rPr>
        <w:t>передвищої</w:t>
      </w:r>
      <w:proofErr w:type="spellEnd"/>
      <w:r w:rsidRPr="007C6A07">
        <w:rPr>
          <w:rFonts w:ascii="Times New Roman" w:eastAsia="Times New Roman" w:hAnsi="Times New Roman" w:cs="Times New Roman"/>
          <w:sz w:val="24"/>
          <w:szCs w:val="24"/>
          <w:lang w:eastAsia="ru-RU"/>
        </w:rPr>
        <w:t xml:space="preserve"> та вищої освіти, - до закінчення закладів освіти, але не довше ніж до досягнення ними 23 років.</w:t>
      </w:r>
    </w:p>
    <w:p w:rsidR="007C6A07" w:rsidRPr="007C6A07" w:rsidRDefault="007C6A07" w:rsidP="007C6A07">
      <w:pPr>
        <w:tabs>
          <w:tab w:val="left" w:pos="709"/>
        </w:tabs>
        <w:spacing w:after="120" w:line="240" w:lineRule="auto"/>
        <w:ind w:firstLine="708"/>
        <w:jc w:val="both"/>
        <w:rPr>
          <w:rFonts w:ascii="Times New Roman" w:eastAsia="Times New Roman" w:hAnsi="Times New Roman" w:cs="Times New Roman"/>
          <w:sz w:val="24"/>
          <w:szCs w:val="24"/>
          <w:lang w:eastAsia="ru-RU"/>
        </w:rPr>
      </w:pPr>
      <w:r w:rsidRPr="007C6A07">
        <w:rPr>
          <w:rFonts w:ascii="Times New Roman" w:eastAsia="Times New Roman" w:hAnsi="Times New Roman" w:cs="Times New Roman"/>
          <w:sz w:val="24"/>
          <w:szCs w:val="24"/>
          <w:lang w:eastAsia="ru-RU"/>
        </w:rPr>
        <w:t>"</w:t>
      </w:r>
      <w:r w:rsidRPr="007C6A07">
        <w:rPr>
          <w:rFonts w:ascii="Times New Roman" w:eastAsia="Times New Roman" w:hAnsi="Times New Roman" w:cs="Times New Roman"/>
          <w:b/>
          <w:sz w:val="24"/>
          <w:szCs w:val="24"/>
          <w:lang w:eastAsia="ru-RU"/>
        </w:rPr>
        <w:t>Внутрішньо переміщена особа</w:t>
      </w:r>
      <w:r w:rsidRPr="007C6A07">
        <w:rPr>
          <w:rFonts w:ascii="Times New Roman" w:eastAsia="Times New Roman" w:hAnsi="Times New Roman" w:cs="Times New Roman"/>
          <w:sz w:val="24"/>
          <w:szCs w:val="24"/>
          <w:lang w:eastAsia="ru-RU"/>
        </w:rPr>
        <w:t>" або "</w:t>
      </w:r>
      <w:r w:rsidRPr="007C6A07">
        <w:rPr>
          <w:rFonts w:ascii="Times New Roman" w:eastAsia="Times New Roman" w:hAnsi="Times New Roman" w:cs="Times New Roman"/>
          <w:b/>
          <w:sz w:val="24"/>
          <w:szCs w:val="24"/>
          <w:lang w:eastAsia="ru-RU"/>
        </w:rPr>
        <w:t>ВПО</w:t>
      </w:r>
      <w:r w:rsidRPr="007C6A07">
        <w:rPr>
          <w:rFonts w:ascii="Times New Roman" w:eastAsia="Times New Roman" w:hAnsi="Times New Roman" w:cs="Times New Roman"/>
          <w:sz w:val="24"/>
          <w:szCs w:val="24"/>
          <w:lang w:eastAsia="ru-RU"/>
        </w:rPr>
        <w:t xml:space="preserve">" </w:t>
      </w:r>
      <w:r w:rsidRPr="007C6A07">
        <w:rPr>
          <w:rFonts w:ascii="Times New Roman" w:eastAsia="Times New Roman" w:hAnsi="Times New Roman" w:cs="Times New Roman"/>
          <w:sz w:val="24"/>
          <w:szCs w:val="24"/>
          <w:lang w:val="ru-RU" w:eastAsia="ru-RU"/>
        </w:rPr>
        <w:t xml:space="preserve">- </w:t>
      </w:r>
      <w:r w:rsidRPr="007C6A07">
        <w:rPr>
          <w:rFonts w:ascii="Times New Roman" w:eastAsia="Times New Roman" w:hAnsi="Times New Roman" w:cs="Times New Roman"/>
          <w:sz w:val="24"/>
          <w:szCs w:val="24"/>
          <w:lang w:eastAsia="ru-RU"/>
        </w:rPr>
        <w:t>означає громадянина України, іноземця або особу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 та статус якої підтверджується довідкою про взяття на облік внутрішньо переміщеної особи, яка видається відповідно до Закону про ВПО.</w:t>
      </w:r>
    </w:p>
    <w:p w:rsidR="007C6A07" w:rsidRPr="007C6A07" w:rsidRDefault="007C6A07" w:rsidP="007C6A07">
      <w:pPr>
        <w:tabs>
          <w:tab w:val="left" w:pos="709"/>
        </w:tabs>
        <w:spacing w:after="120" w:line="240" w:lineRule="auto"/>
        <w:ind w:firstLine="708"/>
        <w:jc w:val="both"/>
        <w:rPr>
          <w:rFonts w:ascii="Times New Roman" w:eastAsia="Times New Roman" w:hAnsi="Times New Roman" w:cs="Times New Roman"/>
          <w:sz w:val="24"/>
          <w:szCs w:val="24"/>
          <w:lang w:eastAsia="ru-RU"/>
        </w:rPr>
      </w:pPr>
      <w:r w:rsidRPr="007C6A07">
        <w:rPr>
          <w:rFonts w:ascii="Times New Roman" w:eastAsia="Times New Roman" w:hAnsi="Times New Roman" w:cs="Times New Roman"/>
          <w:sz w:val="24"/>
          <w:szCs w:val="24"/>
          <w:lang w:eastAsia="ru-RU"/>
        </w:rPr>
        <w:t>"</w:t>
      </w:r>
      <w:r w:rsidRPr="007C6A07">
        <w:rPr>
          <w:rFonts w:ascii="Times New Roman" w:eastAsia="Times New Roman" w:hAnsi="Times New Roman" w:cs="Times New Roman"/>
          <w:b/>
          <w:bCs/>
          <w:sz w:val="24"/>
          <w:szCs w:val="24"/>
          <w:lang w:eastAsia="ru-RU"/>
        </w:rPr>
        <w:t>Дитина</w:t>
      </w:r>
      <w:r w:rsidRPr="007C6A07">
        <w:rPr>
          <w:rFonts w:ascii="Times New Roman" w:eastAsia="Times New Roman" w:hAnsi="Times New Roman" w:cs="Times New Roman"/>
          <w:sz w:val="24"/>
          <w:szCs w:val="24"/>
          <w:lang w:eastAsia="ru-RU"/>
        </w:rPr>
        <w:t>"</w:t>
      </w:r>
      <w:r w:rsidRPr="007C6A07">
        <w:rPr>
          <w:rFonts w:ascii="Times New Roman" w:eastAsia="Times New Roman" w:hAnsi="Times New Roman" w:cs="Times New Roman"/>
          <w:sz w:val="24"/>
          <w:szCs w:val="24"/>
          <w:lang w:val="ru-RU" w:eastAsia="ru-RU"/>
        </w:rPr>
        <w:t xml:space="preserve"> -</w:t>
      </w:r>
      <w:r w:rsidRPr="007C6A07">
        <w:rPr>
          <w:rFonts w:ascii="Times New Roman" w:eastAsia="Times New Roman" w:hAnsi="Times New Roman" w:cs="Times New Roman"/>
          <w:sz w:val="24"/>
          <w:szCs w:val="24"/>
          <w:lang w:eastAsia="ru-RU"/>
        </w:rPr>
        <w:t xml:space="preserve"> означає особу до досягнення нею повноліття.</w:t>
      </w:r>
    </w:p>
    <w:p w:rsidR="007C6A07" w:rsidRPr="007C6A07" w:rsidRDefault="007C6A07" w:rsidP="007C6A07">
      <w:pPr>
        <w:tabs>
          <w:tab w:val="left" w:pos="709"/>
        </w:tabs>
        <w:spacing w:after="120" w:line="240" w:lineRule="auto"/>
        <w:ind w:firstLine="708"/>
        <w:jc w:val="both"/>
        <w:rPr>
          <w:rFonts w:ascii="Times New Roman" w:eastAsia="Times New Roman" w:hAnsi="Times New Roman" w:cs="Times New Roman"/>
          <w:sz w:val="24"/>
          <w:szCs w:val="24"/>
          <w:lang w:eastAsia="ru-RU"/>
        </w:rPr>
      </w:pPr>
      <w:r w:rsidRPr="007C6A07">
        <w:rPr>
          <w:rFonts w:ascii="Times New Roman" w:eastAsia="Times New Roman" w:hAnsi="Times New Roman" w:cs="Times New Roman"/>
          <w:sz w:val="24"/>
          <w:szCs w:val="24"/>
          <w:lang w:eastAsia="ru-RU"/>
        </w:rPr>
        <w:t>"</w:t>
      </w:r>
      <w:r w:rsidRPr="007C6A07">
        <w:rPr>
          <w:rFonts w:ascii="Times New Roman" w:eastAsia="Times New Roman" w:hAnsi="Times New Roman" w:cs="Times New Roman"/>
          <w:b/>
          <w:bCs/>
          <w:sz w:val="24"/>
          <w:szCs w:val="24"/>
          <w:lang w:eastAsia="ru-RU"/>
        </w:rPr>
        <w:t>Договір користування</w:t>
      </w:r>
      <w:r w:rsidRPr="007C6A07">
        <w:rPr>
          <w:rFonts w:ascii="Times New Roman" w:eastAsia="Times New Roman" w:hAnsi="Times New Roman" w:cs="Times New Roman"/>
          <w:sz w:val="24"/>
          <w:szCs w:val="24"/>
          <w:lang w:eastAsia="ru-RU"/>
        </w:rPr>
        <w:t xml:space="preserve">" - означає договір користування житловим приміщенням з Фонду, який укладається між внутрішньо переміщеною особою (уповноваженою нею особою) та </w:t>
      </w:r>
      <w:proofErr w:type="spellStart"/>
      <w:r w:rsidRPr="007C6A07">
        <w:rPr>
          <w:rFonts w:ascii="Times New Roman" w:eastAsia="Times New Roman" w:hAnsi="Times New Roman" w:cs="Times New Roman"/>
          <w:b/>
          <w:sz w:val="24"/>
          <w:szCs w:val="24"/>
          <w:lang w:eastAsia="ru-RU"/>
        </w:rPr>
        <w:t>балансоутримувачем</w:t>
      </w:r>
      <w:proofErr w:type="spellEnd"/>
      <w:r w:rsidRPr="007C6A07">
        <w:rPr>
          <w:rFonts w:ascii="Times New Roman" w:eastAsia="Times New Roman" w:hAnsi="Times New Roman" w:cs="Times New Roman"/>
          <w:b/>
          <w:sz w:val="24"/>
          <w:szCs w:val="24"/>
          <w:lang w:eastAsia="ru-RU"/>
        </w:rPr>
        <w:t xml:space="preserve"> </w:t>
      </w:r>
      <w:r w:rsidRPr="007C6A07">
        <w:rPr>
          <w:rFonts w:ascii="Times New Roman" w:eastAsia="Times New Roman" w:hAnsi="Times New Roman" w:cs="Times New Roman"/>
          <w:sz w:val="24"/>
          <w:szCs w:val="24"/>
          <w:lang w:eastAsia="ru-RU"/>
        </w:rPr>
        <w:t>житлових приміщень за формою, встановленою у Додатку №</w:t>
      </w:r>
      <w:r w:rsidRPr="007C6A07">
        <w:rPr>
          <w:rFonts w:ascii="Times New Roman" w:eastAsia="Times New Roman" w:hAnsi="Times New Roman" w:cs="Times New Roman"/>
          <w:sz w:val="24"/>
          <w:szCs w:val="24"/>
          <w:lang w:val="ru-RU" w:eastAsia="ru-RU"/>
        </w:rPr>
        <w:t>6</w:t>
      </w:r>
      <w:r w:rsidRPr="007C6A07">
        <w:rPr>
          <w:rFonts w:ascii="Times New Roman" w:eastAsia="Times New Roman" w:hAnsi="Times New Roman" w:cs="Times New Roman"/>
          <w:sz w:val="24"/>
          <w:szCs w:val="24"/>
          <w:lang w:eastAsia="ru-RU"/>
        </w:rPr>
        <w:t xml:space="preserve"> до цього Порядку.</w:t>
      </w:r>
    </w:p>
    <w:p w:rsidR="007C6A07" w:rsidRPr="007C6A07" w:rsidRDefault="007C6A07" w:rsidP="007C6A07">
      <w:pPr>
        <w:tabs>
          <w:tab w:val="left" w:pos="709"/>
        </w:tabs>
        <w:spacing w:after="120" w:line="240" w:lineRule="auto"/>
        <w:ind w:firstLine="708"/>
        <w:jc w:val="both"/>
        <w:rPr>
          <w:rFonts w:ascii="Times New Roman" w:eastAsia="Times New Roman" w:hAnsi="Times New Roman" w:cs="Times New Roman"/>
          <w:sz w:val="24"/>
          <w:szCs w:val="24"/>
          <w:lang w:eastAsia="ru-RU"/>
        </w:rPr>
      </w:pPr>
      <w:r w:rsidRPr="007C6A07">
        <w:rPr>
          <w:rFonts w:ascii="Times New Roman" w:eastAsia="Times New Roman" w:hAnsi="Times New Roman" w:cs="Times New Roman"/>
          <w:sz w:val="24"/>
          <w:szCs w:val="24"/>
          <w:lang w:eastAsia="ru-RU"/>
        </w:rPr>
        <w:t>"</w:t>
      </w:r>
      <w:r w:rsidRPr="007C6A07">
        <w:rPr>
          <w:rFonts w:ascii="Times New Roman" w:eastAsia="Times New Roman" w:hAnsi="Times New Roman" w:cs="Times New Roman"/>
          <w:b/>
          <w:sz w:val="24"/>
          <w:szCs w:val="24"/>
          <w:lang w:eastAsia="ru-RU"/>
        </w:rPr>
        <w:t>Єдина інформаційна база даних про внутрішньо переміщених осіб</w:t>
      </w:r>
      <w:r w:rsidRPr="007C6A07">
        <w:rPr>
          <w:rFonts w:ascii="Times New Roman" w:eastAsia="Times New Roman" w:hAnsi="Times New Roman" w:cs="Times New Roman"/>
          <w:sz w:val="24"/>
          <w:szCs w:val="24"/>
          <w:lang w:eastAsia="ru-RU"/>
        </w:rPr>
        <w:t>" - означає інформаційну базу даних про внутрішньо переміщених осіб, яка створюється з метою обліку таких осіб та ведеться відповідно до постанови Кабінету Міністрів України № 646 від 22 вересня 2022 року.</w:t>
      </w:r>
    </w:p>
    <w:p w:rsidR="007C6A07" w:rsidRPr="007C6A07" w:rsidRDefault="007C6A07" w:rsidP="007C6A07">
      <w:pPr>
        <w:tabs>
          <w:tab w:val="left" w:pos="709"/>
        </w:tabs>
        <w:spacing w:after="120" w:line="240" w:lineRule="auto"/>
        <w:ind w:firstLine="708"/>
        <w:jc w:val="both"/>
        <w:rPr>
          <w:rFonts w:ascii="Times New Roman" w:eastAsia="Times New Roman" w:hAnsi="Times New Roman" w:cs="Times New Roman"/>
          <w:b/>
          <w:sz w:val="24"/>
          <w:szCs w:val="24"/>
          <w:lang w:eastAsia="ru-RU"/>
        </w:rPr>
      </w:pPr>
    </w:p>
    <w:p w:rsidR="007C6A07" w:rsidRPr="007C6A07" w:rsidRDefault="007C6A07" w:rsidP="007C6A07">
      <w:pPr>
        <w:tabs>
          <w:tab w:val="left" w:pos="709"/>
        </w:tabs>
        <w:spacing w:after="120" w:line="240" w:lineRule="auto"/>
        <w:ind w:firstLine="708"/>
        <w:jc w:val="both"/>
        <w:rPr>
          <w:rFonts w:ascii="Times New Roman" w:eastAsia="Times New Roman" w:hAnsi="Times New Roman" w:cs="Times New Roman"/>
          <w:sz w:val="24"/>
          <w:szCs w:val="24"/>
          <w:lang w:eastAsia="ru-RU"/>
        </w:rPr>
      </w:pPr>
      <w:r w:rsidRPr="007C6A07">
        <w:rPr>
          <w:rFonts w:ascii="Times New Roman" w:eastAsia="Times New Roman" w:hAnsi="Times New Roman" w:cs="Times New Roman"/>
          <w:b/>
          <w:sz w:val="24"/>
          <w:szCs w:val="24"/>
          <w:lang w:eastAsia="ru-RU"/>
        </w:rPr>
        <w:t xml:space="preserve">"Комісія" - </w:t>
      </w:r>
      <w:r w:rsidRPr="007C6A07">
        <w:rPr>
          <w:rFonts w:ascii="Times New Roman" w:eastAsia="Times New Roman" w:hAnsi="Times New Roman" w:cs="Times New Roman"/>
          <w:sz w:val="24"/>
          <w:szCs w:val="24"/>
          <w:lang w:eastAsia="ru-RU"/>
        </w:rPr>
        <w:t xml:space="preserve">означає </w:t>
      </w:r>
      <w:r w:rsidRPr="007C6A07">
        <w:rPr>
          <w:rFonts w:ascii="Times New Roman" w:eastAsia="Times New Roman" w:hAnsi="Times New Roman" w:cs="Times New Roman"/>
          <w:i/>
          <w:sz w:val="24"/>
          <w:szCs w:val="24"/>
          <w:lang w:eastAsia="ru-RU"/>
        </w:rPr>
        <w:t xml:space="preserve">спеціально створену Комісію для розгляду та надання попередніх висновків про визначення осіб, яким буде рекомендовано надання житлових приміщень з Фонду, </w:t>
      </w:r>
      <w:r w:rsidRPr="007C6A07">
        <w:rPr>
          <w:rFonts w:ascii="Times New Roman" w:eastAsia="Times New Roman" w:hAnsi="Times New Roman" w:cs="Times New Roman"/>
          <w:sz w:val="24"/>
          <w:szCs w:val="24"/>
          <w:lang w:eastAsia="ru-RU"/>
        </w:rPr>
        <w:t xml:space="preserve"> склад якої визначається  розпорядженням міського голови ради .</w:t>
      </w:r>
    </w:p>
    <w:p w:rsidR="007C6A07" w:rsidRPr="007C6A07" w:rsidRDefault="007C6A07" w:rsidP="007C6A07">
      <w:pPr>
        <w:tabs>
          <w:tab w:val="left" w:pos="709"/>
        </w:tabs>
        <w:spacing w:after="120" w:line="240" w:lineRule="auto"/>
        <w:ind w:firstLine="708"/>
        <w:jc w:val="both"/>
        <w:rPr>
          <w:rFonts w:ascii="Times New Roman" w:eastAsia="Times New Roman" w:hAnsi="Times New Roman" w:cs="Times New Roman"/>
          <w:sz w:val="24"/>
          <w:szCs w:val="24"/>
          <w:lang w:eastAsia="ru-RU"/>
        </w:rPr>
      </w:pPr>
      <w:r w:rsidRPr="007C6A07">
        <w:rPr>
          <w:rFonts w:ascii="Times New Roman" w:eastAsia="Times New Roman" w:hAnsi="Times New Roman" w:cs="Times New Roman"/>
          <w:sz w:val="24"/>
          <w:szCs w:val="24"/>
          <w:lang w:eastAsia="ru-RU"/>
        </w:rPr>
        <w:t>"</w:t>
      </w:r>
      <w:r w:rsidRPr="007C6A07">
        <w:rPr>
          <w:rFonts w:ascii="Times New Roman" w:eastAsia="Times New Roman" w:hAnsi="Times New Roman" w:cs="Times New Roman"/>
          <w:b/>
          <w:sz w:val="24"/>
          <w:szCs w:val="24"/>
          <w:lang w:eastAsia="ru-RU"/>
        </w:rPr>
        <w:t>Закон про ВПО</w:t>
      </w:r>
      <w:r w:rsidRPr="007C6A07">
        <w:rPr>
          <w:rFonts w:ascii="Times New Roman" w:eastAsia="Times New Roman" w:hAnsi="Times New Roman" w:cs="Times New Roman"/>
          <w:sz w:val="24"/>
          <w:szCs w:val="24"/>
          <w:lang w:eastAsia="ru-RU"/>
        </w:rPr>
        <w:t>"</w:t>
      </w:r>
      <w:r w:rsidRPr="007C6A07">
        <w:rPr>
          <w:rFonts w:ascii="Times New Roman" w:eastAsia="Times New Roman" w:hAnsi="Times New Roman" w:cs="Times New Roman"/>
          <w:sz w:val="24"/>
          <w:szCs w:val="24"/>
          <w:lang w:val="ru-RU" w:eastAsia="ru-RU"/>
        </w:rPr>
        <w:t xml:space="preserve"> -</w:t>
      </w:r>
      <w:r w:rsidRPr="007C6A07">
        <w:rPr>
          <w:rFonts w:ascii="Times New Roman" w:eastAsia="Times New Roman" w:hAnsi="Times New Roman" w:cs="Times New Roman"/>
          <w:sz w:val="24"/>
          <w:szCs w:val="24"/>
          <w:lang w:eastAsia="ru-RU"/>
        </w:rPr>
        <w:t xml:space="preserve"> має значення, надане цьому терміну у преамбулі вище.</w:t>
      </w:r>
    </w:p>
    <w:p w:rsidR="007C6A07" w:rsidRPr="007C6A07" w:rsidRDefault="007C6A07" w:rsidP="007C6A07">
      <w:pPr>
        <w:tabs>
          <w:tab w:val="left" w:pos="709"/>
        </w:tabs>
        <w:spacing w:after="120" w:line="240" w:lineRule="auto"/>
        <w:ind w:firstLine="708"/>
        <w:jc w:val="both"/>
        <w:rPr>
          <w:rFonts w:ascii="Times New Roman" w:eastAsia="Times New Roman" w:hAnsi="Times New Roman" w:cs="Times New Roman"/>
          <w:sz w:val="24"/>
          <w:szCs w:val="24"/>
          <w:lang w:eastAsia="ru-RU"/>
        </w:rPr>
      </w:pPr>
      <w:r w:rsidRPr="007C6A07">
        <w:rPr>
          <w:rFonts w:ascii="Times New Roman" w:eastAsia="Times New Roman" w:hAnsi="Times New Roman" w:cs="Times New Roman"/>
          <w:sz w:val="24"/>
          <w:szCs w:val="24"/>
          <w:lang w:eastAsia="ru-RU"/>
        </w:rPr>
        <w:t>"</w:t>
      </w:r>
      <w:r w:rsidRPr="007C6A07">
        <w:rPr>
          <w:rFonts w:ascii="Times New Roman" w:eastAsia="Times New Roman" w:hAnsi="Times New Roman" w:cs="Times New Roman"/>
          <w:b/>
          <w:bCs/>
          <w:sz w:val="24"/>
          <w:szCs w:val="24"/>
          <w:lang w:eastAsia="ru-RU"/>
        </w:rPr>
        <w:t>Малолітня дитина</w:t>
      </w:r>
      <w:r w:rsidRPr="007C6A07">
        <w:rPr>
          <w:rFonts w:ascii="Times New Roman" w:eastAsia="Times New Roman" w:hAnsi="Times New Roman" w:cs="Times New Roman"/>
          <w:sz w:val="24"/>
          <w:szCs w:val="24"/>
          <w:lang w:eastAsia="ru-RU"/>
        </w:rPr>
        <w:t>"</w:t>
      </w:r>
      <w:r w:rsidRPr="007C6A07">
        <w:rPr>
          <w:rFonts w:ascii="Times New Roman" w:eastAsia="Times New Roman" w:hAnsi="Times New Roman" w:cs="Times New Roman"/>
          <w:sz w:val="24"/>
          <w:szCs w:val="24"/>
          <w:lang w:val="ru-RU" w:eastAsia="ru-RU"/>
        </w:rPr>
        <w:t xml:space="preserve"> -</w:t>
      </w:r>
      <w:r w:rsidRPr="007C6A07">
        <w:rPr>
          <w:rFonts w:ascii="Times New Roman" w:eastAsia="Times New Roman" w:hAnsi="Times New Roman" w:cs="Times New Roman"/>
          <w:sz w:val="24"/>
          <w:szCs w:val="24"/>
          <w:lang w:eastAsia="ru-RU"/>
        </w:rPr>
        <w:t xml:space="preserve"> означає особу до досягнення нею чотирнадцяти років.</w:t>
      </w:r>
    </w:p>
    <w:p w:rsidR="007C6A07" w:rsidRPr="007C6A07" w:rsidRDefault="007C6A07" w:rsidP="007C6A07">
      <w:pPr>
        <w:tabs>
          <w:tab w:val="left" w:pos="709"/>
        </w:tabs>
        <w:spacing w:after="120" w:line="240" w:lineRule="auto"/>
        <w:ind w:firstLine="708"/>
        <w:jc w:val="both"/>
        <w:rPr>
          <w:rFonts w:ascii="Times New Roman" w:eastAsia="Times New Roman" w:hAnsi="Times New Roman" w:cs="Times New Roman"/>
          <w:sz w:val="24"/>
          <w:szCs w:val="24"/>
          <w:lang w:eastAsia="ru-RU"/>
        </w:rPr>
      </w:pPr>
      <w:r w:rsidRPr="007C6A07">
        <w:rPr>
          <w:rFonts w:ascii="Times New Roman" w:eastAsia="Times New Roman" w:hAnsi="Times New Roman" w:cs="Times New Roman"/>
          <w:sz w:val="24"/>
          <w:szCs w:val="24"/>
          <w:lang w:eastAsia="ru-RU"/>
        </w:rPr>
        <w:t>"</w:t>
      </w:r>
      <w:r w:rsidRPr="007C6A07">
        <w:rPr>
          <w:rFonts w:ascii="Times New Roman" w:eastAsia="Times New Roman" w:hAnsi="Times New Roman" w:cs="Times New Roman"/>
          <w:b/>
          <w:bCs/>
          <w:sz w:val="24"/>
          <w:szCs w:val="24"/>
          <w:lang w:eastAsia="ru-RU"/>
        </w:rPr>
        <w:t>Неповнолітня</w:t>
      </w:r>
      <w:r w:rsidRPr="007C6A07">
        <w:rPr>
          <w:rFonts w:ascii="Times New Roman" w:eastAsia="Times New Roman" w:hAnsi="Times New Roman" w:cs="Times New Roman"/>
          <w:b/>
          <w:sz w:val="24"/>
          <w:szCs w:val="24"/>
          <w:lang w:eastAsia="ru-RU"/>
        </w:rPr>
        <w:t xml:space="preserve"> дитина</w:t>
      </w:r>
      <w:r w:rsidRPr="007C6A07">
        <w:rPr>
          <w:rFonts w:ascii="Times New Roman" w:eastAsia="Times New Roman" w:hAnsi="Times New Roman" w:cs="Times New Roman"/>
          <w:sz w:val="24"/>
          <w:szCs w:val="24"/>
          <w:lang w:eastAsia="ru-RU"/>
        </w:rPr>
        <w:t xml:space="preserve">" </w:t>
      </w:r>
      <w:r w:rsidRPr="007C6A07">
        <w:rPr>
          <w:rFonts w:ascii="Times New Roman" w:eastAsia="Times New Roman" w:hAnsi="Times New Roman" w:cs="Times New Roman"/>
          <w:sz w:val="24"/>
          <w:szCs w:val="24"/>
          <w:lang w:val="ru-RU" w:eastAsia="ru-RU"/>
        </w:rPr>
        <w:t xml:space="preserve">- </w:t>
      </w:r>
      <w:r w:rsidRPr="007C6A07">
        <w:rPr>
          <w:rFonts w:ascii="Times New Roman" w:eastAsia="Times New Roman" w:hAnsi="Times New Roman" w:cs="Times New Roman"/>
          <w:sz w:val="24"/>
          <w:szCs w:val="24"/>
          <w:lang w:eastAsia="ru-RU"/>
        </w:rPr>
        <w:t>означає особу у віці від чотирнадцяти до вісімнадцяти років.</w:t>
      </w:r>
    </w:p>
    <w:p w:rsidR="007C6A07" w:rsidRPr="007C6A07" w:rsidRDefault="007C6A07" w:rsidP="007C6A07">
      <w:pPr>
        <w:tabs>
          <w:tab w:val="left" w:pos="709"/>
        </w:tabs>
        <w:spacing w:after="120" w:line="240" w:lineRule="auto"/>
        <w:ind w:firstLine="708"/>
        <w:jc w:val="both"/>
        <w:rPr>
          <w:rFonts w:ascii="Times New Roman" w:eastAsia="Times New Roman" w:hAnsi="Times New Roman" w:cs="Times New Roman"/>
          <w:sz w:val="24"/>
          <w:szCs w:val="24"/>
          <w:lang w:eastAsia="ru-RU"/>
        </w:rPr>
      </w:pPr>
      <w:r w:rsidRPr="007C6A07">
        <w:rPr>
          <w:rFonts w:ascii="Times New Roman" w:eastAsia="Times New Roman" w:hAnsi="Times New Roman" w:cs="Times New Roman"/>
          <w:sz w:val="24"/>
          <w:szCs w:val="24"/>
          <w:lang w:eastAsia="ru-RU"/>
        </w:rPr>
        <w:t>"</w:t>
      </w:r>
      <w:r w:rsidRPr="007C6A07">
        <w:rPr>
          <w:rFonts w:ascii="Times New Roman" w:eastAsia="Times New Roman" w:hAnsi="Times New Roman" w:cs="Times New Roman"/>
          <w:b/>
          <w:sz w:val="24"/>
          <w:szCs w:val="24"/>
          <w:lang w:eastAsia="ru-RU"/>
        </w:rPr>
        <w:t>Порядок</w:t>
      </w:r>
      <w:r w:rsidRPr="007C6A07">
        <w:rPr>
          <w:rFonts w:ascii="Times New Roman" w:eastAsia="Times New Roman" w:hAnsi="Times New Roman" w:cs="Times New Roman"/>
          <w:sz w:val="24"/>
          <w:szCs w:val="24"/>
          <w:lang w:eastAsia="ru-RU"/>
        </w:rPr>
        <w:t xml:space="preserve">" </w:t>
      </w:r>
      <w:r w:rsidRPr="007C6A07">
        <w:rPr>
          <w:rFonts w:ascii="Times New Roman" w:eastAsia="Times New Roman" w:hAnsi="Times New Roman" w:cs="Times New Roman"/>
          <w:sz w:val="24"/>
          <w:szCs w:val="24"/>
          <w:lang w:val="ru-RU" w:eastAsia="ru-RU"/>
        </w:rPr>
        <w:t xml:space="preserve">- </w:t>
      </w:r>
      <w:r w:rsidRPr="007C6A07">
        <w:rPr>
          <w:rFonts w:ascii="Times New Roman" w:eastAsia="Times New Roman" w:hAnsi="Times New Roman" w:cs="Times New Roman"/>
          <w:sz w:val="24"/>
          <w:szCs w:val="24"/>
          <w:lang w:eastAsia="ru-RU"/>
        </w:rPr>
        <w:t>має значення, надане цьому терміну у преамбулі вище.</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r w:rsidRPr="007C6A07">
        <w:rPr>
          <w:rFonts w:ascii="Times New Roman" w:eastAsia="Times New Roman" w:hAnsi="Times New Roman" w:cs="Times New Roman"/>
          <w:sz w:val="24"/>
          <w:szCs w:val="24"/>
        </w:rPr>
        <w:t>"</w:t>
      </w:r>
      <w:r w:rsidRPr="007C6A07">
        <w:rPr>
          <w:rFonts w:ascii="Times New Roman" w:eastAsia="Times New Roman" w:hAnsi="Times New Roman" w:cs="Times New Roman"/>
          <w:b/>
          <w:sz w:val="24"/>
          <w:szCs w:val="24"/>
        </w:rPr>
        <w:t>Сім’я</w:t>
      </w:r>
      <w:r w:rsidRPr="007C6A07">
        <w:rPr>
          <w:rFonts w:ascii="Times New Roman" w:eastAsia="Times New Roman" w:hAnsi="Times New Roman" w:cs="Times New Roman"/>
          <w:sz w:val="24"/>
          <w:szCs w:val="24"/>
        </w:rPr>
        <w:t xml:space="preserve">" – Термін “сім’я” вживається у значенні, наведеному в </w:t>
      </w:r>
      <w:hyperlink r:id="rId8" w:anchor="n25" w:tgtFrame="_blank" w:history="1">
        <w:proofErr w:type="spellStart"/>
        <w:r w:rsidRPr="007C6A07">
          <w:rPr>
            <w:rFonts w:ascii="Times New Roman" w:eastAsia="Times New Roman" w:hAnsi="Times New Roman" w:cs="Times New Roman"/>
            <w:sz w:val="24"/>
            <w:szCs w:val="24"/>
            <w:lang w:val="ru-RU" w:eastAsia="ru-RU"/>
          </w:rPr>
          <w:t>статті</w:t>
        </w:r>
        <w:proofErr w:type="spellEnd"/>
        <w:r w:rsidRPr="007C6A07">
          <w:rPr>
            <w:rFonts w:ascii="Times New Roman" w:eastAsia="Times New Roman" w:hAnsi="Times New Roman" w:cs="Times New Roman"/>
            <w:sz w:val="24"/>
            <w:szCs w:val="24"/>
            <w:lang w:val="ru-RU" w:eastAsia="ru-RU"/>
          </w:rPr>
          <w:t xml:space="preserve"> 3</w:t>
        </w:r>
      </w:hyperlink>
      <w:r w:rsidRPr="007C6A07">
        <w:rPr>
          <w:rFonts w:ascii="Times New Roman" w:eastAsia="Times New Roman" w:hAnsi="Times New Roman" w:cs="Times New Roman"/>
          <w:sz w:val="24"/>
          <w:szCs w:val="24"/>
        </w:rPr>
        <w:t xml:space="preserve"> Сімейного кодексу України.</w:t>
      </w:r>
    </w:p>
    <w:p w:rsidR="007C6A07" w:rsidRPr="007C6A07" w:rsidRDefault="007C6A07" w:rsidP="007C6A07">
      <w:pPr>
        <w:tabs>
          <w:tab w:val="left" w:pos="709"/>
        </w:tabs>
        <w:spacing w:after="120" w:line="240" w:lineRule="auto"/>
        <w:jc w:val="both"/>
        <w:rPr>
          <w:rFonts w:ascii="Times New Roman" w:eastAsia="Times New Roman" w:hAnsi="Times New Roman" w:cs="Times New Roman"/>
          <w:sz w:val="24"/>
          <w:szCs w:val="24"/>
          <w:lang w:eastAsia="ru-RU"/>
        </w:rPr>
      </w:pPr>
      <w:r w:rsidRPr="007C6A07">
        <w:rPr>
          <w:rFonts w:ascii="Times New Roman" w:eastAsia="Times New Roman" w:hAnsi="Times New Roman" w:cs="Times New Roman"/>
          <w:sz w:val="24"/>
          <w:szCs w:val="24"/>
          <w:lang w:eastAsia="ru-RU"/>
        </w:rPr>
        <w:t xml:space="preserve">       "</w:t>
      </w:r>
      <w:r w:rsidRPr="007C6A07">
        <w:rPr>
          <w:rFonts w:ascii="Times New Roman" w:eastAsia="Times New Roman" w:hAnsi="Times New Roman" w:cs="Times New Roman"/>
          <w:b/>
          <w:sz w:val="24"/>
          <w:szCs w:val="24"/>
          <w:lang w:eastAsia="ru-RU"/>
        </w:rPr>
        <w:t>Фонд</w:t>
      </w:r>
      <w:r w:rsidRPr="007C6A07">
        <w:rPr>
          <w:rFonts w:ascii="Times New Roman" w:eastAsia="Times New Roman" w:hAnsi="Times New Roman" w:cs="Times New Roman"/>
          <w:sz w:val="24"/>
          <w:szCs w:val="24"/>
          <w:lang w:eastAsia="ru-RU"/>
        </w:rPr>
        <w:t>" - означає фонд житла, призначений для тимчасового проживання ВПО, яке знаходиться на території  Миколаївської міської територіальної громади, що формується відповідно до цього Порядку на підставі рішення  Миколаївської міської ради з метою його надання у тимчасове користування ВПО відповідно до цього Порядку.</w:t>
      </w:r>
    </w:p>
    <w:p w:rsidR="007C6A07" w:rsidRPr="007C6A07" w:rsidRDefault="007C6A07" w:rsidP="007C6A07">
      <w:pPr>
        <w:tabs>
          <w:tab w:val="left" w:pos="709"/>
        </w:tabs>
        <w:spacing w:after="120" w:line="240" w:lineRule="auto"/>
        <w:jc w:val="both"/>
        <w:rPr>
          <w:rFonts w:ascii="Times New Roman" w:eastAsia="Times New Roman" w:hAnsi="Times New Roman" w:cs="Times New Roman"/>
          <w:sz w:val="24"/>
          <w:szCs w:val="24"/>
          <w:lang w:eastAsia="ru-RU"/>
        </w:rPr>
      </w:pPr>
    </w:p>
    <w:p w:rsidR="007C6A07" w:rsidRPr="007C6A07" w:rsidRDefault="007C6A07" w:rsidP="00604C32">
      <w:pPr>
        <w:numPr>
          <w:ilvl w:val="0"/>
          <w:numId w:val="3"/>
        </w:numPr>
        <w:spacing w:after="120" w:line="240" w:lineRule="auto"/>
        <w:ind w:left="567" w:hanging="567"/>
        <w:jc w:val="center"/>
        <w:rPr>
          <w:rFonts w:ascii="Times New Roman" w:eastAsia="Times New Roman" w:hAnsi="Times New Roman" w:cs="Times New Roman"/>
          <w:sz w:val="24"/>
          <w:szCs w:val="24"/>
          <w:lang w:eastAsia="ru-RU"/>
        </w:rPr>
      </w:pPr>
      <w:r w:rsidRPr="007C6A07">
        <w:rPr>
          <w:rFonts w:ascii="Times New Roman" w:eastAsia="Times New Roman" w:hAnsi="Times New Roman" w:cs="Times New Roman"/>
          <w:b/>
          <w:bCs/>
          <w:sz w:val="24"/>
          <w:szCs w:val="24"/>
          <w:lang w:eastAsia="ru-RU"/>
        </w:rPr>
        <w:t>Порядок формування фонду житла для тимчасового проживання ВПО</w:t>
      </w:r>
    </w:p>
    <w:p w:rsidR="007C6A07" w:rsidRPr="007C6A07" w:rsidRDefault="007C6A07" w:rsidP="007C6A07">
      <w:pPr>
        <w:spacing w:after="120" w:line="240" w:lineRule="auto"/>
        <w:jc w:val="both"/>
        <w:rPr>
          <w:rFonts w:ascii="Times New Roman" w:eastAsia="Times New Roman" w:hAnsi="Times New Roman" w:cs="Times New Roman"/>
          <w:sz w:val="24"/>
          <w:szCs w:val="24"/>
          <w:lang w:eastAsia="ru-RU"/>
        </w:rPr>
      </w:pPr>
      <w:bookmarkStart w:id="3" w:name="n47"/>
      <w:bookmarkEnd w:id="3"/>
      <w:r w:rsidRPr="007C6A07">
        <w:rPr>
          <w:rFonts w:ascii="Times New Roman" w:eastAsia="Times New Roman" w:hAnsi="Times New Roman" w:cs="Times New Roman"/>
          <w:sz w:val="24"/>
          <w:szCs w:val="24"/>
          <w:lang w:eastAsia="ru-RU"/>
        </w:rPr>
        <w:t xml:space="preserve">2.1. </w:t>
      </w:r>
      <w:bookmarkStart w:id="4" w:name="_Ref136608341"/>
      <w:r w:rsidRPr="007C6A07">
        <w:rPr>
          <w:rFonts w:ascii="Times New Roman" w:eastAsia="Times New Roman" w:hAnsi="Times New Roman" w:cs="Times New Roman"/>
          <w:sz w:val="24"/>
          <w:szCs w:val="24"/>
          <w:lang w:eastAsia="ru-RU"/>
        </w:rPr>
        <w:t>Фонд житла, призначеного для тимчасового проживання ВПО на території Миколаївської громади формується  рішенням сесії Миколаївської міської ради   шляхом:</w:t>
      </w:r>
      <w:bookmarkEnd w:id="4"/>
    </w:p>
    <w:p w:rsidR="007C6A07" w:rsidRPr="007C6A07" w:rsidRDefault="007C6A07" w:rsidP="00604C32">
      <w:pPr>
        <w:numPr>
          <w:ilvl w:val="0"/>
          <w:numId w:val="4"/>
        </w:numPr>
        <w:spacing w:after="120" w:line="240" w:lineRule="auto"/>
        <w:ind w:firstLine="709"/>
        <w:jc w:val="both"/>
        <w:rPr>
          <w:rFonts w:ascii="Times New Roman" w:eastAsia="Times New Roman" w:hAnsi="Times New Roman" w:cs="Times New Roman"/>
          <w:sz w:val="24"/>
          <w:szCs w:val="24"/>
          <w:lang w:eastAsia="ru-RU"/>
        </w:rPr>
      </w:pPr>
      <w:r w:rsidRPr="007C6A07">
        <w:rPr>
          <w:rFonts w:ascii="Times New Roman" w:eastAsia="Times New Roman" w:hAnsi="Times New Roman" w:cs="Times New Roman"/>
          <w:sz w:val="24"/>
          <w:szCs w:val="24"/>
          <w:lang w:eastAsia="ru-RU"/>
        </w:rPr>
        <w:t>викупу (придбання) житла;</w:t>
      </w:r>
    </w:p>
    <w:p w:rsidR="007C6A07" w:rsidRPr="007C6A07" w:rsidRDefault="007C6A07" w:rsidP="00604C32">
      <w:pPr>
        <w:numPr>
          <w:ilvl w:val="0"/>
          <w:numId w:val="4"/>
        </w:numPr>
        <w:spacing w:after="120" w:line="240" w:lineRule="auto"/>
        <w:ind w:firstLine="709"/>
        <w:jc w:val="both"/>
        <w:rPr>
          <w:rFonts w:ascii="Times New Roman" w:eastAsia="Times New Roman" w:hAnsi="Times New Roman" w:cs="Times New Roman"/>
          <w:sz w:val="24"/>
          <w:szCs w:val="24"/>
          <w:lang w:eastAsia="ru-RU"/>
        </w:rPr>
      </w:pPr>
      <w:r w:rsidRPr="007C6A07">
        <w:rPr>
          <w:rFonts w:ascii="Times New Roman" w:eastAsia="Times New Roman" w:hAnsi="Times New Roman" w:cs="Times New Roman"/>
          <w:sz w:val="24"/>
          <w:szCs w:val="24"/>
          <w:lang w:eastAsia="ru-RU"/>
        </w:rPr>
        <w:t>будівництва нового житла;</w:t>
      </w:r>
    </w:p>
    <w:p w:rsidR="007C6A07" w:rsidRPr="007C6A07" w:rsidRDefault="007C6A07" w:rsidP="00604C32">
      <w:pPr>
        <w:numPr>
          <w:ilvl w:val="0"/>
          <w:numId w:val="4"/>
        </w:numPr>
        <w:spacing w:after="120" w:line="240" w:lineRule="auto"/>
        <w:ind w:firstLine="709"/>
        <w:jc w:val="both"/>
        <w:rPr>
          <w:rFonts w:ascii="Times New Roman" w:eastAsia="Times New Roman" w:hAnsi="Times New Roman" w:cs="Times New Roman"/>
          <w:sz w:val="24"/>
          <w:szCs w:val="24"/>
          <w:lang w:eastAsia="ru-RU"/>
        </w:rPr>
      </w:pPr>
      <w:bookmarkStart w:id="5" w:name="_Ref136608345"/>
      <w:r w:rsidRPr="007C6A07">
        <w:rPr>
          <w:rFonts w:ascii="Times New Roman" w:eastAsia="Times New Roman" w:hAnsi="Times New Roman" w:cs="Times New Roman"/>
          <w:sz w:val="24"/>
          <w:szCs w:val="24"/>
          <w:lang w:eastAsia="ru-RU"/>
        </w:rPr>
        <w:t>будівництва (нового будівництва, реконструкції) будівель для тимчасового проживання внутрішньо переміщених осіб відповідно до підпункту 1 пункту 9-3 розділу V "Прикінцеві положення" Закону України "Про регулювання містобудівної діяльності";</w:t>
      </w:r>
      <w:bookmarkEnd w:id="5"/>
    </w:p>
    <w:p w:rsidR="007C6A07" w:rsidRPr="007C6A07" w:rsidRDefault="007C6A07" w:rsidP="00604C32">
      <w:pPr>
        <w:numPr>
          <w:ilvl w:val="0"/>
          <w:numId w:val="4"/>
        </w:numPr>
        <w:spacing w:after="120" w:line="240" w:lineRule="auto"/>
        <w:ind w:firstLine="709"/>
        <w:jc w:val="both"/>
        <w:rPr>
          <w:rFonts w:ascii="Times New Roman" w:eastAsia="Times New Roman" w:hAnsi="Times New Roman" w:cs="Times New Roman"/>
          <w:sz w:val="24"/>
          <w:szCs w:val="24"/>
          <w:lang w:eastAsia="ru-RU"/>
        </w:rPr>
      </w:pPr>
      <w:r w:rsidRPr="007C6A07">
        <w:rPr>
          <w:rFonts w:ascii="Times New Roman" w:eastAsia="Times New Roman" w:hAnsi="Times New Roman" w:cs="Times New Roman"/>
          <w:sz w:val="24"/>
          <w:szCs w:val="24"/>
          <w:lang w:eastAsia="ru-RU"/>
        </w:rPr>
        <w:t>реконструкції наявних будинків і гуртожитків, а також переобладнання нежитлових приміщень на житлові;</w:t>
      </w:r>
    </w:p>
    <w:p w:rsidR="007C6A07" w:rsidRPr="007C6A07" w:rsidRDefault="007C6A07" w:rsidP="00604C32">
      <w:pPr>
        <w:numPr>
          <w:ilvl w:val="0"/>
          <w:numId w:val="4"/>
        </w:numPr>
        <w:spacing w:after="120" w:line="240" w:lineRule="auto"/>
        <w:ind w:firstLine="709"/>
        <w:jc w:val="both"/>
        <w:rPr>
          <w:rFonts w:ascii="Times New Roman" w:eastAsia="Times New Roman" w:hAnsi="Times New Roman" w:cs="Times New Roman"/>
          <w:sz w:val="24"/>
          <w:szCs w:val="24"/>
          <w:lang w:eastAsia="ru-RU"/>
        </w:rPr>
      </w:pPr>
      <w:r w:rsidRPr="007C6A07">
        <w:rPr>
          <w:rFonts w:ascii="Times New Roman" w:eastAsia="Times New Roman" w:hAnsi="Times New Roman" w:cs="Times New Roman"/>
          <w:sz w:val="24"/>
          <w:szCs w:val="24"/>
          <w:lang w:eastAsia="ru-RU"/>
        </w:rPr>
        <w:t>передачі житла в комунальну власність;</w:t>
      </w:r>
    </w:p>
    <w:p w:rsidR="007C6A07" w:rsidRPr="007C6A07" w:rsidRDefault="007C6A07" w:rsidP="00604C32">
      <w:pPr>
        <w:numPr>
          <w:ilvl w:val="0"/>
          <w:numId w:val="4"/>
        </w:numPr>
        <w:spacing w:after="0" w:line="240" w:lineRule="auto"/>
        <w:ind w:firstLine="709"/>
        <w:jc w:val="both"/>
        <w:rPr>
          <w:rFonts w:ascii="Times New Roman" w:eastAsia="Times New Roman" w:hAnsi="Times New Roman" w:cs="Times New Roman"/>
          <w:sz w:val="24"/>
          <w:szCs w:val="24"/>
          <w:lang w:eastAsia="ru-RU"/>
        </w:rPr>
      </w:pPr>
      <w:r w:rsidRPr="007C6A07">
        <w:rPr>
          <w:rFonts w:ascii="Times New Roman" w:eastAsia="Times New Roman" w:hAnsi="Times New Roman" w:cs="Times New Roman"/>
          <w:sz w:val="24"/>
          <w:szCs w:val="24"/>
          <w:lang w:eastAsia="ru-RU"/>
        </w:rPr>
        <w:t>капітального ремонту об’єктів житлового фонду, зокрема об’єктів соціального призначення.</w:t>
      </w:r>
    </w:p>
    <w:p w:rsidR="007C6A07" w:rsidRPr="007C6A07" w:rsidRDefault="007C6A07" w:rsidP="007C6A07">
      <w:pPr>
        <w:spacing w:after="0" w:line="240" w:lineRule="auto"/>
        <w:jc w:val="both"/>
        <w:rPr>
          <w:rFonts w:ascii="Times New Roman" w:eastAsia="Times New Roman" w:hAnsi="Times New Roman" w:cs="Times New Roman"/>
          <w:sz w:val="24"/>
          <w:szCs w:val="24"/>
          <w:lang w:eastAsia="ru-RU"/>
        </w:rPr>
      </w:pPr>
      <w:r w:rsidRPr="007C6A07">
        <w:rPr>
          <w:rFonts w:ascii="Times New Roman" w:eastAsia="Times New Roman" w:hAnsi="Times New Roman" w:cs="Times New Roman"/>
          <w:sz w:val="24"/>
          <w:szCs w:val="24"/>
          <w:lang w:eastAsia="ru-RU"/>
        </w:rPr>
        <w:t>2.2.До Фонду можуть бути включені тільки вільні житлові приміщення.</w:t>
      </w:r>
      <w:bookmarkStart w:id="6" w:name="n48"/>
      <w:bookmarkStart w:id="7" w:name="n51"/>
      <w:bookmarkStart w:id="8" w:name="n52"/>
      <w:bookmarkStart w:id="9" w:name="n50"/>
      <w:bookmarkStart w:id="10" w:name="n49"/>
      <w:bookmarkStart w:id="11" w:name="n53"/>
      <w:bookmarkEnd w:id="6"/>
      <w:bookmarkEnd w:id="7"/>
      <w:bookmarkEnd w:id="8"/>
      <w:bookmarkEnd w:id="9"/>
      <w:bookmarkEnd w:id="10"/>
      <w:bookmarkEnd w:id="11"/>
    </w:p>
    <w:p w:rsidR="007C6A07" w:rsidRPr="007C6A07" w:rsidRDefault="007C6A07" w:rsidP="007C6A07">
      <w:pPr>
        <w:spacing w:after="0" w:line="240" w:lineRule="auto"/>
        <w:jc w:val="both"/>
        <w:rPr>
          <w:rFonts w:ascii="Times New Roman" w:eastAsia="Times New Roman" w:hAnsi="Times New Roman" w:cs="Times New Roman"/>
          <w:b/>
          <w:i/>
          <w:sz w:val="24"/>
          <w:szCs w:val="24"/>
          <w:lang w:eastAsia="ru-RU"/>
        </w:rPr>
      </w:pPr>
      <w:r w:rsidRPr="007C6A07">
        <w:rPr>
          <w:rFonts w:ascii="Times New Roman" w:eastAsia="Times New Roman" w:hAnsi="Times New Roman" w:cs="Times New Roman"/>
          <w:sz w:val="24"/>
          <w:szCs w:val="24"/>
          <w:lang w:eastAsia="ru-RU"/>
        </w:rPr>
        <w:t>2.3.Облік житлових приміщень Фонду ведеться - відділом бухгалтерського обліку та господарського забезпечення Миколаївської міської ради</w:t>
      </w:r>
      <w:r w:rsidRPr="007C6A07">
        <w:rPr>
          <w:rFonts w:ascii="Times New Roman" w:eastAsia="Times New Roman" w:hAnsi="Times New Roman" w:cs="Times New Roman"/>
          <w:i/>
          <w:sz w:val="24"/>
          <w:szCs w:val="24"/>
          <w:lang w:eastAsia="ru-RU"/>
        </w:rPr>
        <w:t xml:space="preserve"> </w:t>
      </w:r>
      <w:r w:rsidRPr="007C6A07">
        <w:rPr>
          <w:rFonts w:ascii="Times New Roman" w:eastAsia="Times New Roman" w:hAnsi="Times New Roman" w:cs="Times New Roman"/>
          <w:sz w:val="24"/>
          <w:szCs w:val="24"/>
          <w:lang w:eastAsia="ru-RU"/>
        </w:rPr>
        <w:t xml:space="preserve">за формою, встановленою у Додатку </w:t>
      </w:r>
      <w:r w:rsidRPr="007C6A07">
        <w:rPr>
          <w:rFonts w:ascii="Times New Roman" w:eastAsia="Times New Roman" w:hAnsi="Times New Roman" w:cs="Times New Roman"/>
          <w:sz w:val="24"/>
          <w:szCs w:val="24"/>
          <w:shd w:val="clear" w:color="auto" w:fill="FFFFFF"/>
          <w:lang w:eastAsia="ru-RU"/>
        </w:rPr>
        <w:t>№1,</w:t>
      </w:r>
      <w:r w:rsidRPr="007C6A07">
        <w:rPr>
          <w:rFonts w:ascii="Times New Roman" w:eastAsia="Times New Roman" w:hAnsi="Times New Roman" w:cs="Times New Roman"/>
          <w:sz w:val="24"/>
          <w:szCs w:val="24"/>
          <w:lang w:eastAsia="ru-RU"/>
        </w:rPr>
        <w:t xml:space="preserve"> встановленою наказом Держжитлокомунгоспу від 14 травня 2004 р. № 98 “Про затвердження форм щодо житлових приміщень з фондів житла для тимчасового проживання” (додаток № 4 до цього Порядку). </w:t>
      </w:r>
    </w:p>
    <w:p w:rsidR="007C6A07" w:rsidRPr="007C6A07" w:rsidRDefault="007C6A07" w:rsidP="007C6A07">
      <w:pPr>
        <w:spacing w:after="0" w:line="240" w:lineRule="auto"/>
        <w:jc w:val="both"/>
        <w:rPr>
          <w:rFonts w:ascii="Times New Roman" w:eastAsia="Times New Roman" w:hAnsi="Times New Roman" w:cs="Times New Roman"/>
          <w:sz w:val="24"/>
          <w:szCs w:val="24"/>
        </w:rPr>
      </w:pPr>
    </w:p>
    <w:p w:rsidR="007C6A07" w:rsidRPr="007C6A07" w:rsidRDefault="007C6A07" w:rsidP="007C6A07">
      <w:pPr>
        <w:spacing w:after="0" w:line="240" w:lineRule="auto"/>
        <w:jc w:val="both"/>
        <w:rPr>
          <w:rFonts w:ascii="Times New Roman" w:eastAsia="Times New Roman" w:hAnsi="Times New Roman" w:cs="Times New Roman"/>
          <w:sz w:val="24"/>
          <w:szCs w:val="24"/>
        </w:rPr>
      </w:pPr>
      <w:r w:rsidRPr="007C6A07">
        <w:rPr>
          <w:rFonts w:ascii="Times New Roman" w:eastAsia="Times New Roman" w:hAnsi="Times New Roman" w:cs="Times New Roman"/>
          <w:sz w:val="24"/>
          <w:szCs w:val="24"/>
        </w:rPr>
        <w:t xml:space="preserve">2.4.Житлові приміщення з фонду не підлягають приватизації, обміну та поділу, передачі їх у </w:t>
      </w:r>
      <w:proofErr w:type="spellStart"/>
      <w:r w:rsidRPr="007C6A07">
        <w:rPr>
          <w:rFonts w:ascii="Times New Roman" w:eastAsia="Times New Roman" w:hAnsi="Times New Roman" w:cs="Times New Roman"/>
          <w:sz w:val="24"/>
          <w:szCs w:val="24"/>
        </w:rPr>
        <w:t>піднайм</w:t>
      </w:r>
      <w:proofErr w:type="spellEnd"/>
      <w:r w:rsidRPr="007C6A07">
        <w:rPr>
          <w:rFonts w:ascii="Times New Roman" w:eastAsia="Times New Roman" w:hAnsi="Times New Roman" w:cs="Times New Roman"/>
          <w:sz w:val="24"/>
          <w:szCs w:val="24"/>
        </w:rPr>
        <w:t>, використанню для вселення до них інших осіб.</w:t>
      </w:r>
    </w:p>
    <w:p w:rsidR="007C6A07" w:rsidRPr="007C6A07" w:rsidRDefault="007C6A07" w:rsidP="007C6A07">
      <w:pPr>
        <w:spacing w:after="0" w:line="240" w:lineRule="auto"/>
        <w:jc w:val="both"/>
        <w:rPr>
          <w:rFonts w:ascii="Times New Roman" w:eastAsia="Times New Roman" w:hAnsi="Times New Roman" w:cs="Times New Roman"/>
          <w:sz w:val="24"/>
          <w:szCs w:val="24"/>
        </w:rPr>
      </w:pPr>
      <w:bookmarkStart w:id="12" w:name="n246"/>
      <w:bookmarkEnd w:id="12"/>
    </w:p>
    <w:p w:rsidR="007C6A07" w:rsidRPr="007C6A07" w:rsidRDefault="007C6A07" w:rsidP="007C6A07">
      <w:pPr>
        <w:spacing w:after="0" w:line="240" w:lineRule="auto"/>
        <w:jc w:val="both"/>
        <w:rPr>
          <w:rFonts w:ascii="Times New Roman" w:eastAsia="Times New Roman" w:hAnsi="Times New Roman" w:cs="Times New Roman"/>
          <w:sz w:val="24"/>
          <w:szCs w:val="24"/>
        </w:rPr>
      </w:pPr>
      <w:r w:rsidRPr="007C6A07">
        <w:rPr>
          <w:rFonts w:ascii="Times New Roman" w:eastAsia="Times New Roman" w:hAnsi="Times New Roman" w:cs="Times New Roman"/>
          <w:sz w:val="24"/>
          <w:szCs w:val="24"/>
        </w:rPr>
        <w:t>2.5.Джерелами фінансування формування фонду можуть бути кошти державного, місцевих бюджетів, міжнародних донорів, добровільні внески фізичних і юридичних осіб, інші джерела, не заборонені законодавством.</w:t>
      </w:r>
    </w:p>
    <w:p w:rsidR="007C6A07" w:rsidRPr="007C6A07" w:rsidRDefault="007C6A07" w:rsidP="007C6A07">
      <w:pPr>
        <w:spacing w:after="0" w:line="240" w:lineRule="auto"/>
        <w:jc w:val="both"/>
        <w:rPr>
          <w:rFonts w:ascii="Times New Roman" w:eastAsia="Times New Roman" w:hAnsi="Times New Roman" w:cs="Times New Roman"/>
          <w:sz w:val="24"/>
          <w:szCs w:val="24"/>
        </w:rPr>
      </w:pPr>
      <w:bookmarkStart w:id="13" w:name="n247"/>
      <w:bookmarkEnd w:id="13"/>
    </w:p>
    <w:p w:rsidR="007C6A07" w:rsidRPr="007C6A07" w:rsidRDefault="007C6A07" w:rsidP="007C6A07">
      <w:pPr>
        <w:spacing w:after="0" w:line="240" w:lineRule="auto"/>
        <w:jc w:val="both"/>
        <w:rPr>
          <w:rFonts w:ascii="Times New Roman" w:eastAsia="Times New Roman" w:hAnsi="Times New Roman" w:cs="Times New Roman"/>
          <w:sz w:val="24"/>
          <w:szCs w:val="24"/>
          <w:lang w:val="ru-RU"/>
        </w:rPr>
      </w:pPr>
      <w:r w:rsidRPr="007C6A07">
        <w:rPr>
          <w:rFonts w:ascii="Times New Roman" w:eastAsia="Times New Roman" w:hAnsi="Times New Roman" w:cs="Times New Roman"/>
          <w:sz w:val="24"/>
          <w:szCs w:val="24"/>
        </w:rPr>
        <w:t xml:space="preserve">2.6.У разі використання коштів міжнародних донорів (міжнародні технічна допомога) умови формування фонду житла, а також надання такого житла внутрішньо переміщеним особам для тимчасового проживання можуть бути визначені окремими угодами з такими міжнародними донорами та іншими документами, прирівняними до них. </w:t>
      </w:r>
      <w:bookmarkStart w:id="14" w:name="n248"/>
      <w:bookmarkEnd w:id="14"/>
    </w:p>
    <w:p w:rsidR="007C6A07" w:rsidRPr="007C6A07" w:rsidRDefault="007C6A07" w:rsidP="007C6A07">
      <w:pPr>
        <w:spacing w:after="0" w:line="240" w:lineRule="auto"/>
        <w:jc w:val="both"/>
        <w:rPr>
          <w:rFonts w:ascii="Times New Roman" w:eastAsia="Times New Roman" w:hAnsi="Times New Roman" w:cs="Times New Roman"/>
          <w:sz w:val="24"/>
          <w:szCs w:val="24"/>
        </w:rPr>
      </w:pPr>
      <w:r w:rsidRPr="007C6A07">
        <w:rPr>
          <w:rFonts w:ascii="Times New Roman" w:eastAsia="Times New Roman" w:hAnsi="Times New Roman" w:cs="Times New Roman"/>
          <w:sz w:val="24"/>
          <w:szCs w:val="24"/>
        </w:rPr>
        <w:t xml:space="preserve">2.7.Контроль за цільовим використанням фонду та його утриманням, технічною експлуатацією та ремонтом здійснює </w:t>
      </w:r>
      <w:proofErr w:type="spellStart"/>
      <w:r w:rsidRPr="007C6A07">
        <w:rPr>
          <w:rFonts w:ascii="Times New Roman" w:eastAsia="Times New Roman" w:hAnsi="Times New Roman" w:cs="Times New Roman"/>
          <w:bCs/>
          <w:sz w:val="24"/>
          <w:szCs w:val="24"/>
        </w:rPr>
        <w:t>балансоутримувач</w:t>
      </w:r>
      <w:proofErr w:type="spellEnd"/>
      <w:r w:rsidRPr="007C6A07">
        <w:rPr>
          <w:rFonts w:ascii="Times New Roman" w:eastAsia="Times New Roman" w:hAnsi="Times New Roman" w:cs="Times New Roman"/>
          <w:bCs/>
          <w:sz w:val="24"/>
          <w:szCs w:val="24"/>
        </w:rPr>
        <w:t xml:space="preserve"> будинку</w:t>
      </w:r>
      <w:r w:rsidRPr="007C6A07">
        <w:rPr>
          <w:rFonts w:ascii="Times New Roman" w:eastAsia="Times New Roman" w:hAnsi="Times New Roman" w:cs="Times New Roman"/>
          <w:sz w:val="24"/>
          <w:szCs w:val="24"/>
        </w:rPr>
        <w:t xml:space="preserve"> (приміщення).</w:t>
      </w:r>
    </w:p>
    <w:p w:rsidR="007C6A07" w:rsidRPr="007C6A07" w:rsidRDefault="007C6A07" w:rsidP="007C6A07">
      <w:pPr>
        <w:spacing w:after="0" w:line="240" w:lineRule="auto"/>
        <w:jc w:val="both"/>
        <w:rPr>
          <w:rFonts w:ascii="Times New Roman" w:eastAsia="Times New Roman" w:hAnsi="Times New Roman" w:cs="Times New Roman"/>
          <w:sz w:val="24"/>
          <w:szCs w:val="24"/>
        </w:rPr>
      </w:pPr>
    </w:p>
    <w:p w:rsidR="007C6A07" w:rsidRPr="007C6A07" w:rsidRDefault="007C6A07" w:rsidP="007C6A07">
      <w:pPr>
        <w:spacing w:after="120" w:line="240" w:lineRule="auto"/>
        <w:ind w:left="567"/>
        <w:jc w:val="both"/>
        <w:rPr>
          <w:rFonts w:ascii="Times New Roman" w:eastAsia="Times New Roman" w:hAnsi="Times New Roman" w:cs="Times New Roman"/>
          <w:sz w:val="24"/>
          <w:szCs w:val="24"/>
          <w:lang w:eastAsia="ru-RU"/>
        </w:rPr>
      </w:pPr>
      <w:r w:rsidRPr="007C6A07">
        <w:rPr>
          <w:rFonts w:ascii="Times New Roman" w:eastAsia="Times New Roman" w:hAnsi="Times New Roman" w:cs="Times New Roman"/>
          <w:b/>
          <w:bCs/>
          <w:sz w:val="24"/>
          <w:szCs w:val="24"/>
          <w:lang w:eastAsia="ru-RU"/>
        </w:rPr>
        <w:t>3. Порядок обліку ВПО для надання житла із Фонду для тимчасового проживання</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r w:rsidRPr="007C6A07">
        <w:rPr>
          <w:rFonts w:ascii="Times New Roman" w:eastAsia="Times New Roman" w:hAnsi="Times New Roman" w:cs="Times New Roman"/>
          <w:sz w:val="24"/>
          <w:szCs w:val="24"/>
        </w:rPr>
        <w:t>3.1.Внутрішньо переміщеній особі та членам її сім’ї безоплатно надається житлове приміщення з фонду за місцем фактичного проживання/перебування в межах території уповноважених органів.</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5" w:name="n500"/>
      <w:bookmarkEnd w:id="15"/>
      <w:r w:rsidRPr="007C6A07">
        <w:rPr>
          <w:rFonts w:ascii="Times New Roman" w:eastAsia="Times New Roman" w:hAnsi="Times New Roman" w:cs="Times New Roman"/>
          <w:sz w:val="24"/>
          <w:szCs w:val="24"/>
        </w:rPr>
        <w:t xml:space="preserve">3.2.Житлове приміщення з фонду не надається, якщо внутрішньо переміщена особа або будь-хто із членів її сім’ї має у власності житлове приміщення/частину житлового приміщення, придатне для проживання, розміром не менше ніж 13,65 кв. метра на одну особу, що розташоване на територіях, не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7C6A07">
        <w:rPr>
          <w:rFonts w:ascii="Times New Roman" w:eastAsia="Times New Roman" w:hAnsi="Times New Roman" w:cs="Times New Roman"/>
          <w:sz w:val="24"/>
          <w:szCs w:val="24"/>
        </w:rPr>
        <w:t>Мінреінтеграції</w:t>
      </w:r>
      <w:proofErr w:type="spellEnd"/>
      <w:r w:rsidRPr="007C6A07">
        <w:rPr>
          <w:rFonts w:ascii="Times New Roman" w:eastAsia="Times New Roman" w:hAnsi="Times New Roman" w:cs="Times New Roman"/>
          <w:sz w:val="24"/>
          <w:szCs w:val="24"/>
        </w:rPr>
        <w:t>,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6" w:name="n501"/>
      <w:bookmarkStart w:id="17" w:name="n250"/>
      <w:bookmarkEnd w:id="16"/>
      <w:bookmarkEnd w:id="17"/>
      <w:r w:rsidRPr="007C6A07">
        <w:rPr>
          <w:rFonts w:ascii="Times New Roman" w:eastAsia="Times New Roman" w:hAnsi="Times New Roman" w:cs="Times New Roman"/>
          <w:sz w:val="24"/>
          <w:szCs w:val="24"/>
        </w:rPr>
        <w:t>3.3.Потреба в житлових приміщеннях з фонду визначається в розмірі не менш як 6 кв. метрів на одну особу.</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8" w:name="n251"/>
      <w:bookmarkEnd w:id="18"/>
      <w:r w:rsidRPr="007C6A07">
        <w:rPr>
          <w:rFonts w:ascii="Times New Roman" w:eastAsia="Times New Roman" w:hAnsi="Times New Roman" w:cs="Times New Roman"/>
          <w:sz w:val="24"/>
          <w:szCs w:val="24"/>
        </w:rPr>
        <w:t>3.4.Житлові приміщення з фонду надаються з урахуванням потреби різних соціальних груп з метою забезпечення рівних прав і можливостей жінок та чоловіків.</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9" w:name="n464"/>
      <w:bookmarkEnd w:id="19"/>
      <w:r w:rsidRPr="007C6A07">
        <w:rPr>
          <w:rFonts w:ascii="Times New Roman" w:eastAsia="Times New Roman" w:hAnsi="Times New Roman" w:cs="Times New Roman"/>
          <w:sz w:val="24"/>
          <w:szCs w:val="24"/>
        </w:rPr>
        <w:t xml:space="preserve">3.5.Житлові приміщення, зазначені в </w:t>
      </w:r>
      <w:hyperlink r:id="rId9" w:anchor="n462" w:history="1">
        <w:r w:rsidRPr="007C6A07">
          <w:rPr>
            <w:rFonts w:ascii="Times New Roman" w:eastAsia="Times New Roman" w:hAnsi="Times New Roman" w:cs="Times New Roman"/>
            <w:sz w:val="24"/>
            <w:szCs w:val="24"/>
          </w:rPr>
          <w:t xml:space="preserve">абзаці </w:t>
        </w:r>
      </w:hyperlink>
      <w:r w:rsidRPr="007C6A07">
        <w:rPr>
          <w:rFonts w:ascii="Times New Roman" w:eastAsia="Times New Roman" w:hAnsi="Times New Roman" w:cs="Times New Roman"/>
          <w:sz w:val="24"/>
          <w:szCs w:val="24"/>
        </w:rPr>
        <w:t xml:space="preserve"> третьому п.2.1  цього Порядку, надаються з фонду внутрішньо переміщеним особам із числа працівників підприємств, переміщених (евакуйованих) із зони бойових дій, а також осіб, які належать до соціально незахищених верств населення, відповідно до переліку згідно з </w:t>
      </w:r>
      <w:hyperlink r:id="rId10" w:anchor="n437" w:history="1">
        <w:r w:rsidRPr="007C6A07">
          <w:rPr>
            <w:rFonts w:ascii="Times New Roman" w:eastAsia="Times New Roman" w:hAnsi="Times New Roman" w:cs="Times New Roman"/>
            <w:sz w:val="24"/>
            <w:szCs w:val="24"/>
          </w:rPr>
          <w:t>додатком 1</w:t>
        </w:r>
      </w:hyperlink>
      <w:r w:rsidRPr="007C6A07">
        <w:rPr>
          <w:rFonts w:ascii="Times New Roman" w:eastAsia="Times New Roman" w:hAnsi="Times New Roman" w:cs="Times New Roman"/>
          <w:sz w:val="24"/>
          <w:szCs w:val="24"/>
        </w:rPr>
        <w:t xml:space="preserve"> до 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що ЗАТВЕРДЖЕНО постановою Кабінету Міністрів України  від 29 квітня 2022 р. № 495</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20" w:name="n465"/>
      <w:bookmarkStart w:id="21" w:name="n252"/>
      <w:bookmarkEnd w:id="20"/>
      <w:bookmarkEnd w:id="21"/>
      <w:r w:rsidRPr="007C6A07">
        <w:rPr>
          <w:rFonts w:ascii="Times New Roman" w:eastAsia="Times New Roman" w:hAnsi="Times New Roman" w:cs="Times New Roman"/>
          <w:sz w:val="24"/>
          <w:szCs w:val="24"/>
        </w:rPr>
        <w:t xml:space="preserve">3.6.Першочергове право на забезпечення житловим приміщенням з фонду мають багатодітні сім’ї; </w:t>
      </w:r>
      <w:proofErr w:type="spellStart"/>
      <w:r w:rsidRPr="007C6A07">
        <w:rPr>
          <w:rFonts w:ascii="Times New Roman" w:eastAsia="Times New Roman" w:hAnsi="Times New Roman" w:cs="Times New Roman"/>
          <w:sz w:val="24"/>
          <w:szCs w:val="24"/>
        </w:rPr>
        <w:t>сім’ї</w:t>
      </w:r>
      <w:proofErr w:type="spellEnd"/>
      <w:r w:rsidRPr="007C6A07">
        <w:rPr>
          <w:rFonts w:ascii="Times New Roman" w:eastAsia="Times New Roman" w:hAnsi="Times New Roman" w:cs="Times New Roman"/>
          <w:sz w:val="24"/>
          <w:szCs w:val="24"/>
        </w:rPr>
        <w:t xml:space="preserve"> з дітьми; вагітні жінки; особи, які втратили працездатність; особи пенсійного віку з числа тих, житло яких було зруйновано або стало непридатним для проживання внаслідок збройної агресії Російської Федерації.</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22" w:name="n253"/>
      <w:bookmarkEnd w:id="22"/>
      <w:r w:rsidRPr="007C6A07">
        <w:rPr>
          <w:rFonts w:ascii="Times New Roman" w:eastAsia="Times New Roman" w:hAnsi="Times New Roman" w:cs="Times New Roman"/>
          <w:sz w:val="24"/>
          <w:szCs w:val="24"/>
        </w:rPr>
        <w:t>3.7.Перебування на обліку громадян, що потребують житла для тимчасового проживання, не є підставою для відмови внутрішньо переміщеній особі в подальшому взятті такої особи на:</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23" w:name="n254"/>
      <w:bookmarkEnd w:id="23"/>
      <w:r w:rsidRPr="007C6A07">
        <w:rPr>
          <w:rFonts w:ascii="Times New Roman" w:eastAsia="Times New Roman" w:hAnsi="Times New Roman" w:cs="Times New Roman"/>
          <w:sz w:val="24"/>
          <w:szCs w:val="24"/>
        </w:rPr>
        <w:t>соціальний квартирний облік;</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24" w:name="n255"/>
      <w:bookmarkEnd w:id="24"/>
      <w:r w:rsidRPr="007C6A07">
        <w:rPr>
          <w:rFonts w:ascii="Times New Roman" w:eastAsia="Times New Roman" w:hAnsi="Times New Roman" w:cs="Times New Roman"/>
          <w:sz w:val="24"/>
          <w:szCs w:val="24"/>
        </w:rPr>
        <w:t>облік осіб, які потребують поліпшення житлових умов;</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25" w:name="n256"/>
      <w:bookmarkEnd w:id="25"/>
      <w:r w:rsidRPr="007C6A07">
        <w:rPr>
          <w:rFonts w:ascii="Times New Roman" w:eastAsia="Times New Roman" w:hAnsi="Times New Roman" w:cs="Times New Roman"/>
          <w:sz w:val="24"/>
          <w:szCs w:val="24"/>
        </w:rPr>
        <w:t>облік осіб, які мають право на отримання житла (пільгових кредитів на будівництво і придбання житла) за державними житловими програмами для окремих категорій осіб, визначених законодавством;</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26" w:name="n257"/>
      <w:bookmarkEnd w:id="26"/>
      <w:r w:rsidRPr="007C6A07">
        <w:rPr>
          <w:rFonts w:ascii="Times New Roman" w:eastAsia="Times New Roman" w:hAnsi="Times New Roman" w:cs="Times New Roman"/>
          <w:sz w:val="24"/>
          <w:szCs w:val="24"/>
        </w:rPr>
        <w:t>інші види обліку для отримання житла.</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27" w:name="n258"/>
      <w:bookmarkEnd w:id="27"/>
      <w:r w:rsidRPr="007C6A07">
        <w:rPr>
          <w:rFonts w:ascii="Times New Roman" w:eastAsia="Times New Roman" w:hAnsi="Times New Roman" w:cs="Times New Roman"/>
          <w:sz w:val="24"/>
          <w:szCs w:val="24"/>
        </w:rPr>
        <w:t xml:space="preserve">3.8.Внутрішньо переміщеною особою для взяття на облік громадян, що потребують житла для тимчасового проживання, подається заява (за формою згідно з </w:t>
      </w:r>
      <w:hyperlink r:id="rId11" w:anchor="n440" w:history="1">
        <w:r w:rsidRPr="007C6A07">
          <w:rPr>
            <w:rFonts w:ascii="Times New Roman" w:eastAsia="Times New Roman" w:hAnsi="Times New Roman" w:cs="Times New Roman"/>
            <w:sz w:val="24"/>
            <w:szCs w:val="24"/>
          </w:rPr>
          <w:t>додатком 2</w:t>
        </w:r>
      </w:hyperlink>
      <w:r w:rsidRPr="007C6A07">
        <w:rPr>
          <w:rFonts w:ascii="Times New Roman" w:eastAsia="Times New Roman" w:hAnsi="Times New Roman" w:cs="Times New Roman"/>
          <w:sz w:val="24"/>
          <w:szCs w:val="24"/>
        </w:rPr>
        <w:t xml:space="preserve">  до цього Порядку із підписами всіх повнолітніх членів сім’ї) до уповноваженого органу – відділу соціального захисту населення Миколаївської міської ради (через Управління надання адміністративних послуг та державної реєстрації  Миколаївської міської ради), у межах території якого вони перебувають на обліку в Єдиній інформаційній базі даних про внутрішньо переміщених осіб.</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28" w:name="n466"/>
      <w:bookmarkStart w:id="29" w:name="n259"/>
      <w:bookmarkStart w:id="30" w:name="n260"/>
      <w:bookmarkEnd w:id="28"/>
      <w:bookmarkEnd w:id="29"/>
      <w:bookmarkEnd w:id="30"/>
      <w:r w:rsidRPr="007C6A07">
        <w:rPr>
          <w:rFonts w:ascii="Times New Roman" w:eastAsia="Times New Roman" w:hAnsi="Times New Roman" w:cs="Times New Roman"/>
          <w:sz w:val="24"/>
          <w:szCs w:val="24"/>
        </w:rPr>
        <w:t>3.9.Взяття на облік громадян, що потребують житла для тимчасового проживання, може здійснюватися за заявою представників, уповноважених внутрішньо переміщеною особою, на основі письмової довіреності, завіреної в установленому законом порядку.</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31" w:name="n261"/>
      <w:bookmarkEnd w:id="31"/>
      <w:r w:rsidRPr="007C6A07">
        <w:rPr>
          <w:rFonts w:ascii="Times New Roman" w:eastAsia="Times New Roman" w:hAnsi="Times New Roman" w:cs="Times New Roman"/>
          <w:sz w:val="24"/>
          <w:szCs w:val="24"/>
        </w:rPr>
        <w:t>3.10. До заяви додаються:</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32" w:name="n262"/>
      <w:bookmarkEnd w:id="32"/>
      <w:r w:rsidRPr="007C6A07">
        <w:rPr>
          <w:rFonts w:ascii="Times New Roman" w:eastAsia="Times New Roman" w:hAnsi="Times New Roman" w:cs="Times New Roman"/>
          <w:sz w:val="24"/>
          <w:szCs w:val="24"/>
        </w:rPr>
        <w:t>1) копії документів, що посвідчують особу та підтверджують громадянство України.</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33" w:name="n263"/>
      <w:bookmarkEnd w:id="33"/>
      <w:r w:rsidRPr="007C6A07">
        <w:rPr>
          <w:rFonts w:ascii="Times New Roman" w:eastAsia="Times New Roman" w:hAnsi="Times New Roman" w:cs="Times New Roman"/>
          <w:sz w:val="24"/>
          <w:szCs w:val="24"/>
        </w:rPr>
        <w:t>У разі подання заяви уповноваженим представником внутрішньо переміщеної особи пред’являються документи, що посвідчують особу представника, та копія довіреності;</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34" w:name="n264"/>
      <w:bookmarkEnd w:id="34"/>
      <w:r w:rsidRPr="007C6A07">
        <w:rPr>
          <w:rFonts w:ascii="Times New Roman" w:eastAsia="Times New Roman" w:hAnsi="Times New Roman" w:cs="Times New Roman"/>
          <w:sz w:val="24"/>
          <w:szCs w:val="24"/>
        </w:rPr>
        <w:t>2) 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35" w:name="n265"/>
      <w:bookmarkEnd w:id="35"/>
      <w:r w:rsidRPr="007C6A07">
        <w:rPr>
          <w:rFonts w:ascii="Times New Roman" w:eastAsia="Times New Roman" w:hAnsi="Times New Roman" w:cs="Times New Roman"/>
          <w:sz w:val="24"/>
          <w:szCs w:val="24"/>
        </w:rPr>
        <w:t>3) 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36" w:name="n266"/>
      <w:bookmarkEnd w:id="36"/>
      <w:r w:rsidRPr="007C6A07">
        <w:rPr>
          <w:rFonts w:ascii="Times New Roman" w:eastAsia="Times New Roman" w:hAnsi="Times New Roman" w:cs="Times New Roman"/>
          <w:sz w:val="24"/>
          <w:szCs w:val="24"/>
        </w:rPr>
        <w:t>4) 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37" w:name="n267"/>
      <w:bookmarkEnd w:id="37"/>
      <w:r w:rsidRPr="007C6A07">
        <w:rPr>
          <w:rFonts w:ascii="Times New Roman" w:eastAsia="Times New Roman" w:hAnsi="Times New Roman" w:cs="Times New Roman"/>
          <w:sz w:val="24"/>
          <w:szCs w:val="24"/>
        </w:rPr>
        <w:t xml:space="preserve">5) копії документів, що підтверджують підстави пріоритетності в наданні внутрішньо переміщеним особам житлових приміщень із фонду. Факт знищення або пошкодження житла, яке призвело до неможливості його використання за призначенням, підтверджується особистою заявою заявника та членів його сім’ї. </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38" w:name="n268"/>
      <w:bookmarkEnd w:id="38"/>
      <w:r w:rsidRPr="007C6A07">
        <w:rPr>
          <w:rFonts w:ascii="Times New Roman" w:eastAsia="Times New Roman" w:hAnsi="Times New Roman" w:cs="Times New Roman"/>
          <w:sz w:val="24"/>
          <w:szCs w:val="24"/>
        </w:rPr>
        <w:t>3.11.У разі подання документів, що містять недостовірні відомості, внутрішньо переміщена особа несе відповідальність згідно із законом.</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39" w:name="n269"/>
      <w:bookmarkEnd w:id="39"/>
      <w:r w:rsidRPr="007C6A07">
        <w:rPr>
          <w:rFonts w:ascii="Times New Roman" w:eastAsia="Times New Roman" w:hAnsi="Times New Roman" w:cs="Times New Roman"/>
          <w:sz w:val="24"/>
          <w:szCs w:val="24"/>
        </w:rPr>
        <w:t>3.12.Особі, яка подала заяву про взяття на облік громадян, що потребують житла для тимчасового проживання,  посадовою особою Управління надання адміністративних послуг та державної реєстрації  Миколаївської міської ради, видається опис документів, в якому зазначається інформація про дату подання та реєстрації заяви, реєстраційний номер заяви та перелік документів, доданих до заяви, за підписом посадової особи, яка їх прийняла.</w:t>
      </w:r>
      <w:bookmarkStart w:id="40" w:name="n270"/>
      <w:bookmarkEnd w:id="40"/>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r w:rsidRPr="007C6A07">
        <w:rPr>
          <w:rFonts w:ascii="Times New Roman" w:eastAsia="Times New Roman" w:hAnsi="Times New Roman" w:cs="Times New Roman"/>
          <w:sz w:val="24"/>
          <w:szCs w:val="24"/>
        </w:rPr>
        <w:t xml:space="preserve">3.13.Посадовою особою уповноваженого органу – відділу соціального захисту населення  здійснюється   реєстрація заяв внутрішньо переміщених осіб, які потребують надання житлових приміщень із фонду, за </w:t>
      </w:r>
      <w:hyperlink r:id="rId12" w:tgtFrame="_blank" w:history="1">
        <w:r w:rsidRPr="007C6A07">
          <w:rPr>
            <w:rFonts w:ascii="Times New Roman" w:eastAsia="Times New Roman" w:hAnsi="Times New Roman" w:cs="Times New Roman"/>
            <w:sz w:val="24"/>
            <w:szCs w:val="24"/>
          </w:rPr>
          <w:t>формою</w:t>
        </w:r>
      </w:hyperlink>
      <w:r w:rsidRPr="007C6A07">
        <w:rPr>
          <w:rFonts w:ascii="Times New Roman" w:eastAsia="Times New Roman" w:hAnsi="Times New Roman" w:cs="Times New Roman"/>
          <w:sz w:val="24"/>
          <w:szCs w:val="24"/>
        </w:rPr>
        <w:t xml:space="preserve">, встановленою наказом Держжитлокомунгоспу від 14 травня 2004 р. № 98 (додаток №5 до цього Порядку) </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41" w:name="n271"/>
      <w:bookmarkEnd w:id="41"/>
      <w:r w:rsidRPr="007C6A07">
        <w:rPr>
          <w:rFonts w:ascii="Times New Roman" w:eastAsia="Times New Roman" w:hAnsi="Times New Roman" w:cs="Times New Roman"/>
          <w:sz w:val="24"/>
          <w:szCs w:val="24"/>
        </w:rPr>
        <w:t>3.14.На кожну внутрішньо переміщену особу або сім’ю, яка потребує надання житлового приміщення з фонду, заводиться облікова справа, якій присвоюється номер, за яким здійснюється її ідентифікація.</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42" w:name="n272"/>
      <w:bookmarkEnd w:id="42"/>
      <w:r w:rsidRPr="007C6A07">
        <w:rPr>
          <w:rFonts w:ascii="Times New Roman" w:eastAsia="Times New Roman" w:hAnsi="Times New Roman" w:cs="Times New Roman"/>
          <w:sz w:val="24"/>
          <w:szCs w:val="24"/>
        </w:rPr>
        <w:t>3.15.Форма ведення, інформаційне наповнення облікової справи визначається відповідним уповноваженим органом.</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43" w:name="n273"/>
      <w:bookmarkEnd w:id="43"/>
      <w:r w:rsidRPr="007C6A07">
        <w:rPr>
          <w:rFonts w:ascii="Times New Roman" w:eastAsia="Times New Roman" w:hAnsi="Times New Roman" w:cs="Times New Roman"/>
          <w:sz w:val="24"/>
          <w:szCs w:val="24"/>
        </w:rPr>
        <w:t>3.16.Облікова справа зберігається протягом усього строку перебування внутрішньо переміщеної особи на обліку громадян, що потребують житла для тимчасового проживання, та протягом трьох років після звільнення внутрішньо переміщеною особою житлового приміщення з фонду. Після закінчення зазначеного строку справи в установленому порядку знищуються.</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44" w:name="n274"/>
      <w:bookmarkEnd w:id="44"/>
      <w:r w:rsidRPr="007C6A07">
        <w:rPr>
          <w:rFonts w:ascii="Times New Roman" w:eastAsia="Times New Roman" w:hAnsi="Times New Roman" w:cs="Times New Roman"/>
          <w:sz w:val="24"/>
          <w:szCs w:val="24"/>
        </w:rPr>
        <w:t>3.17.Рішення про взяття внутрішньо переміщеної особи на облік громадян, що потребують житла для тимчасового проживання, або про відмову у взятті на такий облік приймається уповноваженим органом – відділом соціального захисту населення протягом одного робочого дня після подання відповідної заяви у формі  шляхом видачі Наказу.</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45" w:name="n275"/>
      <w:bookmarkEnd w:id="45"/>
      <w:r w:rsidRPr="007C6A07">
        <w:rPr>
          <w:rFonts w:ascii="Times New Roman" w:eastAsia="Times New Roman" w:hAnsi="Times New Roman" w:cs="Times New Roman"/>
          <w:sz w:val="24"/>
          <w:szCs w:val="24"/>
        </w:rPr>
        <w:t>3.18.Підставами для відмови у взятті внутрішньо переміщених осіб на облік громадян, що потребують житла для тимчасового проживання, є:</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46" w:name="n276"/>
      <w:bookmarkEnd w:id="46"/>
      <w:r w:rsidRPr="007C6A07">
        <w:rPr>
          <w:rFonts w:ascii="Times New Roman" w:eastAsia="Times New Roman" w:hAnsi="Times New Roman" w:cs="Times New Roman"/>
          <w:sz w:val="24"/>
          <w:szCs w:val="24"/>
        </w:rPr>
        <w:t>неподання необхідного пакета документів, зазначених у пункті 3.10 цього Порядку (крім випадків, коли такі документи були знищені або пошкоджені, що підтверджується відповідною заявою громадянина);</w:t>
      </w:r>
      <w:bookmarkStart w:id="47" w:name="n277"/>
      <w:bookmarkEnd w:id="47"/>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r w:rsidRPr="007C6A07">
        <w:rPr>
          <w:rFonts w:ascii="Times New Roman" w:eastAsia="Times New Roman" w:hAnsi="Times New Roman" w:cs="Times New Roman"/>
          <w:sz w:val="24"/>
          <w:szCs w:val="24"/>
        </w:rPr>
        <w:t>подання документів, що містять недостовірні відомості.</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48" w:name="n502"/>
      <w:bookmarkEnd w:id="48"/>
      <w:r w:rsidRPr="007C6A07">
        <w:rPr>
          <w:rFonts w:ascii="Times New Roman" w:eastAsia="Times New Roman" w:hAnsi="Times New Roman" w:cs="Times New Roman"/>
          <w:sz w:val="24"/>
          <w:szCs w:val="24"/>
        </w:rPr>
        <w:t>3.19.Не може бути підставою для відмови у взятті внутрішньо переміщених осіб на облік громадян, що потребують житла для тимчасового проживання, відсутність на момент їх звернення фонду.</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49" w:name="n503"/>
      <w:bookmarkStart w:id="50" w:name="n278"/>
      <w:bookmarkEnd w:id="49"/>
      <w:bookmarkEnd w:id="50"/>
      <w:r w:rsidRPr="007C6A07">
        <w:rPr>
          <w:rFonts w:ascii="Times New Roman" w:eastAsia="Times New Roman" w:hAnsi="Times New Roman" w:cs="Times New Roman"/>
          <w:sz w:val="24"/>
          <w:szCs w:val="24"/>
        </w:rPr>
        <w:t>3.20.Підставами для зняття внутрішньо переміщеної особи з обліку є:</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51" w:name="n279"/>
      <w:bookmarkEnd w:id="51"/>
      <w:r w:rsidRPr="007C6A07">
        <w:rPr>
          <w:rFonts w:ascii="Times New Roman" w:eastAsia="Times New Roman" w:hAnsi="Times New Roman" w:cs="Times New Roman"/>
          <w:sz w:val="24"/>
          <w:szCs w:val="24"/>
        </w:rPr>
        <w:t>заява внутрішньо переміщеної особи про зняття з обліку;</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52" w:name="n280"/>
      <w:bookmarkEnd w:id="52"/>
      <w:r w:rsidRPr="007C6A07">
        <w:rPr>
          <w:rFonts w:ascii="Times New Roman" w:eastAsia="Times New Roman" w:hAnsi="Times New Roman" w:cs="Times New Roman"/>
          <w:sz w:val="24"/>
          <w:szCs w:val="24"/>
        </w:rPr>
        <w:t>зміна особою місця проживання;</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53" w:name="n281"/>
      <w:bookmarkEnd w:id="53"/>
      <w:r w:rsidRPr="007C6A07">
        <w:rPr>
          <w:rFonts w:ascii="Times New Roman" w:eastAsia="Times New Roman" w:hAnsi="Times New Roman" w:cs="Times New Roman"/>
          <w:sz w:val="24"/>
          <w:szCs w:val="24"/>
        </w:rPr>
        <w:t xml:space="preserve">скасування дії довідки про взяття на облік внутрішньо переміщеної особи за наявності підстав, передбачених </w:t>
      </w:r>
      <w:hyperlink r:id="rId13" w:anchor="n172" w:tgtFrame="_blank" w:history="1">
        <w:r w:rsidRPr="007C6A07">
          <w:rPr>
            <w:rFonts w:ascii="Times New Roman" w:eastAsia="Times New Roman" w:hAnsi="Times New Roman" w:cs="Times New Roman"/>
            <w:sz w:val="24"/>
            <w:szCs w:val="24"/>
          </w:rPr>
          <w:t>частиною першою</w:t>
        </w:r>
      </w:hyperlink>
      <w:r w:rsidRPr="007C6A07">
        <w:rPr>
          <w:rFonts w:ascii="Times New Roman" w:eastAsia="Times New Roman" w:hAnsi="Times New Roman" w:cs="Times New Roman"/>
          <w:sz w:val="24"/>
          <w:szCs w:val="24"/>
        </w:rPr>
        <w:t xml:space="preserve"> статті 12 Закону України “Про забезпечення прав і свобод внутрішньо переміщених осіб”;</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54" w:name="n282"/>
      <w:bookmarkEnd w:id="54"/>
      <w:r w:rsidRPr="007C6A07">
        <w:rPr>
          <w:rFonts w:ascii="Times New Roman" w:eastAsia="Times New Roman" w:hAnsi="Times New Roman" w:cs="Times New Roman"/>
          <w:sz w:val="24"/>
          <w:szCs w:val="24"/>
        </w:rPr>
        <w:t>неотримання протягом 30 календарних днів без поважних причин ордера на вселення в житлове приміщення або неповідомлення протягом цього самого строку про поважні причини, що не дають їй можливості отримати ордер на вселення в житлове приміщення;</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55" w:name="n283"/>
      <w:bookmarkEnd w:id="55"/>
      <w:r w:rsidRPr="007C6A07">
        <w:rPr>
          <w:rFonts w:ascii="Times New Roman" w:eastAsia="Times New Roman" w:hAnsi="Times New Roman" w:cs="Times New Roman"/>
          <w:sz w:val="24"/>
          <w:szCs w:val="24"/>
        </w:rPr>
        <w:t>подання завідомо недостовірних відомостей, що є підставою для взяття внутрішньо переміщеної особи на облік громадян, що потребують житла для тимчасового проживання.</w:t>
      </w:r>
    </w:p>
    <w:p w:rsidR="007C6A07" w:rsidRPr="007C6A07" w:rsidRDefault="007C6A07" w:rsidP="007C6A07">
      <w:pPr>
        <w:spacing w:after="120" w:line="240" w:lineRule="auto"/>
        <w:ind w:left="567"/>
        <w:jc w:val="center"/>
        <w:rPr>
          <w:rFonts w:ascii="Times New Roman" w:eastAsia="Times New Roman" w:hAnsi="Times New Roman" w:cs="Times New Roman"/>
          <w:b/>
          <w:bCs/>
          <w:sz w:val="24"/>
          <w:szCs w:val="24"/>
          <w:lang w:eastAsia="ru-RU"/>
        </w:rPr>
      </w:pPr>
      <w:bookmarkStart w:id="56" w:name="n93"/>
      <w:bookmarkEnd w:id="56"/>
      <w:r w:rsidRPr="007C6A07">
        <w:rPr>
          <w:rFonts w:ascii="Times New Roman" w:eastAsia="Times New Roman" w:hAnsi="Times New Roman" w:cs="Times New Roman"/>
          <w:b/>
          <w:bCs/>
          <w:sz w:val="24"/>
          <w:szCs w:val="24"/>
          <w:lang w:eastAsia="ru-RU"/>
        </w:rPr>
        <w:t>4. Порядок надання житла з Фонду для тимчасового проживання ВПО</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b/>
          <w:sz w:val="24"/>
          <w:szCs w:val="24"/>
        </w:rPr>
      </w:pPr>
      <w:r w:rsidRPr="007C6A07">
        <w:rPr>
          <w:rFonts w:ascii="Times New Roman" w:eastAsia="Times New Roman" w:hAnsi="Times New Roman" w:cs="Times New Roman"/>
          <w:sz w:val="24"/>
          <w:szCs w:val="24"/>
        </w:rPr>
        <w:t>4.1.У разі надходження до фонду житлових приміщень, придатних для надання в тимчасове користування внутрішньо переміщеним особам та членам їх сімей (згідно прийнятого  рішення Миколаївської міської ради), комісія готує проект рішення про надання житла внутрішньо переміщеним особам на розгляд виконавчого комітету</w:t>
      </w:r>
      <w:bookmarkStart w:id="57" w:name="n504"/>
      <w:bookmarkEnd w:id="57"/>
      <w:r w:rsidRPr="007C6A07">
        <w:rPr>
          <w:rFonts w:ascii="Times New Roman" w:eastAsia="Times New Roman" w:hAnsi="Times New Roman" w:cs="Times New Roman"/>
          <w:b/>
          <w:sz w:val="24"/>
          <w:szCs w:val="24"/>
        </w:rPr>
        <w:t>.</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r w:rsidRPr="007C6A07">
        <w:rPr>
          <w:rFonts w:ascii="Times New Roman" w:eastAsia="Times New Roman" w:hAnsi="Times New Roman" w:cs="Times New Roman"/>
          <w:sz w:val="24"/>
          <w:szCs w:val="24"/>
        </w:rPr>
        <w:t>4.2.У разі фінансування органами місцевого самоврядування (військовими адміністраціями населених пунктів - у разі їх утворення), місцевими держадміністраціями (відповідними військовими адміністраціями - у разі їх утворення) формування фонду житла, призначеного для тимчасового проживання внутрішньо переміщених осіб за межами території, в межах якої вони здійснюють повноваження, або залучення ними з цією метою коштів, виконавчий комітет приймає рішення про надання внутрішньо переміщеним особам житла з фонду, сформованого за рахунок таких коштів, відповідно до угод (договорів, меморандумів тощо), укладених між такими органами.</w:t>
      </w:r>
      <w:bookmarkStart w:id="58" w:name="n505"/>
      <w:bookmarkStart w:id="59" w:name="n285"/>
      <w:bookmarkEnd w:id="58"/>
      <w:bookmarkEnd w:id="59"/>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r w:rsidRPr="007C6A07">
        <w:rPr>
          <w:rFonts w:ascii="Times New Roman" w:eastAsia="Times New Roman" w:hAnsi="Times New Roman" w:cs="Times New Roman"/>
          <w:sz w:val="24"/>
          <w:szCs w:val="24"/>
        </w:rPr>
        <w:t xml:space="preserve">4.3. Визначення осіб, яким будуть надані житлові приміщення з фонду, здійснюється за рекомендацією комісії, склад якої затверджується розпорядженням міського голови (до складу якої входять представники відділу соціального захисту населення,  </w:t>
      </w:r>
      <w:proofErr w:type="spellStart"/>
      <w:r w:rsidRPr="007C6A07">
        <w:rPr>
          <w:rFonts w:ascii="Times New Roman" w:eastAsia="Times New Roman" w:hAnsi="Times New Roman" w:cs="Times New Roman"/>
          <w:sz w:val="24"/>
          <w:szCs w:val="24"/>
        </w:rPr>
        <w:t>балансоутримувача</w:t>
      </w:r>
      <w:proofErr w:type="spellEnd"/>
      <w:r w:rsidRPr="007C6A07">
        <w:rPr>
          <w:rFonts w:ascii="Times New Roman" w:eastAsia="Times New Roman" w:hAnsi="Times New Roman" w:cs="Times New Roman"/>
          <w:sz w:val="24"/>
          <w:szCs w:val="24"/>
        </w:rPr>
        <w:t>, юридичного відділу, старости за територіальною приналежністю, представники виконавчого комітету, депутатського корпусу, комісію очолює заступник міського голови за напрямком роботи з соціальних питань) за результатам нарахування балів за бальною системою оцінювання потреби в житлі для внутрішньо переміщених осіб, визначеною цим Порядком.</w:t>
      </w:r>
      <w:bookmarkStart w:id="60" w:name="n286"/>
      <w:bookmarkEnd w:id="60"/>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r w:rsidRPr="007C6A07">
        <w:rPr>
          <w:rFonts w:ascii="Times New Roman" w:eastAsia="Times New Roman" w:hAnsi="Times New Roman" w:cs="Times New Roman"/>
          <w:sz w:val="24"/>
          <w:szCs w:val="24"/>
        </w:rPr>
        <w:t>4.4.Пріоритетність надання внутрішньо переміщеним особам житлових приміщень із фонду визначається за кількістю балів, що набере внутрішньо переміщена особа/сім’я, за такою системою нарахування балів:</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i/>
          <w:iCs/>
          <w:sz w:val="24"/>
          <w:szCs w:val="24"/>
        </w:rPr>
      </w:pPr>
      <w:bookmarkStart w:id="61" w:name="n287"/>
      <w:bookmarkEnd w:id="61"/>
      <w:r w:rsidRPr="007C6A07">
        <w:rPr>
          <w:rFonts w:ascii="Times New Roman" w:eastAsia="Times New Roman" w:hAnsi="Times New Roman" w:cs="Times New Roman"/>
          <w:sz w:val="24"/>
          <w:szCs w:val="24"/>
        </w:rPr>
        <w:t>1) пріоритетні критерії (нараховуються на сім’ю/внутрішньо переміщену особу за найвищим показником):</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62" w:name="n507"/>
      <w:bookmarkEnd w:id="62"/>
      <w:r w:rsidRPr="007C6A07">
        <w:rPr>
          <w:rFonts w:ascii="Times New Roman" w:eastAsia="Times New Roman" w:hAnsi="Times New Roman" w:cs="Times New Roman"/>
          <w:sz w:val="24"/>
          <w:szCs w:val="24"/>
        </w:rPr>
        <w:t>сім’ї військовослужбовців з числа внутрішньо переміщених осіб, які беруть/брали участь у бойових діях або забезпечують/забезпечували здійснення заходів з національної безпеки і оборони, відсічі і стримування збройної агресії, перебуваючи безпосередньо в районах ведення бойових дій у період здійснення зазначених заходів, - 50 балів;</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63" w:name="n510"/>
      <w:bookmarkStart w:id="64" w:name="n508"/>
      <w:bookmarkEnd w:id="63"/>
      <w:bookmarkEnd w:id="64"/>
      <w:r w:rsidRPr="007C6A07">
        <w:rPr>
          <w:rFonts w:ascii="Times New Roman" w:eastAsia="Times New Roman" w:hAnsi="Times New Roman" w:cs="Times New Roman"/>
          <w:sz w:val="24"/>
          <w:szCs w:val="24"/>
        </w:rPr>
        <w:t>внутрішньо переміщені особи, які зазнали повторного внутрішнього переміщення через повномасштабну збройну агресію Російської Федерації, - 27 балів;</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65" w:name="n511"/>
      <w:bookmarkStart w:id="66" w:name="n509"/>
      <w:bookmarkEnd w:id="65"/>
      <w:bookmarkEnd w:id="66"/>
      <w:r w:rsidRPr="007C6A07">
        <w:rPr>
          <w:rFonts w:ascii="Times New Roman" w:eastAsia="Times New Roman" w:hAnsi="Times New Roman" w:cs="Times New Roman"/>
          <w:sz w:val="24"/>
          <w:szCs w:val="24"/>
        </w:rPr>
        <w:t>внутрішньо переміщені особи з числа мешканців відповідної територіальної громади, яка здійснює забезпечення житловими приміщеннями з фонду, житло яких було зруйноване або стало непридатним для проживання внаслідок збройної агресії Російської Федерації, - 27 балів;</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67" w:name="n512"/>
      <w:bookmarkStart w:id="68" w:name="n288"/>
      <w:bookmarkEnd w:id="67"/>
      <w:bookmarkEnd w:id="68"/>
      <w:r w:rsidRPr="007C6A07">
        <w:rPr>
          <w:rFonts w:ascii="Times New Roman" w:eastAsia="Times New Roman" w:hAnsi="Times New Roman" w:cs="Times New Roman"/>
          <w:sz w:val="24"/>
          <w:szCs w:val="24"/>
        </w:rPr>
        <w:t>сім’ї з трьома і більше дітьми - 27 балів;</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69" w:name="n289"/>
      <w:bookmarkEnd w:id="69"/>
      <w:r w:rsidRPr="007C6A07">
        <w:rPr>
          <w:rFonts w:ascii="Times New Roman" w:eastAsia="Times New Roman" w:hAnsi="Times New Roman" w:cs="Times New Roman"/>
          <w:sz w:val="24"/>
          <w:szCs w:val="24"/>
        </w:rPr>
        <w:t>сім’ї з двома дітьми - 26 балів;</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70" w:name="n290"/>
      <w:bookmarkEnd w:id="70"/>
      <w:r w:rsidRPr="007C6A07">
        <w:rPr>
          <w:rFonts w:ascii="Times New Roman" w:eastAsia="Times New Roman" w:hAnsi="Times New Roman" w:cs="Times New Roman"/>
          <w:sz w:val="24"/>
          <w:szCs w:val="24"/>
        </w:rPr>
        <w:t>сім’ї з однією дитиною - 25 балів;</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71" w:name="n291"/>
      <w:bookmarkEnd w:id="71"/>
      <w:r w:rsidRPr="007C6A07">
        <w:rPr>
          <w:rFonts w:ascii="Times New Roman" w:eastAsia="Times New Roman" w:hAnsi="Times New Roman" w:cs="Times New Roman"/>
          <w:sz w:val="24"/>
          <w:szCs w:val="24"/>
        </w:rPr>
        <w:t>сім’ї, у складі яких є вагітні жінки/одинокі вагітні жінки, - 24 бали;</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72" w:name="n513"/>
      <w:bookmarkStart w:id="73" w:name="n292"/>
      <w:bookmarkEnd w:id="72"/>
      <w:bookmarkEnd w:id="73"/>
      <w:r w:rsidRPr="007C6A07">
        <w:rPr>
          <w:rFonts w:ascii="Times New Roman" w:eastAsia="Times New Roman" w:hAnsi="Times New Roman" w:cs="Times New Roman"/>
          <w:sz w:val="24"/>
          <w:szCs w:val="24"/>
        </w:rPr>
        <w:t>сім’ї, у складі яких є особи, які втратили працездатність/одинокі особи, які втратили працездатність, - 23 бали;</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74" w:name="n514"/>
      <w:bookmarkStart w:id="75" w:name="n293"/>
      <w:bookmarkEnd w:id="74"/>
      <w:bookmarkEnd w:id="75"/>
      <w:r w:rsidRPr="007C6A07">
        <w:rPr>
          <w:rFonts w:ascii="Times New Roman" w:eastAsia="Times New Roman" w:hAnsi="Times New Roman" w:cs="Times New Roman"/>
          <w:sz w:val="24"/>
          <w:szCs w:val="24"/>
        </w:rPr>
        <w:t>сім’ї, у складі яких є особи пенсійного віку/одинокі особи пенсійного віку, - 22 бали;</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76" w:name="n515"/>
      <w:bookmarkStart w:id="77" w:name="n294"/>
      <w:bookmarkEnd w:id="76"/>
      <w:bookmarkEnd w:id="77"/>
      <w:r w:rsidRPr="007C6A07">
        <w:rPr>
          <w:rFonts w:ascii="Times New Roman" w:eastAsia="Times New Roman" w:hAnsi="Times New Roman" w:cs="Times New Roman"/>
          <w:sz w:val="24"/>
          <w:szCs w:val="24"/>
        </w:rPr>
        <w:t>2) загальні критерії (нараховуються за наявності підстав):</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78" w:name="n295"/>
      <w:bookmarkEnd w:id="78"/>
      <w:r w:rsidRPr="007C6A07">
        <w:rPr>
          <w:rFonts w:ascii="Times New Roman" w:eastAsia="Times New Roman" w:hAnsi="Times New Roman" w:cs="Times New Roman"/>
          <w:sz w:val="24"/>
          <w:szCs w:val="24"/>
        </w:rPr>
        <w:t>сім’ї з дітьми, один із батьків яких загинув (пропав безвісти) під час збройної агресії Російської Федерації, - 3 бали на сім’ю;</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79" w:name="n296"/>
      <w:bookmarkEnd w:id="79"/>
      <w:r w:rsidRPr="007C6A07">
        <w:rPr>
          <w:rFonts w:ascii="Times New Roman" w:eastAsia="Times New Roman" w:hAnsi="Times New Roman" w:cs="Times New Roman"/>
          <w:sz w:val="24"/>
          <w:szCs w:val="24"/>
        </w:rPr>
        <w:t xml:space="preserve">сім’ї загиблих (померлих) ветеранів війни, визначені </w:t>
      </w:r>
      <w:hyperlink r:id="rId14" w:anchor="n640" w:tgtFrame="_blank" w:history="1">
        <w:r w:rsidRPr="007C6A07">
          <w:rPr>
            <w:rFonts w:ascii="Times New Roman" w:eastAsia="Times New Roman" w:hAnsi="Times New Roman" w:cs="Times New Roman"/>
            <w:sz w:val="24"/>
            <w:szCs w:val="24"/>
          </w:rPr>
          <w:t>абзацом першим</w:t>
        </w:r>
      </w:hyperlink>
      <w:r w:rsidRPr="007C6A07">
        <w:rPr>
          <w:rFonts w:ascii="Times New Roman" w:eastAsia="Times New Roman" w:hAnsi="Times New Roman" w:cs="Times New Roman"/>
          <w:sz w:val="24"/>
          <w:szCs w:val="24"/>
        </w:rPr>
        <w:t xml:space="preserve"> пункту 1 статті 10, та сім’ї загиблих (померлих) захисників і захисниць України, визначені </w:t>
      </w:r>
      <w:hyperlink r:id="rId15" w:anchor="n656" w:tgtFrame="_blank" w:history="1">
        <w:r w:rsidRPr="007C6A07">
          <w:rPr>
            <w:rFonts w:ascii="Times New Roman" w:eastAsia="Times New Roman" w:hAnsi="Times New Roman" w:cs="Times New Roman"/>
            <w:sz w:val="24"/>
            <w:szCs w:val="24"/>
          </w:rPr>
          <w:t>статтею 10</w:t>
        </w:r>
      </w:hyperlink>
      <w:hyperlink r:id="rId16" w:anchor="n656" w:tgtFrame="_blank" w:history="1">
        <w:r w:rsidRPr="007C6A07">
          <w:rPr>
            <w:rFonts w:ascii="Times New Roman" w:eastAsia="Times New Roman" w:hAnsi="Times New Roman" w:cs="Times New Roman"/>
            <w:sz w:val="24"/>
            <w:szCs w:val="24"/>
          </w:rPr>
          <w:t>-1</w:t>
        </w:r>
      </w:hyperlink>
      <w:r w:rsidRPr="007C6A07">
        <w:rPr>
          <w:rFonts w:ascii="Times New Roman" w:eastAsia="Times New Roman" w:hAnsi="Times New Roman" w:cs="Times New Roman"/>
          <w:sz w:val="24"/>
          <w:szCs w:val="24"/>
        </w:rPr>
        <w:t xml:space="preserve"> Закону України “Про статус ветеранів війни, гарантії їх соціального захисту”, у складі яких є внутрішньо переміщені особи, - 2 бали на сім’ю; </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80" w:name="n297"/>
      <w:bookmarkEnd w:id="80"/>
      <w:r w:rsidRPr="007C6A07">
        <w:rPr>
          <w:rFonts w:ascii="Times New Roman" w:eastAsia="Times New Roman" w:hAnsi="Times New Roman" w:cs="Times New Roman"/>
          <w:sz w:val="24"/>
          <w:szCs w:val="24"/>
        </w:rPr>
        <w:t xml:space="preserve">внутрішньо переміщені особи з числа осіб, які належать до осіб з інвалідністю внаслідок війни, визначених у </w:t>
      </w:r>
      <w:hyperlink r:id="rId17" w:anchor="n103" w:tgtFrame="_blank" w:history="1">
        <w:r w:rsidRPr="007C6A07">
          <w:rPr>
            <w:rFonts w:ascii="Times New Roman" w:eastAsia="Times New Roman" w:hAnsi="Times New Roman" w:cs="Times New Roman"/>
            <w:sz w:val="24"/>
            <w:szCs w:val="24"/>
          </w:rPr>
          <w:t>пунктах 11-15</w:t>
        </w:r>
      </w:hyperlink>
      <w:r w:rsidRPr="007C6A07">
        <w:rPr>
          <w:rFonts w:ascii="Times New Roman" w:eastAsia="Times New Roman" w:hAnsi="Times New Roman" w:cs="Times New Roman"/>
          <w:sz w:val="24"/>
          <w:szCs w:val="24"/>
        </w:rPr>
        <w:t xml:space="preserve"> частини другої статті 7 Закону України “Про статус ветеранів війни, гарантії їх соціального захисту”, та члени їх сімей - 1 бал на особу;</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81" w:name="n298"/>
      <w:bookmarkEnd w:id="81"/>
      <w:r w:rsidRPr="007C6A07">
        <w:rPr>
          <w:rFonts w:ascii="Times New Roman" w:eastAsia="Times New Roman" w:hAnsi="Times New Roman" w:cs="Times New Roman"/>
          <w:sz w:val="24"/>
          <w:szCs w:val="24"/>
        </w:rPr>
        <w:t>наявність у складі сім’ї дитини, якій надано статус постраждалої внаслідок воєнних дій та збройного конфлікту, - 2 бали на кожну дитину;</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82" w:name="n299"/>
      <w:bookmarkEnd w:id="82"/>
      <w:r w:rsidRPr="007C6A07">
        <w:rPr>
          <w:rFonts w:ascii="Times New Roman" w:eastAsia="Times New Roman" w:hAnsi="Times New Roman" w:cs="Times New Roman"/>
          <w:sz w:val="24"/>
          <w:szCs w:val="24"/>
        </w:rPr>
        <w:t>сім’ї з дітьми з інвалідністю - 3 бали на кожну дитину;</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83" w:name="n300"/>
      <w:bookmarkEnd w:id="83"/>
      <w:r w:rsidRPr="007C6A07">
        <w:rPr>
          <w:rFonts w:ascii="Times New Roman" w:eastAsia="Times New Roman" w:hAnsi="Times New Roman" w:cs="Times New Roman"/>
          <w:sz w:val="24"/>
          <w:szCs w:val="24"/>
        </w:rPr>
        <w:t>багатодітні сім’ї - 2 бали на сім’ю;</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84" w:name="n301"/>
      <w:bookmarkEnd w:id="84"/>
      <w:r w:rsidRPr="007C6A07">
        <w:rPr>
          <w:rFonts w:ascii="Times New Roman" w:eastAsia="Times New Roman" w:hAnsi="Times New Roman" w:cs="Times New Roman"/>
          <w:sz w:val="24"/>
          <w:szCs w:val="24"/>
        </w:rPr>
        <w:t>неповні сім’ї з дітьми, де мати чи батько виховують їх самостійно, - 2 бали на сім’ю;</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85" w:name="n302"/>
      <w:bookmarkEnd w:id="85"/>
      <w:r w:rsidRPr="007C6A07">
        <w:rPr>
          <w:rFonts w:ascii="Times New Roman" w:eastAsia="Times New Roman" w:hAnsi="Times New Roman" w:cs="Times New Roman"/>
          <w:sz w:val="24"/>
          <w:szCs w:val="24"/>
        </w:rPr>
        <w:t>сім’ї, у складі яких є непрацездатні особи, - 2 бали на сім’ю;</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86" w:name="n303"/>
      <w:bookmarkEnd w:id="86"/>
      <w:r w:rsidRPr="007C6A07">
        <w:rPr>
          <w:rFonts w:ascii="Times New Roman" w:eastAsia="Times New Roman" w:hAnsi="Times New Roman" w:cs="Times New Roman"/>
          <w:sz w:val="24"/>
          <w:szCs w:val="24"/>
        </w:rPr>
        <w:t>наявність у складі сім’ї осіб, які хворіють на рідкісні (</w:t>
      </w:r>
      <w:proofErr w:type="spellStart"/>
      <w:r w:rsidRPr="007C6A07">
        <w:rPr>
          <w:rFonts w:ascii="Times New Roman" w:eastAsia="Times New Roman" w:hAnsi="Times New Roman" w:cs="Times New Roman"/>
          <w:sz w:val="24"/>
          <w:szCs w:val="24"/>
        </w:rPr>
        <w:t>орфанні</w:t>
      </w:r>
      <w:proofErr w:type="spellEnd"/>
      <w:r w:rsidRPr="007C6A07">
        <w:rPr>
          <w:rFonts w:ascii="Times New Roman" w:eastAsia="Times New Roman" w:hAnsi="Times New Roman" w:cs="Times New Roman"/>
          <w:sz w:val="24"/>
          <w:szCs w:val="24"/>
        </w:rPr>
        <w:t xml:space="preserve">) захворювання за </w:t>
      </w:r>
      <w:hyperlink r:id="rId18" w:anchor="n14" w:tgtFrame="_blank" w:history="1">
        <w:r w:rsidRPr="007C6A07">
          <w:rPr>
            <w:rFonts w:ascii="Times New Roman" w:eastAsia="Times New Roman" w:hAnsi="Times New Roman" w:cs="Times New Roman"/>
            <w:sz w:val="24"/>
            <w:szCs w:val="24"/>
          </w:rPr>
          <w:t>переліком рідкісних (</w:t>
        </w:r>
        <w:proofErr w:type="spellStart"/>
        <w:r w:rsidRPr="007C6A07">
          <w:rPr>
            <w:rFonts w:ascii="Times New Roman" w:eastAsia="Times New Roman" w:hAnsi="Times New Roman" w:cs="Times New Roman"/>
            <w:sz w:val="24"/>
            <w:szCs w:val="24"/>
          </w:rPr>
          <w:t>орфанних</w:t>
        </w:r>
        <w:proofErr w:type="spellEnd"/>
        <w:r w:rsidRPr="007C6A07">
          <w:rPr>
            <w:rFonts w:ascii="Times New Roman" w:eastAsia="Times New Roman" w:hAnsi="Times New Roman" w:cs="Times New Roman"/>
            <w:sz w:val="24"/>
            <w:szCs w:val="24"/>
          </w:rPr>
          <w:t xml:space="preserve">) захворювань, що призводять до скорочення тривалості життя хворих або їх </w:t>
        </w:r>
        <w:proofErr w:type="spellStart"/>
        <w:r w:rsidRPr="007C6A07">
          <w:rPr>
            <w:rFonts w:ascii="Times New Roman" w:eastAsia="Times New Roman" w:hAnsi="Times New Roman" w:cs="Times New Roman"/>
            <w:sz w:val="24"/>
            <w:szCs w:val="24"/>
          </w:rPr>
          <w:t>інвалідизації</w:t>
        </w:r>
        <w:proofErr w:type="spellEnd"/>
        <w:r w:rsidRPr="007C6A07">
          <w:rPr>
            <w:rFonts w:ascii="Times New Roman" w:eastAsia="Times New Roman" w:hAnsi="Times New Roman" w:cs="Times New Roman"/>
            <w:sz w:val="24"/>
            <w:szCs w:val="24"/>
          </w:rPr>
          <w:t>, та для яких існують визнані методи лікування</w:t>
        </w:r>
      </w:hyperlink>
      <w:r w:rsidRPr="007C6A07">
        <w:rPr>
          <w:rFonts w:ascii="Times New Roman" w:eastAsia="Times New Roman" w:hAnsi="Times New Roman" w:cs="Times New Roman"/>
          <w:sz w:val="24"/>
          <w:szCs w:val="24"/>
        </w:rPr>
        <w:t>, затверджені наказом МОЗ від 27 жовтня 2014 р. № 778 “Про затвердження переліку рідкісних (</w:t>
      </w:r>
      <w:proofErr w:type="spellStart"/>
      <w:r w:rsidRPr="007C6A07">
        <w:rPr>
          <w:rFonts w:ascii="Times New Roman" w:eastAsia="Times New Roman" w:hAnsi="Times New Roman" w:cs="Times New Roman"/>
          <w:sz w:val="24"/>
          <w:szCs w:val="24"/>
        </w:rPr>
        <w:t>орфанних</w:t>
      </w:r>
      <w:proofErr w:type="spellEnd"/>
      <w:r w:rsidRPr="007C6A07">
        <w:rPr>
          <w:rFonts w:ascii="Times New Roman" w:eastAsia="Times New Roman" w:hAnsi="Times New Roman" w:cs="Times New Roman"/>
          <w:sz w:val="24"/>
          <w:szCs w:val="24"/>
        </w:rPr>
        <w:t>) захворювань”, - 2 бали на сім’ю;</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87" w:name="n304"/>
      <w:bookmarkEnd w:id="87"/>
      <w:r w:rsidRPr="007C6A07">
        <w:rPr>
          <w:rFonts w:ascii="Times New Roman" w:eastAsia="Times New Roman" w:hAnsi="Times New Roman" w:cs="Times New Roman"/>
          <w:sz w:val="24"/>
          <w:szCs w:val="24"/>
        </w:rPr>
        <w:t>особи з інвалідністю I і II групи з числа внутрішньо переміщених осіб - 2 бали на особу;</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88" w:name="n305"/>
      <w:bookmarkEnd w:id="88"/>
      <w:r w:rsidRPr="007C6A07">
        <w:rPr>
          <w:rFonts w:ascii="Times New Roman" w:eastAsia="Times New Roman" w:hAnsi="Times New Roman" w:cs="Times New Roman"/>
          <w:sz w:val="24"/>
          <w:szCs w:val="24"/>
        </w:rPr>
        <w:t>сім’ї, у складі яких є особи, які постраждали внаслідок Чорнобильської катастрофи (категорії 1 і 2), - 2 бали на сім’ю;</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89" w:name="n306"/>
      <w:bookmarkEnd w:id="89"/>
      <w:r w:rsidRPr="007C6A07">
        <w:rPr>
          <w:rFonts w:ascii="Times New Roman" w:eastAsia="Times New Roman" w:hAnsi="Times New Roman" w:cs="Times New Roman"/>
          <w:sz w:val="24"/>
          <w:szCs w:val="24"/>
        </w:rPr>
        <w:t xml:space="preserve">сім’ї, у яких середньомісячний сукупний дохід за попередні шість місяців, розрахований уповноваженим органом відповідно до </w:t>
      </w:r>
      <w:hyperlink r:id="rId19" w:anchor="n15" w:tgtFrame="_blank" w:history="1">
        <w:r w:rsidRPr="007C6A07">
          <w:rPr>
            <w:rFonts w:ascii="Times New Roman" w:eastAsia="Times New Roman" w:hAnsi="Times New Roman" w:cs="Times New Roman"/>
            <w:sz w:val="24"/>
            <w:szCs w:val="24"/>
          </w:rPr>
          <w:t>Порядку обчислення середньомісячного сукупного доходу сім’ї (домогосподарства) для усіх видів державної соціальної допомоги</w:t>
        </w:r>
      </w:hyperlink>
      <w:r w:rsidRPr="007C6A07">
        <w:rPr>
          <w:rFonts w:ascii="Times New Roman" w:eastAsia="Times New Roman" w:hAnsi="Times New Roman" w:cs="Times New Roman"/>
          <w:sz w:val="24"/>
          <w:szCs w:val="24"/>
        </w:rPr>
        <w:t>, затвердженого постановою Кабінету Міністрів України від 22 липня 2020 р. № 632 “Деякі питання виплати державної соціальної допомоги” (Офіційний вісник України, 2020 р., № 61, ст. 1981), менший від прожиткового мінімуму на сім’ю в розрахунку на місяць та величини регіонального показника опосередкованої вартості наймання житла, - 3 бали на сім’ю;</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90" w:name="n516"/>
      <w:bookmarkStart w:id="91" w:name="n307"/>
      <w:bookmarkEnd w:id="90"/>
      <w:bookmarkEnd w:id="91"/>
      <w:r w:rsidRPr="007C6A07">
        <w:rPr>
          <w:rFonts w:ascii="Times New Roman" w:eastAsia="Times New Roman" w:hAnsi="Times New Roman" w:cs="Times New Roman"/>
          <w:sz w:val="24"/>
          <w:szCs w:val="24"/>
        </w:rPr>
        <w:t xml:space="preserve"> особи, нагороджені державними нагородами за безпосередню участь в антитерористичній операції, здійсненні заходів із забезпечення національної безпеки і оборони, відсічі та стримування збройної агресії Російської Федерації, - 1 бал за одну нагороду;</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92" w:name="n308"/>
      <w:bookmarkEnd w:id="92"/>
      <w:r w:rsidRPr="007C6A07">
        <w:rPr>
          <w:rFonts w:ascii="Times New Roman" w:eastAsia="Times New Roman" w:hAnsi="Times New Roman" w:cs="Times New Roman"/>
          <w:sz w:val="24"/>
          <w:szCs w:val="24"/>
        </w:rPr>
        <w:t>сім’ї, які мають клопотання щодо потреби в забезпеченні житлом для тимчасового проживання від підприємства, установи, організації в галузі науки, охорони здоров’я, освіти, культури та фізичної культури і спорту щодо спеціаліста з числа внутрішньо переміщених осіб, який є висококваліфікованим фахівцем у відповідній галузі, - 2 бали на сім’ю;</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93" w:name="n309"/>
      <w:bookmarkEnd w:id="93"/>
      <w:r w:rsidRPr="007C6A07">
        <w:rPr>
          <w:rFonts w:ascii="Times New Roman" w:eastAsia="Times New Roman" w:hAnsi="Times New Roman" w:cs="Times New Roman"/>
          <w:sz w:val="24"/>
          <w:szCs w:val="24"/>
        </w:rPr>
        <w:t>особи, уповноважені на виконання функцій держави або органів місцевого самоврядування з числа внутрішньо переміщених осіб, - 3 бали на особу.</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94" w:name="n310"/>
      <w:bookmarkEnd w:id="94"/>
      <w:r w:rsidRPr="007C6A07">
        <w:rPr>
          <w:rFonts w:ascii="Times New Roman" w:eastAsia="Times New Roman" w:hAnsi="Times New Roman" w:cs="Times New Roman"/>
          <w:sz w:val="24"/>
          <w:szCs w:val="24"/>
        </w:rPr>
        <w:t xml:space="preserve">4.5. Рішенням виконавчого комітету Миколаївської міської ради може  </w:t>
      </w:r>
      <w:proofErr w:type="spellStart"/>
      <w:r w:rsidRPr="007C6A07">
        <w:rPr>
          <w:rFonts w:ascii="Times New Roman" w:eastAsia="Times New Roman" w:hAnsi="Times New Roman" w:cs="Times New Roman"/>
          <w:sz w:val="24"/>
          <w:szCs w:val="24"/>
        </w:rPr>
        <w:t>може</w:t>
      </w:r>
      <w:proofErr w:type="spellEnd"/>
      <w:r w:rsidRPr="007C6A07">
        <w:rPr>
          <w:rFonts w:ascii="Times New Roman" w:eastAsia="Times New Roman" w:hAnsi="Times New Roman" w:cs="Times New Roman"/>
          <w:sz w:val="24"/>
          <w:szCs w:val="24"/>
        </w:rPr>
        <w:t xml:space="preserve"> бути затверджений перелік додаткових загальних критеріїв, загальна кількість балів за якими може становити не більше 20 балів на сім’ю.</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95" w:name="n311"/>
      <w:bookmarkEnd w:id="95"/>
      <w:r w:rsidRPr="007C6A07">
        <w:rPr>
          <w:rFonts w:ascii="Times New Roman" w:eastAsia="Times New Roman" w:hAnsi="Times New Roman" w:cs="Times New Roman"/>
          <w:sz w:val="24"/>
          <w:szCs w:val="24"/>
        </w:rPr>
        <w:t>4.6.У разі рівної кількості балів пріоритет на отримання житлових приміщень із фонду має особа, заява якої була зареєстрована відповідно до пункту 3.9 цього Порядку раніше за часом.</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96" w:name="n312"/>
      <w:bookmarkEnd w:id="96"/>
      <w:r w:rsidRPr="007C6A07">
        <w:rPr>
          <w:rFonts w:ascii="Times New Roman" w:eastAsia="Times New Roman" w:hAnsi="Times New Roman" w:cs="Times New Roman"/>
          <w:sz w:val="24"/>
          <w:szCs w:val="24"/>
        </w:rPr>
        <w:t>4.7.У разі зміни обставин, що були підставою для взяття на облік громадян, що потребують житла для тимчасового проживання, та/або отримання житлових приміщень із фонду внутрішньо переміщена особа зобов’язана протягом семи робочих днів повідомити про це уповноваженому органу.</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97" w:name="n313"/>
      <w:bookmarkEnd w:id="97"/>
      <w:r w:rsidRPr="007C6A07">
        <w:rPr>
          <w:rFonts w:ascii="Times New Roman" w:eastAsia="Times New Roman" w:hAnsi="Times New Roman" w:cs="Times New Roman"/>
          <w:sz w:val="24"/>
          <w:szCs w:val="24"/>
        </w:rPr>
        <w:t xml:space="preserve">4.8.На підставі </w:t>
      </w:r>
      <w:r w:rsidRPr="007C6A07">
        <w:rPr>
          <w:rFonts w:ascii="Times New Roman" w:eastAsia="Times New Roman" w:hAnsi="Times New Roman" w:cs="Times New Roman"/>
          <w:color w:val="000000"/>
          <w:sz w:val="24"/>
          <w:szCs w:val="24"/>
        </w:rPr>
        <w:t xml:space="preserve">рішення  виконавчого комітету «Про надання внутрішньо переміщеним особам та членам їх сімей житлових приміщень із фонду» </w:t>
      </w:r>
      <w:proofErr w:type="spellStart"/>
      <w:r w:rsidRPr="007C6A07">
        <w:rPr>
          <w:rFonts w:ascii="Times New Roman" w:eastAsia="Times New Roman" w:hAnsi="Times New Roman" w:cs="Times New Roman"/>
          <w:color w:val="000000"/>
          <w:sz w:val="24"/>
          <w:szCs w:val="24"/>
        </w:rPr>
        <w:t>балансоутримувачем</w:t>
      </w:r>
      <w:proofErr w:type="spellEnd"/>
      <w:r w:rsidRPr="007C6A07">
        <w:rPr>
          <w:rFonts w:ascii="Times New Roman" w:eastAsia="Times New Roman" w:hAnsi="Times New Roman" w:cs="Times New Roman"/>
          <w:color w:val="000000"/>
          <w:sz w:val="24"/>
          <w:szCs w:val="24"/>
        </w:rPr>
        <w:t xml:space="preserve"> житлових приміщень видається ордер</w:t>
      </w:r>
      <w:r w:rsidRPr="007C6A07">
        <w:rPr>
          <w:rFonts w:ascii="Times New Roman" w:eastAsia="Times New Roman" w:hAnsi="Times New Roman" w:cs="Times New Roman"/>
          <w:sz w:val="24"/>
          <w:szCs w:val="24"/>
        </w:rPr>
        <w:t xml:space="preserve"> на вселення в житлове приміщення за формою згідно з </w:t>
      </w:r>
      <w:hyperlink r:id="rId20" w:anchor="n492" w:history="1">
        <w:r w:rsidRPr="007C6A07">
          <w:rPr>
            <w:rFonts w:ascii="Times New Roman" w:eastAsia="Times New Roman" w:hAnsi="Times New Roman" w:cs="Times New Roman"/>
            <w:sz w:val="24"/>
            <w:szCs w:val="24"/>
          </w:rPr>
          <w:t>додатком 3</w:t>
        </w:r>
      </w:hyperlink>
      <w:bookmarkStart w:id="98" w:name="n467"/>
      <w:bookmarkStart w:id="99" w:name="n314"/>
      <w:bookmarkEnd w:id="98"/>
      <w:bookmarkEnd w:id="99"/>
      <w:r w:rsidRPr="007C6A07">
        <w:rPr>
          <w:rFonts w:ascii="Times New Roman" w:eastAsia="Times New Roman" w:hAnsi="Times New Roman" w:cs="Times New Roman"/>
          <w:sz w:val="24"/>
          <w:szCs w:val="24"/>
        </w:rPr>
        <w:t xml:space="preserve"> до цього Порядку. Ордер вручається внутрішньо переміщеній особі, на ім’я якої він виданий, або уповноваженому нею представнику на основі письмової довіреності, завіреної в установленому законом порядку.</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00" w:name="n315"/>
      <w:bookmarkEnd w:id="100"/>
      <w:r w:rsidRPr="007C6A07">
        <w:rPr>
          <w:rFonts w:ascii="Times New Roman" w:eastAsia="Times New Roman" w:hAnsi="Times New Roman" w:cs="Times New Roman"/>
          <w:sz w:val="24"/>
          <w:szCs w:val="24"/>
        </w:rPr>
        <w:t xml:space="preserve">4.9.У разі коли внутрішньо переміщена особа або уповноважений нею представник не отримали протягом 30 календарних днів без поважних причин ордер або не повідомили протягом цього самого строку про поважні причини, що не дають їм можливості отримати ордер, вони позбавляються права на отримання ордера, а внутрішньо переміщена </w:t>
      </w:r>
      <w:r w:rsidRPr="007C6A07">
        <w:rPr>
          <w:rFonts w:ascii="Times New Roman" w:eastAsia="Times New Roman" w:hAnsi="Times New Roman" w:cs="Times New Roman"/>
          <w:sz w:val="24"/>
          <w:szCs w:val="24"/>
        </w:rPr>
        <w:br/>
        <w:t>особа - на вселення в житлове приміщення, що не позбавляє права такої внутрішньо переміщеної особи повторно звернутися для взяття на облік.</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01" w:name="n316"/>
      <w:bookmarkEnd w:id="101"/>
      <w:r w:rsidRPr="007C6A07">
        <w:rPr>
          <w:rFonts w:ascii="Times New Roman" w:eastAsia="Times New Roman" w:hAnsi="Times New Roman" w:cs="Times New Roman"/>
          <w:sz w:val="24"/>
          <w:szCs w:val="24"/>
        </w:rPr>
        <w:t>4.10.Поважними визнаються причини, які не залежать від волі внутрішньо переміщеної особи або уповноваженого нею представника.</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02" w:name="n317"/>
      <w:bookmarkEnd w:id="102"/>
      <w:r w:rsidRPr="007C6A07">
        <w:rPr>
          <w:rFonts w:ascii="Times New Roman" w:eastAsia="Times New Roman" w:hAnsi="Times New Roman" w:cs="Times New Roman"/>
          <w:sz w:val="24"/>
          <w:szCs w:val="24"/>
        </w:rPr>
        <w:t xml:space="preserve">4.11.Після вселення в житлове приміщення з фонду внутрішньо переміщена особа здає ордер </w:t>
      </w:r>
      <w:proofErr w:type="spellStart"/>
      <w:r w:rsidRPr="007C6A07">
        <w:rPr>
          <w:rFonts w:ascii="Times New Roman" w:eastAsia="Times New Roman" w:hAnsi="Times New Roman" w:cs="Times New Roman"/>
          <w:sz w:val="24"/>
          <w:szCs w:val="24"/>
        </w:rPr>
        <w:t>балансоутримувачу</w:t>
      </w:r>
      <w:proofErr w:type="spellEnd"/>
      <w:r w:rsidRPr="007C6A07">
        <w:rPr>
          <w:rFonts w:ascii="Times New Roman" w:eastAsia="Times New Roman" w:hAnsi="Times New Roman" w:cs="Times New Roman"/>
          <w:sz w:val="24"/>
          <w:szCs w:val="24"/>
        </w:rPr>
        <w:t xml:space="preserve"> будинку (приміщення).</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03" w:name="n318"/>
      <w:bookmarkEnd w:id="103"/>
      <w:r w:rsidRPr="007C6A07">
        <w:rPr>
          <w:rFonts w:ascii="Times New Roman" w:eastAsia="Times New Roman" w:hAnsi="Times New Roman" w:cs="Times New Roman"/>
          <w:sz w:val="24"/>
          <w:szCs w:val="24"/>
        </w:rPr>
        <w:t>4.12.Рішення про надання внутрішньо переміщеним особам та членам їх сімей житлових приміщень із фонду може бути переглянуте до або після видачі ордера в разі виявлення обставин, що не були раніше відомі та могли вплинути на таке рішення.</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04" w:name="n319"/>
      <w:bookmarkEnd w:id="104"/>
      <w:r w:rsidRPr="007C6A07">
        <w:rPr>
          <w:rFonts w:ascii="Times New Roman" w:eastAsia="Times New Roman" w:hAnsi="Times New Roman" w:cs="Times New Roman"/>
          <w:sz w:val="24"/>
          <w:szCs w:val="24"/>
        </w:rPr>
        <w:t>4.13. Житлові приміщення з фонду безоплатно надаються внутрішньо переміщеним особам та членам їх сімей у тимчасове користування на строк до одного року з можливістю продовження на наступний строк у разі відсутності змін у їх статусі та якщо вони не набули іншого місця проживання.</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05" w:name="n320"/>
      <w:bookmarkEnd w:id="105"/>
      <w:r w:rsidRPr="007C6A07">
        <w:rPr>
          <w:rFonts w:ascii="Times New Roman" w:eastAsia="Times New Roman" w:hAnsi="Times New Roman" w:cs="Times New Roman"/>
          <w:sz w:val="24"/>
          <w:szCs w:val="24"/>
        </w:rPr>
        <w:t>4.14.Після закінчення встановленого строку тимчасового проживання та наявності змін, що спричинили внутрішнє переміщення, або обставин, що раніше існували, або з підстав дострокового припинення права на користування житловими приміщеннями з фондів житла для тимчасового проживання внутрішньо переміщених осіб внутрішньо переміщені особи зобов’язані звільнити надане житлове приміщення.</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06" w:name="n321"/>
      <w:bookmarkEnd w:id="106"/>
      <w:r w:rsidRPr="007C6A07">
        <w:rPr>
          <w:rFonts w:ascii="Times New Roman" w:eastAsia="Times New Roman" w:hAnsi="Times New Roman" w:cs="Times New Roman"/>
          <w:sz w:val="24"/>
          <w:szCs w:val="24"/>
        </w:rPr>
        <w:t xml:space="preserve">4.15. Користування житловими приміщеннями з фонду здійснюється на підставі договору за </w:t>
      </w:r>
      <w:hyperlink r:id="rId21" w:tgtFrame="_blank" w:history="1">
        <w:r w:rsidRPr="007C6A07">
          <w:rPr>
            <w:rFonts w:ascii="Times New Roman" w:eastAsia="Times New Roman" w:hAnsi="Times New Roman" w:cs="Times New Roman"/>
            <w:color w:val="000000"/>
            <w:sz w:val="24"/>
            <w:szCs w:val="24"/>
          </w:rPr>
          <w:t>формою</w:t>
        </w:r>
      </w:hyperlink>
      <w:r w:rsidRPr="007C6A07">
        <w:rPr>
          <w:rFonts w:ascii="Times New Roman" w:eastAsia="Times New Roman" w:hAnsi="Times New Roman" w:cs="Times New Roman"/>
          <w:sz w:val="24"/>
          <w:szCs w:val="24"/>
        </w:rPr>
        <w:t>, встановленою наказом Держжитлокомунгоспу від 14 травня 2004 р. № 98 (далі - договір користування) (додаток № 6 до цього Порядку).</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07" w:name="n322"/>
      <w:bookmarkEnd w:id="107"/>
      <w:r w:rsidRPr="007C6A07">
        <w:rPr>
          <w:rFonts w:ascii="Times New Roman" w:eastAsia="Times New Roman" w:hAnsi="Times New Roman" w:cs="Times New Roman"/>
          <w:sz w:val="24"/>
          <w:szCs w:val="24"/>
        </w:rPr>
        <w:t xml:space="preserve">4.16.Договір користування укладається після видачі ордера на житлове приміщення з фонду між </w:t>
      </w:r>
      <w:proofErr w:type="spellStart"/>
      <w:r w:rsidRPr="007C6A07">
        <w:rPr>
          <w:rFonts w:ascii="Times New Roman" w:eastAsia="Times New Roman" w:hAnsi="Times New Roman" w:cs="Times New Roman"/>
          <w:sz w:val="24"/>
          <w:szCs w:val="24"/>
        </w:rPr>
        <w:t>балансоутримувачем</w:t>
      </w:r>
      <w:proofErr w:type="spellEnd"/>
      <w:r w:rsidRPr="007C6A07">
        <w:rPr>
          <w:rFonts w:ascii="Times New Roman" w:eastAsia="Times New Roman" w:hAnsi="Times New Roman" w:cs="Times New Roman"/>
          <w:sz w:val="24"/>
          <w:szCs w:val="24"/>
        </w:rPr>
        <w:t xml:space="preserve"> та внутрішньо переміщеною особою, якій надається в тимчасове користування житлове приміщення.</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08" w:name="n323"/>
      <w:bookmarkEnd w:id="108"/>
      <w:r w:rsidRPr="007C6A07">
        <w:rPr>
          <w:rFonts w:ascii="Times New Roman" w:eastAsia="Times New Roman" w:hAnsi="Times New Roman" w:cs="Times New Roman"/>
          <w:sz w:val="24"/>
          <w:szCs w:val="24"/>
        </w:rPr>
        <w:t>4.17.Ордер і договір користування є підставою для вселення в житлове приміщення з фонду і користування таким житловим приміщенням на договірних умовах. Строк проживання розраховується з дати підписання договору користування.</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09" w:name="n324"/>
      <w:bookmarkEnd w:id="109"/>
      <w:r w:rsidRPr="007C6A07">
        <w:rPr>
          <w:rFonts w:ascii="Times New Roman" w:eastAsia="Times New Roman" w:hAnsi="Times New Roman" w:cs="Times New Roman"/>
          <w:sz w:val="24"/>
          <w:szCs w:val="24"/>
        </w:rPr>
        <w:t>4.18.У договорі користування зазначаються особи, які проживатимуть разом із внутрішньо переміщеною особою. Такі особи набувають рівних із внутрішньо переміщеною особою прав та обов’язків щодо користування житловими приміщеннями.</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10" w:name="n325"/>
      <w:bookmarkEnd w:id="110"/>
      <w:r w:rsidRPr="007C6A07">
        <w:rPr>
          <w:rFonts w:ascii="Times New Roman" w:eastAsia="Times New Roman" w:hAnsi="Times New Roman" w:cs="Times New Roman"/>
          <w:sz w:val="24"/>
          <w:szCs w:val="24"/>
        </w:rPr>
        <w:t xml:space="preserve">4.19.Внутрішньо переміщені особи, яким надане житлове приміщення з фонду, не мають права приватизувати, обмінювати та здійснювати поділ такого житла, використовувати для провадження підприємницької діяльності, здавати у </w:t>
      </w:r>
      <w:proofErr w:type="spellStart"/>
      <w:r w:rsidRPr="007C6A07">
        <w:rPr>
          <w:rFonts w:ascii="Times New Roman" w:eastAsia="Times New Roman" w:hAnsi="Times New Roman" w:cs="Times New Roman"/>
          <w:sz w:val="24"/>
          <w:szCs w:val="24"/>
        </w:rPr>
        <w:t>піднайм</w:t>
      </w:r>
      <w:proofErr w:type="spellEnd"/>
      <w:r w:rsidRPr="007C6A07">
        <w:rPr>
          <w:rFonts w:ascii="Times New Roman" w:eastAsia="Times New Roman" w:hAnsi="Times New Roman" w:cs="Times New Roman"/>
          <w:sz w:val="24"/>
          <w:szCs w:val="24"/>
        </w:rPr>
        <w:t xml:space="preserve"> або вселяти до нього інших осіб, не зазначених у договорі користування.</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11" w:name="n326"/>
      <w:bookmarkEnd w:id="111"/>
      <w:r w:rsidRPr="007C6A07">
        <w:rPr>
          <w:rFonts w:ascii="Times New Roman" w:eastAsia="Times New Roman" w:hAnsi="Times New Roman" w:cs="Times New Roman"/>
          <w:sz w:val="24"/>
          <w:szCs w:val="24"/>
        </w:rPr>
        <w:t>4.20.Внутрішньо переміщена особа та члени її сім’ї зобов’язані дотримуватися умов договору користування, а також правил користування житловими приміщеннями, утримання житлового будинку та прибудинкової території.</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12" w:name="n327"/>
      <w:bookmarkEnd w:id="112"/>
      <w:r w:rsidRPr="007C6A07">
        <w:rPr>
          <w:rFonts w:ascii="Times New Roman" w:eastAsia="Times New Roman" w:hAnsi="Times New Roman" w:cs="Times New Roman"/>
          <w:sz w:val="24"/>
          <w:szCs w:val="24"/>
        </w:rPr>
        <w:t>4.21.Внутрішньо переміщена особа зобов’язана своєчасно вносити плату за житлово-комунальні та інші послуги.</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13" w:name="n328"/>
      <w:bookmarkEnd w:id="113"/>
      <w:r w:rsidRPr="007C6A07">
        <w:rPr>
          <w:rFonts w:ascii="Times New Roman" w:eastAsia="Times New Roman" w:hAnsi="Times New Roman" w:cs="Times New Roman"/>
          <w:sz w:val="24"/>
          <w:szCs w:val="24"/>
        </w:rPr>
        <w:t>4.22.Перелік житлово-комунальних та інших послуг, умови їх оплати визначаються договором, укладеним між внутрішньо переміщеною особою та уповноваженим органом або уповноваженою ним особою.</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14" w:name="n329"/>
      <w:bookmarkEnd w:id="114"/>
      <w:r w:rsidRPr="007C6A07">
        <w:rPr>
          <w:rFonts w:ascii="Times New Roman" w:eastAsia="Times New Roman" w:hAnsi="Times New Roman" w:cs="Times New Roman"/>
          <w:sz w:val="24"/>
          <w:szCs w:val="24"/>
        </w:rPr>
        <w:t>4.23.Обов’язок внесення плати за житлово-комунальні та інші послуги виникає з дня підписання внутрішньо переміщеною особою та уповноваженим органом або уповноваженою ним особою договору користування. Встановлені законодавством пільги та субсидії надаються користувачам житлових приміщень на загальних підставах.</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15" w:name="n330"/>
      <w:bookmarkEnd w:id="115"/>
      <w:r w:rsidRPr="007C6A07">
        <w:rPr>
          <w:rFonts w:ascii="Times New Roman" w:eastAsia="Times New Roman" w:hAnsi="Times New Roman" w:cs="Times New Roman"/>
          <w:sz w:val="24"/>
          <w:szCs w:val="24"/>
        </w:rPr>
        <w:t>4.24.Балансотримувач за 14 робочих днів до закінчення строку проживання, визначеного договором користування, попереджає внутрішньо переміщену особу про необхідність звільнення такого житла.</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16" w:name="n331"/>
      <w:bookmarkEnd w:id="116"/>
      <w:r w:rsidRPr="007C6A07">
        <w:rPr>
          <w:rFonts w:ascii="Times New Roman" w:eastAsia="Times New Roman" w:hAnsi="Times New Roman" w:cs="Times New Roman"/>
          <w:sz w:val="24"/>
          <w:szCs w:val="24"/>
        </w:rPr>
        <w:t>4.25.Внутрішньо переміщена особа в разі відсутності істотних змін, що спричинили внутрішнє переміщення, або обставин, що раніше існували, та якщо вона не набула іншого місця проживання, не пізніше ніж за 60 календарних днів до закінчення строку договору користування подає заяву (відділу соціального захисту населення) через Управління надання адміністративних послуг та державної реєстрації Миколаївської міської ради, про продовження строку надання житлового приміщення з фонду.</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17" w:name="n332"/>
      <w:bookmarkEnd w:id="117"/>
      <w:r w:rsidRPr="007C6A07">
        <w:rPr>
          <w:rFonts w:ascii="Times New Roman" w:eastAsia="Times New Roman" w:hAnsi="Times New Roman" w:cs="Times New Roman"/>
          <w:sz w:val="24"/>
          <w:szCs w:val="24"/>
        </w:rPr>
        <w:t>4.26.Продовження строку проживання у житлових приміщеннях з фонду здійснюється відповідно до умов, передбачених цим Порядком.</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18" w:name="n333"/>
      <w:bookmarkEnd w:id="118"/>
      <w:r w:rsidRPr="007C6A07">
        <w:rPr>
          <w:rFonts w:ascii="Times New Roman" w:eastAsia="Times New Roman" w:hAnsi="Times New Roman" w:cs="Times New Roman"/>
          <w:sz w:val="24"/>
          <w:szCs w:val="24"/>
        </w:rPr>
        <w:t>4.27.До заяви про продовження строку надання житлового приміщення з фонду додаються документи, передбачені пунктом 3.9.  цього Порядку.</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19" w:name="n334"/>
      <w:bookmarkEnd w:id="119"/>
      <w:r w:rsidRPr="007C6A07">
        <w:rPr>
          <w:rFonts w:ascii="Times New Roman" w:eastAsia="Times New Roman" w:hAnsi="Times New Roman" w:cs="Times New Roman"/>
          <w:sz w:val="24"/>
          <w:szCs w:val="24"/>
        </w:rPr>
        <w:t>4.28.Комісія зобов’язана розглянути зазначену заяву та подати на розгляд виконавчого комітету не пізніше ніж за 50 календарних днів до закінчення строку дії договору користування та письмово повідомити заявнику про прийняте рішення.</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20" w:name="n335"/>
      <w:bookmarkEnd w:id="120"/>
      <w:r w:rsidRPr="007C6A07">
        <w:rPr>
          <w:rFonts w:ascii="Times New Roman" w:eastAsia="Times New Roman" w:hAnsi="Times New Roman" w:cs="Times New Roman"/>
          <w:sz w:val="24"/>
          <w:szCs w:val="24"/>
        </w:rPr>
        <w:t>4.29. У разі коли внутрішньо переміщена особа не повідомила про свій намір продовжити дію договору користування в установлені строки та порядку, вона втрачає право на продовження договору користування та зобов’язана звільнити житлове приміщення протягом трьох робочих днів після закінчення строку дії договору користування.</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21" w:name="n336"/>
      <w:bookmarkEnd w:id="121"/>
      <w:r w:rsidRPr="007C6A07">
        <w:rPr>
          <w:rFonts w:ascii="Times New Roman" w:eastAsia="Times New Roman" w:hAnsi="Times New Roman" w:cs="Times New Roman"/>
          <w:sz w:val="24"/>
          <w:szCs w:val="24"/>
        </w:rPr>
        <w:t>4.30.Підставами для прийняття рішення про дострокове припинення надання житлового приміщення з фонду є:</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122" w:name="n337"/>
      <w:bookmarkEnd w:id="122"/>
      <w:r w:rsidRPr="007C6A07">
        <w:rPr>
          <w:rFonts w:ascii="Times New Roman" w:eastAsia="Times New Roman" w:hAnsi="Times New Roman" w:cs="Times New Roman"/>
          <w:sz w:val="24"/>
          <w:szCs w:val="24"/>
        </w:rPr>
        <w:t>отримання в користування внутрішньо переміщеною особою або придбання нею іншого житла (житлового приміщення);</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123" w:name="n338"/>
      <w:bookmarkEnd w:id="123"/>
      <w:r w:rsidRPr="007C6A07">
        <w:rPr>
          <w:rFonts w:ascii="Times New Roman" w:eastAsia="Times New Roman" w:hAnsi="Times New Roman" w:cs="Times New Roman"/>
          <w:sz w:val="24"/>
          <w:szCs w:val="24"/>
        </w:rPr>
        <w:t>скасування дії довідки про взяття на облік внутрішньо переміщеної особи;</w:t>
      </w:r>
    </w:p>
    <w:p w:rsidR="007C6A07" w:rsidRPr="007C6A07" w:rsidRDefault="007C6A07" w:rsidP="007C6A07">
      <w:pPr>
        <w:spacing w:before="100" w:beforeAutospacing="1" w:after="100" w:afterAutospacing="1" w:line="240" w:lineRule="auto"/>
        <w:ind w:left="360"/>
        <w:jc w:val="both"/>
        <w:rPr>
          <w:rFonts w:ascii="Times New Roman" w:eastAsia="Times New Roman" w:hAnsi="Times New Roman" w:cs="Times New Roman"/>
          <w:sz w:val="24"/>
          <w:szCs w:val="24"/>
        </w:rPr>
      </w:pPr>
      <w:bookmarkStart w:id="124" w:name="n339"/>
      <w:bookmarkEnd w:id="124"/>
      <w:r w:rsidRPr="007C6A07">
        <w:rPr>
          <w:rFonts w:ascii="Times New Roman" w:eastAsia="Times New Roman" w:hAnsi="Times New Roman" w:cs="Times New Roman"/>
          <w:sz w:val="24"/>
          <w:szCs w:val="24"/>
        </w:rPr>
        <w:t>подання завідомо недостовірних відомостей, що стали підставою для надання внутрішньо переміщеній особі житлового приміщення з фонду;</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25" w:name="n340"/>
      <w:bookmarkEnd w:id="125"/>
      <w:r w:rsidRPr="007C6A07">
        <w:rPr>
          <w:rFonts w:ascii="Times New Roman" w:eastAsia="Times New Roman" w:hAnsi="Times New Roman" w:cs="Times New Roman"/>
          <w:sz w:val="24"/>
          <w:szCs w:val="24"/>
        </w:rPr>
        <w:t>систематичне порушення внутрішньо переміщеною особою та/або членами її сім’ї правил користування житловим приміщенням з фонду;</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26" w:name="n341"/>
      <w:bookmarkEnd w:id="126"/>
      <w:r w:rsidRPr="007C6A07">
        <w:rPr>
          <w:rFonts w:ascii="Times New Roman" w:eastAsia="Times New Roman" w:hAnsi="Times New Roman" w:cs="Times New Roman"/>
          <w:sz w:val="24"/>
          <w:szCs w:val="24"/>
        </w:rPr>
        <w:t xml:space="preserve"> приведення внутрішньо переміщеною особою та/або членами її сім’ї житлового приміщення з фонду в непридатний для використання стан;</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27" w:name="n342"/>
      <w:bookmarkEnd w:id="127"/>
      <w:r w:rsidRPr="007C6A07">
        <w:rPr>
          <w:rFonts w:ascii="Times New Roman" w:eastAsia="Times New Roman" w:hAnsi="Times New Roman" w:cs="Times New Roman"/>
          <w:sz w:val="24"/>
          <w:szCs w:val="24"/>
        </w:rPr>
        <w:t>порушення умов договору користування після застосування до внутрішньо переміщеної особи заходу впливу, передбаченого пунктом  4.31 цього Порядку;</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28" w:name="n343"/>
      <w:bookmarkEnd w:id="128"/>
      <w:proofErr w:type="spellStart"/>
      <w:r w:rsidRPr="007C6A07">
        <w:rPr>
          <w:rFonts w:ascii="Times New Roman" w:eastAsia="Times New Roman" w:hAnsi="Times New Roman" w:cs="Times New Roman"/>
          <w:sz w:val="24"/>
          <w:szCs w:val="24"/>
        </w:rPr>
        <w:t>непроживання</w:t>
      </w:r>
      <w:proofErr w:type="spellEnd"/>
      <w:r w:rsidRPr="007C6A07">
        <w:rPr>
          <w:rFonts w:ascii="Times New Roman" w:eastAsia="Times New Roman" w:hAnsi="Times New Roman" w:cs="Times New Roman"/>
          <w:sz w:val="24"/>
          <w:szCs w:val="24"/>
        </w:rPr>
        <w:t xml:space="preserve"> внутрішньо переміщеною особою в житловому приміщенні безперервно більше половини строку, на який укладено договір користування;</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29" w:name="n344"/>
      <w:bookmarkEnd w:id="129"/>
      <w:r w:rsidRPr="007C6A07">
        <w:rPr>
          <w:rFonts w:ascii="Times New Roman" w:eastAsia="Times New Roman" w:hAnsi="Times New Roman" w:cs="Times New Roman"/>
          <w:sz w:val="24"/>
          <w:szCs w:val="24"/>
        </w:rPr>
        <w:t>зміна обставин непереборної сили, які унеможливлюють повернення громадянином до місця свого постійного проживання;</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30" w:name="n345"/>
      <w:bookmarkEnd w:id="130"/>
      <w:r w:rsidRPr="007C6A07">
        <w:rPr>
          <w:rFonts w:ascii="Times New Roman" w:eastAsia="Times New Roman" w:hAnsi="Times New Roman" w:cs="Times New Roman"/>
          <w:sz w:val="24"/>
          <w:szCs w:val="24"/>
        </w:rPr>
        <w:t>інші підстави, встановлені законом.</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31" w:name="n346"/>
      <w:bookmarkEnd w:id="131"/>
      <w:r w:rsidRPr="007C6A07">
        <w:rPr>
          <w:rFonts w:ascii="Times New Roman" w:eastAsia="Times New Roman" w:hAnsi="Times New Roman" w:cs="Times New Roman"/>
          <w:sz w:val="24"/>
          <w:szCs w:val="24"/>
        </w:rPr>
        <w:t>4.31. Порушення внутрішньо переміщеною особою умов договору користування тягне за собою:</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32" w:name="n347"/>
      <w:bookmarkEnd w:id="132"/>
      <w:r w:rsidRPr="007C6A07">
        <w:rPr>
          <w:rFonts w:ascii="Times New Roman" w:eastAsia="Times New Roman" w:hAnsi="Times New Roman" w:cs="Times New Roman"/>
          <w:sz w:val="24"/>
          <w:szCs w:val="24"/>
        </w:rPr>
        <w:t>1) письмове попередження про порушення умов договору користування;</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33" w:name="n348"/>
      <w:bookmarkEnd w:id="133"/>
      <w:r w:rsidRPr="007C6A07">
        <w:rPr>
          <w:rFonts w:ascii="Times New Roman" w:eastAsia="Times New Roman" w:hAnsi="Times New Roman" w:cs="Times New Roman"/>
          <w:sz w:val="24"/>
          <w:szCs w:val="24"/>
        </w:rPr>
        <w:t>2) розгляд питання про дострокове припинення надання житлового приміщення з фонду;</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34" w:name="n349"/>
      <w:bookmarkEnd w:id="134"/>
      <w:r w:rsidRPr="007C6A07">
        <w:rPr>
          <w:rFonts w:ascii="Times New Roman" w:eastAsia="Times New Roman" w:hAnsi="Times New Roman" w:cs="Times New Roman"/>
          <w:sz w:val="24"/>
          <w:szCs w:val="24"/>
        </w:rPr>
        <w:t>3) подання позову до суду про виселення без надання іншого житлового приміщення.</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35" w:name="n350"/>
      <w:bookmarkEnd w:id="135"/>
      <w:r w:rsidRPr="007C6A07">
        <w:rPr>
          <w:rFonts w:ascii="Times New Roman" w:eastAsia="Times New Roman" w:hAnsi="Times New Roman" w:cs="Times New Roman"/>
          <w:sz w:val="24"/>
          <w:szCs w:val="24"/>
        </w:rPr>
        <w:t>4.32.Примусове виселення внутрішньо переміщеної особи та членів її сім’ї із житлових приміщень фонду здійснюється лише на підставі рішення суду.</w:t>
      </w:r>
    </w:p>
    <w:p w:rsidR="007C6A07" w:rsidRPr="007C6A07" w:rsidRDefault="007C6A07" w:rsidP="007C6A07">
      <w:pPr>
        <w:spacing w:before="100" w:beforeAutospacing="1" w:after="100" w:afterAutospacing="1" w:line="240" w:lineRule="auto"/>
        <w:jc w:val="both"/>
        <w:rPr>
          <w:rFonts w:ascii="Times New Roman" w:eastAsia="Times New Roman" w:hAnsi="Times New Roman" w:cs="Times New Roman"/>
          <w:sz w:val="24"/>
          <w:szCs w:val="24"/>
        </w:rPr>
      </w:pPr>
      <w:bookmarkStart w:id="136" w:name="n351"/>
      <w:bookmarkEnd w:id="136"/>
      <w:r w:rsidRPr="007C6A07">
        <w:rPr>
          <w:rFonts w:ascii="Times New Roman" w:eastAsia="Times New Roman" w:hAnsi="Times New Roman" w:cs="Times New Roman"/>
          <w:sz w:val="24"/>
          <w:szCs w:val="24"/>
        </w:rPr>
        <w:t>4.33.Внутрішньо переміщена особа, яка за договором користування не виконує обов’язки, передбачені законодавством і договором користування, несе відповідальність, передбачену законом.</w:t>
      </w:r>
    </w:p>
    <w:p w:rsidR="007C6A07" w:rsidRPr="007C6A07" w:rsidRDefault="007C6A07" w:rsidP="007C6A07">
      <w:pPr>
        <w:spacing w:after="120" w:line="240" w:lineRule="auto"/>
        <w:jc w:val="both"/>
        <w:rPr>
          <w:rFonts w:ascii="Times New Roman" w:eastAsia="Times New Roman" w:hAnsi="Times New Roman" w:cs="Times New Roman"/>
          <w:b/>
          <w:sz w:val="24"/>
          <w:szCs w:val="24"/>
          <w:lang w:eastAsia="ru-RU"/>
        </w:rPr>
      </w:pPr>
    </w:p>
    <w:p w:rsidR="007C6A07" w:rsidRPr="007C6A07" w:rsidRDefault="007C6A07" w:rsidP="007C6A07">
      <w:pPr>
        <w:spacing w:after="120" w:line="240" w:lineRule="auto"/>
        <w:jc w:val="both"/>
        <w:rPr>
          <w:rFonts w:ascii="Times New Roman" w:eastAsia="Times New Roman" w:hAnsi="Times New Roman" w:cs="Times New Roman"/>
          <w:b/>
          <w:sz w:val="24"/>
          <w:szCs w:val="24"/>
          <w:lang w:eastAsia="ru-RU"/>
        </w:rPr>
      </w:pPr>
      <w:r w:rsidRPr="007C6A07">
        <w:rPr>
          <w:rFonts w:ascii="Times New Roman" w:eastAsia="Times New Roman" w:hAnsi="Times New Roman" w:cs="Times New Roman"/>
          <w:b/>
          <w:sz w:val="24"/>
          <w:szCs w:val="24"/>
          <w:lang w:eastAsia="ru-RU"/>
        </w:rPr>
        <w:t>Заступник міського голови                                                         Юрій ШПАК</w:t>
      </w:r>
    </w:p>
    <w:p w:rsidR="007C6A07" w:rsidRPr="007C6A07" w:rsidRDefault="007C6A07" w:rsidP="007C6A07">
      <w:pPr>
        <w:spacing w:after="120" w:line="240" w:lineRule="auto"/>
        <w:jc w:val="both"/>
        <w:rPr>
          <w:rFonts w:ascii="Times New Roman" w:eastAsia="Times New Roman" w:hAnsi="Times New Roman" w:cs="Times New Roman"/>
          <w:b/>
          <w:sz w:val="24"/>
          <w:szCs w:val="24"/>
          <w:lang w:eastAsia="ru-RU"/>
        </w:rPr>
      </w:pPr>
    </w:p>
    <w:p w:rsidR="003E5441" w:rsidRDefault="007C6A07" w:rsidP="007C6A07">
      <w:pPr>
        <w:spacing w:after="120" w:line="240" w:lineRule="auto"/>
        <w:jc w:val="both"/>
        <w:rPr>
          <w:rFonts w:ascii="Times New Roman" w:eastAsia="Times New Roman" w:hAnsi="Times New Roman" w:cs="Times New Roman"/>
          <w:b/>
          <w:sz w:val="24"/>
          <w:szCs w:val="24"/>
          <w:lang w:eastAsia="ru-RU"/>
        </w:rPr>
      </w:pPr>
      <w:r w:rsidRPr="007C6A07">
        <w:rPr>
          <w:rFonts w:ascii="Times New Roman" w:eastAsia="Times New Roman" w:hAnsi="Times New Roman" w:cs="Times New Roman"/>
          <w:b/>
          <w:sz w:val="24"/>
          <w:szCs w:val="24"/>
          <w:lang w:eastAsia="ru-RU"/>
        </w:rPr>
        <w:t>Керуючий справами виконавчого комітету</w:t>
      </w:r>
      <w:r w:rsidRPr="007C6A07">
        <w:rPr>
          <w:rFonts w:ascii="Times New Roman" w:eastAsia="Times New Roman" w:hAnsi="Times New Roman" w:cs="Times New Roman"/>
          <w:sz w:val="24"/>
          <w:szCs w:val="24"/>
          <w:lang w:eastAsia="ru-RU"/>
        </w:rPr>
        <w:t xml:space="preserve"> </w:t>
      </w:r>
      <w:r w:rsidRPr="007C6A07">
        <w:rPr>
          <w:rFonts w:ascii="Times New Roman" w:eastAsia="Times New Roman" w:hAnsi="Times New Roman" w:cs="Times New Roman"/>
          <w:b/>
          <w:sz w:val="24"/>
          <w:szCs w:val="24"/>
          <w:lang w:eastAsia="ru-RU"/>
        </w:rPr>
        <w:t xml:space="preserve">                           Володимир АДАМ      </w:t>
      </w:r>
    </w:p>
    <w:p w:rsidR="003E5441" w:rsidRDefault="003E5441" w:rsidP="007C6A07">
      <w:pPr>
        <w:spacing w:after="120" w:line="240" w:lineRule="auto"/>
        <w:jc w:val="both"/>
        <w:rPr>
          <w:rFonts w:ascii="Times New Roman" w:eastAsia="Times New Roman" w:hAnsi="Times New Roman" w:cs="Times New Roman"/>
          <w:b/>
          <w:sz w:val="24"/>
          <w:szCs w:val="24"/>
          <w:lang w:eastAsia="ru-RU"/>
        </w:rPr>
      </w:pPr>
    </w:p>
    <w:p w:rsidR="003E5441" w:rsidRDefault="003E5441" w:rsidP="007C6A07">
      <w:pPr>
        <w:spacing w:after="120" w:line="240" w:lineRule="auto"/>
        <w:jc w:val="both"/>
        <w:rPr>
          <w:rFonts w:ascii="Times New Roman" w:eastAsia="Times New Roman" w:hAnsi="Times New Roman" w:cs="Times New Roman"/>
          <w:b/>
          <w:sz w:val="24"/>
          <w:szCs w:val="24"/>
          <w:lang w:eastAsia="ru-RU"/>
        </w:rPr>
      </w:pPr>
    </w:p>
    <w:p w:rsidR="003E5441" w:rsidRDefault="003E5441" w:rsidP="007C6A07">
      <w:pPr>
        <w:spacing w:after="120" w:line="240" w:lineRule="auto"/>
        <w:jc w:val="both"/>
        <w:rPr>
          <w:rFonts w:ascii="Times New Roman" w:eastAsia="Times New Roman" w:hAnsi="Times New Roman" w:cs="Times New Roman"/>
          <w:b/>
          <w:sz w:val="24"/>
          <w:szCs w:val="24"/>
          <w:lang w:eastAsia="ru-RU"/>
        </w:rPr>
      </w:pPr>
    </w:p>
    <w:p w:rsidR="003E5441" w:rsidRDefault="003E5441" w:rsidP="007C6A07">
      <w:pPr>
        <w:spacing w:after="120" w:line="240" w:lineRule="auto"/>
        <w:jc w:val="both"/>
        <w:rPr>
          <w:rFonts w:ascii="Times New Roman" w:eastAsia="Times New Roman" w:hAnsi="Times New Roman" w:cs="Times New Roman"/>
          <w:b/>
          <w:sz w:val="24"/>
          <w:szCs w:val="24"/>
          <w:lang w:eastAsia="ru-RU"/>
        </w:rPr>
      </w:pPr>
    </w:p>
    <w:p w:rsidR="007C6A07" w:rsidRPr="007C6A07" w:rsidRDefault="007C6A07" w:rsidP="007C6A07">
      <w:pPr>
        <w:spacing w:after="120" w:line="240" w:lineRule="auto"/>
        <w:jc w:val="both"/>
        <w:rPr>
          <w:rFonts w:ascii="Times New Roman" w:eastAsia="Times New Roman" w:hAnsi="Times New Roman" w:cs="Times New Roman"/>
          <w:b/>
          <w:sz w:val="24"/>
          <w:szCs w:val="24"/>
          <w:lang w:eastAsia="ru-RU"/>
        </w:rPr>
      </w:pPr>
      <w:r w:rsidRPr="007C6A07">
        <w:rPr>
          <w:rFonts w:ascii="Times New Roman" w:eastAsia="Times New Roman" w:hAnsi="Times New Roman" w:cs="Times New Roman"/>
          <w:b/>
          <w:sz w:val="24"/>
          <w:szCs w:val="24"/>
          <w:lang w:eastAsia="ru-RU"/>
        </w:rPr>
        <w:t xml:space="preserve">                                         </w:t>
      </w:r>
    </w:p>
    <w:p w:rsidR="007C6A07" w:rsidRPr="007C6A07" w:rsidRDefault="007C6A07" w:rsidP="007C6A07">
      <w:pPr>
        <w:spacing w:after="120" w:line="240" w:lineRule="auto"/>
        <w:jc w:val="right"/>
        <w:rPr>
          <w:rFonts w:ascii="Times New Roman" w:eastAsia="Times New Roman" w:hAnsi="Times New Roman" w:cs="Times New Roman"/>
          <w:color w:val="000000"/>
          <w:sz w:val="24"/>
          <w:szCs w:val="24"/>
          <w:lang w:eastAsia="ru-RU"/>
        </w:rPr>
      </w:pPr>
      <w:r w:rsidRPr="007C6A07">
        <w:rPr>
          <w:rFonts w:ascii="Times New Roman" w:eastAsia="Times New Roman" w:hAnsi="Times New Roman" w:cs="Times New Roman"/>
          <w:color w:val="000000"/>
          <w:sz w:val="24"/>
          <w:szCs w:val="24"/>
          <w:lang w:eastAsia="ru-RU"/>
        </w:rPr>
        <w:t>Додаток №1 до Порядку</w:t>
      </w:r>
    </w:p>
    <w:p w:rsidR="007C6A07" w:rsidRPr="007C6A07" w:rsidRDefault="007C6A07" w:rsidP="007C6A07">
      <w:pPr>
        <w:spacing w:after="120" w:line="240" w:lineRule="auto"/>
        <w:jc w:val="right"/>
        <w:rPr>
          <w:rFonts w:ascii="Times New Roman" w:eastAsia="Times New Roman" w:hAnsi="Times New Roman" w:cs="Times New Roman"/>
          <w:color w:val="000000"/>
          <w:lang w:eastAsia="ru-RU"/>
        </w:rPr>
      </w:pPr>
    </w:p>
    <w:p w:rsidR="007C6A07" w:rsidRPr="007C6A07" w:rsidRDefault="007C6A07" w:rsidP="007C6A07">
      <w:pPr>
        <w:spacing w:after="120" w:line="240" w:lineRule="auto"/>
        <w:rPr>
          <w:rFonts w:ascii="Times New Roman" w:eastAsia="Times New Roman" w:hAnsi="Times New Roman" w:cs="Times New Roman"/>
          <w:color w:val="000000"/>
          <w:lang w:eastAsia="ru-RU"/>
        </w:rPr>
      </w:pPr>
    </w:p>
    <w:p w:rsidR="007C6A07" w:rsidRPr="007C6A07" w:rsidRDefault="007C6A07" w:rsidP="007C6A07">
      <w:pPr>
        <w:shd w:val="clear" w:color="auto" w:fill="FFFFFF"/>
        <w:spacing w:before="150" w:after="150" w:line="240" w:lineRule="auto"/>
        <w:ind w:left="450" w:right="450"/>
        <w:jc w:val="center"/>
        <w:rPr>
          <w:rFonts w:ascii="Times New Roman" w:eastAsia="Times New Roman" w:hAnsi="Times New Roman" w:cs="Times New Roman"/>
          <w:color w:val="000000"/>
        </w:rPr>
      </w:pPr>
      <w:r w:rsidRPr="007C6A07">
        <w:rPr>
          <w:rFonts w:ascii="Times New Roman" w:eastAsia="Times New Roman" w:hAnsi="Times New Roman" w:cs="Times New Roman"/>
          <w:b/>
          <w:bCs/>
          <w:color w:val="000000"/>
        </w:rPr>
        <w:t>ПЕРЕЛІК</w:t>
      </w:r>
      <w:r w:rsidRPr="007C6A07">
        <w:rPr>
          <w:rFonts w:ascii="Times New Roman" w:eastAsia="Times New Roman" w:hAnsi="Times New Roman" w:cs="Times New Roman"/>
          <w:color w:val="000000"/>
        </w:rPr>
        <w:br/>
      </w:r>
      <w:r w:rsidRPr="007C6A07">
        <w:rPr>
          <w:rFonts w:ascii="Times New Roman" w:eastAsia="Times New Roman" w:hAnsi="Times New Roman" w:cs="Times New Roman"/>
          <w:b/>
          <w:bCs/>
          <w:color w:val="000000"/>
        </w:rPr>
        <w:t>категорій соціально незахищених верств населення, які мають право на отримання житла в будівлях для тимчасового проживання внутрішньо переміщених осіб, визначених </w:t>
      </w:r>
      <w:r w:rsidRPr="007C6A07">
        <w:rPr>
          <w:rFonts w:ascii="Times New Roman" w:eastAsia="Times New Roman" w:hAnsi="Times New Roman" w:cs="Times New Roman"/>
          <w:b/>
          <w:bCs/>
          <w:color w:val="000000"/>
          <w:sz w:val="24"/>
          <w:szCs w:val="24"/>
        </w:rPr>
        <w:t>підпунктом 1</w:t>
      </w:r>
      <w:r w:rsidRPr="007C6A07">
        <w:rPr>
          <w:rFonts w:ascii="Times New Roman" w:eastAsia="Times New Roman" w:hAnsi="Times New Roman" w:cs="Times New Roman"/>
          <w:b/>
          <w:bCs/>
          <w:color w:val="000000"/>
        </w:rPr>
        <w:t> пункту 9</w:t>
      </w:r>
      <w:r w:rsidRPr="007C6A07">
        <w:rPr>
          <w:rFonts w:ascii="Times New Roman" w:eastAsia="Times New Roman" w:hAnsi="Times New Roman" w:cs="Times New Roman"/>
          <w:color w:val="000000"/>
          <w:sz w:val="24"/>
          <w:szCs w:val="24"/>
        </w:rPr>
        <w:t>-3</w:t>
      </w:r>
      <w:r w:rsidRPr="007C6A07">
        <w:rPr>
          <w:rFonts w:ascii="Times New Roman" w:eastAsia="Times New Roman" w:hAnsi="Times New Roman" w:cs="Times New Roman"/>
          <w:b/>
          <w:bCs/>
          <w:color w:val="000000"/>
        </w:rPr>
        <w:t> і пунктом 9</w:t>
      </w:r>
      <w:r w:rsidRPr="007C6A07">
        <w:rPr>
          <w:rFonts w:ascii="Times New Roman" w:eastAsia="Times New Roman" w:hAnsi="Times New Roman" w:cs="Times New Roman"/>
          <w:b/>
          <w:bCs/>
          <w:color w:val="000000"/>
          <w:vertAlign w:val="superscript"/>
        </w:rPr>
        <w:t>-4</w:t>
      </w:r>
      <w:r w:rsidRPr="007C6A07">
        <w:rPr>
          <w:rFonts w:ascii="Times New Roman" w:eastAsia="Times New Roman" w:hAnsi="Times New Roman" w:cs="Times New Roman"/>
          <w:b/>
          <w:bCs/>
          <w:color w:val="000000"/>
        </w:rPr>
        <w:t> розділу V “Прикінцеві положення” Закону України “Про регулювання містобудівної діяльності”</w:t>
      </w:r>
    </w:p>
    <w:p w:rsidR="007C6A07" w:rsidRPr="007C6A07" w:rsidRDefault="007C6A07" w:rsidP="007C6A07">
      <w:pPr>
        <w:shd w:val="clear" w:color="auto" w:fill="FFFFFF"/>
        <w:spacing w:after="150" w:line="240" w:lineRule="auto"/>
        <w:ind w:firstLine="450"/>
        <w:jc w:val="both"/>
        <w:rPr>
          <w:rFonts w:ascii="Times New Roman" w:eastAsia="Times New Roman" w:hAnsi="Times New Roman" w:cs="Times New Roman"/>
          <w:color w:val="000000"/>
        </w:rPr>
      </w:pPr>
      <w:bookmarkStart w:id="137" w:name="n469"/>
      <w:bookmarkEnd w:id="137"/>
      <w:r w:rsidRPr="007C6A07">
        <w:rPr>
          <w:rFonts w:ascii="Times New Roman" w:eastAsia="Times New Roman" w:hAnsi="Times New Roman" w:cs="Times New Roman"/>
          <w:color w:val="000000"/>
        </w:rPr>
        <w:t>Соціально незахищені верстви населення із числа внутрішньо переміщених осіб, які перемістилися з територій, на яких ведуться (велися) бойові дії або тимчасово окупованих Російською Федерацією/з тимчасово окупованих територій Автономної Республіки Крим, м. Севастополя, Донецької та Луганської областей/житло яких, що було для них єдиним місцем проживання, зруйноване або непридатне для проживання внаслідок пошкодження у зв’язку з воєнними (бойовими) діями:</w:t>
      </w:r>
    </w:p>
    <w:p w:rsidR="007C6A07" w:rsidRPr="007C6A07" w:rsidRDefault="007C6A07" w:rsidP="007C6A07">
      <w:pPr>
        <w:shd w:val="clear" w:color="auto" w:fill="FFFFFF"/>
        <w:spacing w:after="150" w:line="240" w:lineRule="auto"/>
        <w:ind w:firstLine="450"/>
        <w:jc w:val="both"/>
        <w:rPr>
          <w:rFonts w:ascii="Times New Roman" w:eastAsia="Times New Roman" w:hAnsi="Times New Roman" w:cs="Times New Roman"/>
          <w:color w:val="000000"/>
        </w:rPr>
      </w:pPr>
      <w:bookmarkStart w:id="138" w:name="n470"/>
      <w:bookmarkEnd w:id="138"/>
      <w:r w:rsidRPr="007C6A07">
        <w:rPr>
          <w:rFonts w:ascii="Times New Roman" w:eastAsia="Times New Roman" w:hAnsi="Times New Roman" w:cs="Times New Roman"/>
          <w:color w:val="000000"/>
        </w:rPr>
        <w:t>особи з інвалідністю;</w:t>
      </w:r>
    </w:p>
    <w:p w:rsidR="007C6A07" w:rsidRPr="007C6A07" w:rsidRDefault="007C6A07" w:rsidP="007C6A07">
      <w:pPr>
        <w:shd w:val="clear" w:color="auto" w:fill="FFFFFF"/>
        <w:spacing w:after="150" w:line="240" w:lineRule="auto"/>
        <w:ind w:firstLine="450"/>
        <w:jc w:val="both"/>
        <w:rPr>
          <w:rFonts w:ascii="Times New Roman" w:eastAsia="Times New Roman" w:hAnsi="Times New Roman" w:cs="Times New Roman"/>
          <w:color w:val="000000"/>
        </w:rPr>
      </w:pPr>
      <w:bookmarkStart w:id="139" w:name="n471"/>
      <w:bookmarkEnd w:id="139"/>
      <w:r w:rsidRPr="007C6A07">
        <w:rPr>
          <w:rFonts w:ascii="Times New Roman" w:eastAsia="Times New Roman" w:hAnsi="Times New Roman" w:cs="Times New Roman"/>
          <w:color w:val="000000"/>
        </w:rPr>
        <w:t>особи віком понад 60 років;</w:t>
      </w:r>
    </w:p>
    <w:p w:rsidR="007C6A07" w:rsidRPr="007C6A07" w:rsidRDefault="007C6A07" w:rsidP="007C6A07">
      <w:pPr>
        <w:shd w:val="clear" w:color="auto" w:fill="FFFFFF"/>
        <w:spacing w:after="150" w:line="240" w:lineRule="auto"/>
        <w:ind w:firstLine="450"/>
        <w:jc w:val="both"/>
        <w:rPr>
          <w:rFonts w:ascii="Times New Roman" w:eastAsia="Times New Roman" w:hAnsi="Times New Roman" w:cs="Times New Roman"/>
          <w:color w:val="000000"/>
        </w:rPr>
      </w:pPr>
      <w:bookmarkStart w:id="140" w:name="n472"/>
      <w:bookmarkEnd w:id="140"/>
      <w:r w:rsidRPr="007C6A07">
        <w:rPr>
          <w:rFonts w:ascii="Times New Roman" w:eastAsia="Times New Roman" w:hAnsi="Times New Roman" w:cs="Times New Roman"/>
          <w:color w:val="000000"/>
        </w:rPr>
        <w:t>особи із числа дітей-сиріт та дітей, позбавлених батьківського піклування;</w:t>
      </w:r>
    </w:p>
    <w:p w:rsidR="007C6A07" w:rsidRPr="007C6A07" w:rsidRDefault="007C6A07" w:rsidP="007C6A07">
      <w:pPr>
        <w:shd w:val="clear" w:color="auto" w:fill="FFFFFF"/>
        <w:spacing w:after="150" w:line="240" w:lineRule="auto"/>
        <w:ind w:firstLine="450"/>
        <w:jc w:val="both"/>
        <w:rPr>
          <w:rFonts w:ascii="Times New Roman" w:eastAsia="Times New Roman" w:hAnsi="Times New Roman" w:cs="Times New Roman"/>
          <w:color w:val="000000"/>
        </w:rPr>
      </w:pPr>
      <w:bookmarkStart w:id="141" w:name="n473"/>
      <w:bookmarkEnd w:id="141"/>
      <w:r w:rsidRPr="007C6A07">
        <w:rPr>
          <w:rFonts w:ascii="Times New Roman" w:eastAsia="Times New Roman" w:hAnsi="Times New Roman" w:cs="Times New Roman"/>
          <w:color w:val="000000"/>
        </w:rPr>
        <w:t>особи, які самостійно виховують дитину (дітей) віком до 18 років;</w:t>
      </w:r>
    </w:p>
    <w:p w:rsidR="007C6A07" w:rsidRPr="007C6A07" w:rsidRDefault="007C6A07" w:rsidP="007C6A07">
      <w:pPr>
        <w:shd w:val="clear" w:color="auto" w:fill="FFFFFF"/>
        <w:spacing w:after="150" w:line="240" w:lineRule="auto"/>
        <w:ind w:firstLine="450"/>
        <w:jc w:val="both"/>
        <w:rPr>
          <w:rFonts w:ascii="Times New Roman" w:eastAsia="Times New Roman" w:hAnsi="Times New Roman" w:cs="Times New Roman"/>
          <w:color w:val="000000"/>
        </w:rPr>
      </w:pPr>
      <w:bookmarkStart w:id="142" w:name="n474"/>
      <w:bookmarkEnd w:id="142"/>
      <w:r w:rsidRPr="007C6A07">
        <w:rPr>
          <w:rFonts w:ascii="Times New Roman" w:eastAsia="Times New Roman" w:hAnsi="Times New Roman" w:cs="Times New Roman"/>
          <w:color w:val="000000"/>
        </w:rPr>
        <w:t>особи, які хворіють на рідкісні (</w:t>
      </w:r>
      <w:proofErr w:type="spellStart"/>
      <w:r w:rsidRPr="007C6A07">
        <w:rPr>
          <w:rFonts w:ascii="Times New Roman" w:eastAsia="Times New Roman" w:hAnsi="Times New Roman" w:cs="Times New Roman"/>
          <w:color w:val="000000"/>
        </w:rPr>
        <w:t>орфанні</w:t>
      </w:r>
      <w:proofErr w:type="spellEnd"/>
      <w:r w:rsidRPr="007C6A07">
        <w:rPr>
          <w:rFonts w:ascii="Times New Roman" w:eastAsia="Times New Roman" w:hAnsi="Times New Roman" w:cs="Times New Roman"/>
          <w:color w:val="000000"/>
        </w:rPr>
        <w:t>) захворювання, визначені переліком рідкісних (</w:t>
      </w:r>
      <w:proofErr w:type="spellStart"/>
      <w:r w:rsidRPr="007C6A07">
        <w:rPr>
          <w:rFonts w:ascii="Times New Roman" w:eastAsia="Times New Roman" w:hAnsi="Times New Roman" w:cs="Times New Roman"/>
          <w:color w:val="000000"/>
        </w:rPr>
        <w:t>орфанних</w:t>
      </w:r>
      <w:proofErr w:type="spellEnd"/>
      <w:r w:rsidRPr="007C6A07">
        <w:rPr>
          <w:rFonts w:ascii="Times New Roman" w:eastAsia="Times New Roman" w:hAnsi="Times New Roman" w:cs="Times New Roman"/>
          <w:color w:val="000000"/>
        </w:rPr>
        <w:t xml:space="preserve">) захворювань, що призводять до скорочення тривалості життя хворих або їх </w:t>
      </w:r>
      <w:proofErr w:type="spellStart"/>
      <w:r w:rsidRPr="007C6A07">
        <w:rPr>
          <w:rFonts w:ascii="Times New Roman" w:eastAsia="Times New Roman" w:hAnsi="Times New Roman" w:cs="Times New Roman"/>
          <w:color w:val="000000"/>
        </w:rPr>
        <w:t>інвалідизації</w:t>
      </w:r>
      <w:proofErr w:type="spellEnd"/>
      <w:r w:rsidRPr="007C6A07">
        <w:rPr>
          <w:rFonts w:ascii="Times New Roman" w:eastAsia="Times New Roman" w:hAnsi="Times New Roman" w:cs="Times New Roman"/>
          <w:color w:val="000000"/>
        </w:rPr>
        <w:t xml:space="preserve"> та для яких існують визнані методи лікування, затвердженим наказом МОЗ від 27 жовтня 2014 р. № 778;</w:t>
      </w:r>
    </w:p>
    <w:p w:rsidR="007C6A07" w:rsidRPr="007C6A07" w:rsidRDefault="007C6A07" w:rsidP="007C6A07">
      <w:pPr>
        <w:shd w:val="clear" w:color="auto" w:fill="FFFFFF"/>
        <w:spacing w:after="150" w:line="240" w:lineRule="auto"/>
        <w:ind w:firstLine="450"/>
        <w:jc w:val="both"/>
        <w:rPr>
          <w:rFonts w:ascii="Times New Roman" w:eastAsia="Times New Roman" w:hAnsi="Times New Roman" w:cs="Times New Roman"/>
          <w:color w:val="000000"/>
        </w:rPr>
      </w:pPr>
      <w:bookmarkStart w:id="143" w:name="n475"/>
      <w:bookmarkEnd w:id="143"/>
      <w:r w:rsidRPr="007C6A07">
        <w:rPr>
          <w:rFonts w:ascii="Times New Roman" w:eastAsia="Times New Roman" w:hAnsi="Times New Roman" w:cs="Times New Roman"/>
          <w:color w:val="000000"/>
        </w:rPr>
        <w:t>сім’ї з дітьми, сім’ї опікунів, піклувальників, у яких:</w:t>
      </w:r>
    </w:p>
    <w:p w:rsidR="007C6A07" w:rsidRPr="007C6A07" w:rsidRDefault="007C6A07" w:rsidP="007C6A07">
      <w:pPr>
        <w:shd w:val="clear" w:color="auto" w:fill="FFFFFF"/>
        <w:spacing w:after="150" w:line="240" w:lineRule="auto"/>
        <w:ind w:firstLine="450"/>
        <w:jc w:val="both"/>
        <w:rPr>
          <w:rFonts w:ascii="Times New Roman" w:eastAsia="Times New Roman" w:hAnsi="Times New Roman" w:cs="Times New Roman"/>
          <w:color w:val="000000"/>
        </w:rPr>
      </w:pPr>
      <w:bookmarkStart w:id="144" w:name="n476"/>
      <w:bookmarkEnd w:id="144"/>
      <w:r w:rsidRPr="007C6A07">
        <w:rPr>
          <w:rFonts w:ascii="Times New Roman" w:eastAsia="Times New Roman" w:hAnsi="Times New Roman" w:cs="Times New Roman"/>
          <w:color w:val="000000"/>
        </w:rPr>
        <w:t>- виховуються діти з інвалідністю;</w:t>
      </w:r>
    </w:p>
    <w:p w:rsidR="007C6A07" w:rsidRPr="007C6A07" w:rsidRDefault="007C6A07" w:rsidP="007C6A07">
      <w:pPr>
        <w:shd w:val="clear" w:color="auto" w:fill="FFFFFF"/>
        <w:spacing w:after="150" w:line="240" w:lineRule="auto"/>
        <w:ind w:firstLine="450"/>
        <w:jc w:val="both"/>
        <w:rPr>
          <w:rFonts w:ascii="Times New Roman" w:eastAsia="Times New Roman" w:hAnsi="Times New Roman" w:cs="Times New Roman"/>
          <w:color w:val="000000"/>
        </w:rPr>
      </w:pPr>
      <w:bookmarkStart w:id="145" w:name="n477"/>
      <w:bookmarkEnd w:id="145"/>
      <w:r w:rsidRPr="007C6A07">
        <w:rPr>
          <w:rFonts w:ascii="Times New Roman" w:eastAsia="Times New Roman" w:hAnsi="Times New Roman" w:cs="Times New Roman"/>
          <w:color w:val="000000"/>
        </w:rPr>
        <w:t>- перебуває на утриманні повнолітня дитина, яка є особою з інвалідністю І чи II групи;</w:t>
      </w:r>
    </w:p>
    <w:p w:rsidR="007C6A07" w:rsidRPr="007C6A07" w:rsidRDefault="007C6A07" w:rsidP="007C6A07">
      <w:pPr>
        <w:shd w:val="clear" w:color="auto" w:fill="FFFFFF"/>
        <w:spacing w:after="150" w:line="240" w:lineRule="auto"/>
        <w:ind w:firstLine="450"/>
        <w:jc w:val="both"/>
        <w:rPr>
          <w:rFonts w:ascii="Times New Roman" w:eastAsia="Times New Roman" w:hAnsi="Times New Roman" w:cs="Times New Roman"/>
          <w:color w:val="000000"/>
        </w:rPr>
      </w:pPr>
      <w:bookmarkStart w:id="146" w:name="n478"/>
      <w:bookmarkEnd w:id="146"/>
      <w:r w:rsidRPr="007C6A07">
        <w:rPr>
          <w:rFonts w:ascii="Times New Roman" w:eastAsia="Times New Roman" w:hAnsi="Times New Roman" w:cs="Times New Roman"/>
          <w:color w:val="000000"/>
        </w:rPr>
        <w:t>- проживає/перебуває на утриманні особа, визнана судом недієздатною;</w:t>
      </w:r>
    </w:p>
    <w:p w:rsidR="007C6A07" w:rsidRPr="007C6A07" w:rsidRDefault="007C6A07" w:rsidP="007C6A07">
      <w:pPr>
        <w:shd w:val="clear" w:color="auto" w:fill="FFFFFF"/>
        <w:spacing w:after="150" w:line="240" w:lineRule="auto"/>
        <w:ind w:firstLine="450"/>
        <w:jc w:val="both"/>
        <w:rPr>
          <w:rFonts w:ascii="Times New Roman" w:eastAsia="Times New Roman" w:hAnsi="Times New Roman" w:cs="Times New Roman"/>
          <w:color w:val="000000"/>
        </w:rPr>
      </w:pPr>
      <w:bookmarkStart w:id="147" w:name="n479"/>
      <w:bookmarkEnd w:id="147"/>
      <w:r w:rsidRPr="007C6A07">
        <w:rPr>
          <w:rFonts w:ascii="Times New Roman" w:eastAsia="Times New Roman" w:hAnsi="Times New Roman" w:cs="Times New Roman"/>
          <w:color w:val="000000"/>
        </w:rPr>
        <w:t>- батьки (один із батьків) мають інвалідність;</w:t>
      </w:r>
    </w:p>
    <w:p w:rsidR="007C6A07" w:rsidRPr="007C6A07" w:rsidRDefault="007C6A07" w:rsidP="007C6A07">
      <w:pPr>
        <w:shd w:val="clear" w:color="auto" w:fill="FFFFFF"/>
        <w:spacing w:after="150" w:line="240" w:lineRule="auto"/>
        <w:ind w:firstLine="450"/>
        <w:jc w:val="both"/>
        <w:rPr>
          <w:rFonts w:ascii="Times New Roman" w:eastAsia="Times New Roman" w:hAnsi="Times New Roman" w:cs="Times New Roman"/>
          <w:color w:val="000000"/>
        </w:rPr>
      </w:pPr>
      <w:bookmarkStart w:id="148" w:name="n480"/>
      <w:bookmarkEnd w:id="148"/>
      <w:r w:rsidRPr="007C6A07">
        <w:rPr>
          <w:rFonts w:ascii="Times New Roman" w:eastAsia="Times New Roman" w:hAnsi="Times New Roman" w:cs="Times New Roman"/>
          <w:color w:val="000000"/>
        </w:rPr>
        <w:t>сім’ї військовослужбовців, які беруть безпосередню участь у бойових діях або забезпечують здійснення заходів з національної безпеки і оборони, відсічі і стримування збройної агресії, перебуваючи безпосередньо в районах у період здійснення зазначених заходів, до складу яких можуть належати чоловік/дружина, діти, батьки, а також інші особи, які перебувають на їх утриманні;</w:t>
      </w:r>
    </w:p>
    <w:p w:rsidR="007C6A07" w:rsidRPr="007C6A07" w:rsidRDefault="007C6A07" w:rsidP="007C6A07">
      <w:pPr>
        <w:shd w:val="clear" w:color="auto" w:fill="FFFFFF"/>
        <w:spacing w:after="150" w:line="240" w:lineRule="auto"/>
        <w:ind w:firstLine="450"/>
        <w:jc w:val="both"/>
        <w:rPr>
          <w:rFonts w:ascii="Times New Roman" w:eastAsia="Times New Roman" w:hAnsi="Times New Roman" w:cs="Times New Roman"/>
          <w:color w:val="000000"/>
        </w:rPr>
      </w:pPr>
      <w:bookmarkStart w:id="149" w:name="n481"/>
      <w:bookmarkEnd w:id="149"/>
      <w:r w:rsidRPr="007C6A07">
        <w:rPr>
          <w:rFonts w:ascii="Times New Roman" w:eastAsia="Times New Roman" w:hAnsi="Times New Roman" w:cs="Times New Roman"/>
          <w:color w:val="000000"/>
        </w:rPr>
        <w:t>багатодітні сім’ї;</w:t>
      </w:r>
    </w:p>
    <w:p w:rsidR="007C6A07" w:rsidRPr="007C6A07" w:rsidRDefault="007C6A07" w:rsidP="007C6A07">
      <w:pPr>
        <w:shd w:val="clear" w:color="auto" w:fill="FFFFFF"/>
        <w:spacing w:after="150" w:line="240" w:lineRule="auto"/>
        <w:ind w:firstLine="450"/>
        <w:jc w:val="both"/>
        <w:rPr>
          <w:rFonts w:ascii="Times New Roman" w:eastAsia="Times New Roman" w:hAnsi="Times New Roman" w:cs="Times New Roman"/>
          <w:color w:val="000000"/>
        </w:rPr>
      </w:pPr>
      <w:bookmarkStart w:id="150" w:name="n482"/>
      <w:bookmarkEnd w:id="150"/>
      <w:r w:rsidRPr="007C6A07">
        <w:rPr>
          <w:rFonts w:ascii="Times New Roman" w:eastAsia="Times New Roman" w:hAnsi="Times New Roman" w:cs="Times New Roman"/>
          <w:color w:val="000000"/>
        </w:rPr>
        <w:t>малозабезпечені сім’ї;</w:t>
      </w:r>
    </w:p>
    <w:p w:rsidR="007C6A07" w:rsidRPr="007C6A07" w:rsidRDefault="007C6A07" w:rsidP="007C6A07">
      <w:pPr>
        <w:shd w:val="clear" w:color="auto" w:fill="FFFFFF"/>
        <w:spacing w:after="150" w:line="240" w:lineRule="auto"/>
        <w:ind w:firstLine="450"/>
        <w:jc w:val="both"/>
        <w:rPr>
          <w:rFonts w:ascii="Times New Roman" w:eastAsia="Times New Roman" w:hAnsi="Times New Roman" w:cs="Times New Roman"/>
          <w:color w:val="000000"/>
        </w:rPr>
      </w:pPr>
      <w:bookmarkStart w:id="151" w:name="n483"/>
      <w:bookmarkEnd w:id="151"/>
      <w:r w:rsidRPr="007C6A07">
        <w:rPr>
          <w:rFonts w:ascii="Times New Roman" w:eastAsia="Times New Roman" w:hAnsi="Times New Roman" w:cs="Times New Roman"/>
          <w:color w:val="000000"/>
        </w:rPr>
        <w:t>сім’ї патронатних вихователів;</w:t>
      </w:r>
    </w:p>
    <w:p w:rsidR="007C6A07" w:rsidRPr="007C6A07" w:rsidRDefault="007C6A07" w:rsidP="007C6A07">
      <w:pPr>
        <w:shd w:val="clear" w:color="auto" w:fill="FFFFFF"/>
        <w:spacing w:after="150" w:line="240" w:lineRule="auto"/>
        <w:ind w:firstLine="450"/>
        <w:jc w:val="both"/>
        <w:rPr>
          <w:rFonts w:ascii="Times New Roman" w:eastAsia="Times New Roman" w:hAnsi="Times New Roman" w:cs="Times New Roman"/>
          <w:color w:val="000000"/>
        </w:rPr>
      </w:pPr>
      <w:bookmarkStart w:id="152" w:name="n484"/>
      <w:bookmarkEnd w:id="152"/>
      <w:r w:rsidRPr="007C6A07">
        <w:rPr>
          <w:rFonts w:ascii="Times New Roman" w:eastAsia="Times New Roman" w:hAnsi="Times New Roman" w:cs="Times New Roman"/>
          <w:color w:val="000000"/>
        </w:rPr>
        <w:t>прийомні сім’ї;</w:t>
      </w:r>
    </w:p>
    <w:p w:rsidR="007C6A07" w:rsidRPr="007C6A07" w:rsidRDefault="007C6A07" w:rsidP="007C6A07">
      <w:pPr>
        <w:shd w:val="clear" w:color="auto" w:fill="FFFFFF"/>
        <w:spacing w:after="150" w:line="240" w:lineRule="auto"/>
        <w:ind w:firstLine="450"/>
        <w:jc w:val="both"/>
        <w:rPr>
          <w:rFonts w:ascii="Times New Roman" w:eastAsia="Times New Roman" w:hAnsi="Times New Roman" w:cs="Times New Roman"/>
          <w:color w:val="000000"/>
        </w:rPr>
      </w:pPr>
      <w:bookmarkStart w:id="153" w:name="n485"/>
      <w:bookmarkEnd w:id="153"/>
      <w:r w:rsidRPr="007C6A07">
        <w:rPr>
          <w:rFonts w:ascii="Times New Roman" w:eastAsia="Times New Roman" w:hAnsi="Times New Roman" w:cs="Times New Roman"/>
          <w:color w:val="000000"/>
        </w:rPr>
        <w:t>дитячі будинки сімейного типу.</w:t>
      </w:r>
    </w:p>
    <w:p w:rsidR="007C6A07" w:rsidRPr="007C6A07" w:rsidRDefault="007C6A07" w:rsidP="007C6A07">
      <w:pPr>
        <w:shd w:val="clear" w:color="auto" w:fill="FFFFFF"/>
        <w:spacing w:after="150" w:line="240" w:lineRule="auto"/>
        <w:ind w:firstLine="450"/>
        <w:jc w:val="both"/>
        <w:rPr>
          <w:rFonts w:ascii="Times New Roman" w:eastAsia="Times New Roman" w:hAnsi="Times New Roman" w:cs="Times New Roman"/>
          <w:color w:val="000000"/>
        </w:rPr>
      </w:pPr>
    </w:p>
    <w:p w:rsidR="007C6A07" w:rsidRPr="007C6A07" w:rsidRDefault="007C6A07" w:rsidP="007C6A07">
      <w:pPr>
        <w:shd w:val="clear" w:color="auto" w:fill="FFFFFF"/>
        <w:spacing w:after="150" w:line="240" w:lineRule="auto"/>
        <w:ind w:firstLine="450"/>
        <w:jc w:val="both"/>
        <w:rPr>
          <w:rFonts w:ascii="Times New Roman" w:eastAsia="Times New Roman" w:hAnsi="Times New Roman" w:cs="Times New Roman"/>
          <w:color w:val="000000"/>
        </w:rPr>
      </w:pPr>
    </w:p>
    <w:p w:rsidR="007C6A07" w:rsidRPr="007C6A07" w:rsidRDefault="007C6A07" w:rsidP="007C6A07">
      <w:pPr>
        <w:shd w:val="clear" w:color="auto" w:fill="FFFFFF"/>
        <w:spacing w:after="150" w:line="240" w:lineRule="auto"/>
        <w:ind w:firstLine="450"/>
        <w:jc w:val="both"/>
        <w:rPr>
          <w:rFonts w:ascii="Times New Roman" w:eastAsia="Times New Roman" w:hAnsi="Times New Roman" w:cs="Times New Roman"/>
          <w:color w:val="000000"/>
        </w:rPr>
      </w:pPr>
    </w:p>
    <w:p w:rsidR="007C6A07" w:rsidRPr="007C6A07" w:rsidRDefault="007C6A07" w:rsidP="007C6A07">
      <w:pPr>
        <w:shd w:val="clear" w:color="auto" w:fill="FFFFFF"/>
        <w:spacing w:after="150" w:line="240" w:lineRule="auto"/>
        <w:ind w:firstLine="450"/>
        <w:jc w:val="both"/>
        <w:rPr>
          <w:rFonts w:ascii="Times New Roman" w:eastAsia="Times New Roman" w:hAnsi="Times New Roman" w:cs="Times New Roman"/>
          <w:color w:val="000000"/>
        </w:rPr>
      </w:pPr>
    </w:p>
    <w:p w:rsidR="007C6A07" w:rsidRPr="007C6A07" w:rsidRDefault="007C6A07" w:rsidP="007C6A07">
      <w:pPr>
        <w:shd w:val="clear" w:color="auto" w:fill="FFFFFF"/>
        <w:spacing w:after="150" w:line="240" w:lineRule="auto"/>
        <w:ind w:firstLine="450"/>
        <w:jc w:val="both"/>
        <w:rPr>
          <w:rFonts w:ascii="Times New Roman" w:eastAsia="Times New Roman" w:hAnsi="Times New Roman" w:cs="Times New Roman"/>
          <w:color w:val="000000"/>
        </w:rPr>
      </w:pPr>
    </w:p>
    <w:p w:rsidR="007C6A07" w:rsidRDefault="007C6A07" w:rsidP="007C6A07">
      <w:pPr>
        <w:shd w:val="clear" w:color="auto" w:fill="FFFFFF"/>
        <w:spacing w:after="150" w:line="240" w:lineRule="auto"/>
        <w:ind w:firstLine="450"/>
        <w:jc w:val="both"/>
        <w:rPr>
          <w:rFonts w:ascii="Times New Roman" w:eastAsia="Times New Roman" w:hAnsi="Times New Roman" w:cs="Times New Roman"/>
          <w:color w:val="000000"/>
        </w:rPr>
      </w:pPr>
    </w:p>
    <w:p w:rsidR="003E5441" w:rsidRPr="007C6A07" w:rsidRDefault="003E5441" w:rsidP="007C6A07">
      <w:pPr>
        <w:shd w:val="clear" w:color="auto" w:fill="FFFFFF"/>
        <w:spacing w:after="150" w:line="240" w:lineRule="auto"/>
        <w:ind w:firstLine="450"/>
        <w:jc w:val="both"/>
        <w:rPr>
          <w:rFonts w:ascii="Times New Roman" w:eastAsia="Times New Roman" w:hAnsi="Times New Roman" w:cs="Times New Roman"/>
          <w:color w:val="000000"/>
        </w:rPr>
      </w:pPr>
    </w:p>
    <w:p w:rsidR="007C6A07" w:rsidRPr="007C6A07" w:rsidRDefault="007C6A07" w:rsidP="007C6A07">
      <w:pPr>
        <w:shd w:val="clear" w:color="auto" w:fill="FFFFFF"/>
        <w:spacing w:after="150" w:line="240" w:lineRule="auto"/>
        <w:ind w:firstLine="450"/>
        <w:jc w:val="both"/>
        <w:rPr>
          <w:rFonts w:ascii="Times New Roman" w:eastAsia="Times New Roman" w:hAnsi="Times New Roman" w:cs="Times New Roman"/>
          <w:color w:val="000000"/>
        </w:rPr>
      </w:pPr>
    </w:p>
    <w:p w:rsidR="007C6A07" w:rsidRPr="007C6A07" w:rsidRDefault="007C6A07" w:rsidP="007C6A07">
      <w:pPr>
        <w:spacing w:after="160" w:line="256" w:lineRule="auto"/>
        <w:jc w:val="right"/>
        <w:rPr>
          <w:rFonts w:ascii="Times New Roman" w:eastAsia="Times New Roman" w:hAnsi="Times New Roman" w:cs="Times New Roman"/>
          <w:color w:val="000000"/>
          <w:sz w:val="28"/>
          <w:szCs w:val="28"/>
          <w:lang w:eastAsia="ru-RU"/>
        </w:rPr>
      </w:pPr>
      <w:r w:rsidRPr="007C6A07">
        <w:rPr>
          <w:rFonts w:ascii="Times New Roman" w:eastAsia="Times New Roman" w:hAnsi="Times New Roman" w:cs="Times New Roman"/>
          <w:color w:val="000000"/>
          <w:sz w:val="24"/>
          <w:szCs w:val="24"/>
          <w:lang w:eastAsia="ru-RU"/>
        </w:rPr>
        <w:t>Додаток №2 до Порядку</w:t>
      </w:r>
    </w:p>
    <w:p w:rsidR="007C6A07" w:rsidRPr="007C6A07" w:rsidRDefault="007C6A07" w:rsidP="007C6A07">
      <w:pPr>
        <w:spacing w:after="120" w:line="240" w:lineRule="auto"/>
        <w:ind w:left="6946"/>
        <w:jc w:val="both"/>
        <w:rPr>
          <w:rFonts w:ascii="Times New Roman" w:eastAsia="Times New Roman" w:hAnsi="Times New Roman" w:cs="Times New Roman"/>
          <w:color w:val="000000"/>
          <w:sz w:val="24"/>
          <w:szCs w:val="24"/>
          <w:lang w:eastAsia="ru-RU"/>
        </w:rPr>
      </w:pPr>
      <w:r w:rsidRPr="007C6A07">
        <w:rPr>
          <w:rFonts w:ascii="Times New Roman" w:eastAsia="Times New Roman" w:hAnsi="Times New Roman" w:cs="Times New Roman"/>
          <w:color w:val="000000"/>
          <w:sz w:val="24"/>
          <w:szCs w:val="24"/>
          <w:lang w:eastAsia="ru-RU"/>
        </w:rPr>
        <w:t xml:space="preserve"> Через </w:t>
      </w:r>
      <w:r w:rsidRPr="007C6A07">
        <w:rPr>
          <w:rFonts w:ascii="Times New Roman" w:eastAsia="Times New Roman" w:hAnsi="Times New Roman" w:cs="Times New Roman"/>
          <w:b/>
          <w:color w:val="000000"/>
          <w:sz w:val="24"/>
          <w:szCs w:val="24"/>
          <w:lang w:eastAsia="ru-RU"/>
        </w:rPr>
        <w:t>Управління надання адміністративних послуг та державної реєстрації  Миколаївської міської ради</w:t>
      </w:r>
    </w:p>
    <w:p w:rsidR="007C6A07" w:rsidRPr="007C6A07" w:rsidRDefault="007C6A07" w:rsidP="007C6A07">
      <w:pPr>
        <w:spacing w:after="120" w:line="240" w:lineRule="auto"/>
        <w:rPr>
          <w:rFonts w:ascii="Times New Roman" w:eastAsia="Times New Roman" w:hAnsi="Times New Roman" w:cs="Times New Roman"/>
          <w:color w:val="000000"/>
          <w:lang w:eastAsia="ru-RU"/>
        </w:rPr>
      </w:pPr>
    </w:p>
    <w:p w:rsidR="007C6A07" w:rsidRPr="007C6A07" w:rsidRDefault="007C6A07" w:rsidP="007C6A07">
      <w:pPr>
        <w:spacing w:before="120" w:after="120" w:line="240" w:lineRule="auto"/>
        <w:ind w:left="2977"/>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__________________________________________________</w:t>
      </w:r>
      <w:r w:rsidRPr="007C6A07">
        <w:rPr>
          <w:rFonts w:ascii="Times New Roman" w:eastAsia="Times New Roman" w:hAnsi="Times New Roman" w:cs="Times New Roman"/>
          <w:color w:val="000000"/>
          <w:lang w:eastAsia="ru-RU"/>
        </w:rPr>
        <w:br/>
        <w:t>(найменування органу, до якого подається заява)</w:t>
      </w:r>
      <w:r w:rsidRPr="007C6A07">
        <w:rPr>
          <w:rFonts w:ascii="Times New Roman" w:eastAsia="Times New Roman" w:hAnsi="Times New Roman" w:cs="Times New Roman"/>
          <w:color w:val="000000"/>
          <w:lang w:eastAsia="ru-RU"/>
        </w:rPr>
        <w:br/>
        <w:t>__________________________________________________</w:t>
      </w:r>
      <w:r w:rsidRPr="007C6A07">
        <w:rPr>
          <w:rFonts w:ascii="Times New Roman" w:eastAsia="Times New Roman" w:hAnsi="Times New Roman" w:cs="Times New Roman"/>
          <w:color w:val="000000"/>
          <w:lang w:eastAsia="ru-RU"/>
        </w:rPr>
        <w:br/>
        <w:t>(прізвище, власне ім’я та по батькові (за наявності)</w:t>
      </w:r>
      <w:r w:rsidRPr="007C6A07">
        <w:rPr>
          <w:rFonts w:ascii="Times New Roman" w:eastAsia="Times New Roman" w:hAnsi="Times New Roman" w:cs="Times New Roman"/>
          <w:color w:val="000000"/>
          <w:lang w:eastAsia="ru-RU"/>
        </w:rPr>
        <w:br/>
        <w:t>__________________________________________________</w:t>
      </w:r>
      <w:r w:rsidRPr="007C6A07">
        <w:rPr>
          <w:rFonts w:ascii="Times New Roman" w:eastAsia="Times New Roman" w:hAnsi="Times New Roman" w:cs="Times New Roman"/>
          <w:color w:val="000000"/>
          <w:lang w:eastAsia="ru-RU"/>
        </w:rPr>
        <w:br/>
        <w:t xml:space="preserve">(проставляється позначка від кого: </w:t>
      </w:r>
    </w:p>
    <w:p w:rsidR="007C6A07" w:rsidRPr="007C6A07" w:rsidRDefault="007C6A07" w:rsidP="007C6A07">
      <w:pPr>
        <w:spacing w:before="280" w:after="120" w:line="240" w:lineRule="auto"/>
        <w:ind w:left="2977"/>
        <w:rPr>
          <w:rFonts w:ascii="Times New Roman" w:eastAsia="Times New Roman" w:hAnsi="Times New Roman" w:cs="Times New Roman"/>
          <w:color w:val="000000"/>
          <w:lang w:eastAsia="ru-RU"/>
        </w:rPr>
      </w:pPr>
      <w:r w:rsidRPr="007C6A07">
        <w:rPr>
          <w:rFonts w:ascii="Times New Roman" w:eastAsia="Times New Roman" w:hAnsi="Times New Roman" w:cs="Times New Roman"/>
          <w:noProof/>
          <w:color w:val="000000"/>
        </w:rPr>
        <w:drawing>
          <wp:inline distT="0" distB="0" distL="0" distR="0" wp14:anchorId="52BC2D2F" wp14:editId="181E4423">
            <wp:extent cx="100965" cy="1009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965" cy="100965"/>
                    </a:xfrm>
                    <a:prstGeom prst="rect">
                      <a:avLst/>
                    </a:prstGeom>
                    <a:noFill/>
                    <a:ln>
                      <a:noFill/>
                    </a:ln>
                  </pic:spPr>
                </pic:pic>
              </a:graphicData>
            </a:graphic>
          </wp:inline>
        </w:drawing>
      </w:r>
      <w:r w:rsidRPr="007C6A07">
        <w:rPr>
          <w:rFonts w:ascii="Times New Roman" w:eastAsia="Times New Roman" w:hAnsi="Times New Roman" w:cs="Times New Roman"/>
          <w:color w:val="000000"/>
          <w:lang w:eastAsia="ru-RU"/>
        </w:rPr>
        <w:t xml:space="preserve"> заявник або</w:t>
      </w:r>
      <w:r w:rsidRPr="007C6A07">
        <w:rPr>
          <w:rFonts w:ascii="Times New Roman" w:eastAsia="Times New Roman" w:hAnsi="Times New Roman" w:cs="Times New Roman"/>
          <w:color w:val="000000"/>
          <w:lang w:eastAsia="ru-RU"/>
        </w:rPr>
        <w:br/>
      </w:r>
      <w:r w:rsidRPr="007C6A07">
        <w:rPr>
          <w:rFonts w:ascii="Times New Roman" w:eastAsia="Times New Roman" w:hAnsi="Times New Roman" w:cs="Times New Roman"/>
          <w:noProof/>
          <w:color w:val="000000"/>
        </w:rPr>
        <w:drawing>
          <wp:inline distT="0" distB="0" distL="0" distR="0" wp14:anchorId="5C28A0F2" wp14:editId="1DB34087">
            <wp:extent cx="100965" cy="10096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965" cy="100965"/>
                    </a:xfrm>
                    <a:prstGeom prst="rect">
                      <a:avLst/>
                    </a:prstGeom>
                    <a:noFill/>
                    <a:ln>
                      <a:noFill/>
                    </a:ln>
                  </pic:spPr>
                </pic:pic>
              </a:graphicData>
            </a:graphic>
          </wp:inline>
        </w:drawing>
      </w:r>
      <w:r w:rsidRPr="007C6A07">
        <w:rPr>
          <w:rFonts w:ascii="Times New Roman" w:eastAsia="Times New Roman" w:hAnsi="Times New Roman" w:cs="Times New Roman"/>
          <w:color w:val="000000"/>
          <w:lang w:eastAsia="ru-RU"/>
        </w:rPr>
        <w:t xml:space="preserve"> уповноважений представник)</w:t>
      </w:r>
    </w:p>
    <w:p w:rsidR="007C6A07" w:rsidRPr="007C6A07" w:rsidRDefault="007C6A07" w:rsidP="007C6A07">
      <w:pPr>
        <w:spacing w:before="280" w:after="120" w:line="240" w:lineRule="auto"/>
        <w:ind w:left="2977"/>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______________________________________________________________</w:t>
      </w:r>
      <w:r w:rsidRPr="007C6A07">
        <w:rPr>
          <w:rFonts w:ascii="Times New Roman" w:eastAsia="Times New Roman" w:hAnsi="Times New Roman" w:cs="Times New Roman"/>
          <w:color w:val="000000"/>
          <w:lang w:eastAsia="ru-RU"/>
        </w:rPr>
        <w:br/>
        <w:t>(прізвище, власне ім’я та по батькові (за наявності) заявника/уповноваженого представника)</w:t>
      </w:r>
    </w:p>
    <w:p w:rsidR="007C6A07" w:rsidRPr="007C6A07" w:rsidRDefault="007C6A07" w:rsidP="007C6A07">
      <w:pPr>
        <w:spacing w:before="120" w:after="120" w:line="240" w:lineRule="auto"/>
        <w:ind w:left="2977"/>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Про взяття на облік*:</w:t>
      </w:r>
    </w:p>
    <w:p w:rsidR="007C6A07" w:rsidRPr="007C6A07" w:rsidRDefault="007C6A07" w:rsidP="007C6A07">
      <w:pPr>
        <w:spacing w:after="120" w:line="240" w:lineRule="auto"/>
        <w:ind w:left="2977"/>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_______________________________________________________________</w:t>
      </w:r>
      <w:r w:rsidRPr="007C6A07">
        <w:rPr>
          <w:rFonts w:ascii="Times New Roman" w:eastAsia="Times New Roman" w:hAnsi="Times New Roman" w:cs="Times New Roman"/>
          <w:color w:val="000000"/>
          <w:lang w:eastAsia="ru-RU"/>
        </w:rPr>
        <w:br/>
        <w:t>(прізвище, власне ім’я та по батькові (за наявності) суб’єкта звернення)</w:t>
      </w:r>
    </w:p>
    <w:p w:rsidR="007C6A07" w:rsidRPr="007C6A07" w:rsidRDefault="007C6A07" w:rsidP="007C6A07">
      <w:pPr>
        <w:spacing w:before="120" w:after="120" w:line="240" w:lineRule="auto"/>
        <w:ind w:left="2977"/>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Документ, що посвідчує особу та підтверджує громадянство України </w:t>
      </w:r>
    </w:p>
    <w:p w:rsidR="007C6A07" w:rsidRPr="007C6A07" w:rsidRDefault="007C6A07" w:rsidP="007C6A07">
      <w:pPr>
        <w:spacing w:before="120" w:after="120" w:line="240" w:lineRule="auto"/>
        <w:ind w:left="2977"/>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_______________________________________________________,</w:t>
      </w:r>
    </w:p>
    <w:p w:rsidR="007C6A07" w:rsidRPr="007C6A07" w:rsidRDefault="007C6A07" w:rsidP="007C6A07">
      <w:pPr>
        <w:spacing w:before="120" w:after="120" w:line="240" w:lineRule="auto"/>
        <w:ind w:left="2977"/>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виданий _______________________________________________</w:t>
      </w:r>
      <w:r w:rsidRPr="007C6A07">
        <w:rPr>
          <w:rFonts w:ascii="Times New Roman" w:eastAsia="Times New Roman" w:hAnsi="Times New Roman" w:cs="Times New Roman"/>
          <w:color w:val="000000"/>
          <w:lang w:eastAsia="ru-RU"/>
        </w:rPr>
        <w:br/>
        <w:t>_______________________________________________________.</w:t>
      </w:r>
    </w:p>
    <w:p w:rsidR="007C6A07" w:rsidRPr="007C6A07" w:rsidRDefault="007C6A07" w:rsidP="007C6A07">
      <w:pPr>
        <w:spacing w:before="120" w:after="120" w:line="240" w:lineRule="auto"/>
        <w:ind w:left="2977"/>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Реєстраційний номер облікової картки платника податків** _______________________________________________________</w:t>
      </w:r>
      <w:r w:rsidRPr="007C6A07">
        <w:rPr>
          <w:rFonts w:ascii="Times New Roman" w:eastAsia="Times New Roman" w:hAnsi="Times New Roman" w:cs="Times New Roman"/>
          <w:color w:val="000000"/>
          <w:lang w:eastAsia="ru-RU"/>
        </w:rPr>
        <w:br/>
        <w:t>_______________________________________________________</w:t>
      </w:r>
      <w:r w:rsidRPr="007C6A07">
        <w:rPr>
          <w:rFonts w:ascii="Times New Roman" w:eastAsia="Times New Roman" w:hAnsi="Times New Roman" w:cs="Times New Roman"/>
          <w:color w:val="000000"/>
          <w:lang w:eastAsia="ru-RU"/>
        </w:rPr>
        <w:br/>
        <w:t>_______________________________________________________</w:t>
      </w:r>
    </w:p>
    <w:p w:rsidR="007C6A07" w:rsidRPr="007C6A07" w:rsidRDefault="007C6A07" w:rsidP="007C6A07">
      <w:pPr>
        <w:spacing w:before="120" w:after="120" w:line="240" w:lineRule="auto"/>
        <w:ind w:left="2977"/>
        <w:jc w:val="both"/>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Адреса, за якою може здійснюватися офіційне листування або вручення офіційної кореспонденції, та контактний номер телефону_______________________________________________</w:t>
      </w:r>
      <w:r w:rsidRPr="007C6A07">
        <w:rPr>
          <w:rFonts w:ascii="Times New Roman" w:eastAsia="Times New Roman" w:hAnsi="Times New Roman" w:cs="Times New Roman"/>
          <w:color w:val="000000"/>
          <w:lang w:val="ru-RU" w:eastAsia="ru-RU"/>
        </w:rPr>
        <w:t>______</w:t>
      </w:r>
      <w:r w:rsidRPr="007C6A07">
        <w:rPr>
          <w:rFonts w:ascii="Times New Roman" w:eastAsia="Times New Roman" w:hAnsi="Times New Roman" w:cs="Times New Roman"/>
          <w:color w:val="000000"/>
          <w:lang w:eastAsia="ru-RU"/>
        </w:rPr>
        <w:br/>
        <w:t>_______________________________________________________</w:t>
      </w:r>
      <w:r w:rsidRPr="007C6A07">
        <w:rPr>
          <w:rFonts w:ascii="Times New Roman" w:eastAsia="Times New Roman" w:hAnsi="Times New Roman" w:cs="Times New Roman"/>
          <w:color w:val="000000"/>
          <w:lang w:val="ru-RU" w:eastAsia="ru-RU"/>
        </w:rPr>
        <w:t>_______</w:t>
      </w:r>
      <w:r w:rsidRPr="007C6A07">
        <w:rPr>
          <w:rFonts w:ascii="Times New Roman" w:eastAsia="Times New Roman" w:hAnsi="Times New Roman" w:cs="Times New Roman"/>
          <w:color w:val="000000"/>
          <w:lang w:eastAsia="ru-RU"/>
        </w:rPr>
        <w:br/>
        <w:t>____________________________________________________________________________________________________________</w:t>
      </w:r>
      <w:r w:rsidRPr="007C6A07">
        <w:rPr>
          <w:rFonts w:ascii="Times New Roman" w:eastAsia="Times New Roman" w:hAnsi="Times New Roman" w:cs="Times New Roman"/>
          <w:color w:val="000000"/>
          <w:lang w:val="ru-RU" w:eastAsia="ru-RU"/>
        </w:rPr>
        <w:t>__________________</w:t>
      </w:r>
    </w:p>
    <w:p w:rsidR="007C6A07" w:rsidRPr="007C6A07" w:rsidRDefault="007C6A07" w:rsidP="007C6A07">
      <w:pPr>
        <w:spacing w:after="120" w:line="240" w:lineRule="auto"/>
        <w:ind w:left="2977"/>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(фактичне місце проживання/перебування)</w:t>
      </w:r>
    </w:p>
    <w:p w:rsidR="007C6A07" w:rsidRPr="007C6A07" w:rsidRDefault="007C6A07" w:rsidP="007C6A07">
      <w:pPr>
        <w:spacing w:before="280" w:after="120" w:line="240" w:lineRule="auto"/>
        <w:jc w:val="center"/>
        <w:rPr>
          <w:rFonts w:ascii="Times New Roman" w:eastAsia="Times New Roman" w:hAnsi="Times New Roman" w:cs="Times New Roman"/>
          <w:b/>
          <w:color w:val="000000"/>
          <w:lang w:eastAsia="ru-RU"/>
        </w:rPr>
      </w:pPr>
      <w:r w:rsidRPr="007C6A07">
        <w:rPr>
          <w:rFonts w:ascii="Times New Roman" w:eastAsia="Times New Roman" w:hAnsi="Times New Roman" w:cs="Times New Roman"/>
          <w:b/>
          <w:color w:val="000000"/>
          <w:highlight w:val="white"/>
          <w:lang w:eastAsia="ru-RU"/>
        </w:rPr>
        <w:t>ЗАЯВА</w:t>
      </w:r>
      <w:r w:rsidRPr="007C6A07">
        <w:rPr>
          <w:rFonts w:ascii="Times New Roman" w:eastAsia="Times New Roman" w:hAnsi="Times New Roman" w:cs="Times New Roman"/>
          <w:b/>
          <w:color w:val="000000"/>
          <w:highlight w:val="white"/>
          <w:lang w:eastAsia="ru-RU"/>
        </w:rPr>
        <w:br/>
        <w:t xml:space="preserve">про взяття на облік громадян, що потребують надання житлового </w:t>
      </w:r>
      <w:r w:rsidRPr="007C6A07">
        <w:rPr>
          <w:rFonts w:ascii="Times New Roman" w:eastAsia="Times New Roman" w:hAnsi="Times New Roman" w:cs="Times New Roman"/>
          <w:b/>
          <w:color w:val="000000"/>
          <w:highlight w:val="white"/>
          <w:lang w:eastAsia="ru-RU"/>
        </w:rPr>
        <w:br/>
        <w:t>приміщення для тимчасового проживання з фонду житла, п</w:t>
      </w:r>
      <w:r w:rsidRPr="007C6A07">
        <w:rPr>
          <w:rFonts w:ascii="Times New Roman" w:eastAsia="Times New Roman" w:hAnsi="Times New Roman" w:cs="Times New Roman"/>
          <w:b/>
          <w:color w:val="000000"/>
          <w:lang w:eastAsia="ru-RU"/>
        </w:rPr>
        <w:t xml:space="preserve">ризначеного </w:t>
      </w:r>
      <w:r w:rsidRPr="007C6A07">
        <w:rPr>
          <w:rFonts w:ascii="Times New Roman" w:eastAsia="Times New Roman" w:hAnsi="Times New Roman" w:cs="Times New Roman"/>
          <w:b/>
          <w:color w:val="000000"/>
          <w:lang w:eastAsia="ru-RU"/>
        </w:rPr>
        <w:br/>
        <w:t>для тимчасового проживання внутрішньо переміщених осіб</w:t>
      </w:r>
    </w:p>
    <w:p w:rsidR="007C6A07" w:rsidRPr="007C6A07" w:rsidRDefault="007C6A07" w:rsidP="007C6A07">
      <w:pPr>
        <w:spacing w:before="120" w:after="120" w:line="240" w:lineRule="auto"/>
        <w:ind w:firstLine="567"/>
        <w:jc w:val="both"/>
        <w:rPr>
          <w:rFonts w:ascii="Times New Roman" w:eastAsia="Times New Roman" w:hAnsi="Times New Roman" w:cs="Times New Roman"/>
          <w:color w:val="000000"/>
          <w:highlight w:val="white"/>
          <w:lang w:eastAsia="ru-RU"/>
        </w:rPr>
      </w:pPr>
      <w:r w:rsidRPr="007C6A07">
        <w:rPr>
          <w:rFonts w:ascii="Times New Roman" w:eastAsia="Times New Roman" w:hAnsi="Times New Roman" w:cs="Times New Roman"/>
          <w:color w:val="000000"/>
          <w:highlight w:val="white"/>
          <w:lang w:eastAsia="ru-RU"/>
        </w:rPr>
        <w:t>Прошу взяти мене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та надати мені житлове приміщення на умовах договору наймання житлового приміщення з фонду житла, призначеного для тимчасового проживання внутрішньо переміщених осіб, на сім’ю у складі ___________ осіб:</w:t>
      </w:r>
    </w:p>
    <w:p w:rsidR="007C6A07" w:rsidRPr="007C6A07" w:rsidRDefault="007C6A07" w:rsidP="007C6A07">
      <w:pPr>
        <w:spacing w:after="120" w:line="240" w:lineRule="auto"/>
        <w:jc w:val="both"/>
        <w:rPr>
          <w:rFonts w:ascii="Times New Roman" w:eastAsia="Times New Roman" w:hAnsi="Times New Roman" w:cs="Times New Roman"/>
          <w:color w:val="000000"/>
          <w:highlight w:val="white"/>
          <w:lang w:eastAsia="ru-RU"/>
        </w:rPr>
      </w:pPr>
      <w:r w:rsidRPr="007C6A07">
        <w:rPr>
          <w:rFonts w:ascii="Times New Roman" w:eastAsia="Times New Roman" w:hAnsi="Times New Roman" w:cs="Times New Roman"/>
          <w:color w:val="000000"/>
          <w:highlight w:val="white"/>
          <w:lang w:eastAsia="ru-RU"/>
        </w:rPr>
        <w:tab/>
        <w:t xml:space="preserve">                 (кількість)</w:t>
      </w:r>
    </w:p>
    <w:p w:rsidR="007C6A07" w:rsidRPr="007C6A07" w:rsidRDefault="007C6A07" w:rsidP="007C6A07">
      <w:pPr>
        <w:spacing w:after="120" w:line="240" w:lineRule="auto"/>
        <w:jc w:val="both"/>
        <w:rPr>
          <w:rFonts w:ascii="Times New Roman" w:eastAsia="Times New Roman" w:hAnsi="Times New Roman" w:cs="Times New Roman"/>
          <w:color w:val="000000"/>
          <w:highlight w:val="white"/>
          <w:lang w:eastAsia="ru-RU"/>
        </w:rPr>
      </w:pPr>
    </w:p>
    <w:tbl>
      <w:tblPr>
        <w:tblW w:w="9504" w:type="dxa"/>
        <w:tblInd w:w="-176"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845"/>
        <w:gridCol w:w="1135"/>
        <w:gridCol w:w="1418"/>
        <w:gridCol w:w="1844"/>
        <w:gridCol w:w="1560"/>
        <w:gridCol w:w="1702"/>
      </w:tblGrid>
      <w:tr w:rsidR="007C6A07" w:rsidRPr="007C6A07" w:rsidTr="00835587">
        <w:tc>
          <w:tcPr>
            <w:tcW w:w="1844" w:type="dxa"/>
            <w:tcBorders>
              <w:top w:val="single" w:sz="4" w:space="0" w:color="000000"/>
              <w:left w:val="nil"/>
              <w:bottom w:val="single" w:sz="4" w:space="0" w:color="000000"/>
              <w:right w:val="single" w:sz="4" w:space="0" w:color="000000"/>
            </w:tcBorders>
            <w:tcMar>
              <w:top w:w="0" w:type="dxa"/>
              <w:left w:w="108" w:type="dxa"/>
              <w:bottom w:w="0" w:type="dxa"/>
              <w:right w:w="115" w:type="dxa"/>
            </w:tcMar>
            <w:vAlign w:val="center"/>
            <w:hideMark/>
          </w:tcPr>
          <w:p w:rsidR="007C6A07" w:rsidRPr="007C6A07" w:rsidRDefault="007C6A07" w:rsidP="007C6A07">
            <w:pPr>
              <w:spacing w:after="120" w:line="228" w:lineRule="auto"/>
              <w:ind w:left="-108" w:right="-104"/>
              <w:jc w:val="center"/>
              <w:rPr>
                <w:rFonts w:ascii="Times New Roman" w:eastAsia="Times New Roman" w:hAnsi="Times New Roman" w:cs="Times New Roman"/>
                <w:color w:val="000000"/>
                <w:sz w:val="24"/>
                <w:szCs w:val="24"/>
                <w:lang w:eastAsia="ru-RU"/>
              </w:rPr>
            </w:pPr>
            <w:r w:rsidRPr="007C6A07">
              <w:rPr>
                <w:rFonts w:ascii="Times New Roman" w:eastAsia="Times New Roman" w:hAnsi="Times New Roman" w:cs="Times New Roman"/>
                <w:color w:val="000000"/>
                <w:lang w:eastAsia="ru-RU"/>
              </w:rPr>
              <w:t>Прізвище, власне ім’я та по батькові (за наявності)</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vAlign w:val="center"/>
            <w:hideMark/>
          </w:tcPr>
          <w:p w:rsidR="007C6A07" w:rsidRPr="007C6A07" w:rsidRDefault="007C6A07" w:rsidP="007C6A07">
            <w:pPr>
              <w:spacing w:after="120" w:line="228" w:lineRule="auto"/>
              <w:ind w:left="-57" w:right="-57"/>
              <w:jc w:val="center"/>
              <w:rPr>
                <w:rFonts w:ascii="Times New Roman" w:eastAsia="Times New Roman" w:hAnsi="Times New Roman" w:cs="Times New Roman"/>
                <w:color w:val="000000"/>
                <w:sz w:val="24"/>
                <w:szCs w:val="24"/>
                <w:lang w:eastAsia="ru-RU"/>
              </w:rPr>
            </w:pPr>
            <w:r w:rsidRPr="007C6A07">
              <w:rPr>
                <w:rFonts w:ascii="Times New Roman" w:eastAsia="Times New Roman" w:hAnsi="Times New Roman" w:cs="Times New Roman"/>
                <w:color w:val="000000"/>
                <w:lang w:eastAsia="ru-RU"/>
              </w:rPr>
              <w:t>Родинні стосунки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vAlign w:val="center"/>
            <w:hideMark/>
          </w:tcPr>
          <w:p w:rsidR="007C6A07" w:rsidRPr="007C6A07" w:rsidRDefault="007C6A07" w:rsidP="007C6A07">
            <w:pPr>
              <w:spacing w:after="120" w:line="228" w:lineRule="auto"/>
              <w:ind w:left="-57" w:right="-57"/>
              <w:jc w:val="center"/>
              <w:rPr>
                <w:rFonts w:ascii="Times New Roman" w:eastAsia="Times New Roman" w:hAnsi="Times New Roman" w:cs="Times New Roman"/>
                <w:color w:val="000000"/>
                <w:sz w:val="24"/>
                <w:szCs w:val="24"/>
                <w:lang w:eastAsia="ru-RU"/>
              </w:rPr>
            </w:pPr>
            <w:r w:rsidRPr="007C6A07">
              <w:rPr>
                <w:rFonts w:ascii="Times New Roman" w:eastAsia="Times New Roman" w:hAnsi="Times New Roman" w:cs="Times New Roman"/>
                <w:color w:val="000000"/>
                <w:lang w:eastAsia="ru-RU"/>
              </w:rPr>
              <w:t>Дата народження</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7C6A07" w:rsidRPr="007C6A07" w:rsidRDefault="007C6A07" w:rsidP="007C6A07">
            <w:pPr>
              <w:spacing w:after="120" w:line="228" w:lineRule="auto"/>
              <w:ind w:left="-57" w:right="-57"/>
              <w:jc w:val="center"/>
              <w:rPr>
                <w:rFonts w:ascii="Times New Roman" w:eastAsia="Times New Roman" w:hAnsi="Times New Roman" w:cs="Times New Roman"/>
                <w:color w:val="000000"/>
                <w:sz w:val="24"/>
                <w:szCs w:val="24"/>
                <w:lang w:eastAsia="ru-RU"/>
              </w:rPr>
            </w:pPr>
            <w:r w:rsidRPr="007C6A07">
              <w:rPr>
                <w:rFonts w:ascii="Times New Roman" w:eastAsia="Times New Roman" w:hAnsi="Times New Roman" w:cs="Times New Roman"/>
                <w:color w:val="000000"/>
                <w:lang w:eastAsia="ru-RU"/>
              </w:rPr>
              <w:t>Серія (за наявності), номер паспорта або свідоцтва про народження, реєстраційний номер облікової картки платника податків*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C6A07" w:rsidRPr="007C6A07" w:rsidRDefault="007C6A07" w:rsidP="007C6A07">
            <w:pPr>
              <w:spacing w:after="120" w:line="228" w:lineRule="auto"/>
              <w:ind w:left="-57" w:right="-57"/>
              <w:jc w:val="center"/>
              <w:rPr>
                <w:rFonts w:ascii="Times New Roman" w:eastAsia="Times New Roman" w:hAnsi="Times New Roman" w:cs="Times New Roman"/>
                <w:color w:val="000000"/>
                <w:sz w:val="24"/>
                <w:szCs w:val="24"/>
                <w:lang w:eastAsia="ru-RU"/>
              </w:rPr>
            </w:pPr>
            <w:r w:rsidRPr="007C6A07">
              <w:rPr>
                <w:rFonts w:ascii="Times New Roman" w:eastAsia="Times New Roman" w:hAnsi="Times New Roman" w:cs="Times New Roman"/>
                <w:color w:val="000000"/>
                <w:lang w:eastAsia="ru-RU"/>
              </w:rPr>
              <w:t>Дата і номер довідки про взяття на облік внутрішньо переміщеної особи (за наявності)</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15" w:type="dxa"/>
            </w:tcMar>
            <w:vAlign w:val="center"/>
            <w:hideMark/>
          </w:tcPr>
          <w:p w:rsidR="007C6A07" w:rsidRPr="007C6A07" w:rsidRDefault="007C6A07" w:rsidP="007C6A07">
            <w:pPr>
              <w:spacing w:after="120" w:line="228" w:lineRule="auto"/>
              <w:ind w:left="-57" w:right="-113"/>
              <w:jc w:val="center"/>
              <w:rPr>
                <w:rFonts w:ascii="Times New Roman" w:eastAsia="Times New Roman" w:hAnsi="Times New Roman" w:cs="Times New Roman"/>
                <w:color w:val="000000"/>
                <w:sz w:val="24"/>
                <w:szCs w:val="24"/>
                <w:lang w:eastAsia="ru-RU"/>
              </w:rPr>
            </w:pPr>
            <w:r w:rsidRPr="007C6A07">
              <w:rPr>
                <w:rFonts w:ascii="Times New Roman" w:eastAsia="Times New Roman" w:hAnsi="Times New Roman" w:cs="Times New Roman"/>
                <w:color w:val="000000"/>
                <w:highlight w:val="white"/>
                <w:lang w:eastAsia="ru-RU"/>
              </w:rPr>
              <w:t xml:space="preserve">Найменування посади, підприємства, </w:t>
            </w:r>
            <w:r w:rsidRPr="007C6A07">
              <w:rPr>
                <w:rFonts w:ascii="Times New Roman" w:eastAsia="Times New Roman" w:hAnsi="Times New Roman" w:cs="Times New Roman"/>
                <w:color w:val="000000"/>
                <w:lang w:eastAsia="ru-RU"/>
              </w:rPr>
              <w:t>установи, організації</w:t>
            </w:r>
          </w:p>
        </w:tc>
      </w:tr>
    </w:tbl>
    <w:p w:rsidR="007C6A07" w:rsidRPr="007C6A07" w:rsidRDefault="007C6A07" w:rsidP="007C6A07">
      <w:pPr>
        <w:spacing w:before="240" w:after="120" w:line="240" w:lineRule="auto"/>
        <w:ind w:firstLine="567"/>
        <w:jc w:val="both"/>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Про себе повідомляю, що я є внутрішньо переміщеною особою (довідка </w:t>
      </w:r>
      <w:r w:rsidRPr="007C6A07">
        <w:rPr>
          <w:rFonts w:ascii="Times New Roman" w:eastAsia="Times New Roman" w:hAnsi="Times New Roman" w:cs="Times New Roman"/>
          <w:color w:val="000000"/>
          <w:lang w:eastAsia="ru-RU"/>
        </w:rPr>
        <w:br/>
      </w:r>
      <w:r w:rsidRPr="007C6A07">
        <w:rPr>
          <w:rFonts w:ascii="Times New Roman" w:eastAsia="Times New Roman" w:hAnsi="Times New Roman" w:cs="Times New Roman"/>
          <w:color w:val="000000"/>
          <w:highlight w:val="white"/>
          <w:lang w:eastAsia="ru-RU"/>
        </w:rPr>
        <w:t>від                20   р. №         ,</w:t>
      </w:r>
      <w:r w:rsidRPr="007C6A07">
        <w:rPr>
          <w:rFonts w:ascii="Times New Roman" w:eastAsia="Times New Roman" w:hAnsi="Times New Roman" w:cs="Times New Roman"/>
          <w:color w:val="000000"/>
          <w:lang w:eastAsia="ru-RU"/>
        </w:rPr>
        <w:t xml:space="preserve"> видана __________________________________________________).</w:t>
      </w:r>
    </w:p>
    <w:p w:rsidR="007C6A07" w:rsidRPr="007C6A07" w:rsidRDefault="007C6A07" w:rsidP="007C6A07">
      <w:pPr>
        <w:spacing w:after="120" w:line="240" w:lineRule="auto"/>
        <w:ind w:firstLine="567"/>
        <w:jc w:val="both"/>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Адреса фактичного місця проживання/перебування:  ___________________на житловій площі __________________________________________________________________________.</w:t>
      </w:r>
    </w:p>
    <w:p w:rsidR="007C6A07" w:rsidRPr="007C6A07" w:rsidRDefault="007C6A07" w:rsidP="007C6A07">
      <w:pPr>
        <w:spacing w:after="120" w:line="240" w:lineRule="auto"/>
        <w:ind w:firstLine="1985"/>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(приватній, гуртожитку, службовій, орендованій тощо)</w:t>
      </w:r>
    </w:p>
    <w:p w:rsidR="007C6A07" w:rsidRPr="007C6A07" w:rsidRDefault="007C6A07" w:rsidP="007C6A07">
      <w:pPr>
        <w:spacing w:before="240" w:after="120" w:line="240" w:lineRule="auto"/>
        <w:ind w:firstLine="567"/>
        <w:jc w:val="both"/>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Наявність у будь-кого з членів сім’ї у власності житлового приміщення/частини житлового приміщення, придатного для проживання:</w:t>
      </w: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675"/>
      </w:tblGrid>
      <w:tr w:rsidR="007C6A07" w:rsidRPr="007C6A07" w:rsidTr="00835587">
        <w:trPr>
          <w:trHeight w:val="354"/>
        </w:trPr>
        <w:tc>
          <w:tcPr>
            <w:tcW w:w="4672" w:type="dxa"/>
            <w:tcBorders>
              <w:top w:val="single" w:sz="4" w:space="0" w:color="000000"/>
              <w:left w:val="single" w:sz="4" w:space="0" w:color="000000"/>
              <w:bottom w:val="single" w:sz="4" w:space="0" w:color="000000"/>
              <w:right w:val="single" w:sz="4" w:space="0" w:color="000000"/>
            </w:tcBorders>
            <w:hideMark/>
          </w:tcPr>
          <w:p w:rsidR="007C6A07" w:rsidRPr="007C6A07" w:rsidRDefault="007C6A07" w:rsidP="007C6A07">
            <w:pPr>
              <w:spacing w:after="120" w:line="254" w:lineRule="auto"/>
              <w:jc w:val="both"/>
              <w:rPr>
                <w:rFonts w:ascii="Times New Roman" w:eastAsia="Times New Roman" w:hAnsi="Times New Roman" w:cs="Times New Roman"/>
                <w:color w:val="000000"/>
                <w:sz w:val="24"/>
                <w:szCs w:val="24"/>
                <w:lang w:eastAsia="ru-RU"/>
              </w:rPr>
            </w:pPr>
            <w:r w:rsidRPr="007C6A07">
              <w:rPr>
                <w:rFonts w:ascii="Times New Roman" w:eastAsia="Times New Roman" w:hAnsi="Times New Roman" w:cs="Times New Roman"/>
                <w:color w:val="000000"/>
                <w:lang w:eastAsia="ru-RU"/>
              </w:rPr>
              <w:t>• так</w:t>
            </w:r>
          </w:p>
        </w:tc>
        <w:tc>
          <w:tcPr>
            <w:tcW w:w="4673" w:type="dxa"/>
            <w:tcBorders>
              <w:top w:val="single" w:sz="4" w:space="0" w:color="000000"/>
              <w:left w:val="single" w:sz="4" w:space="0" w:color="000000"/>
              <w:bottom w:val="single" w:sz="4" w:space="0" w:color="000000"/>
              <w:right w:val="single" w:sz="4" w:space="0" w:color="000000"/>
            </w:tcBorders>
            <w:hideMark/>
          </w:tcPr>
          <w:p w:rsidR="007C6A07" w:rsidRPr="007C6A07" w:rsidRDefault="007C6A07" w:rsidP="007C6A07">
            <w:pPr>
              <w:spacing w:after="120" w:line="254" w:lineRule="auto"/>
              <w:jc w:val="both"/>
              <w:rPr>
                <w:rFonts w:ascii="Times New Roman" w:eastAsia="Times New Roman" w:hAnsi="Times New Roman" w:cs="Times New Roman"/>
                <w:color w:val="000000"/>
                <w:sz w:val="24"/>
                <w:szCs w:val="24"/>
                <w:lang w:eastAsia="ru-RU"/>
              </w:rPr>
            </w:pPr>
            <w:r w:rsidRPr="007C6A07">
              <w:rPr>
                <w:rFonts w:ascii="Times New Roman" w:eastAsia="Times New Roman" w:hAnsi="Times New Roman" w:cs="Times New Roman"/>
                <w:color w:val="000000"/>
                <w:lang w:eastAsia="ru-RU"/>
              </w:rPr>
              <w:t>• ні</w:t>
            </w:r>
          </w:p>
        </w:tc>
      </w:tr>
    </w:tbl>
    <w:p w:rsidR="007C6A07" w:rsidRPr="007C6A07" w:rsidRDefault="007C6A07" w:rsidP="007C6A07">
      <w:pPr>
        <w:spacing w:before="240" w:after="120" w:line="240" w:lineRule="auto"/>
        <w:ind w:firstLine="567"/>
        <w:jc w:val="both"/>
        <w:rPr>
          <w:rFonts w:ascii="Times New Roman" w:eastAsia="Times New Roman" w:hAnsi="Times New Roman" w:cs="Times New Roman"/>
          <w:color w:val="000000"/>
          <w:highlight w:val="white"/>
          <w:lang w:eastAsia="ru-RU"/>
        </w:rPr>
      </w:pPr>
      <w:r w:rsidRPr="007C6A07">
        <w:rPr>
          <w:rFonts w:ascii="Times New Roman" w:eastAsia="Times New Roman" w:hAnsi="Times New Roman" w:cs="Times New Roman"/>
          <w:color w:val="000000"/>
          <w:lang w:eastAsia="ru-RU"/>
        </w:rPr>
        <w:t xml:space="preserve">Наявність у власності внутрішньо переміщеної особи або будь-кого з </w:t>
      </w:r>
      <w:r w:rsidRPr="007C6A07">
        <w:rPr>
          <w:rFonts w:ascii="Times New Roman" w:eastAsia="Times New Roman" w:hAnsi="Times New Roman" w:cs="Times New Roman"/>
          <w:color w:val="000000"/>
          <w:highlight w:val="white"/>
          <w:lang w:eastAsia="ru-RU"/>
        </w:rPr>
        <w:t>членів сім’ї житлового приміщення/частини житлового приміщення, що зруйноване або непридатне для проживання внаслідок збройної агресії Російської Федерації:</w:t>
      </w: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675"/>
      </w:tblGrid>
      <w:tr w:rsidR="007C6A07" w:rsidRPr="007C6A07" w:rsidTr="00835587">
        <w:tc>
          <w:tcPr>
            <w:tcW w:w="4672" w:type="dxa"/>
            <w:tcBorders>
              <w:top w:val="single" w:sz="4" w:space="0" w:color="000000"/>
              <w:left w:val="single" w:sz="4" w:space="0" w:color="000000"/>
              <w:bottom w:val="single" w:sz="4" w:space="0" w:color="000000"/>
              <w:right w:val="single" w:sz="4" w:space="0" w:color="000000"/>
            </w:tcBorders>
            <w:hideMark/>
          </w:tcPr>
          <w:p w:rsidR="007C6A07" w:rsidRPr="007C6A07" w:rsidRDefault="007C6A07" w:rsidP="007C6A07">
            <w:pPr>
              <w:spacing w:after="120" w:line="254" w:lineRule="auto"/>
              <w:jc w:val="both"/>
              <w:rPr>
                <w:rFonts w:ascii="Times New Roman" w:eastAsia="Times New Roman" w:hAnsi="Times New Roman" w:cs="Times New Roman"/>
                <w:color w:val="000000"/>
                <w:sz w:val="24"/>
                <w:szCs w:val="24"/>
                <w:lang w:eastAsia="ru-RU"/>
              </w:rPr>
            </w:pPr>
            <w:r w:rsidRPr="007C6A07">
              <w:rPr>
                <w:rFonts w:ascii="Times New Roman" w:eastAsia="Times New Roman" w:hAnsi="Times New Roman" w:cs="Times New Roman"/>
                <w:color w:val="000000"/>
                <w:lang w:eastAsia="ru-RU"/>
              </w:rPr>
              <w:t>• так</w:t>
            </w:r>
          </w:p>
        </w:tc>
        <w:tc>
          <w:tcPr>
            <w:tcW w:w="4673" w:type="dxa"/>
            <w:tcBorders>
              <w:top w:val="single" w:sz="4" w:space="0" w:color="000000"/>
              <w:left w:val="single" w:sz="4" w:space="0" w:color="000000"/>
              <w:bottom w:val="single" w:sz="4" w:space="0" w:color="000000"/>
              <w:right w:val="single" w:sz="4" w:space="0" w:color="000000"/>
            </w:tcBorders>
            <w:hideMark/>
          </w:tcPr>
          <w:p w:rsidR="007C6A07" w:rsidRPr="007C6A07" w:rsidRDefault="007C6A07" w:rsidP="007C6A07">
            <w:pPr>
              <w:spacing w:after="120" w:line="254" w:lineRule="auto"/>
              <w:jc w:val="both"/>
              <w:rPr>
                <w:rFonts w:ascii="Times New Roman" w:eastAsia="Times New Roman" w:hAnsi="Times New Roman" w:cs="Times New Roman"/>
                <w:color w:val="000000"/>
                <w:sz w:val="24"/>
                <w:szCs w:val="24"/>
                <w:lang w:eastAsia="ru-RU"/>
              </w:rPr>
            </w:pPr>
            <w:r w:rsidRPr="007C6A07">
              <w:rPr>
                <w:rFonts w:ascii="Times New Roman" w:eastAsia="Times New Roman" w:hAnsi="Times New Roman" w:cs="Times New Roman"/>
                <w:color w:val="000000"/>
                <w:lang w:eastAsia="ru-RU"/>
              </w:rPr>
              <w:t>• ні</w:t>
            </w:r>
          </w:p>
        </w:tc>
      </w:tr>
    </w:tbl>
    <w:p w:rsidR="007C6A07" w:rsidRPr="007C6A07" w:rsidRDefault="007C6A07" w:rsidP="007C6A07">
      <w:pPr>
        <w:spacing w:before="280" w:after="120" w:line="240" w:lineRule="auto"/>
        <w:ind w:firstLine="567"/>
        <w:jc w:val="both"/>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Я, _____________________________________________, даю згоду на обробку моїх персональних даних/персональних даних особи, від імені якої подається заява, відповідно до Закону України “Про захист персональних даних”.</w:t>
      </w:r>
    </w:p>
    <w:tbl>
      <w:tblPr>
        <w:tblW w:w="9360" w:type="dxa"/>
        <w:tblLayout w:type="fixed"/>
        <w:tblCellMar>
          <w:left w:w="115" w:type="dxa"/>
          <w:right w:w="115" w:type="dxa"/>
        </w:tblCellMar>
        <w:tblLook w:val="0400" w:firstRow="0" w:lastRow="0" w:firstColumn="0" w:lastColumn="0" w:noHBand="0" w:noVBand="1"/>
      </w:tblPr>
      <w:tblGrid>
        <w:gridCol w:w="2384"/>
        <w:gridCol w:w="8"/>
        <w:gridCol w:w="3870"/>
        <w:gridCol w:w="16"/>
        <w:gridCol w:w="3082"/>
      </w:tblGrid>
      <w:tr w:rsidR="007C6A07" w:rsidRPr="007C6A07" w:rsidTr="00835587">
        <w:tc>
          <w:tcPr>
            <w:tcW w:w="2392" w:type="dxa"/>
            <w:gridSpan w:val="2"/>
            <w:hideMark/>
          </w:tcPr>
          <w:p w:rsidR="007C6A07" w:rsidRPr="007C6A07" w:rsidRDefault="007C6A07" w:rsidP="007C6A07">
            <w:pPr>
              <w:spacing w:after="120" w:line="228" w:lineRule="auto"/>
              <w:jc w:val="center"/>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______________</w:t>
            </w:r>
            <w:r w:rsidRPr="007C6A07">
              <w:rPr>
                <w:rFonts w:ascii="Times New Roman" w:eastAsia="Times New Roman" w:hAnsi="Times New Roman" w:cs="Times New Roman"/>
                <w:color w:val="000000"/>
                <w:highlight w:val="white"/>
                <w:lang w:eastAsia="ru-RU"/>
              </w:rPr>
              <w:br/>
              <w:t>(дата)</w:t>
            </w:r>
          </w:p>
        </w:tc>
        <w:tc>
          <w:tcPr>
            <w:tcW w:w="3886" w:type="dxa"/>
            <w:gridSpan w:val="2"/>
            <w:hideMark/>
          </w:tcPr>
          <w:p w:rsidR="007C6A07" w:rsidRPr="007C6A07" w:rsidRDefault="007C6A07" w:rsidP="007C6A07">
            <w:pPr>
              <w:spacing w:after="120" w:line="228" w:lineRule="auto"/>
              <w:jc w:val="center"/>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_________________________</w:t>
            </w:r>
            <w:r w:rsidRPr="007C6A07">
              <w:rPr>
                <w:rFonts w:ascii="Times New Roman" w:eastAsia="Times New Roman" w:hAnsi="Times New Roman" w:cs="Times New Roman"/>
                <w:color w:val="000000"/>
                <w:highlight w:val="white"/>
                <w:lang w:eastAsia="ru-RU"/>
              </w:rPr>
              <w:br/>
              <w:t>(підпис повнолітнього члена сім’ї)</w:t>
            </w:r>
          </w:p>
        </w:tc>
        <w:tc>
          <w:tcPr>
            <w:tcW w:w="3082" w:type="dxa"/>
            <w:hideMark/>
          </w:tcPr>
          <w:p w:rsidR="007C6A07" w:rsidRPr="007C6A07" w:rsidRDefault="007C6A07" w:rsidP="007C6A07">
            <w:pPr>
              <w:spacing w:after="120" w:line="228" w:lineRule="auto"/>
              <w:jc w:val="center"/>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_______________________</w:t>
            </w:r>
            <w:r w:rsidRPr="007C6A07">
              <w:rPr>
                <w:rFonts w:ascii="Times New Roman" w:eastAsia="Times New Roman" w:hAnsi="Times New Roman" w:cs="Times New Roman"/>
                <w:color w:val="000000"/>
                <w:highlight w:val="white"/>
                <w:lang w:eastAsia="ru-RU"/>
              </w:rPr>
              <w:br/>
              <w:t>(прізвище, власне ім’я та по батькові (за наявності)</w:t>
            </w:r>
          </w:p>
        </w:tc>
      </w:tr>
      <w:tr w:rsidR="007C6A07" w:rsidRPr="007C6A07" w:rsidTr="00835587">
        <w:tc>
          <w:tcPr>
            <w:tcW w:w="2384" w:type="dxa"/>
            <w:hideMark/>
          </w:tcPr>
          <w:p w:rsidR="007C6A07" w:rsidRPr="007C6A07" w:rsidRDefault="007C6A07" w:rsidP="007C6A07">
            <w:pPr>
              <w:spacing w:after="120" w:line="228" w:lineRule="auto"/>
              <w:jc w:val="center"/>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______________</w:t>
            </w:r>
            <w:r w:rsidRPr="007C6A07">
              <w:rPr>
                <w:rFonts w:ascii="Times New Roman" w:eastAsia="Times New Roman" w:hAnsi="Times New Roman" w:cs="Times New Roman"/>
                <w:color w:val="000000"/>
                <w:highlight w:val="white"/>
                <w:lang w:eastAsia="ru-RU"/>
              </w:rPr>
              <w:br/>
              <w:t>(дата)</w:t>
            </w:r>
          </w:p>
        </w:tc>
        <w:tc>
          <w:tcPr>
            <w:tcW w:w="3878" w:type="dxa"/>
            <w:gridSpan w:val="2"/>
            <w:hideMark/>
          </w:tcPr>
          <w:p w:rsidR="007C6A07" w:rsidRPr="007C6A07" w:rsidRDefault="007C6A07" w:rsidP="007C6A07">
            <w:pPr>
              <w:spacing w:after="120" w:line="228" w:lineRule="auto"/>
              <w:jc w:val="center"/>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_________________________</w:t>
            </w:r>
            <w:r w:rsidRPr="007C6A07">
              <w:rPr>
                <w:rFonts w:ascii="Times New Roman" w:eastAsia="Times New Roman" w:hAnsi="Times New Roman" w:cs="Times New Roman"/>
                <w:color w:val="000000"/>
                <w:highlight w:val="white"/>
                <w:lang w:eastAsia="ru-RU"/>
              </w:rPr>
              <w:br/>
              <w:t>(підпис заявника/</w:t>
            </w:r>
            <w:r w:rsidRPr="007C6A07">
              <w:rPr>
                <w:rFonts w:ascii="Times New Roman" w:eastAsia="Times New Roman" w:hAnsi="Times New Roman" w:cs="Times New Roman"/>
                <w:color w:val="000000"/>
                <w:highlight w:val="white"/>
                <w:lang w:eastAsia="ru-RU"/>
              </w:rPr>
              <w:br/>
              <w:t>уповноваженого представника)</w:t>
            </w:r>
          </w:p>
        </w:tc>
        <w:tc>
          <w:tcPr>
            <w:tcW w:w="3098" w:type="dxa"/>
            <w:gridSpan w:val="2"/>
            <w:hideMark/>
          </w:tcPr>
          <w:p w:rsidR="007C6A07" w:rsidRPr="007C6A07" w:rsidRDefault="007C6A07" w:rsidP="007C6A07">
            <w:pPr>
              <w:spacing w:after="120" w:line="228" w:lineRule="auto"/>
              <w:jc w:val="center"/>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_______________________</w:t>
            </w:r>
            <w:r w:rsidRPr="007C6A07">
              <w:rPr>
                <w:rFonts w:ascii="Times New Roman" w:eastAsia="Times New Roman" w:hAnsi="Times New Roman" w:cs="Times New Roman"/>
                <w:color w:val="000000"/>
                <w:highlight w:val="white"/>
                <w:lang w:eastAsia="ru-RU"/>
              </w:rPr>
              <w:br/>
              <w:t>(прізвище, власне ім’я та по батькові (за наявності)</w:t>
            </w:r>
          </w:p>
        </w:tc>
      </w:tr>
    </w:tbl>
    <w:p w:rsidR="007C6A07" w:rsidRPr="007C6A07" w:rsidRDefault="007C6A07" w:rsidP="007C6A07">
      <w:pPr>
        <w:spacing w:before="120" w:after="120" w:line="240" w:lineRule="auto"/>
        <w:ind w:firstLine="425"/>
        <w:jc w:val="both"/>
        <w:rPr>
          <w:rFonts w:ascii="Times New Roman" w:eastAsia="Times New Roman" w:hAnsi="Times New Roman" w:cs="Times New Roman"/>
          <w:color w:val="000000"/>
          <w:highlight w:val="white"/>
          <w:lang w:eastAsia="ru-RU"/>
        </w:rPr>
      </w:pPr>
    </w:p>
    <w:p w:rsidR="007C6A07" w:rsidRPr="007C6A07" w:rsidRDefault="007C6A07" w:rsidP="007C6A07">
      <w:pPr>
        <w:spacing w:before="120" w:after="120" w:line="240" w:lineRule="auto"/>
        <w:ind w:firstLine="425"/>
        <w:jc w:val="both"/>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highlight w:val="white"/>
          <w:lang w:eastAsia="ru-RU"/>
        </w:rPr>
        <w:t>* Заповнюється уповноваженим представником заявника.</w:t>
      </w:r>
    </w:p>
    <w:p w:rsidR="007C6A07" w:rsidRPr="007C6A07" w:rsidRDefault="007C6A07" w:rsidP="007C6A07">
      <w:pPr>
        <w:spacing w:after="120" w:line="240" w:lineRule="auto"/>
        <w:ind w:firstLine="425"/>
        <w:jc w:val="both"/>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Не зазначається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rsidR="007C6A07" w:rsidRPr="007C6A07" w:rsidRDefault="007C6A07" w:rsidP="007C6A07">
      <w:pPr>
        <w:spacing w:after="120" w:line="256"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br w:type="page"/>
      </w:r>
    </w:p>
    <w:p w:rsidR="007C6A07" w:rsidRPr="007C6A07" w:rsidRDefault="007C6A07" w:rsidP="007C6A07">
      <w:pPr>
        <w:spacing w:after="120" w:line="240" w:lineRule="auto"/>
        <w:ind w:left="6946"/>
        <w:jc w:val="both"/>
        <w:rPr>
          <w:rFonts w:ascii="Times New Roman" w:eastAsia="Times New Roman" w:hAnsi="Times New Roman" w:cs="Times New Roman"/>
          <w:color w:val="000000"/>
          <w:sz w:val="24"/>
          <w:szCs w:val="24"/>
          <w:lang w:eastAsia="ru-RU"/>
        </w:rPr>
      </w:pPr>
      <w:r w:rsidRPr="007C6A07">
        <w:rPr>
          <w:rFonts w:ascii="Times New Roman" w:eastAsia="Times New Roman" w:hAnsi="Times New Roman" w:cs="Times New Roman"/>
          <w:color w:val="000000"/>
          <w:sz w:val="24"/>
          <w:szCs w:val="24"/>
          <w:lang w:eastAsia="ru-RU"/>
        </w:rPr>
        <w:t>Додаток № 3  до Порядку</w:t>
      </w:r>
    </w:p>
    <w:p w:rsidR="007C6A07" w:rsidRPr="007C6A07" w:rsidRDefault="007C6A07" w:rsidP="007C6A07">
      <w:pPr>
        <w:spacing w:before="280" w:after="120" w:line="240" w:lineRule="auto"/>
        <w:jc w:val="center"/>
        <w:rPr>
          <w:rFonts w:ascii="Times New Roman" w:eastAsia="Times New Roman" w:hAnsi="Times New Roman" w:cs="Times New Roman"/>
          <w:b/>
          <w:color w:val="000000"/>
          <w:lang w:eastAsia="ru-RU"/>
        </w:rPr>
      </w:pPr>
      <w:r w:rsidRPr="007C6A07">
        <w:rPr>
          <w:rFonts w:ascii="Times New Roman" w:eastAsia="Times New Roman" w:hAnsi="Times New Roman" w:cs="Times New Roman"/>
          <w:b/>
          <w:color w:val="000000"/>
          <w:lang w:eastAsia="ru-RU"/>
        </w:rPr>
        <w:t xml:space="preserve">Миколаївська міська рада  </w:t>
      </w:r>
      <w:proofErr w:type="spellStart"/>
      <w:r w:rsidRPr="007C6A07">
        <w:rPr>
          <w:rFonts w:ascii="Times New Roman" w:eastAsia="Times New Roman" w:hAnsi="Times New Roman" w:cs="Times New Roman"/>
          <w:b/>
          <w:color w:val="000000"/>
          <w:lang w:eastAsia="ru-RU"/>
        </w:rPr>
        <w:t>Стрийського</w:t>
      </w:r>
      <w:proofErr w:type="spellEnd"/>
      <w:r w:rsidRPr="007C6A07">
        <w:rPr>
          <w:rFonts w:ascii="Times New Roman" w:eastAsia="Times New Roman" w:hAnsi="Times New Roman" w:cs="Times New Roman"/>
          <w:b/>
          <w:color w:val="000000"/>
          <w:lang w:eastAsia="ru-RU"/>
        </w:rPr>
        <w:t xml:space="preserve"> району Львівської області </w:t>
      </w:r>
    </w:p>
    <w:p w:rsidR="007C6A07" w:rsidRPr="007C6A07" w:rsidRDefault="007C6A07" w:rsidP="007C6A07">
      <w:pPr>
        <w:spacing w:before="280" w:after="120" w:line="240" w:lineRule="auto"/>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b/>
          <w:color w:val="000000"/>
          <w:lang w:eastAsia="ru-RU"/>
        </w:rPr>
        <w:t>виконавчий комітет</w:t>
      </w:r>
      <w:r w:rsidRPr="007C6A07">
        <w:rPr>
          <w:rFonts w:ascii="Times New Roman" w:eastAsia="Times New Roman" w:hAnsi="Times New Roman" w:cs="Times New Roman"/>
          <w:color w:val="000000"/>
          <w:lang w:eastAsia="ru-RU"/>
        </w:rPr>
        <w:t xml:space="preserve"> </w:t>
      </w:r>
      <w:r w:rsidRPr="007C6A07">
        <w:rPr>
          <w:rFonts w:ascii="Times New Roman" w:eastAsia="Times New Roman" w:hAnsi="Times New Roman" w:cs="Times New Roman"/>
          <w:b/>
          <w:color w:val="000000"/>
          <w:lang w:eastAsia="ru-RU"/>
        </w:rPr>
        <w:t>Миколаївської міської ради</w:t>
      </w:r>
      <w:r w:rsidRPr="007C6A07">
        <w:rPr>
          <w:rFonts w:ascii="Times New Roman" w:eastAsia="Times New Roman" w:hAnsi="Times New Roman" w:cs="Times New Roman"/>
          <w:color w:val="000000"/>
          <w:lang w:eastAsia="ru-RU"/>
        </w:rPr>
        <w:t xml:space="preserve"> </w:t>
      </w:r>
    </w:p>
    <w:p w:rsidR="007C6A07" w:rsidRPr="007C6A07" w:rsidRDefault="007C6A07" w:rsidP="007C6A07">
      <w:pPr>
        <w:spacing w:before="280" w:after="120" w:line="240" w:lineRule="auto"/>
        <w:jc w:val="center"/>
        <w:rPr>
          <w:rFonts w:ascii="Times New Roman" w:eastAsia="Times New Roman" w:hAnsi="Times New Roman" w:cs="Times New Roman"/>
          <w:color w:val="000000"/>
          <w:highlight w:val="white"/>
          <w:lang w:eastAsia="ru-RU"/>
        </w:rPr>
      </w:pPr>
      <w:r w:rsidRPr="007C6A07">
        <w:rPr>
          <w:rFonts w:ascii="Times New Roman" w:eastAsia="Times New Roman" w:hAnsi="Times New Roman" w:cs="Times New Roman"/>
          <w:color w:val="000000"/>
          <w:lang w:eastAsia="ru-RU"/>
        </w:rPr>
        <w:br/>
        <w:t xml:space="preserve">(найменування органу місцевого самоврядування, а в разі його відсутності </w:t>
      </w:r>
      <w:r w:rsidRPr="007C6A07">
        <w:rPr>
          <w:rFonts w:ascii="Times New Roman" w:eastAsia="Times New Roman" w:hAnsi="Times New Roman" w:cs="Times New Roman"/>
          <w:color w:val="000000"/>
          <w:highlight w:val="white"/>
          <w:lang w:eastAsia="ru-RU"/>
        </w:rPr>
        <w:t xml:space="preserve"> - </w:t>
      </w:r>
      <w:r w:rsidRPr="007C6A07">
        <w:rPr>
          <w:rFonts w:ascii="Times New Roman" w:eastAsia="Times New Roman" w:hAnsi="Times New Roman" w:cs="Times New Roman"/>
          <w:color w:val="000000"/>
          <w:highlight w:val="white"/>
          <w:lang w:eastAsia="ru-RU"/>
        </w:rPr>
        <w:br/>
        <w:t>відповідної військової адміністрації)</w:t>
      </w:r>
    </w:p>
    <w:p w:rsidR="007C6A07" w:rsidRPr="007C6A07" w:rsidRDefault="007C6A07" w:rsidP="007C6A07">
      <w:pPr>
        <w:spacing w:before="280" w:after="120" w:line="240" w:lineRule="auto"/>
        <w:jc w:val="center"/>
        <w:rPr>
          <w:rFonts w:ascii="Times New Roman" w:eastAsia="Times New Roman" w:hAnsi="Times New Roman" w:cs="Times New Roman"/>
          <w:b/>
          <w:color w:val="000000"/>
          <w:highlight w:val="white"/>
          <w:lang w:eastAsia="ru-RU"/>
        </w:rPr>
      </w:pPr>
      <w:r w:rsidRPr="007C6A07">
        <w:rPr>
          <w:rFonts w:ascii="Times New Roman" w:eastAsia="Times New Roman" w:hAnsi="Times New Roman" w:cs="Times New Roman"/>
          <w:b/>
          <w:color w:val="000000"/>
          <w:highlight w:val="white"/>
          <w:lang w:eastAsia="ru-RU"/>
        </w:rPr>
        <w:t>ОРДЕР</w:t>
      </w:r>
      <w:r w:rsidRPr="007C6A07">
        <w:rPr>
          <w:rFonts w:ascii="Times New Roman" w:eastAsia="Times New Roman" w:hAnsi="Times New Roman" w:cs="Times New Roman"/>
          <w:b/>
          <w:color w:val="000000"/>
          <w:highlight w:val="white"/>
          <w:lang w:eastAsia="ru-RU"/>
        </w:rPr>
        <w:br/>
        <w:t>на вселення в житлове приміщення з фондів житла,</w:t>
      </w:r>
      <w:r w:rsidRPr="007C6A07">
        <w:rPr>
          <w:rFonts w:ascii="Times New Roman" w:eastAsia="Times New Roman" w:hAnsi="Times New Roman" w:cs="Times New Roman"/>
          <w:b/>
          <w:color w:val="000000"/>
          <w:highlight w:val="white"/>
          <w:lang w:eastAsia="ru-RU"/>
        </w:rPr>
        <w:br/>
        <w:t>призначеного для тимчасового проживання внутрішньо переміщених осіб</w:t>
      </w:r>
    </w:p>
    <w:tbl>
      <w:tblPr>
        <w:tblW w:w="9360" w:type="dxa"/>
        <w:tblLayout w:type="fixed"/>
        <w:tblCellMar>
          <w:left w:w="115" w:type="dxa"/>
          <w:right w:w="115" w:type="dxa"/>
        </w:tblCellMar>
        <w:tblLook w:val="0400" w:firstRow="0" w:lastRow="0" w:firstColumn="0" w:lastColumn="0" w:noHBand="0" w:noVBand="1"/>
      </w:tblPr>
      <w:tblGrid>
        <w:gridCol w:w="4679"/>
        <w:gridCol w:w="4681"/>
      </w:tblGrid>
      <w:tr w:rsidR="007C6A07" w:rsidRPr="007C6A07" w:rsidTr="00835587">
        <w:trPr>
          <w:trHeight w:val="812"/>
        </w:trPr>
        <w:tc>
          <w:tcPr>
            <w:tcW w:w="4677" w:type="dxa"/>
            <w:hideMark/>
          </w:tcPr>
          <w:p w:rsidR="007C6A07" w:rsidRPr="007C6A07" w:rsidRDefault="007C6A07" w:rsidP="007C6A07">
            <w:pPr>
              <w:spacing w:after="120"/>
              <w:jc w:val="center"/>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___________________________________</w:t>
            </w:r>
            <w:r w:rsidRPr="007C6A07">
              <w:rPr>
                <w:rFonts w:ascii="Times New Roman" w:eastAsia="Times New Roman" w:hAnsi="Times New Roman" w:cs="Times New Roman"/>
                <w:color w:val="000000"/>
                <w:highlight w:val="white"/>
                <w:lang w:eastAsia="ru-RU"/>
              </w:rPr>
              <w:br/>
              <w:t>(найменування населеного пункту)</w:t>
            </w:r>
          </w:p>
        </w:tc>
        <w:tc>
          <w:tcPr>
            <w:tcW w:w="4678" w:type="dxa"/>
            <w:hideMark/>
          </w:tcPr>
          <w:p w:rsidR="007C6A07" w:rsidRPr="007C6A07" w:rsidRDefault="007C6A07" w:rsidP="007C6A07">
            <w:pPr>
              <w:spacing w:after="120"/>
              <w:jc w:val="center"/>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___ ____________ 20      р.</w:t>
            </w:r>
          </w:p>
        </w:tc>
      </w:tr>
    </w:tbl>
    <w:p w:rsidR="007C6A07" w:rsidRPr="007C6A07" w:rsidRDefault="007C6A07" w:rsidP="007C6A07">
      <w:pPr>
        <w:spacing w:before="280" w:after="120" w:line="240" w:lineRule="auto"/>
        <w:rPr>
          <w:rFonts w:ascii="Times New Roman" w:eastAsia="Times New Roman" w:hAnsi="Times New Roman" w:cs="Times New Roman"/>
          <w:color w:val="000000"/>
          <w:highlight w:val="white"/>
          <w:lang w:eastAsia="ru-RU"/>
        </w:rPr>
      </w:pPr>
      <w:r w:rsidRPr="007C6A07">
        <w:rPr>
          <w:rFonts w:ascii="Times New Roman" w:eastAsia="Times New Roman" w:hAnsi="Times New Roman" w:cs="Times New Roman"/>
          <w:color w:val="000000"/>
          <w:highlight w:val="white"/>
          <w:lang w:eastAsia="ru-RU"/>
        </w:rPr>
        <w:t>№ ___________ серія ______________</w:t>
      </w:r>
    </w:p>
    <w:p w:rsidR="007C6A07" w:rsidRPr="007C6A07" w:rsidRDefault="007C6A07" w:rsidP="007C6A07">
      <w:pPr>
        <w:spacing w:after="120" w:line="240" w:lineRule="auto"/>
        <w:jc w:val="center"/>
        <w:rPr>
          <w:rFonts w:ascii="Times New Roman" w:eastAsia="Times New Roman" w:hAnsi="Times New Roman" w:cs="Times New Roman"/>
          <w:color w:val="000000"/>
          <w:highlight w:val="white"/>
          <w:lang w:eastAsia="ru-RU"/>
        </w:rPr>
      </w:pPr>
      <w:r w:rsidRPr="007C6A07">
        <w:rPr>
          <w:rFonts w:ascii="Times New Roman" w:eastAsia="Times New Roman" w:hAnsi="Times New Roman" w:cs="Times New Roman"/>
          <w:color w:val="000000"/>
          <w:highlight w:val="white"/>
          <w:lang w:eastAsia="ru-RU"/>
        </w:rPr>
        <w:t>Виданий _________________________________________________________________________</w:t>
      </w:r>
      <w:r w:rsidRPr="007C6A07">
        <w:rPr>
          <w:rFonts w:ascii="Times New Roman" w:eastAsia="Times New Roman" w:hAnsi="Times New Roman" w:cs="Times New Roman"/>
          <w:color w:val="000000"/>
          <w:highlight w:val="white"/>
          <w:lang w:eastAsia="ru-RU"/>
        </w:rPr>
        <w:br/>
        <w:t>(прізвище, власне ім’я та по батькові (за наявності)</w:t>
      </w:r>
    </w:p>
    <w:p w:rsidR="007C6A07" w:rsidRPr="007C6A07" w:rsidRDefault="007C6A07" w:rsidP="007C6A07">
      <w:pPr>
        <w:spacing w:before="280" w:after="120" w:line="240" w:lineRule="auto"/>
        <w:jc w:val="both"/>
        <w:rPr>
          <w:rFonts w:ascii="Times New Roman" w:eastAsia="Times New Roman" w:hAnsi="Times New Roman" w:cs="Times New Roman"/>
          <w:color w:val="000000"/>
          <w:highlight w:val="white"/>
          <w:lang w:eastAsia="ru-RU"/>
        </w:rPr>
      </w:pPr>
      <w:r w:rsidRPr="007C6A07">
        <w:rPr>
          <w:rFonts w:ascii="Times New Roman" w:eastAsia="Times New Roman" w:hAnsi="Times New Roman" w:cs="Times New Roman"/>
          <w:color w:val="000000"/>
          <w:highlight w:val="white"/>
          <w:lang w:eastAsia="ru-RU"/>
        </w:rPr>
        <w:t>на право вселення з сім’єю у складі ___________ осіб у житлове приміщення:</w:t>
      </w:r>
    </w:p>
    <w:p w:rsidR="007C6A07" w:rsidRPr="007C6A07" w:rsidRDefault="007C6A07" w:rsidP="007C6A07">
      <w:pPr>
        <w:spacing w:after="120" w:line="240" w:lineRule="auto"/>
        <w:jc w:val="both"/>
        <w:rPr>
          <w:rFonts w:ascii="Times New Roman" w:eastAsia="Times New Roman" w:hAnsi="Times New Roman" w:cs="Times New Roman"/>
          <w:color w:val="000000"/>
          <w:highlight w:val="white"/>
          <w:lang w:eastAsia="ru-RU"/>
        </w:rPr>
      </w:pPr>
      <w:r w:rsidRPr="007C6A07">
        <w:rPr>
          <w:rFonts w:ascii="Times New Roman" w:eastAsia="Times New Roman" w:hAnsi="Times New Roman" w:cs="Times New Roman"/>
          <w:color w:val="000000"/>
          <w:highlight w:val="white"/>
          <w:lang w:eastAsia="ru-RU"/>
        </w:rPr>
        <w:tab/>
      </w:r>
      <w:r w:rsidRPr="007C6A07">
        <w:rPr>
          <w:rFonts w:ascii="Times New Roman" w:eastAsia="Times New Roman" w:hAnsi="Times New Roman" w:cs="Times New Roman"/>
          <w:color w:val="000000"/>
          <w:highlight w:val="white"/>
          <w:lang w:eastAsia="ru-RU"/>
        </w:rPr>
        <w:tab/>
      </w:r>
      <w:r w:rsidRPr="007C6A07">
        <w:rPr>
          <w:rFonts w:ascii="Times New Roman" w:eastAsia="Times New Roman" w:hAnsi="Times New Roman" w:cs="Times New Roman"/>
          <w:color w:val="000000"/>
          <w:highlight w:val="white"/>
          <w:lang w:eastAsia="ru-RU"/>
        </w:rPr>
        <w:tab/>
      </w:r>
      <w:r w:rsidRPr="007C6A07">
        <w:rPr>
          <w:rFonts w:ascii="Times New Roman" w:eastAsia="Times New Roman" w:hAnsi="Times New Roman" w:cs="Times New Roman"/>
          <w:color w:val="000000"/>
          <w:highlight w:val="white"/>
          <w:lang w:eastAsia="ru-RU"/>
        </w:rPr>
        <w:tab/>
      </w:r>
      <w:r w:rsidRPr="007C6A07">
        <w:rPr>
          <w:rFonts w:ascii="Times New Roman" w:eastAsia="Times New Roman" w:hAnsi="Times New Roman" w:cs="Times New Roman"/>
          <w:color w:val="000000"/>
          <w:highlight w:val="white"/>
          <w:lang w:eastAsia="ru-RU"/>
        </w:rPr>
        <w:tab/>
        <w:t xml:space="preserve">     (кількість)</w:t>
      </w:r>
    </w:p>
    <w:tbl>
      <w:tblPr>
        <w:tblW w:w="9768" w:type="dxa"/>
        <w:tblInd w:w="-426" w:type="dxa"/>
        <w:tblLayout w:type="fixed"/>
        <w:tblCellMar>
          <w:left w:w="115" w:type="dxa"/>
          <w:right w:w="115" w:type="dxa"/>
        </w:tblCellMar>
        <w:tblLook w:val="0400" w:firstRow="0" w:lastRow="0" w:firstColumn="0" w:lastColumn="0" w:noHBand="0" w:noVBand="1"/>
      </w:tblPr>
      <w:tblGrid>
        <w:gridCol w:w="9768"/>
      </w:tblGrid>
      <w:tr w:rsidR="007C6A07" w:rsidRPr="007C6A07" w:rsidTr="00835587">
        <w:trPr>
          <w:trHeight w:val="1285"/>
        </w:trPr>
        <w:tc>
          <w:tcPr>
            <w:tcW w:w="9771" w:type="dxa"/>
            <w:hideMark/>
          </w:tcPr>
          <w:p w:rsidR="007C6A07" w:rsidRPr="007C6A07" w:rsidRDefault="007C6A07" w:rsidP="007C6A07">
            <w:pPr>
              <w:spacing w:after="120"/>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житловою площею _______ кв. метрів, що складається з ____________________ кімнат,</w:t>
            </w:r>
          </w:p>
          <w:p w:rsidR="007C6A07" w:rsidRPr="007C6A07" w:rsidRDefault="007C6A07" w:rsidP="007C6A07">
            <w:pPr>
              <w:spacing w:after="120"/>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 xml:space="preserve">                                                                                                           (кількість)           </w:t>
            </w:r>
          </w:p>
          <w:p w:rsidR="007C6A07" w:rsidRPr="007C6A07" w:rsidRDefault="007C6A07" w:rsidP="007C6A07">
            <w:pPr>
              <w:spacing w:before="120" w:after="120"/>
              <w:jc w:val="both"/>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у квартирі № ________ за адресою ____________________________ (вулиця, проспект, провулок ), будинок № ___________, корпус № __________</w:t>
            </w:r>
          </w:p>
        </w:tc>
      </w:tr>
    </w:tbl>
    <w:p w:rsidR="007C6A07" w:rsidRPr="007C6A07" w:rsidRDefault="007C6A07" w:rsidP="007C6A07">
      <w:pPr>
        <w:spacing w:before="120" w:after="120" w:line="240" w:lineRule="auto"/>
        <w:rPr>
          <w:rFonts w:ascii="Times New Roman" w:eastAsia="Times New Roman" w:hAnsi="Times New Roman" w:cs="Times New Roman"/>
          <w:color w:val="000000"/>
          <w:highlight w:val="white"/>
          <w:lang w:eastAsia="ru-RU"/>
        </w:rPr>
      </w:pPr>
      <w:r w:rsidRPr="007C6A07">
        <w:rPr>
          <w:rFonts w:ascii="Times New Roman" w:eastAsia="Times New Roman" w:hAnsi="Times New Roman" w:cs="Times New Roman"/>
          <w:color w:val="000000"/>
          <w:highlight w:val="white"/>
          <w:lang w:eastAsia="ru-RU"/>
        </w:rPr>
        <w:t>або</w:t>
      </w:r>
    </w:p>
    <w:tbl>
      <w:tblPr>
        <w:tblW w:w="10068" w:type="dxa"/>
        <w:tblInd w:w="-426" w:type="dxa"/>
        <w:tblLayout w:type="fixed"/>
        <w:tblCellMar>
          <w:left w:w="115" w:type="dxa"/>
          <w:right w:w="115" w:type="dxa"/>
        </w:tblCellMar>
        <w:tblLook w:val="0400" w:firstRow="0" w:lastRow="0" w:firstColumn="0" w:lastColumn="0" w:noHBand="0" w:noVBand="1"/>
      </w:tblPr>
      <w:tblGrid>
        <w:gridCol w:w="10068"/>
      </w:tblGrid>
      <w:tr w:rsidR="007C6A07" w:rsidRPr="007C6A07" w:rsidTr="00835587">
        <w:trPr>
          <w:trHeight w:val="1325"/>
        </w:trPr>
        <w:tc>
          <w:tcPr>
            <w:tcW w:w="10065" w:type="dxa"/>
            <w:hideMark/>
          </w:tcPr>
          <w:p w:rsidR="007C6A07" w:rsidRPr="007C6A07" w:rsidRDefault="007C6A07" w:rsidP="007C6A07">
            <w:pPr>
              <w:spacing w:after="120"/>
              <w:jc w:val="both"/>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 xml:space="preserve">у гуртожитку № _______ за адресою ___________________________, </w:t>
            </w:r>
          </w:p>
          <w:p w:rsidR="007C6A07" w:rsidRPr="007C6A07" w:rsidRDefault="007C6A07" w:rsidP="007C6A07">
            <w:pPr>
              <w:spacing w:after="120"/>
              <w:jc w:val="both"/>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 xml:space="preserve">                                                                 (вулиця, проспект, провулок) </w:t>
            </w:r>
          </w:p>
          <w:p w:rsidR="007C6A07" w:rsidRPr="007C6A07" w:rsidRDefault="007C6A07" w:rsidP="007C6A07">
            <w:pPr>
              <w:spacing w:after="120"/>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 xml:space="preserve">будинок № _______, корпус № _________, кімната № __________, житловою площею кв. метрів ___________ </w:t>
            </w:r>
          </w:p>
        </w:tc>
      </w:tr>
    </w:tbl>
    <w:p w:rsidR="007C6A07" w:rsidRPr="007C6A07" w:rsidRDefault="007C6A07" w:rsidP="007C6A07">
      <w:pPr>
        <w:spacing w:before="120" w:after="120" w:line="240" w:lineRule="auto"/>
        <w:rPr>
          <w:rFonts w:ascii="Times New Roman" w:eastAsia="Times New Roman" w:hAnsi="Times New Roman" w:cs="Times New Roman"/>
          <w:color w:val="000000"/>
          <w:highlight w:val="white"/>
          <w:lang w:eastAsia="ru-RU"/>
        </w:rPr>
      </w:pPr>
      <w:r w:rsidRPr="007C6A07">
        <w:rPr>
          <w:rFonts w:ascii="Times New Roman" w:eastAsia="Times New Roman" w:hAnsi="Times New Roman" w:cs="Times New Roman"/>
          <w:color w:val="000000"/>
          <w:highlight w:val="white"/>
          <w:lang w:eastAsia="ru-RU"/>
        </w:rPr>
        <w:t>Ордер видано на підставі ___________________________________________________________________________</w:t>
      </w:r>
    </w:p>
    <w:p w:rsidR="007C6A07" w:rsidRPr="007C6A07" w:rsidRDefault="007C6A07" w:rsidP="007C6A07">
      <w:pPr>
        <w:spacing w:before="120" w:after="120" w:line="240" w:lineRule="auto"/>
        <w:rPr>
          <w:rFonts w:ascii="Times New Roman" w:eastAsia="Times New Roman" w:hAnsi="Times New Roman" w:cs="Times New Roman"/>
          <w:color w:val="000000"/>
          <w:highlight w:val="white"/>
          <w:lang w:eastAsia="ru-RU"/>
        </w:rPr>
      </w:pPr>
      <w:r w:rsidRPr="007C6A07">
        <w:rPr>
          <w:rFonts w:ascii="Times New Roman" w:eastAsia="Times New Roman" w:hAnsi="Times New Roman" w:cs="Times New Roman"/>
          <w:color w:val="000000"/>
          <w:highlight w:val="white"/>
          <w:lang w:eastAsia="ru-RU"/>
        </w:rPr>
        <w:t>№                від ___ _______________ 20   р.</w:t>
      </w:r>
    </w:p>
    <w:p w:rsidR="007C6A07" w:rsidRPr="007C6A07" w:rsidRDefault="007C6A07" w:rsidP="007C6A07">
      <w:pPr>
        <w:spacing w:before="120"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Склад сім’ї:</w:t>
      </w:r>
    </w:p>
    <w:tbl>
      <w:tblPr>
        <w:tblW w:w="5078" w:type="pct"/>
        <w:tblInd w:w="-142" w:type="dxa"/>
        <w:tblCellMar>
          <w:left w:w="115" w:type="dxa"/>
          <w:right w:w="115" w:type="dxa"/>
        </w:tblCellMar>
        <w:tblLook w:val="0400" w:firstRow="0" w:lastRow="0" w:firstColumn="0" w:lastColumn="0" w:noHBand="0" w:noVBand="1"/>
      </w:tblPr>
      <w:tblGrid>
        <w:gridCol w:w="2517"/>
        <w:gridCol w:w="4157"/>
        <w:gridCol w:w="3635"/>
      </w:tblGrid>
      <w:tr w:rsidR="007C6A07" w:rsidRPr="007C6A07" w:rsidTr="00835587">
        <w:tc>
          <w:tcPr>
            <w:tcW w:w="1221" w:type="pct"/>
            <w:tcBorders>
              <w:top w:val="single" w:sz="4" w:space="0" w:color="000000"/>
              <w:left w:val="nil"/>
              <w:bottom w:val="single" w:sz="4" w:space="0" w:color="000000"/>
              <w:right w:val="single" w:sz="4" w:space="0" w:color="000000"/>
            </w:tcBorders>
            <w:vAlign w:val="center"/>
            <w:hideMark/>
          </w:tcPr>
          <w:p w:rsidR="007C6A07" w:rsidRPr="007C6A07" w:rsidRDefault="007C6A07" w:rsidP="007C6A07">
            <w:pPr>
              <w:spacing w:after="120"/>
              <w:jc w:val="center"/>
              <w:rPr>
                <w:rFonts w:ascii="Times New Roman" w:eastAsia="Times New Roman" w:hAnsi="Times New Roman" w:cs="Times New Roman"/>
                <w:color w:val="000000"/>
                <w:sz w:val="24"/>
                <w:szCs w:val="24"/>
                <w:lang w:eastAsia="ru-RU"/>
              </w:rPr>
            </w:pPr>
            <w:r w:rsidRPr="007C6A07">
              <w:rPr>
                <w:rFonts w:ascii="Times New Roman" w:eastAsia="Times New Roman" w:hAnsi="Times New Roman" w:cs="Times New Roman"/>
                <w:color w:val="000000"/>
                <w:lang w:eastAsia="ru-RU"/>
              </w:rPr>
              <w:t>Прізвище, власне ім’я та по батькові (за наявності)</w:t>
            </w:r>
          </w:p>
        </w:tc>
        <w:tc>
          <w:tcPr>
            <w:tcW w:w="2016" w:type="pct"/>
            <w:tcBorders>
              <w:top w:val="single" w:sz="4" w:space="0" w:color="000000"/>
              <w:left w:val="single" w:sz="4" w:space="0" w:color="000000"/>
              <w:bottom w:val="single" w:sz="4" w:space="0" w:color="000000"/>
              <w:right w:val="single" w:sz="4" w:space="0" w:color="000000"/>
            </w:tcBorders>
            <w:vAlign w:val="center"/>
            <w:hideMark/>
          </w:tcPr>
          <w:p w:rsidR="007C6A07" w:rsidRPr="007C6A07" w:rsidRDefault="007C6A07" w:rsidP="007C6A07">
            <w:pPr>
              <w:spacing w:after="120"/>
              <w:jc w:val="center"/>
              <w:rPr>
                <w:rFonts w:ascii="Times New Roman" w:eastAsia="Times New Roman" w:hAnsi="Times New Roman" w:cs="Times New Roman"/>
                <w:color w:val="000000"/>
                <w:sz w:val="24"/>
                <w:szCs w:val="24"/>
                <w:lang w:eastAsia="ru-RU"/>
              </w:rPr>
            </w:pPr>
            <w:r w:rsidRPr="007C6A07">
              <w:rPr>
                <w:rFonts w:ascii="Times New Roman" w:eastAsia="Times New Roman" w:hAnsi="Times New Roman" w:cs="Times New Roman"/>
                <w:color w:val="000000"/>
                <w:lang w:eastAsia="ru-RU"/>
              </w:rPr>
              <w:t>Рік народження</w:t>
            </w:r>
          </w:p>
        </w:tc>
        <w:tc>
          <w:tcPr>
            <w:tcW w:w="1763" w:type="pct"/>
            <w:tcBorders>
              <w:top w:val="single" w:sz="4" w:space="0" w:color="000000"/>
              <w:left w:val="single" w:sz="4" w:space="0" w:color="000000"/>
              <w:bottom w:val="single" w:sz="4" w:space="0" w:color="000000"/>
              <w:right w:val="nil"/>
            </w:tcBorders>
            <w:vAlign w:val="center"/>
            <w:hideMark/>
          </w:tcPr>
          <w:p w:rsidR="007C6A07" w:rsidRPr="007C6A07" w:rsidRDefault="007C6A07" w:rsidP="007C6A07">
            <w:pPr>
              <w:spacing w:after="120"/>
              <w:jc w:val="center"/>
              <w:rPr>
                <w:rFonts w:ascii="Times New Roman" w:eastAsia="Times New Roman" w:hAnsi="Times New Roman" w:cs="Times New Roman"/>
                <w:color w:val="000000"/>
                <w:sz w:val="24"/>
                <w:szCs w:val="24"/>
                <w:lang w:eastAsia="ru-RU"/>
              </w:rPr>
            </w:pPr>
            <w:r w:rsidRPr="007C6A07">
              <w:rPr>
                <w:rFonts w:ascii="Times New Roman" w:eastAsia="Times New Roman" w:hAnsi="Times New Roman" w:cs="Times New Roman"/>
                <w:color w:val="000000"/>
                <w:lang w:eastAsia="ru-RU"/>
              </w:rPr>
              <w:t>Ступінь родинного зв’язку з особою, на ім’я якої виданий ордер</w:t>
            </w:r>
          </w:p>
        </w:tc>
      </w:tr>
      <w:tr w:rsidR="007C6A07" w:rsidRPr="007C6A07" w:rsidTr="00835587">
        <w:tc>
          <w:tcPr>
            <w:tcW w:w="1221" w:type="pct"/>
            <w:tcBorders>
              <w:top w:val="single" w:sz="4" w:space="0" w:color="000000"/>
              <w:left w:val="nil"/>
              <w:bottom w:val="nil"/>
              <w:right w:val="nil"/>
            </w:tcBorders>
            <w:vAlign w:val="center"/>
            <w:hideMark/>
          </w:tcPr>
          <w:p w:rsidR="007C6A07" w:rsidRPr="007C6A07" w:rsidRDefault="007C6A07" w:rsidP="007C6A07">
            <w:pPr>
              <w:spacing w:after="120"/>
              <w:rPr>
                <w:rFonts w:ascii="Times New Roman" w:eastAsia="Times New Roman" w:hAnsi="Times New Roman" w:cs="Times New Roman"/>
                <w:color w:val="000000"/>
                <w:sz w:val="24"/>
                <w:szCs w:val="24"/>
                <w:lang w:eastAsia="ru-RU"/>
              </w:rPr>
            </w:pPr>
            <w:r w:rsidRPr="007C6A07">
              <w:rPr>
                <w:rFonts w:ascii="Times New Roman" w:eastAsia="Times New Roman" w:hAnsi="Times New Roman" w:cs="Times New Roman"/>
                <w:color w:val="000000"/>
                <w:lang w:eastAsia="ru-RU"/>
              </w:rPr>
              <w:t>МП</w:t>
            </w:r>
          </w:p>
        </w:tc>
        <w:tc>
          <w:tcPr>
            <w:tcW w:w="2016" w:type="pct"/>
            <w:tcBorders>
              <w:top w:val="single" w:sz="4" w:space="0" w:color="000000"/>
              <w:left w:val="nil"/>
              <w:bottom w:val="nil"/>
              <w:right w:val="nil"/>
            </w:tcBorders>
            <w:vAlign w:val="center"/>
            <w:hideMark/>
          </w:tcPr>
          <w:p w:rsidR="007C6A07" w:rsidRPr="007C6A07" w:rsidRDefault="007C6A07" w:rsidP="007C6A07">
            <w:pPr>
              <w:spacing w:after="120"/>
              <w:jc w:val="center"/>
              <w:rPr>
                <w:rFonts w:ascii="Times New Roman" w:eastAsia="Times New Roman" w:hAnsi="Times New Roman" w:cs="Times New Roman"/>
                <w:color w:val="000000"/>
                <w:sz w:val="24"/>
                <w:szCs w:val="24"/>
                <w:lang w:eastAsia="ru-RU"/>
              </w:rPr>
            </w:pPr>
            <w:r w:rsidRPr="007C6A07">
              <w:rPr>
                <w:rFonts w:ascii="Times New Roman" w:eastAsia="Times New Roman" w:hAnsi="Times New Roman" w:cs="Times New Roman"/>
                <w:color w:val="000000"/>
                <w:lang w:eastAsia="ru-RU"/>
              </w:rPr>
              <w:t>__________________________</w:t>
            </w:r>
          </w:p>
          <w:p w:rsidR="007C6A07" w:rsidRPr="007C6A07" w:rsidRDefault="007C6A07" w:rsidP="007C6A07">
            <w:pPr>
              <w:spacing w:after="120"/>
              <w:jc w:val="center"/>
              <w:rPr>
                <w:rFonts w:ascii="Times New Roman" w:eastAsia="Times New Roman" w:hAnsi="Times New Roman" w:cs="Times New Roman"/>
                <w:color w:val="000000"/>
                <w:sz w:val="24"/>
                <w:szCs w:val="24"/>
                <w:lang w:eastAsia="ru-RU"/>
              </w:rPr>
            </w:pPr>
            <w:r w:rsidRPr="007C6A07">
              <w:rPr>
                <w:rFonts w:ascii="Times New Roman" w:eastAsia="Times New Roman" w:hAnsi="Times New Roman" w:cs="Times New Roman"/>
                <w:color w:val="000000"/>
                <w:lang w:eastAsia="ru-RU"/>
              </w:rPr>
              <w:t>(підпис особи, яка видала ордер)</w:t>
            </w:r>
          </w:p>
        </w:tc>
        <w:tc>
          <w:tcPr>
            <w:tcW w:w="1763" w:type="pct"/>
            <w:tcBorders>
              <w:top w:val="single" w:sz="4" w:space="0" w:color="000000"/>
              <w:left w:val="nil"/>
              <w:bottom w:val="nil"/>
              <w:right w:val="nil"/>
            </w:tcBorders>
            <w:vAlign w:val="center"/>
            <w:hideMark/>
          </w:tcPr>
          <w:p w:rsidR="007C6A07" w:rsidRPr="007C6A07" w:rsidRDefault="007C6A07" w:rsidP="007C6A07">
            <w:pPr>
              <w:spacing w:after="120"/>
              <w:jc w:val="center"/>
              <w:rPr>
                <w:rFonts w:ascii="Times New Roman" w:eastAsia="Times New Roman" w:hAnsi="Times New Roman" w:cs="Times New Roman"/>
                <w:color w:val="000000"/>
                <w:sz w:val="24"/>
                <w:szCs w:val="24"/>
                <w:lang w:eastAsia="ru-RU"/>
              </w:rPr>
            </w:pPr>
            <w:r w:rsidRPr="007C6A07">
              <w:rPr>
                <w:rFonts w:ascii="Times New Roman" w:eastAsia="Times New Roman" w:hAnsi="Times New Roman" w:cs="Times New Roman"/>
                <w:color w:val="000000"/>
                <w:lang w:eastAsia="ru-RU"/>
              </w:rPr>
              <w:t>(прізвище, власне ім’я та по батькові (за наявності)</w:t>
            </w:r>
          </w:p>
        </w:tc>
      </w:tr>
    </w:tbl>
    <w:p w:rsidR="007C6A07" w:rsidRPr="007C6A07" w:rsidRDefault="007C6A07" w:rsidP="007C6A07">
      <w:pPr>
        <w:spacing w:after="120" w:line="240" w:lineRule="auto"/>
        <w:rPr>
          <w:rFonts w:ascii="Times New Roman" w:eastAsia="Times New Roman" w:hAnsi="Times New Roman" w:cs="Times New Roman"/>
          <w:color w:val="000000"/>
          <w:sz w:val="20"/>
          <w:szCs w:val="20"/>
          <w:lang w:eastAsia="ru-RU"/>
        </w:rPr>
      </w:pPr>
      <w:r w:rsidRPr="007C6A07">
        <w:rPr>
          <w:rFonts w:ascii="Times New Roman" w:eastAsia="Times New Roman" w:hAnsi="Times New Roman" w:cs="Times New Roman"/>
          <w:color w:val="000000"/>
          <w:sz w:val="20"/>
          <w:szCs w:val="20"/>
          <w:lang w:eastAsia="ru-RU"/>
        </w:rPr>
        <w:t>Цей ордер є підставою для вселення з сім’єю в надане житлове приміщення.</w:t>
      </w:r>
      <w:r w:rsidRPr="007C6A07">
        <w:rPr>
          <w:rFonts w:ascii="Times New Roman" w:eastAsia="Times New Roman" w:hAnsi="Times New Roman" w:cs="Times New Roman"/>
          <w:color w:val="000000"/>
          <w:sz w:val="20"/>
          <w:szCs w:val="20"/>
          <w:lang w:eastAsia="ru-RU"/>
        </w:rPr>
        <w:br/>
        <w:t xml:space="preserve">Під час вселення ордер здається </w:t>
      </w:r>
      <w:proofErr w:type="spellStart"/>
      <w:r w:rsidRPr="007C6A07">
        <w:rPr>
          <w:rFonts w:ascii="Times New Roman" w:eastAsia="Times New Roman" w:hAnsi="Times New Roman" w:cs="Times New Roman"/>
          <w:color w:val="000000"/>
          <w:sz w:val="20"/>
          <w:szCs w:val="20"/>
          <w:lang w:eastAsia="ru-RU"/>
        </w:rPr>
        <w:t>балансоутримувачу</w:t>
      </w:r>
      <w:proofErr w:type="spellEnd"/>
      <w:r w:rsidRPr="007C6A07">
        <w:rPr>
          <w:rFonts w:ascii="Times New Roman" w:eastAsia="Times New Roman" w:hAnsi="Times New Roman" w:cs="Times New Roman"/>
          <w:color w:val="000000"/>
          <w:sz w:val="20"/>
          <w:szCs w:val="20"/>
          <w:lang w:eastAsia="ru-RU"/>
        </w:rPr>
        <w:t xml:space="preserve"> будинку (приміщення).</w:t>
      </w:r>
      <w:r w:rsidRPr="007C6A07">
        <w:rPr>
          <w:rFonts w:ascii="Times New Roman" w:eastAsia="Times New Roman" w:hAnsi="Times New Roman" w:cs="Times New Roman"/>
          <w:color w:val="000000"/>
          <w:sz w:val="20"/>
          <w:szCs w:val="20"/>
          <w:lang w:eastAsia="ru-RU"/>
        </w:rPr>
        <w:br/>
        <w:t>Ордер дійсний протягом 30 днів.</w:t>
      </w:r>
    </w:p>
    <w:p w:rsidR="007C6A07" w:rsidRPr="007C6A07" w:rsidRDefault="007C6A07" w:rsidP="007C6A07">
      <w:pPr>
        <w:spacing w:before="280" w:after="120" w:line="240" w:lineRule="auto"/>
        <w:jc w:val="center"/>
        <w:rPr>
          <w:rFonts w:ascii="Times New Roman" w:eastAsia="Times New Roman" w:hAnsi="Times New Roman" w:cs="Times New Roman"/>
          <w:color w:val="000000"/>
          <w:highlight w:val="white"/>
          <w:lang w:eastAsia="ru-RU"/>
        </w:rPr>
      </w:pPr>
      <w:r w:rsidRPr="007C6A07">
        <w:rPr>
          <w:rFonts w:ascii="Times New Roman" w:eastAsia="Times New Roman" w:hAnsi="Times New Roman" w:cs="Times New Roman"/>
          <w:color w:val="000000"/>
          <w:lang w:eastAsia="ru-RU"/>
        </w:rPr>
        <w:t>___________________________________________________________________________</w:t>
      </w:r>
      <w:r w:rsidRPr="007C6A07">
        <w:rPr>
          <w:rFonts w:ascii="Times New Roman" w:eastAsia="Times New Roman" w:hAnsi="Times New Roman" w:cs="Times New Roman"/>
          <w:color w:val="000000"/>
          <w:lang w:eastAsia="ru-RU"/>
        </w:rPr>
        <w:br/>
      </w:r>
      <w:r w:rsidRPr="007C6A07">
        <w:rPr>
          <w:rFonts w:ascii="Times New Roman" w:eastAsia="Times New Roman" w:hAnsi="Times New Roman" w:cs="Times New Roman"/>
          <w:color w:val="000000"/>
          <w:highlight w:val="white"/>
          <w:lang w:eastAsia="ru-RU"/>
        </w:rPr>
        <w:t xml:space="preserve">(найменування органу місцевого самоврядування, а в разі його </w:t>
      </w:r>
      <w:r w:rsidRPr="007C6A07">
        <w:rPr>
          <w:rFonts w:ascii="Times New Roman" w:eastAsia="Times New Roman" w:hAnsi="Times New Roman" w:cs="Times New Roman"/>
          <w:color w:val="000000"/>
          <w:highlight w:val="white"/>
          <w:lang w:eastAsia="ru-RU"/>
        </w:rPr>
        <w:br/>
        <w:t>відсутності - відповідної військової адміністрації)</w:t>
      </w:r>
    </w:p>
    <w:p w:rsidR="007C6A07" w:rsidRPr="007C6A07" w:rsidRDefault="007C6A07" w:rsidP="007C6A07">
      <w:pPr>
        <w:spacing w:before="280" w:after="120" w:line="240" w:lineRule="auto"/>
        <w:jc w:val="center"/>
        <w:rPr>
          <w:rFonts w:ascii="Times New Roman" w:eastAsia="Times New Roman" w:hAnsi="Times New Roman" w:cs="Times New Roman"/>
          <w:color w:val="000000"/>
          <w:highlight w:val="white"/>
          <w:lang w:eastAsia="ru-RU"/>
        </w:rPr>
      </w:pPr>
      <w:r w:rsidRPr="007C6A07">
        <w:rPr>
          <w:rFonts w:ascii="Times New Roman" w:eastAsia="Times New Roman" w:hAnsi="Times New Roman" w:cs="Times New Roman"/>
          <w:color w:val="000000"/>
          <w:highlight w:val="white"/>
          <w:lang w:eastAsia="ru-RU"/>
        </w:rPr>
        <w:t>КОРІНЕЦЬ ОРДЕРА</w:t>
      </w:r>
      <w:r w:rsidRPr="007C6A07">
        <w:rPr>
          <w:rFonts w:ascii="Times New Roman" w:eastAsia="Times New Roman" w:hAnsi="Times New Roman" w:cs="Times New Roman"/>
          <w:color w:val="000000"/>
          <w:highlight w:val="white"/>
          <w:lang w:eastAsia="ru-RU"/>
        </w:rPr>
        <w:br/>
        <w:t xml:space="preserve">на вселення в житлове приміщення з фондів житла, призначеного </w:t>
      </w:r>
      <w:r w:rsidRPr="007C6A07">
        <w:rPr>
          <w:rFonts w:ascii="Times New Roman" w:eastAsia="Times New Roman" w:hAnsi="Times New Roman" w:cs="Times New Roman"/>
          <w:color w:val="000000"/>
          <w:highlight w:val="white"/>
          <w:lang w:eastAsia="ru-RU"/>
        </w:rPr>
        <w:br/>
        <w:t>для тимчасового  проживання внутрішньо переміщених осіб</w:t>
      </w:r>
    </w:p>
    <w:tbl>
      <w:tblPr>
        <w:tblW w:w="9360" w:type="dxa"/>
        <w:tblLayout w:type="fixed"/>
        <w:tblCellMar>
          <w:left w:w="115" w:type="dxa"/>
          <w:right w:w="115" w:type="dxa"/>
        </w:tblCellMar>
        <w:tblLook w:val="0400" w:firstRow="0" w:lastRow="0" w:firstColumn="0" w:lastColumn="0" w:noHBand="0" w:noVBand="1"/>
      </w:tblPr>
      <w:tblGrid>
        <w:gridCol w:w="4679"/>
        <w:gridCol w:w="4681"/>
      </w:tblGrid>
      <w:tr w:rsidR="007C6A07" w:rsidRPr="007C6A07" w:rsidTr="00835587">
        <w:trPr>
          <w:trHeight w:val="956"/>
        </w:trPr>
        <w:tc>
          <w:tcPr>
            <w:tcW w:w="4677" w:type="dxa"/>
            <w:hideMark/>
          </w:tcPr>
          <w:p w:rsidR="007C6A07" w:rsidRPr="007C6A07" w:rsidRDefault="007C6A07" w:rsidP="007C6A07">
            <w:pPr>
              <w:spacing w:after="120"/>
              <w:jc w:val="center"/>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_____________________________</w:t>
            </w:r>
            <w:r w:rsidRPr="007C6A07">
              <w:rPr>
                <w:rFonts w:ascii="Times New Roman" w:eastAsia="Times New Roman" w:hAnsi="Times New Roman" w:cs="Times New Roman"/>
                <w:color w:val="000000"/>
                <w:highlight w:val="white"/>
                <w:lang w:eastAsia="ru-RU"/>
              </w:rPr>
              <w:br/>
              <w:t>(найменування населеного пункту)</w:t>
            </w:r>
          </w:p>
        </w:tc>
        <w:tc>
          <w:tcPr>
            <w:tcW w:w="4678" w:type="dxa"/>
            <w:hideMark/>
          </w:tcPr>
          <w:p w:rsidR="007C6A07" w:rsidRPr="007C6A07" w:rsidRDefault="007C6A07" w:rsidP="007C6A07">
            <w:pPr>
              <w:spacing w:after="120"/>
              <w:jc w:val="center"/>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___ ____________ 20   р.</w:t>
            </w:r>
          </w:p>
        </w:tc>
      </w:tr>
    </w:tbl>
    <w:p w:rsidR="007C6A07" w:rsidRPr="007C6A07" w:rsidRDefault="007C6A07" w:rsidP="007C6A07">
      <w:pPr>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___________ серія ______________</w:t>
      </w:r>
    </w:p>
    <w:p w:rsidR="007C6A07" w:rsidRPr="007C6A07" w:rsidRDefault="007C6A07" w:rsidP="007C6A07">
      <w:pPr>
        <w:spacing w:before="280" w:after="120" w:line="240" w:lineRule="auto"/>
        <w:jc w:val="center"/>
        <w:rPr>
          <w:rFonts w:ascii="Times New Roman" w:eastAsia="Times New Roman" w:hAnsi="Times New Roman" w:cs="Times New Roman"/>
          <w:color w:val="000000"/>
          <w:highlight w:val="white"/>
          <w:lang w:eastAsia="ru-RU"/>
        </w:rPr>
      </w:pPr>
      <w:r w:rsidRPr="007C6A07">
        <w:rPr>
          <w:rFonts w:ascii="Times New Roman" w:eastAsia="Times New Roman" w:hAnsi="Times New Roman" w:cs="Times New Roman"/>
          <w:color w:val="000000"/>
          <w:lang w:eastAsia="ru-RU"/>
        </w:rPr>
        <w:t>Виданий __________________________________________________________________</w:t>
      </w:r>
      <w:r w:rsidRPr="007C6A07">
        <w:rPr>
          <w:rFonts w:ascii="Times New Roman" w:eastAsia="Times New Roman" w:hAnsi="Times New Roman" w:cs="Times New Roman"/>
          <w:color w:val="000000"/>
          <w:lang w:eastAsia="ru-RU"/>
        </w:rPr>
        <w:br/>
        <w:t xml:space="preserve">                    (прізвище, власне ім’я та по батькові</w:t>
      </w:r>
      <w:r w:rsidRPr="007C6A07">
        <w:rPr>
          <w:rFonts w:ascii="Times New Roman" w:eastAsia="Times New Roman" w:hAnsi="Times New Roman" w:cs="Times New Roman"/>
          <w:color w:val="000000"/>
          <w:highlight w:val="white"/>
          <w:lang w:eastAsia="ru-RU"/>
        </w:rPr>
        <w:t xml:space="preserve"> (за наявності)</w:t>
      </w:r>
    </w:p>
    <w:p w:rsidR="007C6A07" w:rsidRPr="007C6A07" w:rsidRDefault="007C6A07" w:rsidP="007C6A07">
      <w:pPr>
        <w:spacing w:after="120" w:line="240" w:lineRule="auto"/>
        <w:jc w:val="both"/>
        <w:rPr>
          <w:rFonts w:ascii="Times New Roman" w:eastAsia="Times New Roman" w:hAnsi="Times New Roman" w:cs="Times New Roman"/>
          <w:color w:val="000000"/>
          <w:highlight w:val="white"/>
          <w:lang w:eastAsia="ru-RU"/>
        </w:rPr>
      </w:pPr>
      <w:r w:rsidRPr="007C6A07">
        <w:rPr>
          <w:rFonts w:ascii="Times New Roman" w:eastAsia="Times New Roman" w:hAnsi="Times New Roman" w:cs="Times New Roman"/>
          <w:color w:val="000000"/>
          <w:lang w:eastAsia="ru-RU"/>
        </w:rPr>
        <w:t>на право вселення з сім’єю</w:t>
      </w:r>
      <w:r w:rsidRPr="007C6A07">
        <w:rPr>
          <w:rFonts w:ascii="Times New Roman" w:eastAsia="Times New Roman" w:hAnsi="Times New Roman" w:cs="Times New Roman"/>
          <w:color w:val="000000"/>
          <w:highlight w:val="white"/>
          <w:lang w:eastAsia="ru-RU"/>
        </w:rPr>
        <w:t xml:space="preserve"> у складі__________ осіб у житлове приміщення:</w:t>
      </w:r>
    </w:p>
    <w:p w:rsidR="007C6A07" w:rsidRPr="007C6A07" w:rsidRDefault="007C6A07" w:rsidP="007C6A07">
      <w:pPr>
        <w:spacing w:after="120" w:line="240" w:lineRule="auto"/>
        <w:ind w:left="3540"/>
        <w:jc w:val="both"/>
        <w:rPr>
          <w:rFonts w:ascii="Times New Roman" w:eastAsia="Times New Roman" w:hAnsi="Times New Roman" w:cs="Times New Roman"/>
          <w:color w:val="000000"/>
          <w:highlight w:val="white"/>
          <w:lang w:eastAsia="ru-RU"/>
        </w:rPr>
      </w:pPr>
      <w:r w:rsidRPr="007C6A07">
        <w:rPr>
          <w:rFonts w:ascii="Times New Roman" w:eastAsia="Times New Roman" w:hAnsi="Times New Roman" w:cs="Times New Roman"/>
          <w:color w:val="000000"/>
          <w:highlight w:val="white"/>
          <w:lang w:eastAsia="ru-RU"/>
        </w:rPr>
        <w:t xml:space="preserve">      (кількість)</w:t>
      </w:r>
    </w:p>
    <w:tbl>
      <w:tblPr>
        <w:tblW w:w="9768" w:type="dxa"/>
        <w:tblInd w:w="-426" w:type="dxa"/>
        <w:tblLayout w:type="fixed"/>
        <w:tblCellMar>
          <w:left w:w="115" w:type="dxa"/>
          <w:right w:w="115" w:type="dxa"/>
        </w:tblCellMar>
        <w:tblLook w:val="0400" w:firstRow="0" w:lastRow="0" w:firstColumn="0" w:lastColumn="0" w:noHBand="0" w:noVBand="1"/>
      </w:tblPr>
      <w:tblGrid>
        <w:gridCol w:w="9768"/>
      </w:tblGrid>
      <w:tr w:rsidR="007C6A07" w:rsidRPr="007C6A07" w:rsidTr="00835587">
        <w:trPr>
          <w:trHeight w:val="1299"/>
        </w:trPr>
        <w:tc>
          <w:tcPr>
            <w:tcW w:w="9771" w:type="dxa"/>
            <w:hideMark/>
          </w:tcPr>
          <w:p w:rsidR="007C6A07" w:rsidRPr="007C6A07" w:rsidRDefault="007C6A07" w:rsidP="007C6A07">
            <w:pPr>
              <w:spacing w:after="120"/>
              <w:jc w:val="both"/>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житловою площею _______ кв. метрів, що складається з ____________________ кімнат,</w:t>
            </w:r>
          </w:p>
          <w:p w:rsidR="007C6A07" w:rsidRPr="007C6A07" w:rsidRDefault="007C6A07" w:rsidP="007C6A07">
            <w:pPr>
              <w:spacing w:after="120"/>
              <w:jc w:val="both"/>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 xml:space="preserve">                                                                                                           (кількість)           </w:t>
            </w:r>
          </w:p>
          <w:p w:rsidR="007C6A07" w:rsidRPr="007C6A07" w:rsidRDefault="007C6A07" w:rsidP="007C6A07">
            <w:pPr>
              <w:spacing w:after="120"/>
              <w:jc w:val="both"/>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у квартирі № ________ за адресою ____________________________ (вулиця, проспект, провулок ), будинок № ___________, корпус № __________</w:t>
            </w:r>
          </w:p>
        </w:tc>
      </w:tr>
    </w:tbl>
    <w:p w:rsidR="007C6A07" w:rsidRPr="007C6A07" w:rsidRDefault="007C6A07" w:rsidP="007C6A07">
      <w:pPr>
        <w:spacing w:before="120" w:after="120" w:line="240" w:lineRule="auto"/>
        <w:rPr>
          <w:rFonts w:ascii="Times New Roman" w:eastAsia="Times New Roman" w:hAnsi="Times New Roman" w:cs="Times New Roman"/>
          <w:color w:val="000000"/>
          <w:highlight w:val="white"/>
          <w:lang w:eastAsia="ru-RU"/>
        </w:rPr>
      </w:pPr>
      <w:r w:rsidRPr="007C6A07">
        <w:rPr>
          <w:rFonts w:ascii="Times New Roman" w:eastAsia="Times New Roman" w:hAnsi="Times New Roman" w:cs="Times New Roman"/>
          <w:color w:val="000000"/>
          <w:highlight w:val="white"/>
          <w:lang w:eastAsia="ru-RU"/>
        </w:rPr>
        <w:t>або</w:t>
      </w:r>
    </w:p>
    <w:tbl>
      <w:tblPr>
        <w:tblW w:w="9780" w:type="dxa"/>
        <w:tblInd w:w="-426" w:type="dxa"/>
        <w:tblLayout w:type="fixed"/>
        <w:tblCellMar>
          <w:left w:w="115" w:type="dxa"/>
          <w:right w:w="115" w:type="dxa"/>
        </w:tblCellMar>
        <w:tblLook w:val="0400" w:firstRow="0" w:lastRow="0" w:firstColumn="0" w:lastColumn="0" w:noHBand="0" w:noVBand="1"/>
      </w:tblPr>
      <w:tblGrid>
        <w:gridCol w:w="9780"/>
      </w:tblGrid>
      <w:tr w:rsidR="007C6A07" w:rsidRPr="007C6A07" w:rsidTr="00835587">
        <w:tc>
          <w:tcPr>
            <w:tcW w:w="9776" w:type="dxa"/>
            <w:hideMark/>
          </w:tcPr>
          <w:p w:rsidR="007C6A07" w:rsidRPr="007C6A07" w:rsidRDefault="007C6A07" w:rsidP="007C6A07">
            <w:pPr>
              <w:spacing w:after="120" w:line="228" w:lineRule="auto"/>
              <w:jc w:val="both"/>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 xml:space="preserve">у гуртожитку № _______ за адресою ___________________________, </w:t>
            </w:r>
          </w:p>
          <w:p w:rsidR="007C6A07" w:rsidRPr="007C6A07" w:rsidRDefault="007C6A07" w:rsidP="007C6A07">
            <w:pPr>
              <w:spacing w:after="120" w:line="228" w:lineRule="auto"/>
              <w:jc w:val="both"/>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 xml:space="preserve">                                                                      (вулиця, проспект, провулок) </w:t>
            </w:r>
          </w:p>
          <w:p w:rsidR="007C6A07" w:rsidRPr="007C6A07" w:rsidRDefault="007C6A07" w:rsidP="007C6A07">
            <w:pPr>
              <w:spacing w:after="120" w:line="228" w:lineRule="auto"/>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 xml:space="preserve">будинок № _______, корпус № _________, кімната № __________, житловою площею кв. метрів ___________ </w:t>
            </w:r>
          </w:p>
        </w:tc>
      </w:tr>
    </w:tbl>
    <w:p w:rsidR="007C6A07" w:rsidRPr="007C6A07" w:rsidRDefault="007C6A07" w:rsidP="007C6A07">
      <w:pPr>
        <w:spacing w:before="288" w:after="120" w:line="240" w:lineRule="auto"/>
        <w:rPr>
          <w:rFonts w:ascii="Times New Roman" w:eastAsia="Times New Roman" w:hAnsi="Times New Roman" w:cs="Times New Roman"/>
          <w:color w:val="000000"/>
          <w:highlight w:val="white"/>
          <w:lang w:eastAsia="ru-RU"/>
        </w:rPr>
      </w:pPr>
      <w:r w:rsidRPr="007C6A07">
        <w:rPr>
          <w:rFonts w:ascii="Times New Roman" w:eastAsia="Times New Roman" w:hAnsi="Times New Roman" w:cs="Times New Roman"/>
          <w:color w:val="000000"/>
          <w:highlight w:val="white"/>
          <w:lang w:eastAsia="ru-RU"/>
        </w:rPr>
        <w:t>Ордер видано на підставі _____________________________________________________</w:t>
      </w:r>
      <w:r w:rsidRPr="007C6A07">
        <w:rPr>
          <w:rFonts w:ascii="Times New Roman" w:eastAsia="Times New Roman" w:hAnsi="Times New Roman" w:cs="Times New Roman"/>
          <w:color w:val="000000"/>
          <w:highlight w:val="white"/>
          <w:lang w:eastAsia="ru-RU"/>
        </w:rPr>
        <w:br/>
        <w:t>№ _______ від ___ _______________ 20__ року.</w:t>
      </w:r>
    </w:p>
    <w:p w:rsidR="007C6A07" w:rsidRPr="007C6A07" w:rsidRDefault="007C6A07" w:rsidP="007C6A07">
      <w:pPr>
        <w:spacing w:after="120" w:line="240" w:lineRule="auto"/>
        <w:rPr>
          <w:rFonts w:ascii="Times New Roman" w:eastAsia="Times New Roman" w:hAnsi="Times New Roman" w:cs="Times New Roman"/>
          <w:color w:val="000000"/>
          <w:highlight w:val="white"/>
          <w:lang w:eastAsia="ru-RU"/>
        </w:rPr>
      </w:pPr>
      <w:r w:rsidRPr="007C6A07">
        <w:rPr>
          <w:rFonts w:ascii="Times New Roman" w:eastAsia="Times New Roman" w:hAnsi="Times New Roman" w:cs="Times New Roman"/>
          <w:color w:val="000000"/>
          <w:highlight w:val="white"/>
          <w:lang w:eastAsia="ru-RU"/>
        </w:rPr>
        <w:t>Склад сім’ї:</w:t>
      </w:r>
    </w:p>
    <w:tbl>
      <w:tblPr>
        <w:tblW w:w="5157" w:type="pct"/>
        <w:tblInd w:w="-284" w:type="dxa"/>
        <w:tblCellMar>
          <w:left w:w="115" w:type="dxa"/>
          <w:right w:w="115" w:type="dxa"/>
        </w:tblCellMar>
        <w:tblLook w:val="0400" w:firstRow="0" w:lastRow="0" w:firstColumn="0" w:lastColumn="0" w:noHBand="0" w:noVBand="1"/>
      </w:tblPr>
      <w:tblGrid>
        <w:gridCol w:w="318"/>
        <w:gridCol w:w="2360"/>
        <w:gridCol w:w="4157"/>
        <w:gridCol w:w="3635"/>
      </w:tblGrid>
      <w:tr w:rsidR="007C6A07" w:rsidRPr="007C6A07" w:rsidTr="00835587">
        <w:tc>
          <w:tcPr>
            <w:tcW w:w="1279" w:type="pct"/>
            <w:gridSpan w:val="2"/>
            <w:tcBorders>
              <w:top w:val="single" w:sz="4" w:space="0" w:color="000000"/>
              <w:left w:val="nil"/>
              <w:bottom w:val="single" w:sz="4" w:space="0" w:color="000000"/>
              <w:right w:val="single" w:sz="4" w:space="0" w:color="000000"/>
            </w:tcBorders>
            <w:vAlign w:val="center"/>
            <w:hideMark/>
          </w:tcPr>
          <w:p w:rsidR="007C6A07" w:rsidRPr="007C6A07" w:rsidRDefault="007C6A07" w:rsidP="007C6A07">
            <w:pPr>
              <w:spacing w:after="120"/>
              <w:jc w:val="center"/>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Прізвище, власне ім’я та по батькові (за наявності)</w:t>
            </w:r>
          </w:p>
        </w:tc>
        <w:tc>
          <w:tcPr>
            <w:tcW w:w="1985" w:type="pct"/>
            <w:tcBorders>
              <w:top w:val="single" w:sz="4" w:space="0" w:color="000000"/>
              <w:left w:val="single" w:sz="4" w:space="0" w:color="000000"/>
              <w:bottom w:val="single" w:sz="4" w:space="0" w:color="000000"/>
              <w:right w:val="single" w:sz="4" w:space="0" w:color="000000"/>
            </w:tcBorders>
            <w:vAlign w:val="center"/>
            <w:hideMark/>
          </w:tcPr>
          <w:p w:rsidR="007C6A07" w:rsidRPr="007C6A07" w:rsidRDefault="007C6A07" w:rsidP="007C6A07">
            <w:pPr>
              <w:spacing w:after="120"/>
              <w:jc w:val="center"/>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Рік народження</w:t>
            </w:r>
          </w:p>
        </w:tc>
        <w:tc>
          <w:tcPr>
            <w:tcW w:w="1736" w:type="pct"/>
            <w:tcBorders>
              <w:top w:val="single" w:sz="4" w:space="0" w:color="000000"/>
              <w:left w:val="single" w:sz="4" w:space="0" w:color="000000"/>
              <w:bottom w:val="single" w:sz="4" w:space="0" w:color="000000"/>
              <w:right w:val="nil"/>
            </w:tcBorders>
            <w:vAlign w:val="center"/>
            <w:hideMark/>
          </w:tcPr>
          <w:p w:rsidR="007C6A07" w:rsidRPr="007C6A07" w:rsidRDefault="007C6A07" w:rsidP="007C6A07">
            <w:pPr>
              <w:spacing w:after="120"/>
              <w:jc w:val="center"/>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Ступінь родинного зв’язку з особою, на ім’я якої виданий ордер</w:t>
            </w:r>
          </w:p>
        </w:tc>
      </w:tr>
      <w:tr w:rsidR="007C6A07" w:rsidRPr="007C6A07" w:rsidTr="00835587">
        <w:trPr>
          <w:gridBefore w:val="1"/>
          <w:wBefore w:w="152" w:type="pct"/>
        </w:trPr>
        <w:tc>
          <w:tcPr>
            <w:tcW w:w="1127" w:type="pct"/>
            <w:tcBorders>
              <w:top w:val="single" w:sz="4" w:space="0" w:color="000000"/>
              <w:left w:val="nil"/>
              <w:bottom w:val="nil"/>
              <w:right w:val="nil"/>
            </w:tcBorders>
            <w:vAlign w:val="center"/>
            <w:hideMark/>
          </w:tcPr>
          <w:p w:rsidR="007C6A07" w:rsidRPr="007C6A07" w:rsidRDefault="007C6A07" w:rsidP="007C6A07">
            <w:pPr>
              <w:spacing w:after="120"/>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МП</w:t>
            </w:r>
          </w:p>
        </w:tc>
        <w:tc>
          <w:tcPr>
            <w:tcW w:w="1985" w:type="pct"/>
            <w:tcBorders>
              <w:top w:val="single" w:sz="4" w:space="0" w:color="000000"/>
              <w:left w:val="nil"/>
              <w:bottom w:val="nil"/>
              <w:right w:val="nil"/>
            </w:tcBorders>
            <w:vAlign w:val="center"/>
            <w:hideMark/>
          </w:tcPr>
          <w:p w:rsidR="007C6A07" w:rsidRPr="007C6A07" w:rsidRDefault="007C6A07" w:rsidP="007C6A07">
            <w:pPr>
              <w:spacing w:after="120"/>
              <w:jc w:val="center"/>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__________________________</w:t>
            </w:r>
          </w:p>
          <w:p w:rsidR="007C6A07" w:rsidRPr="007C6A07" w:rsidRDefault="007C6A07" w:rsidP="007C6A07">
            <w:pPr>
              <w:spacing w:after="120"/>
              <w:jc w:val="center"/>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(підпис особи, яка видала ордер)</w:t>
            </w:r>
          </w:p>
        </w:tc>
        <w:tc>
          <w:tcPr>
            <w:tcW w:w="1736" w:type="pct"/>
            <w:tcBorders>
              <w:top w:val="single" w:sz="4" w:space="0" w:color="000000"/>
              <w:left w:val="nil"/>
              <w:bottom w:val="nil"/>
              <w:right w:val="nil"/>
            </w:tcBorders>
            <w:vAlign w:val="center"/>
            <w:hideMark/>
          </w:tcPr>
          <w:p w:rsidR="007C6A07" w:rsidRPr="007C6A07" w:rsidRDefault="007C6A07" w:rsidP="007C6A07">
            <w:pPr>
              <w:spacing w:after="120"/>
              <w:jc w:val="center"/>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(прізвище, власне ім’я та по батькові (за наявності)</w:t>
            </w:r>
          </w:p>
        </w:tc>
      </w:tr>
    </w:tbl>
    <w:p w:rsidR="007C6A07" w:rsidRPr="007C6A07" w:rsidRDefault="007C6A07" w:rsidP="007C6A07">
      <w:pPr>
        <w:spacing w:after="0" w:line="240" w:lineRule="auto"/>
        <w:rPr>
          <w:rFonts w:ascii="Times New Roman" w:eastAsia="Times New Roman" w:hAnsi="Times New Roman" w:cs="Times New Roman"/>
          <w:vanish/>
          <w:color w:val="000000"/>
          <w:sz w:val="24"/>
          <w:szCs w:val="24"/>
          <w:lang w:eastAsia="ru-RU"/>
        </w:rPr>
      </w:pPr>
    </w:p>
    <w:tbl>
      <w:tblPr>
        <w:tblpPr w:leftFromText="180" w:rightFromText="180" w:bottomFromText="200" w:vertAnchor="text" w:horzAnchor="margin" w:tblpY="2037"/>
        <w:tblW w:w="4700" w:type="pct"/>
        <w:tblCellMar>
          <w:left w:w="115" w:type="dxa"/>
          <w:right w:w="115" w:type="dxa"/>
        </w:tblCellMar>
        <w:tblLook w:val="0400" w:firstRow="0" w:lastRow="0" w:firstColumn="0" w:lastColumn="0" w:noHBand="0" w:noVBand="1"/>
      </w:tblPr>
      <w:tblGrid>
        <w:gridCol w:w="3575"/>
        <w:gridCol w:w="1946"/>
        <w:gridCol w:w="4021"/>
      </w:tblGrid>
      <w:tr w:rsidR="007C6A07" w:rsidRPr="007C6A07" w:rsidTr="00835587">
        <w:trPr>
          <w:trHeight w:val="785"/>
        </w:trPr>
        <w:tc>
          <w:tcPr>
            <w:tcW w:w="1873" w:type="pct"/>
            <w:hideMark/>
          </w:tcPr>
          <w:p w:rsidR="007C6A07" w:rsidRPr="007C6A07" w:rsidRDefault="007C6A07" w:rsidP="007C6A07">
            <w:pPr>
              <w:spacing w:after="120"/>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____ __________ 20    р.</w:t>
            </w:r>
          </w:p>
        </w:tc>
        <w:tc>
          <w:tcPr>
            <w:tcW w:w="1019" w:type="pct"/>
          </w:tcPr>
          <w:p w:rsidR="007C6A07" w:rsidRPr="007C6A07" w:rsidRDefault="007C6A07" w:rsidP="007C6A07">
            <w:pPr>
              <w:spacing w:after="120"/>
              <w:jc w:val="center"/>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_____________</w:t>
            </w:r>
            <w:r w:rsidRPr="007C6A07">
              <w:rPr>
                <w:rFonts w:ascii="Times New Roman" w:eastAsia="Times New Roman" w:hAnsi="Times New Roman" w:cs="Times New Roman"/>
                <w:color w:val="000000"/>
                <w:highlight w:val="white"/>
                <w:lang w:eastAsia="ru-RU"/>
              </w:rPr>
              <w:br/>
              <w:t>(підпис)</w:t>
            </w:r>
          </w:p>
          <w:p w:rsidR="007C6A07" w:rsidRPr="007C6A07" w:rsidRDefault="007C6A07" w:rsidP="007C6A07">
            <w:pPr>
              <w:spacing w:after="120"/>
              <w:rPr>
                <w:rFonts w:ascii="Times New Roman" w:eastAsia="Times New Roman" w:hAnsi="Times New Roman" w:cs="Times New Roman"/>
                <w:color w:val="000000"/>
                <w:sz w:val="24"/>
                <w:szCs w:val="24"/>
                <w:highlight w:val="white"/>
                <w:lang w:eastAsia="ru-RU"/>
              </w:rPr>
            </w:pPr>
          </w:p>
        </w:tc>
        <w:tc>
          <w:tcPr>
            <w:tcW w:w="2107" w:type="pct"/>
            <w:hideMark/>
          </w:tcPr>
          <w:p w:rsidR="007C6A07" w:rsidRPr="007C6A07" w:rsidRDefault="007C6A07" w:rsidP="007C6A07">
            <w:pPr>
              <w:spacing w:after="120"/>
              <w:jc w:val="center"/>
              <w:rPr>
                <w:rFonts w:ascii="Times New Roman" w:eastAsia="Times New Roman" w:hAnsi="Times New Roman" w:cs="Times New Roman"/>
                <w:color w:val="000000"/>
                <w:sz w:val="24"/>
                <w:szCs w:val="24"/>
                <w:highlight w:val="white"/>
                <w:lang w:eastAsia="ru-RU"/>
              </w:rPr>
            </w:pPr>
            <w:r w:rsidRPr="007C6A07">
              <w:rPr>
                <w:rFonts w:ascii="Times New Roman" w:eastAsia="Times New Roman" w:hAnsi="Times New Roman" w:cs="Times New Roman"/>
                <w:color w:val="000000"/>
                <w:highlight w:val="white"/>
                <w:lang w:eastAsia="ru-RU"/>
              </w:rPr>
              <w:t>_______________________________</w:t>
            </w:r>
            <w:r w:rsidRPr="007C6A07">
              <w:rPr>
                <w:rFonts w:ascii="Times New Roman" w:eastAsia="Times New Roman" w:hAnsi="Times New Roman" w:cs="Times New Roman"/>
                <w:color w:val="000000"/>
                <w:highlight w:val="white"/>
                <w:lang w:eastAsia="ru-RU"/>
              </w:rPr>
              <w:br/>
              <w:t xml:space="preserve">(прізвище, власне ім’я та по батькові </w:t>
            </w:r>
            <w:r w:rsidRPr="007C6A07">
              <w:rPr>
                <w:rFonts w:ascii="Times New Roman" w:eastAsia="Times New Roman" w:hAnsi="Times New Roman" w:cs="Times New Roman"/>
                <w:color w:val="000000"/>
                <w:highlight w:val="white"/>
                <w:lang w:eastAsia="ru-RU"/>
              </w:rPr>
              <w:br/>
              <w:t>(за наявності)</w:t>
            </w:r>
          </w:p>
        </w:tc>
      </w:tr>
    </w:tbl>
    <w:p w:rsidR="007C6A07" w:rsidRPr="007C6A07" w:rsidRDefault="007C6A07" w:rsidP="007C6A07">
      <w:pPr>
        <w:spacing w:before="280" w:after="120" w:line="240" w:lineRule="auto"/>
        <w:rPr>
          <w:rFonts w:ascii="Times New Roman" w:eastAsia="Times New Roman" w:hAnsi="Times New Roman" w:cs="Times New Roman"/>
          <w:color w:val="000000"/>
          <w:highlight w:val="white"/>
          <w:lang w:eastAsia="ru-RU"/>
        </w:rPr>
      </w:pPr>
      <w:r w:rsidRPr="007C6A07">
        <w:rPr>
          <w:rFonts w:ascii="Times New Roman" w:eastAsia="Times New Roman" w:hAnsi="Times New Roman" w:cs="Times New Roman"/>
          <w:color w:val="000000"/>
          <w:highlight w:val="white"/>
          <w:lang w:eastAsia="ru-RU"/>
        </w:rPr>
        <w:t>Ордер одержав:</w:t>
      </w:r>
    </w:p>
    <w:p w:rsidR="007C6A07" w:rsidRPr="007C6A07" w:rsidRDefault="007C6A07" w:rsidP="007C6A07">
      <w:pPr>
        <w:spacing w:after="120" w:line="256"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br w:type="page"/>
      </w:r>
    </w:p>
    <w:p w:rsidR="007C6A07" w:rsidRPr="007C6A07" w:rsidRDefault="007C6A07" w:rsidP="007C6A07">
      <w:pPr>
        <w:spacing w:after="120" w:line="240" w:lineRule="auto"/>
        <w:ind w:left="6663"/>
        <w:jc w:val="both"/>
        <w:rPr>
          <w:rFonts w:ascii="Times New Roman" w:eastAsia="Times New Roman" w:hAnsi="Times New Roman" w:cs="Times New Roman"/>
          <w:color w:val="000000"/>
          <w:sz w:val="24"/>
          <w:szCs w:val="24"/>
          <w:lang w:eastAsia="ru-RU"/>
        </w:rPr>
      </w:pPr>
      <w:r w:rsidRPr="007C6A07">
        <w:rPr>
          <w:rFonts w:ascii="Times New Roman" w:eastAsia="Times New Roman" w:hAnsi="Times New Roman" w:cs="Times New Roman"/>
          <w:color w:val="000000"/>
          <w:sz w:val="24"/>
          <w:szCs w:val="24"/>
          <w:lang w:eastAsia="ru-RU"/>
        </w:rPr>
        <w:t xml:space="preserve">Додаток   №  4  до Порядку </w:t>
      </w:r>
    </w:p>
    <w:p w:rsidR="007C6A07" w:rsidRPr="007C6A07" w:rsidRDefault="007C6A07" w:rsidP="007C6A07">
      <w:pPr>
        <w:spacing w:after="120" w:line="240" w:lineRule="auto"/>
        <w:jc w:val="both"/>
        <w:rPr>
          <w:rFonts w:ascii="Times New Roman" w:eastAsia="Times New Roman" w:hAnsi="Times New Roman" w:cs="Times New Roman"/>
          <w:color w:val="000000"/>
          <w:lang w:eastAsia="ru-RU"/>
        </w:rPr>
      </w:pPr>
    </w:p>
    <w:p w:rsidR="007C6A07" w:rsidRPr="007C6A07" w:rsidRDefault="007C6A07" w:rsidP="007C6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color w:val="000000"/>
        </w:rPr>
      </w:pPr>
      <w:r w:rsidRPr="007C6A07">
        <w:rPr>
          <w:rFonts w:ascii="Times New Roman" w:eastAsia="Times New Roman" w:hAnsi="Times New Roman" w:cs="Times New Roman"/>
          <w:b/>
          <w:bCs/>
          <w:color w:val="000000"/>
        </w:rPr>
        <w:t xml:space="preserve">ЖУРНАЛ </w:t>
      </w:r>
      <w:r w:rsidRPr="007C6A07">
        <w:rPr>
          <w:rFonts w:ascii="Times New Roman" w:eastAsia="Times New Roman" w:hAnsi="Times New Roman" w:cs="Times New Roman"/>
          <w:b/>
          <w:bCs/>
          <w:color w:val="000000"/>
        </w:rPr>
        <w:br/>
        <w:t xml:space="preserve">             обліку житлових приміщень з фондів житла </w:t>
      </w:r>
      <w:r w:rsidRPr="007C6A07">
        <w:rPr>
          <w:rFonts w:ascii="Times New Roman" w:eastAsia="Times New Roman" w:hAnsi="Times New Roman" w:cs="Times New Roman"/>
          <w:b/>
          <w:bCs/>
          <w:color w:val="000000"/>
        </w:rPr>
        <w:br/>
        <w:t xml:space="preserve">          для тимчасового проживання </w:t>
      </w:r>
      <w:r w:rsidRPr="007C6A07">
        <w:rPr>
          <w:rFonts w:ascii="Times New Roman" w:eastAsia="Times New Roman" w:hAnsi="Times New Roman" w:cs="Times New Roman"/>
          <w:color w:val="000000"/>
        </w:rPr>
        <w:br/>
      </w:r>
      <w:r w:rsidRPr="007C6A07">
        <w:rPr>
          <w:rFonts w:ascii="Times New Roman" w:eastAsia="Times New Roman" w:hAnsi="Times New Roman" w:cs="Times New Roman"/>
          <w:b/>
          <w:color w:val="000000"/>
          <w:u w:val="single"/>
        </w:rPr>
        <w:t xml:space="preserve">      виконавчого комітету  Миколаївської міської ради </w:t>
      </w:r>
      <w:proofErr w:type="spellStart"/>
      <w:r w:rsidRPr="007C6A07">
        <w:rPr>
          <w:rFonts w:ascii="Times New Roman" w:eastAsia="Times New Roman" w:hAnsi="Times New Roman" w:cs="Times New Roman"/>
          <w:b/>
          <w:color w:val="000000"/>
          <w:u w:val="single"/>
        </w:rPr>
        <w:t>Стрйиського</w:t>
      </w:r>
      <w:proofErr w:type="spellEnd"/>
      <w:r w:rsidRPr="007C6A07">
        <w:rPr>
          <w:rFonts w:ascii="Times New Roman" w:eastAsia="Times New Roman" w:hAnsi="Times New Roman" w:cs="Times New Roman"/>
          <w:b/>
          <w:color w:val="000000"/>
          <w:u w:val="single"/>
        </w:rPr>
        <w:t xml:space="preserve"> району Львівської області  </w:t>
      </w:r>
      <w:r w:rsidRPr="007C6A07">
        <w:rPr>
          <w:rFonts w:ascii="Times New Roman" w:eastAsia="Times New Roman" w:hAnsi="Times New Roman" w:cs="Times New Roman"/>
          <w:b/>
          <w:color w:val="000000"/>
          <w:u w:val="single"/>
        </w:rPr>
        <w:br/>
      </w:r>
      <w:r w:rsidRPr="007C6A07">
        <w:rPr>
          <w:rFonts w:ascii="Times New Roman" w:eastAsia="Times New Roman" w:hAnsi="Times New Roman" w:cs="Times New Roman"/>
          <w:color w:val="000000"/>
        </w:rPr>
        <w:t>Київської та Севастопольської міськдержадміністрацій</w:t>
      </w:r>
    </w:p>
    <w:p w:rsidR="007C6A07" w:rsidRPr="007C6A07" w:rsidRDefault="007C6A07" w:rsidP="007C6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color w:val="000000"/>
        </w:rPr>
      </w:pPr>
    </w:p>
    <w:p w:rsidR="007C6A07" w:rsidRPr="007C6A07" w:rsidRDefault="007C6A07" w:rsidP="007C6A07">
      <w:pPr>
        <w:spacing w:after="120" w:line="240" w:lineRule="auto"/>
        <w:jc w:val="center"/>
        <w:rPr>
          <w:rFonts w:ascii="Times New Roman" w:eastAsia="Times New Roman" w:hAnsi="Times New Roman" w:cs="Times New Roman"/>
          <w:color w:val="000000"/>
          <w:lang w:eastAsia="ru-RU"/>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355"/>
        <w:gridCol w:w="1621"/>
        <w:gridCol w:w="1588"/>
        <w:gridCol w:w="1964"/>
        <w:gridCol w:w="1977"/>
        <w:gridCol w:w="850"/>
      </w:tblGrid>
      <w:tr w:rsidR="007C6A07" w:rsidRPr="007C6A07" w:rsidTr="00835587">
        <w:tc>
          <w:tcPr>
            <w:tcW w:w="534" w:type="dxa"/>
            <w:tcBorders>
              <w:top w:val="single" w:sz="4" w:space="0" w:color="auto"/>
              <w:left w:val="single" w:sz="4" w:space="0" w:color="auto"/>
              <w:bottom w:val="single" w:sz="4" w:space="0" w:color="auto"/>
              <w:right w:val="single" w:sz="4" w:space="0" w:color="auto"/>
            </w:tcBorders>
            <w:hideMark/>
          </w:tcPr>
          <w:p w:rsidR="007C6A07" w:rsidRPr="007C6A07" w:rsidRDefault="007C6A07" w:rsidP="007C6A07">
            <w:pPr>
              <w:spacing w:after="120"/>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з/п</w:t>
            </w:r>
          </w:p>
        </w:tc>
        <w:tc>
          <w:tcPr>
            <w:tcW w:w="1355" w:type="dxa"/>
            <w:tcBorders>
              <w:top w:val="single" w:sz="4" w:space="0" w:color="auto"/>
              <w:left w:val="single" w:sz="4" w:space="0" w:color="auto"/>
              <w:bottom w:val="single" w:sz="4" w:space="0" w:color="auto"/>
              <w:right w:val="single" w:sz="4" w:space="0" w:color="auto"/>
            </w:tcBorders>
            <w:hideMark/>
          </w:tcPr>
          <w:p w:rsidR="007C6A07" w:rsidRPr="007C6A07" w:rsidRDefault="007C6A07" w:rsidP="007C6A07">
            <w:pPr>
              <w:spacing w:after="120"/>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Адреса житлового приміщення з фондів житла для тимчасового проживання (населений пункт, вулиця, № будинку № квартири)</w:t>
            </w:r>
          </w:p>
        </w:tc>
        <w:tc>
          <w:tcPr>
            <w:tcW w:w="1621" w:type="dxa"/>
            <w:tcBorders>
              <w:top w:val="single" w:sz="4" w:space="0" w:color="auto"/>
              <w:left w:val="single" w:sz="4" w:space="0" w:color="auto"/>
              <w:bottom w:val="single" w:sz="4" w:space="0" w:color="auto"/>
              <w:right w:val="single" w:sz="4" w:space="0" w:color="auto"/>
            </w:tcBorders>
            <w:hideMark/>
          </w:tcPr>
          <w:p w:rsidR="007C6A07" w:rsidRPr="007C6A07" w:rsidRDefault="007C6A07" w:rsidP="007C6A07">
            <w:pPr>
              <w:spacing w:after="120"/>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Належність житлового будинку і найменування підприємства організації </w:t>
            </w:r>
            <w:proofErr w:type="spellStart"/>
            <w:r w:rsidRPr="007C6A07">
              <w:rPr>
                <w:rFonts w:ascii="Times New Roman" w:eastAsia="Times New Roman" w:hAnsi="Times New Roman" w:cs="Times New Roman"/>
                <w:color w:val="000000"/>
                <w:lang w:eastAsia="ru-RU"/>
              </w:rPr>
              <w:t>балансоутримувача</w:t>
            </w:r>
            <w:proofErr w:type="spellEnd"/>
            <w:r w:rsidRPr="007C6A07">
              <w:rPr>
                <w:rFonts w:ascii="Times New Roman" w:eastAsia="Times New Roman" w:hAnsi="Times New Roman" w:cs="Times New Roman"/>
                <w:color w:val="000000"/>
                <w:lang w:eastAsia="ru-RU"/>
              </w:rPr>
              <w:t xml:space="preserve"> </w:t>
            </w:r>
          </w:p>
        </w:tc>
        <w:tc>
          <w:tcPr>
            <w:tcW w:w="1588" w:type="dxa"/>
            <w:tcBorders>
              <w:top w:val="single" w:sz="4" w:space="0" w:color="auto"/>
              <w:left w:val="single" w:sz="4" w:space="0" w:color="auto"/>
              <w:bottom w:val="single" w:sz="4" w:space="0" w:color="auto"/>
              <w:right w:val="single" w:sz="4" w:space="0" w:color="auto"/>
            </w:tcBorders>
            <w:hideMark/>
          </w:tcPr>
          <w:p w:rsidR="007C6A07" w:rsidRPr="007C6A07" w:rsidRDefault="007C6A07" w:rsidP="007C6A07">
            <w:pPr>
              <w:spacing w:after="120"/>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Характеристика житлових приміщень з фондів житла для тимчасового проживання (комунальна або окрема квартира, упорядкована або не упорядкована, поверх кількість кімнат, розмір загальної площі) </w:t>
            </w:r>
          </w:p>
        </w:tc>
        <w:tc>
          <w:tcPr>
            <w:tcW w:w="1964" w:type="dxa"/>
            <w:tcBorders>
              <w:top w:val="single" w:sz="4" w:space="0" w:color="auto"/>
              <w:left w:val="single" w:sz="4" w:space="0" w:color="auto"/>
              <w:bottom w:val="single" w:sz="4" w:space="0" w:color="auto"/>
              <w:right w:val="single" w:sz="4" w:space="0" w:color="auto"/>
            </w:tcBorders>
            <w:hideMark/>
          </w:tcPr>
          <w:p w:rsidR="007C6A07" w:rsidRPr="007C6A07" w:rsidRDefault="007C6A07" w:rsidP="007C6A07">
            <w:pPr>
              <w:spacing w:after="120"/>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Дата і № рішення виконавчого комітету органу місцевого самоврядування, Київської та Севастопольської міськдержадміністрацій про включення будинку (квартири, житлового приміщення для тимчасового проживання)</w:t>
            </w:r>
          </w:p>
        </w:tc>
        <w:tc>
          <w:tcPr>
            <w:tcW w:w="1977" w:type="dxa"/>
            <w:tcBorders>
              <w:top w:val="single" w:sz="4" w:space="0" w:color="auto"/>
              <w:left w:val="single" w:sz="4" w:space="0" w:color="auto"/>
              <w:bottom w:val="single" w:sz="4" w:space="0" w:color="auto"/>
              <w:right w:val="single" w:sz="4" w:space="0" w:color="auto"/>
            </w:tcBorders>
          </w:tcPr>
          <w:p w:rsidR="007C6A07" w:rsidRPr="007C6A07" w:rsidRDefault="007C6A07" w:rsidP="007C6A07">
            <w:pPr>
              <w:spacing w:after="120"/>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Дата і № рішення виконавчого комітету органу місцевого самоврядування, Київської та Севастопольської міськдержадміністрацій про виключення будинку (квартири, житлового приміщення з фонду житла для тимчасового проживання)</w:t>
            </w:r>
          </w:p>
          <w:p w:rsidR="007C6A07" w:rsidRPr="007C6A07" w:rsidRDefault="007C6A07" w:rsidP="007C6A07">
            <w:pPr>
              <w:spacing w:after="120"/>
              <w:jc w:val="center"/>
              <w:rPr>
                <w:rFonts w:ascii="Times New Roman" w:eastAsia="Times New Roman" w:hAnsi="Times New Roman" w:cs="Times New Roman"/>
                <w:color w:val="000000"/>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7C6A07" w:rsidRPr="007C6A07" w:rsidRDefault="007C6A07" w:rsidP="007C6A07">
            <w:pPr>
              <w:spacing w:after="120"/>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Примітка </w:t>
            </w:r>
          </w:p>
        </w:tc>
      </w:tr>
      <w:tr w:rsidR="007C6A07" w:rsidRPr="007C6A07" w:rsidTr="00835587">
        <w:tc>
          <w:tcPr>
            <w:tcW w:w="534" w:type="dxa"/>
            <w:tcBorders>
              <w:top w:val="single" w:sz="4" w:space="0" w:color="auto"/>
              <w:left w:val="single" w:sz="4" w:space="0" w:color="auto"/>
              <w:bottom w:val="single" w:sz="4" w:space="0" w:color="auto"/>
              <w:right w:val="single" w:sz="4" w:space="0" w:color="auto"/>
            </w:tcBorders>
            <w:hideMark/>
          </w:tcPr>
          <w:p w:rsidR="007C6A07" w:rsidRPr="007C6A07" w:rsidRDefault="007C6A07" w:rsidP="007C6A07">
            <w:pPr>
              <w:spacing w:after="120"/>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1</w:t>
            </w:r>
          </w:p>
        </w:tc>
        <w:tc>
          <w:tcPr>
            <w:tcW w:w="1355" w:type="dxa"/>
            <w:tcBorders>
              <w:top w:val="single" w:sz="4" w:space="0" w:color="auto"/>
              <w:left w:val="single" w:sz="4" w:space="0" w:color="auto"/>
              <w:bottom w:val="single" w:sz="4" w:space="0" w:color="auto"/>
              <w:right w:val="single" w:sz="4" w:space="0" w:color="auto"/>
            </w:tcBorders>
            <w:hideMark/>
          </w:tcPr>
          <w:p w:rsidR="007C6A07" w:rsidRPr="007C6A07" w:rsidRDefault="007C6A07" w:rsidP="007C6A07">
            <w:pPr>
              <w:spacing w:after="120"/>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2</w:t>
            </w:r>
          </w:p>
        </w:tc>
        <w:tc>
          <w:tcPr>
            <w:tcW w:w="1621" w:type="dxa"/>
            <w:tcBorders>
              <w:top w:val="single" w:sz="4" w:space="0" w:color="auto"/>
              <w:left w:val="single" w:sz="4" w:space="0" w:color="auto"/>
              <w:bottom w:val="single" w:sz="4" w:space="0" w:color="auto"/>
              <w:right w:val="single" w:sz="4" w:space="0" w:color="auto"/>
            </w:tcBorders>
            <w:hideMark/>
          </w:tcPr>
          <w:p w:rsidR="007C6A07" w:rsidRPr="007C6A07" w:rsidRDefault="007C6A07" w:rsidP="007C6A07">
            <w:pPr>
              <w:spacing w:after="120"/>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3</w:t>
            </w:r>
          </w:p>
        </w:tc>
        <w:tc>
          <w:tcPr>
            <w:tcW w:w="1588" w:type="dxa"/>
            <w:tcBorders>
              <w:top w:val="single" w:sz="4" w:space="0" w:color="auto"/>
              <w:left w:val="single" w:sz="4" w:space="0" w:color="auto"/>
              <w:bottom w:val="single" w:sz="4" w:space="0" w:color="auto"/>
              <w:right w:val="single" w:sz="4" w:space="0" w:color="auto"/>
            </w:tcBorders>
            <w:hideMark/>
          </w:tcPr>
          <w:p w:rsidR="007C6A07" w:rsidRPr="007C6A07" w:rsidRDefault="007C6A07" w:rsidP="007C6A07">
            <w:pPr>
              <w:spacing w:after="120"/>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4</w:t>
            </w:r>
          </w:p>
        </w:tc>
        <w:tc>
          <w:tcPr>
            <w:tcW w:w="1964" w:type="dxa"/>
            <w:tcBorders>
              <w:top w:val="single" w:sz="4" w:space="0" w:color="auto"/>
              <w:left w:val="single" w:sz="4" w:space="0" w:color="auto"/>
              <w:bottom w:val="single" w:sz="4" w:space="0" w:color="auto"/>
              <w:right w:val="single" w:sz="4" w:space="0" w:color="auto"/>
            </w:tcBorders>
            <w:hideMark/>
          </w:tcPr>
          <w:p w:rsidR="007C6A07" w:rsidRPr="007C6A07" w:rsidRDefault="007C6A07" w:rsidP="007C6A07">
            <w:pPr>
              <w:spacing w:after="120"/>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5</w:t>
            </w:r>
          </w:p>
        </w:tc>
        <w:tc>
          <w:tcPr>
            <w:tcW w:w="1977" w:type="dxa"/>
            <w:tcBorders>
              <w:top w:val="single" w:sz="4" w:space="0" w:color="auto"/>
              <w:left w:val="single" w:sz="4" w:space="0" w:color="auto"/>
              <w:bottom w:val="single" w:sz="4" w:space="0" w:color="auto"/>
              <w:right w:val="single" w:sz="4" w:space="0" w:color="auto"/>
            </w:tcBorders>
            <w:hideMark/>
          </w:tcPr>
          <w:p w:rsidR="007C6A07" w:rsidRPr="007C6A07" w:rsidRDefault="007C6A07" w:rsidP="007C6A07">
            <w:pPr>
              <w:spacing w:after="120"/>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6</w:t>
            </w:r>
          </w:p>
        </w:tc>
        <w:tc>
          <w:tcPr>
            <w:tcW w:w="850" w:type="dxa"/>
            <w:tcBorders>
              <w:top w:val="single" w:sz="4" w:space="0" w:color="auto"/>
              <w:left w:val="single" w:sz="4" w:space="0" w:color="auto"/>
              <w:bottom w:val="single" w:sz="4" w:space="0" w:color="auto"/>
              <w:right w:val="single" w:sz="4" w:space="0" w:color="auto"/>
            </w:tcBorders>
            <w:hideMark/>
          </w:tcPr>
          <w:p w:rsidR="007C6A07" w:rsidRPr="007C6A07" w:rsidRDefault="007C6A07" w:rsidP="007C6A07">
            <w:pPr>
              <w:spacing w:after="120"/>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7</w:t>
            </w:r>
          </w:p>
        </w:tc>
      </w:tr>
    </w:tbl>
    <w:p w:rsidR="007C6A07" w:rsidRPr="007C6A07" w:rsidRDefault="007C6A07" w:rsidP="007C6A07">
      <w:pPr>
        <w:spacing w:after="120" w:line="240" w:lineRule="auto"/>
        <w:jc w:val="center"/>
        <w:rPr>
          <w:rFonts w:ascii="Times New Roman" w:eastAsia="Times New Roman" w:hAnsi="Times New Roman" w:cs="Times New Roman"/>
          <w:color w:val="000000"/>
          <w:lang w:eastAsia="ru-RU"/>
        </w:rPr>
      </w:pPr>
    </w:p>
    <w:p w:rsidR="007C6A07" w:rsidRPr="007C6A07" w:rsidRDefault="007C6A07" w:rsidP="007C6A07">
      <w:pPr>
        <w:tabs>
          <w:tab w:val="left" w:pos="709"/>
        </w:tabs>
        <w:spacing w:after="120" w:line="240" w:lineRule="auto"/>
        <w:jc w:val="both"/>
        <w:rPr>
          <w:rFonts w:ascii="Times New Roman" w:eastAsia="Times New Roman" w:hAnsi="Times New Roman" w:cs="Times New Roman"/>
          <w:color w:val="000000"/>
          <w:lang w:eastAsia="ru-RU"/>
        </w:rPr>
      </w:pPr>
    </w:p>
    <w:p w:rsidR="007C6A07" w:rsidRPr="007C6A07" w:rsidRDefault="007C6A07" w:rsidP="007C6A07">
      <w:pPr>
        <w:spacing w:after="160" w:line="256" w:lineRule="auto"/>
        <w:rPr>
          <w:rFonts w:ascii="Times New Roman" w:eastAsia="Times New Roman" w:hAnsi="Times New Roman" w:cs="Times New Roman"/>
          <w:color w:val="000000"/>
          <w:sz w:val="28"/>
          <w:szCs w:val="28"/>
          <w:lang w:val="en-US" w:eastAsia="ru-RU"/>
        </w:rPr>
      </w:pPr>
      <w:r w:rsidRPr="007C6A07">
        <w:rPr>
          <w:rFonts w:ascii="Times New Roman" w:eastAsia="Times New Roman" w:hAnsi="Times New Roman" w:cs="Times New Roman"/>
          <w:color w:val="000000"/>
          <w:sz w:val="28"/>
          <w:szCs w:val="28"/>
          <w:lang w:eastAsia="ru-RU"/>
        </w:rPr>
        <w:br w:type="page"/>
      </w:r>
    </w:p>
    <w:p w:rsidR="007C6A07" w:rsidRPr="007C6A07" w:rsidRDefault="007C6A07" w:rsidP="007C6A07">
      <w:pPr>
        <w:spacing w:after="120" w:line="240" w:lineRule="auto"/>
        <w:ind w:left="6663"/>
        <w:jc w:val="both"/>
        <w:rPr>
          <w:rFonts w:ascii="Times New Roman" w:eastAsia="Times New Roman" w:hAnsi="Times New Roman" w:cs="Times New Roman"/>
          <w:color w:val="000000"/>
          <w:sz w:val="24"/>
          <w:szCs w:val="24"/>
          <w:lang w:eastAsia="ru-RU"/>
        </w:rPr>
      </w:pPr>
      <w:r w:rsidRPr="007C6A07">
        <w:rPr>
          <w:rFonts w:ascii="Times New Roman" w:eastAsia="Times New Roman" w:hAnsi="Times New Roman" w:cs="Times New Roman"/>
          <w:color w:val="000000"/>
          <w:sz w:val="24"/>
          <w:szCs w:val="24"/>
          <w:lang w:eastAsia="ru-RU"/>
        </w:rPr>
        <w:t>Додаток № 5  до Порядку</w:t>
      </w:r>
    </w:p>
    <w:p w:rsidR="007C6A07" w:rsidRPr="007C6A07" w:rsidRDefault="007C6A07" w:rsidP="007C6A07">
      <w:pPr>
        <w:spacing w:after="120" w:line="240" w:lineRule="auto"/>
        <w:jc w:val="center"/>
        <w:rPr>
          <w:rFonts w:ascii="Times New Roman" w:eastAsia="Times New Roman" w:hAnsi="Times New Roman" w:cs="Times New Roman"/>
          <w:color w:val="000000"/>
          <w:lang w:eastAsia="ru-RU"/>
        </w:rPr>
      </w:pPr>
    </w:p>
    <w:p w:rsidR="007C6A07" w:rsidRPr="007C6A07" w:rsidRDefault="007C6A07" w:rsidP="007C6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lang w:eastAsia="ru-RU"/>
        </w:rPr>
      </w:pPr>
      <w:r w:rsidRPr="007C6A07">
        <w:rPr>
          <w:rFonts w:ascii="Times New Roman" w:eastAsia="Times New Roman" w:hAnsi="Times New Roman" w:cs="Times New Roman"/>
          <w:b/>
          <w:bCs/>
          <w:color w:val="000000"/>
          <w:lang w:eastAsia="ru-RU"/>
        </w:rPr>
        <w:t>РЕЄСТР</w:t>
      </w:r>
    </w:p>
    <w:p w:rsidR="007C6A07" w:rsidRPr="007C6A07" w:rsidRDefault="007C6A07" w:rsidP="007C6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lang w:eastAsia="ru-RU"/>
        </w:rPr>
      </w:pPr>
      <w:r w:rsidRPr="007C6A07">
        <w:rPr>
          <w:rFonts w:ascii="Times New Roman" w:eastAsia="Times New Roman" w:hAnsi="Times New Roman" w:cs="Times New Roman"/>
          <w:b/>
          <w:bCs/>
          <w:color w:val="000000"/>
          <w:lang w:eastAsia="ru-RU"/>
        </w:rPr>
        <w:t>заяв громадян, що потребують надання</w:t>
      </w:r>
    </w:p>
    <w:p w:rsidR="007C6A07" w:rsidRPr="007C6A07" w:rsidRDefault="007C6A07" w:rsidP="007C6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lang w:eastAsia="ru-RU"/>
        </w:rPr>
      </w:pPr>
      <w:r w:rsidRPr="007C6A07">
        <w:rPr>
          <w:rFonts w:ascii="Times New Roman" w:eastAsia="Times New Roman" w:hAnsi="Times New Roman" w:cs="Times New Roman"/>
          <w:b/>
          <w:bCs/>
          <w:color w:val="000000"/>
          <w:lang w:eastAsia="ru-RU"/>
        </w:rPr>
        <w:t>житлових приміщень з фондів житла</w:t>
      </w:r>
    </w:p>
    <w:p w:rsidR="007C6A07" w:rsidRPr="007C6A07" w:rsidRDefault="007C6A07" w:rsidP="007C6A07">
      <w:pPr>
        <w:spacing w:after="0" w:line="240" w:lineRule="auto"/>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b/>
          <w:bCs/>
          <w:color w:val="000000"/>
          <w:lang w:eastAsia="ru-RU"/>
        </w:rPr>
        <w:t>для тимчасового проживання</w:t>
      </w:r>
      <w:r w:rsidRPr="007C6A07">
        <w:rPr>
          <w:rFonts w:ascii="Times New Roman" w:eastAsia="Times New Roman" w:hAnsi="Times New Roman" w:cs="Times New Roman"/>
          <w:b/>
          <w:bCs/>
          <w:color w:val="000000"/>
          <w:lang w:eastAsia="ru-RU"/>
        </w:rPr>
        <w:br/>
      </w:r>
    </w:p>
    <w:p w:rsidR="007C6A07" w:rsidRPr="007C6A07" w:rsidRDefault="007C6A07" w:rsidP="007C6A07">
      <w:pPr>
        <w:spacing w:after="0" w:line="240" w:lineRule="auto"/>
        <w:jc w:val="center"/>
        <w:rPr>
          <w:rFonts w:ascii="Times New Roman" w:eastAsia="Times New Roman" w:hAnsi="Times New Roman" w:cs="Times New Roman"/>
          <w:b/>
          <w:color w:val="000000"/>
          <w:lang w:eastAsia="ru-RU"/>
        </w:rPr>
      </w:pPr>
      <w:r w:rsidRPr="007C6A07">
        <w:rPr>
          <w:rFonts w:ascii="Times New Roman" w:eastAsia="Times New Roman" w:hAnsi="Times New Roman" w:cs="Times New Roman"/>
          <w:b/>
          <w:color w:val="000000"/>
          <w:lang w:eastAsia="ru-RU"/>
        </w:rPr>
        <w:t xml:space="preserve">відділ соціального захисту населення </w:t>
      </w:r>
    </w:p>
    <w:p w:rsidR="007C6A07" w:rsidRPr="007C6A07" w:rsidRDefault="007C6A07" w:rsidP="007C6A07">
      <w:pPr>
        <w:spacing w:after="0" w:line="240" w:lineRule="auto"/>
        <w:jc w:val="center"/>
        <w:rPr>
          <w:rFonts w:ascii="Times New Roman" w:eastAsia="Times New Roman" w:hAnsi="Times New Roman" w:cs="Times New Roman"/>
          <w:b/>
          <w:color w:val="000000"/>
          <w:lang w:eastAsia="ru-RU"/>
        </w:rPr>
      </w:pPr>
      <w:r w:rsidRPr="007C6A07">
        <w:rPr>
          <w:rFonts w:ascii="Times New Roman" w:eastAsia="Times New Roman" w:hAnsi="Times New Roman" w:cs="Times New Roman"/>
          <w:b/>
          <w:color w:val="000000"/>
          <w:lang w:eastAsia="ru-RU"/>
        </w:rPr>
        <w:t xml:space="preserve">Миколаївської міської ради  </w:t>
      </w:r>
      <w:proofErr w:type="spellStart"/>
      <w:r w:rsidRPr="007C6A07">
        <w:rPr>
          <w:rFonts w:ascii="Times New Roman" w:eastAsia="Times New Roman" w:hAnsi="Times New Roman" w:cs="Times New Roman"/>
          <w:b/>
          <w:color w:val="000000"/>
          <w:lang w:eastAsia="ru-RU"/>
        </w:rPr>
        <w:t>Стрийського</w:t>
      </w:r>
      <w:proofErr w:type="spellEnd"/>
      <w:r w:rsidRPr="007C6A07">
        <w:rPr>
          <w:rFonts w:ascii="Times New Roman" w:eastAsia="Times New Roman" w:hAnsi="Times New Roman" w:cs="Times New Roman"/>
          <w:b/>
          <w:color w:val="000000"/>
          <w:lang w:eastAsia="ru-RU"/>
        </w:rPr>
        <w:t xml:space="preserve"> району </w:t>
      </w:r>
    </w:p>
    <w:p w:rsidR="007C6A07" w:rsidRPr="007C6A07" w:rsidRDefault="007C6A07" w:rsidP="007C6A07">
      <w:pPr>
        <w:spacing w:after="0" w:line="240" w:lineRule="auto"/>
        <w:jc w:val="center"/>
        <w:rPr>
          <w:rFonts w:ascii="Times New Roman" w:eastAsia="Times New Roman" w:hAnsi="Times New Roman" w:cs="Times New Roman"/>
          <w:b/>
          <w:color w:val="000000"/>
          <w:lang w:eastAsia="ru-RU"/>
        </w:rPr>
      </w:pPr>
      <w:r w:rsidRPr="007C6A07">
        <w:rPr>
          <w:rFonts w:ascii="Times New Roman" w:eastAsia="Times New Roman" w:hAnsi="Times New Roman" w:cs="Times New Roman"/>
          <w:b/>
          <w:color w:val="000000"/>
          <w:lang w:eastAsia="ru-RU"/>
        </w:rPr>
        <w:t xml:space="preserve">Львівської  області </w:t>
      </w:r>
    </w:p>
    <w:p w:rsidR="007C6A07" w:rsidRPr="007C6A07" w:rsidRDefault="007C6A07" w:rsidP="007C6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43"/>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(назва  ________ органу місцевого самоврядування  населеного пункту,</w:t>
      </w:r>
    </w:p>
    <w:p w:rsidR="007C6A07" w:rsidRPr="007C6A07" w:rsidRDefault="007C6A07" w:rsidP="007C6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43"/>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Київської та Севастопольської міськдержадміністрацій)</w:t>
      </w:r>
      <w:r w:rsidRPr="007C6A07">
        <w:rPr>
          <w:rFonts w:ascii="Times New Roman" w:eastAsia="Times New Roman" w:hAnsi="Times New Roman" w:cs="Times New Roman"/>
          <w:color w:val="000000"/>
          <w:lang w:eastAsia="ru-RU"/>
        </w:rPr>
        <w:br/>
      </w:r>
    </w:p>
    <w:p w:rsidR="007C6A07" w:rsidRPr="007C6A07" w:rsidRDefault="007C6A07" w:rsidP="007C6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Розпочатий ________________ 20____ р. </w:t>
      </w:r>
      <w:r w:rsidRPr="007C6A07">
        <w:rPr>
          <w:rFonts w:ascii="Times New Roman" w:eastAsia="Times New Roman" w:hAnsi="Times New Roman" w:cs="Times New Roman"/>
          <w:color w:val="000000"/>
          <w:lang w:eastAsia="ru-RU"/>
        </w:rPr>
        <w:br/>
      </w:r>
    </w:p>
    <w:p w:rsidR="007C6A07" w:rsidRPr="007C6A07" w:rsidRDefault="007C6A07" w:rsidP="007C6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Закінчений ________________ 20____ р. </w:t>
      </w:r>
    </w:p>
    <w:p w:rsidR="007C6A07" w:rsidRPr="007C6A07" w:rsidRDefault="007C6A07" w:rsidP="007C6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p>
    <w:p w:rsidR="007C6A07" w:rsidRPr="007C6A07" w:rsidRDefault="007C6A07" w:rsidP="007C6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52"/>
        <w:gridCol w:w="1922"/>
        <w:gridCol w:w="2812"/>
        <w:gridCol w:w="1418"/>
      </w:tblGrid>
      <w:tr w:rsidR="007C6A07" w:rsidRPr="007C6A07" w:rsidTr="00835587">
        <w:tc>
          <w:tcPr>
            <w:tcW w:w="817" w:type="dxa"/>
            <w:tcBorders>
              <w:top w:val="single" w:sz="4" w:space="0" w:color="auto"/>
              <w:left w:val="single" w:sz="4" w:space="0" w:color="auto"/>
              <w:bottom w:val="single" w:sz="4" w:space="0" w:color="auto"/>
              <w:right w:val="single" w:sz="4" w:space="0" w:color="auto"/>
            </w:tcBorders>
            <w:hideMark/>
          </w:tcPr>
          <w:p w:rsidR="007C6A07" w:rsidRPr="007C6A07" w:rsidRDefault="007C6A07" w:rsidP="007C6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н/з</w:t>
            </w:r>
          </w:p>
        </w:tc>
        <w:tc>
          <w:tcPr>
            <w:tcW w:w="2552" w:type="dxa"/>
            <w:tcBorders>
              <w:top w:val="single" w:sz="4" w:space="0" w:color="auto"/>
              <w:left w:val="single" w:sz="4" w:space="0" w:color="auto"/>
              <w:bottom w:val="single" w:sz="4" w:space="0" w:color="auto"/>
              <w:right w:val="single" w:sz="4" w:space="0" w:color="auto"/>
            </w:tcBorders>
            <w:hideMark/>
          </w:tcPr>
          <w:p w:rsidR="007C6A07" w:rsidRPr="007C6A07" w:rsidRDefault="007C6A07" w:rsidP="007C6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Дата надходження заяви і доданих до неї документів (згідно з постановою Кабінету Міністрів України від 31.03.2004 № 422</w:t>
            </w:r>
          </w:p>
        </w:tc>
        <w:tc>
          <w:tcPr>
            <w:tcW w:w="1922" w:type="dxa"/>
            <w:tcBorders>
              <w:top w:val="single" w:sz="4" w:space="0" w:color="auto"/>
              <w:left w:val="single" w:sz="4" w:space="0" w:color="auto"/>
              <w:bottom w:val="single" w:sz="4" w:space="0" w:color="auto"/>
              <w:right w:val="single" w:sz="4" w:space="0" w:color="auto"/>
            </w:tcBorders>
            <w:hideMark/>
          </w:tcPr>
          <w:p w:rsidR="007C6A07" w:rsidRPr="007C6A07" w:rsidRDefault="007C6A07" w:rsidP="007C6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Прізвище, ім’я по батькові, адреса реєстрації проживання заявника</w:t>
            </w:r>
          </w:p>
        </w:tc>
        <w:tc>
          <w:tcPr>
            <w:tcW w:w="2812" w:type="dxa"/>
            <w:tcBorders>
              <w:top w:val="single" w:sz="4" w:space="0" w:color="auto"/>
              <w:left w:val="single" w:sz="4" w:space="0" w:color="auto"/>
              <w:bottom w:val="single" w:sz="4" w:space="0" w:color="auto"/>
              <w:right w:val="single" w:sz="4" w:space="0" w:color="auto"/>
            </w:tcBorders>
            <w:hideMark/>
          </w:tcPr>
          <w:p w:rsidR="007C6A07" w:rsidRPr="007C6A07" w:rsidRDefault="007C6A07" w:rsidP="007C6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Зміст, дата і номер рішення органу місцевого самоврядування, Київської та Севастопольської міськдержадміністрацій про надання житла для тимчасового проживання</w:t>
            </w:r>
          </w:p>
        </w:tc>
        <w:tc>
          <w:tcPr>
            <w:tcW w:w="1418" w:type="dxa"/>
            <w:tcBorders>
              <w:top w:val="single" w:sz="4" w:space="0" w:color="auto"/>
              <w:left w:val="single" w:sz="4" w:space="0" w:color="auto"/>
              <w:bottom w:val="single" w:sz="4" w:space="0" w:color="auto"/>
              <w:right w:val="single" w:sz="4" w:space="0" w:color="auto"/>
            </w:tcBorders>
            <w:hideMark/>
          </w:tcPr>
          <w:p w:rsidR="007C6A07" w:rsidRPr="007C6A07" w:rsidRDefault="007C6A07" w:rsidP="007C6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Дата і номер листа заявникові</w:t>
            </w:r>
          </w:p>
        </w:tc>
      </w:tr>
      <w:tr w:rsidR="007C6A07" w:rsidRPr="007C6A07" w:rsidTr="00835587">
        <w:tc>
          <w:tcPr>
            <w:tcW w:w="817" w:type="dxa"/>
            <w:tcBorders>
              <w:top w:val="single" w:sz="4" w:space="0" w:color="auto"/>
              <w:left w:val="single" w:sz="4" w:space="0" w:color="auto"/>
              <w:bottom w:val="single" w:sz="4" w:space="0" w:color="auto"/>
              <w:right w:val="single" w:sz="4" w:space="0" w:color="auto"/>
            </w:tcBorders>
            <w:hideMark/>
          </w:tcPr>
          <w:p w:rsidR="007C6A07" w:rsidRPr="007C6A07" w:rsidRDefault="007C6A07" w:rsidP="007C6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1</w:t>
            </w:r>
          </w:p>
        </w:tc>
        <w:tc>
          <w:tcPr>
            <w:tcW w:w="2552" w:type="dxa"/>
            <w:tcBorders>
              <w:top w:val="single" w:sz="4" w:space="0" w:color="auto"/>
              <w:left w:val="single" w:sz="4" w:space="0" w:color="auto"/>
              <w:bottom w:val="single" w:sz="4" w:space="0" w:color="auto"/>
              <w:right w:val="single" w:sz="4" w:space="0" w:color="auto"/>
            </w:tcBorders>
            <w:hideMark/>
          </w:tcPr>
          <w:p w:rsidR="007C6A07" w:rsidRPr="007C6A07" w:rsidRDefault="007C6A07" w:rsidP="007C6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2</w:t>
            </w:r>
          </w:p>
        </w:tc>
        <w:tc>
          <w:tcPr>
            <w:tcW w:w="1922" w:type="dxa"/>
            <w:tcBorders>
              <w:top w:val="single" w:sz="4" w:space="0" w:color="auto"/>
              <w:left w:val="single" w:sz="4" w:space="0" w:color="auto"/>
              <w:bottom w:val="single" w:sz="4" w:space="0" w:color="auto"/>
              <w:right w:val="single" w:sz="4" w:space="0" w:color="auto"/>
            </w:tcBorders>
            <w:hideMark/>
          </w:tcPr>
          <w:p w:rsidR="007C6A07" w:rsidRPr="007C6A07" w:rsidRDefault="007C6A07" w:rsidP="007C6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3</w:t>
            </w:r>
          </w:p>
        </w:tc>
        <w:tc>
          <w:tcPr>
            <w:tcW w:w="2812" w:type="dxa"/>
            <w:tcBorders>
              <w:top w:val="single" w:sz="4" w:space="0" w:color="auto"/>
              <w:left w:val="single" w:sz="4" w:space="0" w:color="auto"/>
              <w:bottom w:val="single" w:sz="4" w:space="0" w:color="auto"/>
              <w:right w:val="single" w:sz="4" w:space="0" w:color="auto"/>
            </w:tcBorders>
            <w:hideMark/>
          </w:tcPr>
          <w:p w:rsidR="007C6A07" w:rsidRPr="007C6A07" w:rsidRDefault="007C6A07" w:rsidP="007C6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7C6A07" w:rsidRPr="007C6A07" w:rsidRDefault="007C6A07" w:rsidP="007C6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5</w:t>
            </w:r>
          </w:p>
        </w:tc>
      </w:tr>
    </w:tbl>
    <w:p w:rsidR="007C6A07" w:rsidRPr="007C6A07" w:rsidRDefault="007C6A07" w:rsidP="007C6A07">
      <w:pPr>
        <w:spacing w:after="120" w:line="240" w:lineRule="auto"/>
        <w:ind w:firstLine="425"/>
        <w:jc w:val="both"/>
        <w:rPr>
          <w:rFonts w:ascii="Times New Roman" w:eastAsia="Times New Roman" w:hAnsi="Times New Roman" w:cs="Times New Roman"/>
          <w:color w:val="000000"/>
          <w:lang w:eastAsia="ru-RU"/>
        </w:rPr>
      </w:pPr>
    </w:p>
    <w:p w:rsidR="007C6A07" w:rsidRPr="007C6A07" w:rsidRDefault="007C6A07" w:rsidP="007C6A07">
      <w:pPr>
        <w:spacing w:after="120" w:line="256" w:lineRule="auto"/>
        <w:rPr>
          <w:rFonts w:ascii="Times New Roman" w:eastAsia="Times New Roman" w:hAnsi="Times New Roman" w:cs="Times New Roman"/>
          <w:color w:val="000000"/>
          <w:lang w:eastAsia="ru-RU"/>
        </w:rPr>
      </w:pPr>
    </w:p>
    <w:p w:rsidR="007C6A07" w:rsidRPr="007C6A07" w:rsidRDefault="007C6A07" w:rsidP="007C6A07">
      <w:pPr>
        <w:spacing w:after="120" w:line="256" w:lineRule="auto"/>
        <w:rPr>
          <w:rFonts w:ascii="Times New Roman" w:eastAsia="Times New Roman" w:hAnsi="Times New Roman" w:cs="Times New Roman"/>
          <w:color w:val="000000"/>
          <w:lang w:eastAsia="ru-RU"/>
        </w:rPr>
      </w:pPr>
    </w:p>
    <w:p w:rsidR="007C6A07" w:rsidRPr="007C6A07" w:rsidRDefault="007C6A07" w:rsidP="007C6A07">
      <w:pPr>
        <w:spacing w:after="120" w:line="256" w:lineRule="auto"/>
        <w:rPr>
          <w:rFonts w:ascii="Times New Roman" w:eastAsia="Times New Roman" w:hAnsi="Times New Roman" w:cs="Times New Roman"/>
          <w:color w:val="000000"/>
          <w:lang w:eastAsia="ru-RU"/>
        </w:rPr>
      </w:pPr>
    </w:p>
    <w:p w:rsidR="007C6A07" w:rsidRPr="007C6A07" w:rsidRDefault="007C6A07" w:rsidP="007C6A07">
      <w:pPr>
        <w:spacing w:after="120" w:line="256" w:lineRule="auto"/>
        <w:rPr>
          <w:rFonts w:ascii="Times New Roman" w:eastAsia="Times New Roman" w:hAnsi="Times New Roman" w:cs="Times New Roman"/>
          <w:color w:val="000000"/>
          <w:lang w:eastAsia="ru-RU"/>
        </w:rPr>
      </w:pPr>
    </w:p>
    <w:p w:rsidR="007C6A07" w:rsidRPr="007C6A07" w:rsidRDefault="007C6A07" w:rsidP="007C6A07">
      <w:pPr>
        <w:spacing w:after="120" w:line="256" w:lineRule="auto"/>
        <w:rPr>
          <w:rFonts w:ascii="Times New Roman" w:eastAsia="Times New Roman" w:hAnsi="Times New Roman" w:cs="Times New Roman"/>
          <w:color w:val="000000"/>
          <w:lang w:eastAsia="ru-RU"/>
        </w:rPr>
      </w:pPr>
    </w:p>
    <w:p w:rsidR="007C6A07" w:rsidRPr="007C6A07" w:rsidRDefault="007C6A07" w:rsidP="007C6A07">
      <w:pPr>
        <w:spacing w:after="120" w:line="256" w:lineRule="auto"/>
        <w:rPr>
          <w:rFonts w:ascii="Times New Roman" w:eastAsia="Times New Roman" w:hAnsi="Times New Roman" w:cs="Times New Roman"/>
          <w:color w:val="000000"/>
          <w:lang w:eastAsia="ru-RU"/>
        </w:rPr>
      </w:pPr>
    </w:p>
    <w:p w:rsidR="007C6A07" w:rsidRPr="007C6A07" w:rsidRDefault="007C6A07" w:rsidP="007C6A07">
      <w:pPr>
        <w:spacing w:after="120" w:line="256" w:lineRule="auto"/>
        <w:rPr>
          <w:rFonts w:ascii="Times New Roman" w:eastAsia="Times New Roman" w:hAnsi="Times New Roman" w:cs="Times New Roman"/>
          <w:color w:val="000000"/>
          <w:lang w:eastAsia="ru-RU"/>
        </w:rPr>
      </w:pPr>
    </w:p>
    <w:p w:rsidR="007C6A07" w:rsidRPr="007C6A07" w:rsidRDefault="007C6A07" w:rsidP="007C6A07">
      <w:pPr>
        <w:spacing w:after="120" w:line="256" w:lineRule="auto"/>
        <w:rPr>
          <w:rFonts w:ascii="Times New Roman" w:eastAsia="Times New Roman" w:hAnsi="Times New Roman" w:cs="Times New Roman"/>
          <w:color w:val="000000"/>
          <w:lang w:eastAsia="ru-RU"/>
        </w:rPr>
      </w:pPr>
    </w:p>
    <w:p w:rsidR="007C6A07" w:rsidRPr="007C6A07" w:rsidRDefault="007C6A07" w:rsidP="007C6A07">
      <w:pPr>
        <w:spacing w:after="120" w:line="256" w:lineRule="auto"/>
        <w:rPr>
          <w:rFonts w:ascii="Times New Roman" w:eastAsia="Times New Roman" w:hAnsi="Times New Roman" w:cs="Times New Roman"/>
          <w:color w:val="000000"/>
          <w:lang w:val="en-US" w:eastAsia="ru-RU"/>
        </w:rPr>
      </w:pPr>
    </w:p>
    <w:p w:rsidR="007C6A07" w:rsidRPr="007C6A07" w:rsidRDefault="007C6A07" w:rsidP="007C6A07">
      <w:pPr>
        <w:spacing w:after="120" w:line="256" w:lineRule="auto"/>
        <w:rPr>
          <w:rFonts w:ascii="Times New Roman" w:eastAsia="Times New Roman" w:hAnsi="Times New Roman" w:cs="Times New Roman"/>
          <w:color w:val="000000"/>
          <w:lang w:val="en-US" w:eastAsia="ru-RU"/>
        </w:rPr>
      </w:pPr>
    </w:p>
    <w:p w:rsidR="007C6A07" w:rsidRPr="007C6A07" w:rsidRDefault="007C6A07" w:rsidP="007C6A07">
      <w:pPr>
        <w:spacing w:after="120" w:line="256" w:lineRule="auto"/>
        <w:rPr>
          <w:rFonts w:ascii="Times New Roman" w:eastAsia="Times New Roman" w:hAnsi="Times New Roman" w:cs="Times New Roman"/>
          <w:color w:val="000000"/>
          <w:lang w:val="en-US" w:eastAsia="ru-RU"/>
        </w:rPr>
      </w:pPr>
    </w:p>
    <w:p w:rsidR="007C6A07" w:rsidRPr="007C6A07" w:rsidRDefault="007C6A07" w:rsidP="007C6A07">
      <w:pPr>
        <w:spacing w:after="120" w:line="256" w:lineRule="auto"/>
        <w:rPr>
          <w:rFonts w:ascii="Times New Roman" w:eastAsia="Times New Roman" w:hAnsi="Times New Roman" w:cs="Times New Roman"/>
          <w:color w:val="000000"/>
          <w:lang w:val="en-US" w:eastAsia="ru-RU"/>
        </w:rPr>
      </w:pPr>
    </w:p>
    <w:p w:rsidR="007C6A07" w:rsidRPr="007C6A07" w:rsidRDefault="007C6A07" w:rsidP="007C6A07">
      <w:pPr>
        <w:spacing w:after="120" w:line="256" w:lineRule="auto"/>
        <w:rPr>
          <w:rFonts w:ascii="Times New Roman" w:eastAsia="Times New Roman" w:hAnsi="Times New Roman" w:cs="Times New Roman"/>
          <w:color w:val="000000"/>
          <w:lang w:val="en-US" w:eastAsia="ru-RU"/>
        </w:rPr>
      </w:pPr>
    </w:p>
    <w:p w:rsidR="007C6A07" w:rsidRPr="007C6A07" w:rsidRDefault="007C6A07" w:rsidP="007C6A07">
      <w:pPr>
        <w:spacing w:after="120" w:line="256" w:lineRule="auto"/>
        <w:rPr>
          <w:rFonts w:ascii="Times New Roman" w:eastAsia="Times New Roman" w:hAnsi="Times New Roman" w:cs="Times New Roman"/>
          <w:color w:val="000000"/>
          <w:lang w:val="en-US" w:eastAsia="ru-RU"/>
        </w:rPr>
      </w:pPr>
    </w:p>
    <w:p w:rsidR="007C6A07" w:rsidRPr="007C6A07" w:rsidRDefault="007C6A07" w:rsidP="007C6A07">
      <w:pPr>
        <w:spacing w:after="120" w:line="256" w:lineRule="auto"/>
        <w:rPr>
          <w:rFonts w:ascii="Times New Roman" w:eastAsia="Times New Roman" w:hAnsi="Times New Roman" w:cs="Times New Roman"/>
          <w:color w:val="000000"/>
          <w:lang w:val="en-US" w:eastAsia="ru-RU"/>
        </w:rPr>
      </w:pPr>
    </w:p>
    <w:p w:rsidR="007C6A07" w:rsidRPr="007C6A07" w:rsidRDefault="007C6A07" w:rsidP="007C6A07">
      <w:pPr>
        <w:spacing w:after="120" w:line="256" w:lineRule="auto"/>
        <w:rPr>
          <w:rFonts w:ascii="Times New Roman" w:eastAsia="Times New Roman" w:hAnsi="Times New Roman" w:cs="Times New Roman"/>
          <w:color w:val="000000"/>
          <w:lang w:eastAsia="ru-RU"/>
        </w:rPr>
      </w:pPr>
    </w:p>
    <w:p w:rsidR="007C6A07" w:rsidRPr="007C6A07" w:rsidRDefault="007C6A07" w:rsidP="007C6A07">
      <w:pPr>
        <w:spacing w:after="120" w:line="240" w:lineRule="auto"/>
        <w:jc w:val="both"/>
        <w:rPr>
          <w:rFonts w:ascii="Times New Roman" w:eastAsia="Times New Roman" w:hAnsi="Times New Roman" w:cs="Times New Roman"/>
          <w:color w:val="000000"/>
          <w:sz w:val="24"/>
          <w:szCs w:val="24"/>
          <w:lang w:val="en-US" w:eastAsia="ru-RU"/>
        </w:rPr>
      </w:pPr>
    </w:p>
    <w:p w:rsidR="007C6A07" w:rsidRPr="007C6A07" w:rsidRDefault="007C6A07" w:rsidP="007C6A07">
      <w:pPr>
        <w:spacing w:after="120" w:line="240" w:lineRule="auto"/>
        <w:jc w:val="both"/>
        <w:rPr>
          <w:rFonts w:ascii="Times New Roman" w:eastAsia="Times New Roman" w:hAnsi="Times New Roman" w:cs="Times New Roman"/>
          <w:color w:val="000000"/>
          <w:sz w:val="24"/>
          <w:szCs w:val="24"/>
          <w:lang w:eastAsia="ru-RU"/>
        </w:rPr>
      </w:pPr>
      <w:r w:rsidRPr="007C6A07">
        <w:rPr>
          <w:rFonts w:ascii="Times New Roman" w:eastAsia="Times New Roman" w:hAnsi="Times New Roman" w:cs="Times New Roman"/>
          <w:color w:val="000000"/>
          <w:sz w:val="24"/>
          <w:szCs w:val="24"/>
          <w:lang w:val="en-US" w:eastAsia="ru-RU"/>
        </w:rPr>
        <w:t xml:space="preserve">                                                                                                                 </w:t>
      </w:r>
      <w:r w:rsidRPr="007C6A07">
        <w:rPr>
          <w:rFonts w:ascii="Times New Roman" w:eastAsia="Times New Roman" w:hAnsi="Times New Roman" w:cs="Times New Roman"/>
          <w:color w:val="000000"/>
          <w:sz w:val="24"/>
          <w:szCs w:val="24"/>
          <w:lang w:eastAsia="ru-RU"/>
        </w:rPr>
        <w:t>Додаток  №  6  до Порядку</w:t>
      </w:r>
    </w:p>
    <w:p w:rsidR="007C6A07" w:rsidRPr="007C6A07" w:rsidRDefault="007C6A07" w:rsidP="007C6A07">
      <w:pPr>
        <w:spacing w:after="120" w:line="240" w:lineRule="auto"/>
        <w:jc w:val="both"/>
        <w:rPr>
          <w:rFonts w:ascii="Times New Roman" w:eastAsia="Times New Roman" w:hAnsi="Times New Roman" w:cs="Times New Roman"/>
          <w:color w:val="000000"/>
          <w:lang w:eastAsia="ru-RU"/>
        </w:rPr>
      </w:pPr>
    </w:p>
    <w:p w:rsidR="007C6A07" w:rsidRPr="007C6A07" w:rsidRDefault="007C6A07" w:rsidP="007C6A07">
      <w:pPr>
        <w:spacing w:after="120" w:line="240" w:lineRule="auto"/>
        <w:jc w:val="both"/>
        <w:rPr>
          <w:rFonts w:ascii="Times New Roman" w:eastAsia="Times New Roman" w:hAnsi="Times New Roman" w:cs="Times New Roman"/>
          <w:color w:val="000000"/>
          <w:lang w:eastAsia="ru-RU"/>
        </w:rPr>
      </w:pP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color w:val="000000"/>
          <w:lang w:eastAsia="ru-RU"/>
        </w:rPr>
      </w:pPr>
      <w:r w:rsidRPr="007C6A07">
        <w:rPr>
          <w:rFonts w:ascii="Times New Roman" w:eastAsia="Times New Roman" w:hAnsi="Times New Roman" w:cs="Times New Roman"/>
          <w:b/>
          <w:bCs/>
          <w:color w:val="000000"/>
          <w:lang w:eastAsia="ru-RU"/>
        </w:rPr>
        <w:t xml:space="preserve">ДОГОВІР </w:t>
      </w:r>
      <w:r w:rsidRPr="007C6A07">
        <w:rPr>
          <w:rFonts w:ascii="Times New Roman" w:eastAsia="Times New Roman" w:hAnsi="Times New Roman" w:cs="Times New Roman"/>
          <w:b/>
          <w:bCs/>
          <w:color w:val="000000"/>
          <w:lang w:eastAsia="ru-RU"/>
        </w:rPr>
        <w:br/>
        <w:t xml:space="preserve">                найму житлового приміщення з фонду </w:t>
      </w:r>
      <w:r w:rsidRPr="007C6A07">
        <w:rPr>
          <w:rFonts w:ascii="Times New Roman" w:eastAsia="Times New Roman" w:hAnsi="Times New Roman" w:cs="Times New Roman"/>
          <w:b/>
          <w:bCs/>
          <w:color w:val="000000"/>
          <w:lang w:eastAsia="ru-RU"/>
        </w:rPr>
        <w:br/>
        <w:t xml:space="preserve">                 житла для тимчасового проживання </w:t>
      </w:r>
      <w:r w:rsidRPr="007C6A07">
        <w:rPr>
          <w:rFonts w:ascii="Times New Roman" w:eastAsia="Times New Roman" w:hAnsi="Times New Roman" w:cs="Times New Roman"/>
          <w:b/>
          <w:bCs/>
          <w:color w:val="000000"/>
          <w:lang w:eastAsia="ru-RU"/>
        </w:rPr>
        <w:br/>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"__"__________ 20___ р.       ___________________________________ </w:t>
      </w:r>
      <w:r w:rsidRPr="007C6A07">
        <w:rPr>
          <w:rFonts w:ascii="Times New Roman" w:eastAsia="Times New Roman" w:hAnsi="Times New Roman" w:cs="Times New Roman"/>
          <w:color w:val="000000"/>
          <w:lang w:eastAsia="ru-RU"/>
        </w:rPr>
        <w:br/>
        <w:t xml:space="preserve">                                       (населений пункт) </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__________________________________________________________________ </w:t>
      </w:r>
      <w:r w:rsidRPr="007C6A07">
        <w:rPr>
          <w:rFonts w:ascii="Times New Roman" w:eastAsia="Times New Roman" w:hAnsi="Times New Roman" w:cs="Times New Roman"/>
          <w:color w:val="000000"/>
          <w:lang w:eastAsia="ru-RU"/>
        </w:rPr>
        <w:br/>
        <w:t xml:space="preserve">   (найменування  підприємства  (організації)  з обслуговування </w:t>
      </w:r>
      <w:r w:rsidRPr="007C6A07">
        <w:rPr>
          <w:rFonts w:ascii="Times New Roman" w:eastAsia="Times New Roman" w:hAnsi="Times New Roman" w:cs="Times New Roman"/>
          <w:color w:val="000000"/>
          <w:lang w:eastAsia="ru-RU"/>
        </w:rPr>
        <w:br/>
        <w:t xml:space="preserve">                         житлового фонду)  </w:t>
      </w:r>
      <w:r w:rsidRPr="007C6A07">
        <w:rPr>
          <w:rFonts w:ascii="Times New Roman" w:eastAsia="Times New Roman" w:hAnsi="Times New Roman" w:cs="Times New Roman"/>
          <w:b/>
          <w:color w:val="000000"/>
          <w:lang w:eastAsia="ru-RU"/>
        </w:rPr>
        <w:t xml:space="preserve">БАЛАНСОУТРИМУВАЧА, ______ ТОЩО </w:t>
      </w:r>
      <w:r w:rsidRPr="007C6A07">
        <w:rPr>
          <w:rFonts w:ascii="Times New Roman" w:eastAsia="Times New Roman" w:hAnsi="Times New Roman" w:cs="Times New Roman"/>
          <w:b/>
          <w:color w:val="000000"/>
          <w:lang w:eastAsia="ru-RU"/>
        </w:rPr>
        <w:br/>
      </w:r>
      <w:r w:rsidRPr="007C6A07">
        <w:rPr>
          <w:rFonts w:ascii="Times New Roman" w:eastAsia="Times New Roman" w:hAnsi="Times New Roman" w:cs="Times New Roman"/>
          <w:color w:val="000000"/>
          <w:lang w:eastAsia="ru-RU"/>
        </w:rPr>
        <w:t xml:space="preserve">в особі керівника ______________________________________________, </w:t>
      </w:r>
      <w:r w:rsidRPr="007C6A07">
        <w:rPr>
          <w:rFonts w:ascii="Times New Roman" w:eastAsia="Times New Roman" w:hAnsi="Times New Roman" w:cs="Times New Roman"/>
          <w:color w:val="000000"/>
          <w:lang w:eastAsia="ru-RU"/>
        </w:rPr>
        <w:br/>
        <w:t xml:space="preserve">                           (прізвище, ім'я, по батькові) </w:t>
      </w:r>
      <w:r w:rsidRPr="007C6A07">
        <w:rPr>
          <w:rFonts w:ascii="Times New Roman" w:eastAsia="Times New Roman" w:hAnsi="Times New Roman" w:cs="Times New Roman"/>
          <w:color w:val="000000"/>
          <w:lang w:eastAsia="ru-RU"/>
        </w:rPr>
        <w:br/>
        <w:t xml:space="preserve">що діє на підставі ______ (далі - наймодавець), з однієї сторони, </w:t>
      </w:r>
      <w:r w:rsidRPr="007C6A07">
        <w:rPr>
          <w:rFonts w:ascii="Times New Roman" w:eastAsia="Times New Roman" w:hAnsi="Times New Roman" w:cs="Times New Roman"/>
          <w:color w:val="000000"/>
          <w:lang w:eastAsia="ru-RU"/>
        </w:rPr>
        <w:br/>
        <w:t xml:space="preserve"> і громадянин ___________________________________ (далі - наймач), </w:t>
      </w:r>
      <w:r w:rsidRPr="007C6A07">
        <w:rPr>
          <w:rFonts w:ascii="Times New Roman" w:eastAsia="Times New Roman" w:hAnsi="Times New Roman" w:cs="Times New Roman"/>
          <w:color w:val="000000"/>
          <w:lang w:eastAsia="ru-RU"/>
        </w:rPr>
        <w:br/>
        <w:t xml:space="preserve">                  (прізвище, ім'я, по батькові) </w:t>
      </w:r>
      <w:r w:rsidRPr="007C6A07">
        <w:rPr>
          <w:rFonts w:ascii="Times New Roman" w:eastAsia="Times New Roman" w:hAnsi="Times New Roman" w:cs="Times New Roman"/>
          <w:color w:val="000000"/>
          <w:lang w:eastAsia="ru-RU"/>
        </w:rPr>
        <w:br/>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з іншої сторони, на підставі ____________________________________ </w:t>
      </w:r>
      <w:r w:rsidRPr="007C6A07">
        <w:rPr>
          <w:rFonts w:ascii="Times New Roman" w:eastAsia="Times New Roman" w:hAnsi="Times New Roman" w:cs="Times New Roman"/>
          <w:color w:val="000000"/>
          <w:lang w:eastAsia="ru-RU"/>
        </w:rPr>
        <w:br/>
        <w:t xml:space="preserve">                              (назва документа на право поселення)</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(далі - сторони) уклали цей договір про таке:</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1. Предмет договору та зобов'язання сторін</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p>
    <w:p w:rsidR="007C6A07" w:rsidRPr="007C6A07" w:rsidRDefault="007C6A07" w:rsidP="00604C32">
      <w:pPr>
        <w:numPr>
          <w:ilvl w:val="1"/>
          <w:numId w:val="5"/>
        </w:num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Наймодавець надає наймачу і членам його сім’ї </w:t>
      </w:r>
    </w:p>
    <w:p w:rsidR="007C6A07" w:rsidRPr="007C6A07" w:rsidRDefault="007C6A07" w:rsidP="007C6A07">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660"/>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br/>
        <w:t>__________________________________________________________________</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__________________________________________________________________ </w:t>
      </w:r>
      <w:r w:rsidRPr="007C6A07">
        <w:rPr>
          <w:rFonts w:ascii="Times New Roman" w:eastAsia="Times New Roman" w:hAnsi="Times New Roman" w:cs="Times New Roman"/>
          <w:color w:val="000000"/>
          <w:lang w:eastAsia="ru-RU"/>
        </w:rPr>
        <w:br/>
        <w:t xml:space="preserve">           (прізвища, імена та по батькові членів сім’ї) </w:t>
      </w:r>
      <w:r w:rsidRPr="007C6A07">
        <w:rPr>
          <w:rFonts w:ascii="Times New Roman" w:eastAsia="Times New Roman" w:hAnsi="Times New Roman" w:cs="Times New Roman"/>
          <w:color w:val="000000"/>
          <w:lang w:eastAsia="ru-RU"/>
        </w:rPr>
        <w:br/>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у тимчасове користування житло на строк до «___» ______ 20__ року</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__________________________________________________________________ </w:t>
      </w:r>
      <w:r w:rsidRPr="007C6A07">
        <w:rPr>
          <w:rFonts w:ascii="Times New Roman" w:eastAsia="Times New Roman" w:hAnsi="Times New Roman" w:cs="Times New Roman"/>
          <w:color w:val="000000"/>
          <w:lang w:eastAsia="ru-RU"/>
        </w:rPr>
        <w:br/>
        <w:t xml:space="preserve">      (одноквартирний будинок, ізольована квартира, частина </w:t>
      </w:r>
      <w:r w:rsidRPr="007C6A07">
        <w:rPr>
          <w:rFonts w:ascii="Times New Roman" w:eastAsia="Times New Roman" w:hAnsi="Times New Roman" w:cs="Times New Roman"/>
          <w:color w:val="000000"/>
          <w:lang w:eastAsia="ru-RU"/>
        </w:rPr>
        <w:br/>
        <w:t xml:space="preserve">  будинку чи кімната у комунальній квартирі, житлове приміщення) </w:t>
      </w:r>
      <w:r w:rsidRPr="007C6A07">
        <w:rPr>
          <w:rFonts w:ascii="Times New Roman" w:eastAsia="Times New Roman" w:hAnsi="Times New Roman" w:cs="Times New Roman"/>
          <w:color w:val="000000"/>
          <w:lang w:eastAsia="ru-RU"/>
        </w:rPr>
        <w:br/>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за адресою ______________________________________________________ </w:t>
      </w:r>
      <w:r w:rsidRPr="007C6A07">
        <w:rPr>
          <w:rFonts w:ascii="Times New Roman" w:eastAsia="Times New Roman" w:hAnsi="Times New Roman" w:cs="Times New Roman"/>
          <w:color w:val="000000"/>
          <w:lang w:eastAsia="ru-RU"/>
        </w:rPr>
        <w:br/>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загальною площею _________________ </w:t>
      </w:r>
      <w:proofErr w:type="spellStart"/>
      <w:r w:rsidRPr="007C6A07">
        <w:rPr>
          <w:rFonts w:ascii="Times New Roman" w:eastAsia="Times New Roman" w:hAnsi="Times New Roman" w:cs="Times New Roman"/>
          <w:color w:val="000000"/>
          <w:lang w:eastAsia="ru-RU"/>
        </w:rPr>
        <w:t>кв.м</w:t>
      </w:r>
      <w:proofErr w:type="spellEnd"/>
      <w:r w:rsidRPr="007C6A07">
        <w:rPr>
          <w:rFonts w:ascii="Times New Roman" w:eastAsia="Times New Roman" w:hAnsi="Times New Roman" w:cs="Times New Roman"/>
          <w:color w:val="000000"/>
          <w:lang w:eastAsia="ru-RU"/>
        </w:rPr>
        <w:t xml:space="preserve">, що складається: </w:t>
      </w:r>
      <w:r w:rsidRPr="007C6A07">
        <w:rPr>
          <w:rFonts w:ascii="Times New Roman" w:eastAsia="Times New Roman" w:hAnsi="Times New Roman" w:cs="Times New Roman"/>
          <w:color w:val="000000"/>
          <w:lang w:eastAsia="ru-RU"/>
        </w:rPr>
        <w:br/>
        <w:t xml:space="preserve"> з _____ кімнат житловою площею ______ </w:t>
      </w:r>
      <w:proofErr w:type="spellStart"/>
      <w:r w:rsidRPr="007C6A07">
        <w:rPr>
          <w:rFonts w:ascii="Times New Roman" w:eastAsia="Times New Roman" w:hAnsi="Times New Roman" w:cs="Times New Roman"/>
          <w:color w:val="000000"/>
          <w:lang w:eastAsia="ru-RU"/>
        </w:rPr>
        <w:t>кв.м</w:t>
      </w:r>
      <w:proofErr w:type="spellEnd"/>
      <w:r w:rsidRPr="007C6A07">
        <w:rPr>
          <w:rFonts w:ascii="Times New Roman" w:eastAsia="Times New Roman" w:hAnsi="Times New Roman" w:cs="Times New Roman"/>
          <w:color w:val="000000"/>
          <w:lang w:eastAsia="ru-RU"/>
        </w:rPr>
        <w:t xml:space="preserve">, у тому числі: </w:t>
      </w:r>
      <w:r w:rsidRPr="007C6A07">
        <w:rPr>
          <w:rFonts w:ascii="Times New Roman" w:eastAsia="Times New Roman" w:hAnsi="Times New Roman" w:cs="Times New Roman"/>
          <w:color w:val="000000"/>
          <w:lang w:eastAsia="ru-RU"/>
        </w:rPr>
        <w:br/>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кімната ______________ </w:t>
      </w:r>
      <w:proofErr w:type="spellStart"/>
      <w:r w:rsidRPr="007C6A07">
        <w:rPr>
          <w:rFonts w:ascii="Times New Roman" w:eastAsia="Times New Roman" w:hAnsi="Times New Roman" w:cs="Times New Roman"/>
          <w:color w:val="000000"/>
          <w:lang w:eastAsia="ru-RU"/>
        </w:rPr>
        <w:t>кв.м</w:t>
      </w:r>
      <w:proofErr w:type="spellEnd"/>
      <w:r w:rsidRPr="007C6A07">
        <w:rPr>
          <w:rFonts w:ascii="Times New Roman" w:eastAsia="Times New Roman" w:hAnsi="Times New Roman" w:cs="Times New Roman"/>
          <w:color w:val="000000"/>
          <w:lang w:eastAsia="ru-RU"/>
        </w:rPr>
        <w:t xml:space="preserve">, кімната ______________ </w:t>
      </w:r>
      <w:proofErr w:type="spellStart"/>
      <w:r w:rsidRPr="007C6A07">
        <w:rPr>
          <w:rFonts w:ascii="Times New Roman" w:eastAsia="Times New Roman" w:hAnsi="Times New Roman" w:cs="Times New Roman"/>
          <w:color w:val="000000"/>
          <w:lang w:eastAsia="ru-RU"/>
        </w:rPr>
        <w:t>кв.м</w:t>
      </w:r>
      <w:proofErr w:type="spellEnd"/>
      <w:r w:rsidRPr="007C6A07">
        <w:rPr>
          <w:rFonts w:ascii="Times New Roman" w:eastAsia="Times New Roman" w:hAnsi="Times New Roman" w:cs="Times New Roman"/>
          <w:color w:val="000000"/>
          <w:lang w:eastAsia="ru-RU"/>
        </w:rPr>
        <w:t xml:space="preserve">, </w:t>
      </w:r>
      <w:r w:rsidRPr="007C6A07">
        <w:rPr>
          <w:rFonts w:ascii="Times New Roman" w:eastAsia="Times New Roman" w:hAnsi="Times New Roman" w:cs="Times New Roman"/>
          <w:color w:val="000000"/>
          <w:lang w:eastAsia="ru-RU"/>
        </w:rPr>
        <w:br/>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кімната ______________ </w:t>
      </w:r>
      <w:proofErr w:type="spellStart"/>
      <w:r w:rsidRPr="007C6A07">
        <w:rPr>
          <w:rFonts w:ascii="Times New Roman" w:eastAsia="Times New Roman" w:hAnsi="Times New Roman" w:cs="Times New Roman"/>
          <w:color w:val="000000"/>
          <w:lang w:eastAsia="ru-RU"/>
        </w:rPr>
        <w:t>кв.м</w:t>
      </w:r>
      <w:proofErr w:type="spellEnd"/>
      <w:r w:rsidRPr="007C6A07">
        <w:rPr>
          <w:rFonts w:ascii="Times New Roman" w:eastAsia="Times New Roman" w:hAnsi="Times New Roman" w:cs="Times New Roman"/>
          <w:color w:val="000000"/>
          <w:lang w:eastAsia="ru-RU"/>
        </w:rPr>
        <w:t xml:space="preserve">, кімната ______________ </w:t>
      </w:r>
      <w:proofErr w:type="spellStart"/>
      <w:r w:rsidRPr="007C6A07">
        <w:rPr>
          <w:rFonts w:ascii="Times New Roman" w:eastAsia="Times New Roman" w:hAnsi="Times New Roman" w:cs="Times New Roman"/>
          <w:color w:val="000000"/>
          <w:lang w:eastAsia="ru-RU"/>
        </w:rPr>
        <w:t>кв.м</w:t>
      </w:r>
      <w:proofErr w:type="spellEnd"/>
      <w:r w:rsidRPr="007C6A07">
        <w:rPr>
          <w:rFonts w:ascii="Times New Roman" w:eastAsia="Times New Roman" w:hAnsi="Times New Roman" w:cs="Times New Roman"/>
          <w:color w:val="000000"/>
          <w:lang w:eastAsia="ru-RU"/>
        </w:rPr>
        <w:t xml:space="preserve">, </w:t>
      </w:r>
      <w:r w:rsidRPr="007C6A07">
        <w:rPr>
          <w:rFonts w:ascii="Times New Roman" w:eastAsia="Times New Roman" w:hAnsi="Times New Roman" w:cs="Times New Roman"/>
          <w:color w:val="000000"/>
          <w:lang w:eastAsia="ru-RU"/>
        </w:rPr>
        <w:br/>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кімната ______________ </w:t>
      </w:r>
      <w:proofErr w:type="spellStart"/>
      <w:r w:rsidRPr="007C6A07">
        <w:rPr>
          <w:rFonts w:ascii="Times New Roman" w:eastAsia="Times New Roman" w:hAnsi="Times New Roman" w:cs="Times New Roman"/>
          <w:color w:val="000000"/>
          <w:lang w:eastAsia="ru-RU"/>
        </w:rPr>
        <w:t>кв.м</w:t>
      </w:r>
      <w:proofErr w:type="spellEnd"/>
      <w:r w:rsidRPr="007C6A07">
        <w:rPr>
          <w:rFonts w:ascii="Times New Roman" w:eastAsia="Times New Roman" w:hAnsi="Times New Roman" w:cs="Times New Roman"/>
          <w:color w:val="000000"/>
          <w:lang w:eastAsia="ru-RU"/>
        </w:rPr>
        <w:t xml:space="preserve">, кімната ______________ </w:t>
      </w:r>
      <w:proofErr w:type="spellStart"/>
      <w:r w:rsidRPr="007C6A07">
        <w:rPr>
          <w:rFonts w:ascii="Times New Roman" w:eastAsia="Times New Roman" w:hAnsi="Times New Roman" w:cs="Times New Roman"/>
          <w:color w:val="000000"/>
          <w:lang w:eastAsia="ru-RU"/>
        </w:rPr>
        <w:t>кв.м</w:t>
      </w:r>
      <w:proofErr w:type="spellEnd"/>
      <w:r w:rsidRPr="007C6A07">
        <w:rPr>
          <w:rFonts w:ascii="Times New Roman" w:eastAsia="Times New Roman" w:hAnsi="Times New Roman" w:cs="Times New Roman"/>
          <w:color w:val="000000"/>
          <w:lang w:eastAsia="ru-RU"/>
        </w:rPr>
        <w:t xml:space="preserve">; </w:t>
      </w:r>
      <w:r w:rsidRPr="007C6A07">
        <w:rPr>
          <w:rFonts w:ascii="Times New Roman" w:eastAsia="Times New Roman" w:hAnsi="Times New Roman" w:cs="Times New Roman"/>
          <w:color w:val="000000"/>
          <w:lang w:eastAsia="ru-RU"/>
        </w:rPr>
        <w:br/>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кухні площею ___________________ </w:t>
      </w:r>
      <w:proofErr w:type="spellStart"/>
      <w:r w:rsidRPr="007C6A07">
        <w:rPr>
          <w:rFonts w:ascii="Times New Roman" w:eastAsia="Times New Roman" w:hAnsi="Times New Roman" w:cs="Times New Roman"/>
          <w:color w:val="000000"/>
          <w:lang w:eastAsia="ru-RU"/>
        </w:rPr>
        <w:t>кв.м</w:t>
      </w:r>
      <w:proofErr w:type="spellEnd"/>
      <w:r w:rsidRPr="007C6A07">
        <w:rPr>
          <w:rFonts w:ascii="Times New Roman" w:eastAsia="Times New Roman" w:hAnsi="Times New Roman" w:cs="Times New Roman"/>
          <w:color w:val="000000"/>
          <w:lang w:eastAsia="ru-RU"/>
        </w:rPr>
        <w:t xml:space="preserve">, обладнаної _______________ </w:t>
      </w:r>
      <w:r w:rsidRPr="007C6A07">
        <w:rPr>
          <w:rFonts w:ascii="Times New Roman" w:eastAsia="Times New Roman" w:hAnsi="Times New Roman" w:cs="Times New Roman"/>
          <w:color w:val="000000"/>
          <w:lang w:eastAsia="ru-RU"/>
        </w:rPr>
        <w:br/>
        <w:t xml:space="preserve">              (загальна, окрема)                     (перелічити</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__________________________________________________________________ </w:t>
      </w:r>
      <w:r w:rsidRPr="007C6A07">
        <w:rPr>
          <w:rFonts w:ascii="Times New Roman" w:eastAsia="Times New Roman" w:hAnsi="Times New Roman" w:cs="Times New Roman"/>
          <w:color w:val="000000"/>
          <w:lang w:eastAsia="ru-RU"/>
        </w:rPr>
        <w:br/>
        <w:t xml:space="preserve">       обладнання, вказавши його стан – технічно несправне,</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_________________________________________________________________, </w:t>
      </w:r>
      <w:r w:rsidRPr="007C6A07">
        <w:rPr>
          <w:rFonts w:ascii="Times New Roman" w:eastAsia="Times New Roman" w:hAnsi="Times New Roman" w:cs="Times New Roman"/>
          <w:color w:val="000000"/>
          <w:lang w:eastAsia="ru-RU"/>
        </w:rPr>
        <w:br/>
        <w:t xml:space="preserve">                    потребує ремонту, заміни) </w:t>
      </w:r>
      <w:r w:rsidRPr="007C6A07">
        <w:rPr>
          <w:rFonts w:ascii="Times New Roman" w:eastAsia="Times New Roman" w:hAnsi="Times New Roman" w:cs="Times New Roman"/>
          <w:color w:val="000000"/>
          <w:lang w:eastAsia="ru-RU"/>
        </w:rPr>
        <w:br/>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val="ru-RU" w:eastAsia="ru-RU"/>
        </w:rPr>
      </w:pPr>
      <w:r w:rsidRPr="007C6A07">
        <w:rPr>
          <w:rFonts w:ascii="Times New Roman" w:eastAsia="Times New Roman" w:hAnsi="Times New Roman" w:cs="Times New Roman"/>
          <w:color w:val="000000"/>
          <w:lang w:eastAsia="ru-RU"/>
        </w:rPr>
        <w:t xml:space="preserve"> вбиральні (сполученої) площею _______ кв. м, обладнаної _________</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__________________________________________________________________ </w:t>
      </w:r>
      <w:r w:rsidRPr="007C6A07">
        <w:rPr>
          <w:rFonts w:ascii="Times New Roman" w:eastAsia="Times New Roman" w:hAnsi="Times New Roman" w:cs="Times New Roman"/>
          <w:color w:val="000000"/>
          <w:lang w:eastAsia="ru-RU"/>
        </w:rPr>
        <w:br/>
        <w:t xml:space="preserve">      (перелічити обладнання, вказавши його стан – технічно</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_________________________________________________________________, </w:t>
      </w:r>
      <w:r w:rsidRPr="007C6A07">
        <w:rPr>
          <w:rFonts w:ascii="Times New Roman" w:eastAsia="Times New Roman" w:hAnsi="Times New Roman" w:cs="Times New Roman"/>
          <w:color w:val="000000"/>
          <w:lang w:eastAsia="ru-RU"/>
        </w:rPr>
        <w:br/>
        <w:t xml:space="preserve">               несправне, потребує ремонту, заміни) </w:t>
      </w:r>
      <w:r w:rsidRPr="007C6A07">
        <w:rPr>
          <w:rFonts w:ascii="Times New Roman" w:eastAsia="Times New Roman" w:hAnsi="Times New Roman" w:cs="Times New Roman"/>
          <w:color w:val="000000"/>
          <w:lang w:eastAsia="ru-RU"/>
        </w:rPr>
        <w:br/>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ванної кімнати площею _______ </w:t>
      </w:r>
      <w:proofErr w:type="spellStart"/>
      <w:r w:rsidRPr="007C6A07">
        <w:rPr>
          <w:rFonts w:ascii="Times New Roman" w:eastAsia="Times New Roman" w:hAnsi="Times New Roman" w:cs="Times New Roman"/>
          <w:color w:val="000000"/>
          <w:lang w:eastAsia="ru-RU"/>
        </w:rPr>
        <w:t>кв.м</w:t>
      </w:r>
      <w:proofErr w:type="spellEnd"/>
      <w:r w:rsidRPr="007C6A07">
        <w:rPr>
          <w:rFonts w:ascii="Times New Roman" w:eastAsia="Times New Roman" w:hAnsi="Times New Roman" w:cs="Times New Roman"/>
          <w:color w:val="000000"/>
          <w:lang w:eastAsia="ru-RU"/>
        </w:rPr>
        <w:t>, обладнаної __________________</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__________________________________________________________________ </w:t>
      </w:r>
      <w:r w:rsidRPr="007C6A07">
        <w:rPr>
          <w:rFonts w:ascii="Times New Roman" w:eastAsia="Times New Roman" w:hAnsi="Times New Roman" w:cs="Times New Roman"/>
          <w:color w:val="000000"/>
          <w:lang w:eastAsia="ru-RU"/>
        </w:rPr>
        <w:br/>
        <w:t xml:space="preserve">    (перелічити  обладнання,  вказавши  його  стан – технічно</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__________________________________________________________________ </w:t>
      </w:r>
      <w:r w:rsidRPr="007C6A07">
        <w:rPr>
          <w:rFonts w:ascii="Times New Roman" w:eastAsia="Times New Roman" w:hAnsi="Times New Roman" w:cs="Times New Roman"/>
          <w:color w:val="000000"/>
          <w:lang w:eastAsia="ru-RU"/>
        </w:rPr>
        <w:br/>
        <w:t xml:space="preserve">               несправне, потребує ремонту, заміни) </w:t>
      </w:r>
      <w:r w:rsidRPr="007C6A07">
        <w:rPr>
          <w:rFonts w:ascii="Times New Roman" w:eastAsia="Times New Roman" w:hAnsi="Times New Roman" w:cs="Times New Roman"/>
          <w:color w:val="000000"/>
          <w:lang w:eastAsia="ru-RU"/>
        </w:rPr>
        <w:br/>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коридору площею _______ </w:t>
      </w:r>
      <w:proofErr w:type="spellStart"/>
      <w:r w:rsidRPr="007C6A07">
        <w:rPr>
          <w:rFonts w:ascii="Times New Roman" w:eastAsia="Times New Roman" w:hAnsi="Times New Roman" w:cs="Times New Roman"/>
          <w:color w:val="000000"/>
          <w:lang w:eastAsia="ru-RU"/>
        </w:rPr>
        <w:t>кв.м</w:t>
      </w:r>
      <w:proofErr w:type="spellEnd"/>
      <w:r w:rsidRPr="007C6A07">
        <w:rPr>
          <w:rFonts w:ascii="Times New Roman" w:eastAsia="Times New Roman" w:hAnsi="Times New Roman" w:cs="Times New Roman"/>
          <w:color w:val="000000"/>
          <w:lang w:eastAsia="ru-RU"/>
        </w:rPr>
        <w:t xml:space="preserve">, передпокою площею ________ </w:t>
      </w:r>
      <w:proofErr w:type="spellStart"/>
      <w:r w:rsidRPr="007C6A07">
        <w:rPr>
          <w:rFonts w:ascii="Times New Roman" w:eastAsia="Times New Roman" w:hAnsi="Times New Roman" w:cs="Times New Roman"/>
          <w:color w:val="000000"/>
          <w:lang w:eastAsia="ru-RU"/>
        </w:rPr>
        <w:t>кв.м</w:t>
      </w:r>
      <w:proofErr w:type="spellEnd"/>
      <w:r w:rsidRPr="007C6A07">
        <w:rPr>
          <w:rFonts w:ascii="Times New Roman" w:eastAsia="Times New Roman" w:hAnsi="Times New Roman" w:cs="Times New Roman"/>
          <w:color w:val="000000"/>
          <w:lang w:eastAsia="ru-RU"/>
        </w:rPr>
        <w:t xml:space="preserve">, </w:t>
      </w:r>
      <w:r w:rsidRPr="007C6A07">
        <w:rPr>
          <w:rFonts w:ascii="Times New Roman" w:eastAsia="Times New Roman" w:hAnsi="Times New Roman" w:cs="Times New Roman"/>
          <w:color w:val="000000"/>
          <w:lang w:eastAsia="ru-RU"/>
        </w:rPr>
        <w:br/>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лоджії площею _______ </w:t>
      </w:r>
      <w:proofErr w:type="spellStart"/>
      <w:r w:rsidRPr="007C6A07">
        <w:rPr>
          <w:rFonts w:ascii="Times New Roman" w:eastAsia="Times New Roman" w:hAnsi="Times New Roman" w:cs="Times New Roman"/>
          <w:color w:val="000000"/>
          <w:lang w:eastAsia="ru-RU"/>
        </w:rPr>
        <w:t>кв.м</w:t>
      </w:r>
      <w:proofErr w:type="spellEnd"/>
      <w:r w:rsidRPr="007C6A07">
        <w:rPr>
          <w:rFonts w:ascii="Times New Roman" w:eastAsia="Times New Roman" w:hAnsi="Times New Roman" w:cs="Times New Roman"/>
          <w:color w:val="000000"/>
          <w:lang w:eastAsia="ru-RU"/>
        </w:rPr>
        <w:t xml:space="preserve">, балкону площею ______ </w:t>
      </w:r>
      <w:proofErr w:type="spellStart"/>
      <w:r w:rsidRPr="007C6A07">
        <w:rPr>
          <w:rFonts w:ascii="Times New Roman" w:eastAsia="Times New Roman" w:hAnsi="Times New Roman" w:cs="Times New Roman"/>
          <w:color w:val="000000"/>
          <w:lang w:eastAsia="ru-RU"/>
        </w:rPr>
        <w:t>кв.м</w:t>
      </w:r>
      <w:proofErr w:type="spellEnd"/>
      <w:r w:rsidRPr="007C6A07">
        <w:rPr>
          <w:rFonts w:ascii="Times New Roman" w:eastAsia="Times New Roman" w:hAnsi="Times New Roman" w:cs="Times New Roman"/>
          <w:color w:val="000000"/>
          <w:lang w:eastAsia="ru-RU"/>
        </w:rPr>
        <w:t xml:space="preserve">, </w:t>
      </w:r>
      <w:r w:rsidRPr="007C6A07">
        <w:rPr>
          <w:rFonts w:ascii="Times New Roman" w:eastAsia="Times New Roman" w:hAnsi="Times New Roman" w:cs="Times New Roman"/>
          <w:color w:val="000000"/>
          <w:lang w:eastAsia="ru-RU"/>
        </w:rPr>
        <w:br/>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веранди площею _______ </w:t>
      </w:r>
      <w:proofErr w:type="spellStart"/>
      <w:r w:rsidRPr="007C6A07">
        <w:rPr>
          <w:rFonts w:ascii="Times New Roman" w:eastAsia="Times New Roman" w:hAnsi="Times New Roman" w:cs="Times New Roman"/>
          <w:color w:val="000000"/>
          <w:lang w:eastAsia="ru-RU"/>
        </w:rPr>
        <w:t>кв.м</w:t>
      </w:r>
      <w:proofErr w:type="spellEnd"/>
      <w:r w:rsidRPr="007C6A07">
        <w:rPr>
          <w:rFonts w:ascii="Times New Roman" w:eastAsia="Times New Roman" w:hAnsi="Times New Roman" w:cs="Times New Roman"/>
          <w:color w:val="000000"/>
          <w:lang w:eastAsia="ru-RU"/>
        </w:rPr>
        <w:t xml:space="preserve">, комори площею ______ </w:t>
      </w:r>
      <w:proofErr w:type="spellStart"/>
      <w:r w:rsidRPr="007C6A07">
        <w:rPr>
          <w:rFonts w:ascii="Times New Roman" w:eastAsia="Times New Roman" w:hAnsi="Times New Roman" w:cs="Times New Roman"/>
          <w:color w:val="000000"/>
          <w:lang w:eastAsia="ru-RU"/>
        </w:rPr>
        <w:t>кв.м</w:t>
      </w:r>
      <w:proofErr w:type="spellEnd"/>
      <w:r w:rsidRPr="007C6A07">
        <w:rPr>
          <w:rFonts w:ascii="Times New Roman" w:eastAsia="Times New Roman" w:hAnsi="Times New Roman" w:cs="Times New Roman"/>
          <w:color w:val="000000"/>
          <w:lang w:eastAsia="ru-RU"/>
        </w:rPr>
        <w:t xml:space="preserve">, </w:t>
      </w:r>
      <w:r w:rsidRPr="007C6A07">
        <w:rPr>
          <w:rFonts w:ascii="Times New Roman" w:eastAsia="Times New Roman" w:hAnsi="Times New Roman" w:cs="Times New Roman"/>
          <w:color w:val="000000"/>
          <w:lang w:eastAsia="ru-RU"/>
        </w:rPr>
        <w:br/>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антресолей площею ____ </w:t>
      </w:r>
      <w:proofErr w:type="spellStart"/>
      <w:r w:rsidRPr="007C6A07">
        <w:rPr>
          <w:rFonts w:ascii="Times New Roman" w:eastAsia="Times New Roman" w:hAnsi="Times New Roman" w:cs="Times New Roman"/>
          <w:color w:val="000000"/>
          <w:lang w:eastAsia="ru-RU"/>
        </w:rPr>
        <w:t>кв.м</w:t>
      </w:r>
      <w:proofErr w:type="spellEnd"/>
      <w:r w:rsidRPr="007C6A07">
        <w:rPr>
          <w:rFonts w:ascii="Times New Roman" w:eastAsia="Times New Roman" w:hAnsi="Times New Roman" w:cs="Times New Roman"/>
          <w:color w:val="000000"/>
          <w:lang w:eastAsia="ru-RU"/>
        </w:rPr>
        <w:t xml:space="preserve">, вбудованої шафи площею ____ </w:t>
      </w:r>
      <w:proofErr w:type="spellStart"/>
      <w:r w:rsidRPr="007C6A07">
        <w:rPr>
          <w:rFonts w:ascii="Times New Roman" w:eastAsia="Times New Roman" w:hAnsi="Times New Roman" w:cs="Times New Roman"/>
          <w:color w:val="000000"/>
          <w:lang w:eastAsia="ru-RU"/>
        </w:rPr>
        <w:t>кв.м</w:t>
      </w:r>
      <w:proofErr w:type="spellEnd"/>
      <w:r w:rsidRPr="007C6A07">
        <w:rPr>
          <w:rFonts w:ascii="Times New Roman" w:eastAsia="Times New Roman" w:hAnsi="Times New Roman" w:cs="Times New Roman"/>
          <w:color w:val="000000"/>
          <w:lang w:eastAsia="ru-RU"/>
        </w:rPr>
        <w:t xml:space="preserve">. </w:t>
      </w:r>
      <w:r w:rsidRPr="007C6A07">
        <w:rPr>
          <w:rFonts w:ascii="Times New Roman" w:eastAsia="Times New Roman" w:hAnsi="Times New Roman" w:cs="Times New Roman"/>
          <w:color w:val="000000"/>
          <w:lang w:eastAsia="ru-RU"/>
        </w:rPr>
        <w:br/>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Житлове приміщення обладнане: ___________________________________ </w:t>
      </w:r>
      <w:r w:rsidRPr="007C6A07">
        <w:rPr>
          <w:rFonts w:ascii="Times New Roman" w:eastAsia="Times New Roman" w:hAnsi="Times New Roman" w:cs="Times New Roman"/>
          <w:color w:val="000000"/>
          <w:lang w:eastAsia="ru-RU"/>
        </w:rPr>
        <w:br/>
        <w:t xml:space="preserve">                                (водопроводом (холодним, гарячим),</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__________________________________________________________________ </w:t>
      </w:r>
      <w:r w:rsidRPr="007C6A07">
        <w:rPr>
          <w:rFonts w:ascii="Times New Roman" w:eastAsia="Times New Roman" w:hAnsi="Times New Roman" w:cs="Times New Roman"/>
          <w:color w:val="000000"/>
          <w:lang w:eastAsia="ru-RU"/>
        </w:rPr>
        <w:br/>
        <w:t xml:space="preserve">  опаленням (центральним, індивідуальним, пічним), каналізацією,</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__________________________________________________________________ </w:t>
      </w:r>
      <w:r w:rsidRPr="007C6A07">
        <w:rPr>
          <w:rFonts w:ascii="Times New Roman" w:eastAsia="Times New Roman" w:hAnsi="Times New Roman" w:cs="Times New Roman"/>
          <w:color w:val="000000"/>
          <w:lang w:eastAsia="ru-RU"/>
        </w:rPr>
        <w:br/>
        <w:t xml:space="preserve">       сміттєпроводом, газопостачанням, електроосвітленням) </w:t>
      </w:r>
      <w:r w:rsidRPr="007C6A07">
        <w:rPr>
          <w:rFonts w:ascii="Times New Roman" w:eastAsia="Times New Roman" w:hAnsi="Times New Roman" w:cs="Times New Roman"/>
          <w:color w:val="000000"/>
          <w:lang w:eastAsia="ru-RU"/>
        </w:rPr>
        <w:br/>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У квартирі є:</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__________________________________________________________________ </w:t>
      </w:r>
      <w:r w:rsidRPr="007C6A07">
        <w:rPr>
          <w:rFonts w:ascii="Times New Roman" w:eastAsia="Times New Roman" w:hAnsi="Times New Roman" w:cs="Times New Roman"/>
          <w:color w:val="000000"/>
          <w:lang w:eastAsia="ru-RU"/>
        </w:rPr>
        <w:br/>
        <w:t xml:space="preserve">      (телефон, радіотрансляційна мережа, телевізійна антена</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__________________________________________________________________ </w:t>
      </w:r>
      <w:r w:rsidRPr="007C6A07">
        <w:rPr>
          <w:rFonts w:ascii="Times New Roman" w:eastAsia="Times New Roman" w:hAnsi="Times New Roman" w:cs="Times New Roman"/>
          <w:color w:val="000000"/>
          <w:lang w:eastAsia="ru-RU"/>
        </w:rPr>
        <w:br/>
        <w:t xml:space="preserve">                    колективного користування) </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1.2. Наймодавець зобов'язується:</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1.2.1. Здійснювати  обслуговування   будинку,   забезпечувати роботу технічного обладнання відповідно до вимог законодавства.</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1.2.2. Забезпечувати надання комунальних послуг.</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1.2.3. Своєчасно  проводити  підготовку  житлового  будинку і його  технічного  обладнання  до  експлуатації  в  осінньо-зимовий період.</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1.2.4. Доводити  до  відома  наймача  встановлені  тарифи  на житлово-комунальні послуги та розміри щомісячних платежів за них. </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1.3. Наймач зобов'язується:</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1.3.1. Використовувати житло за призначенням.</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1.3.2. Дотримуватись    Правил    користування   приміщеннями житлових  будинків  і прибудинковими  територіями,  </w:t>
      </w:r>
      <w:proofErr w:type="spellStart"/>
      <w:r w:rsidRPr="007C6A07">
        <w:rPr>
          <w:rFonts w:ascii="Times New Roman" w:eastAsia="Times New Roman" w:hAnsi="Times New Roman" w:cs="Times New Roman"/>
          <w:color w:val="000000"/>
          <w:lang w:eastAsia="ru-RU"/>
        </w:rPr>
        <w:t>затверджнених</w:t>
      </w:r>
      <w:proofErr w:type="spellEnd"/>
      <w:r w:rsidRPr="007C6A07">
        <w:rPr>
          <w:rFonts w:ascii="Times New Roman" w:eastAsia="Times New Roman" w:hAnsi="Times New Roman" w:cs="Times New Roman"/>
          <w:color w:val="000000"/>
          <w:lang w:eastAsia="ru-RU"/>
        </w:rPr>
        <w:t xml:space="preserve"> постановою Кабінету   Міністрів   України   від   08.10.92  N  572 ( 572-92-п )  (далі  -  Правила),  своєчасно  вживати  заходів  до усунення виявлених у квартирі несправностей.</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Не допускати самовільного перепланування квартир,  руйнування конструкцій будинку,  заміни та перестановки технічного обладнання в квартирі.</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Забезпечувати цілісність пломб приладів обліку води, тепла та газу, не допускати самовільного втручання в роботу цих приладів.</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1.3.3. У  встановлені  терміни  своєчасно  вносити  плату  за використання  житла,  комунальні   та   інші   послуги,   економно використовувати воду, газ, електричну і теплову енергію.</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1.3.4. Дотримуватися  правил  пожежної  безпеки   та   Правил безпеки   систем   газопостачання  України,  затверджених  наказом </w:t>
      </w:r>
      <w:proofErr w:type="spellStart"/>
      <w:r w:rsidRPr="007C6A07">
        <w:rPr>
          <w:rFonts w:ascii="Times New Roman" w:eastAsia="Times New Roman" w:hAnsi="Times New Roman" w:cs="Times New Roman"/>
          <w:color w:val="000000"/>
          <w:lang w:eastAsia="ru-RU"/>
        </w:rPr>
        <w:t>Держнаглядохоронпраці</w:t>
      </w:r>
      <w:proofErr w:type="spellEnd"/>
      <w:r w:rsidRPr="007C6A07">
        <w:rPr>
          <w:rFonts w:ascii="Times New Roman" w:eastAsia="Times New Roman" w:hAnsi="Times New Roman" w:cs="Times New Roman"/>
          <w:color w:val="000000"/>
          <w:lang w:eastAsia="ru-RU"/>
        </w:rPr>
        <w:t xml:space="preserve"> України від 01.10.97 N 254 ( z0318-98  )  та зареєстрованих у Мін'юсті України 15.05.98 за N 318/2758.</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1.3.5. Допускати  у  квартиру  (приватний  будинок)  та  інші займані  наймачем  приміщення  працівників  виконавця  послуг  або підприємств </w:t>
      </w:r>
      <w:proofErr w:type="spellStart"/>
      <w:r w:rsidRPr="007C6A07">
        <w:rPr>
          <w:rFonts w:ascii="Times New Roman" w:eastAsia="Times New Roman" w:hAnsi="Times New Roman" w:cs="Times New Roman"/>
          <w:color w:val="000000"/>
          <w:lang w:eastAsia="ru-RU"/>
        </w:rPr>
        <w:t>водо-</w:t>
      </w:r>
      <w:proofErr w:type="spellEnd"/>
      <w:r w:rsidRPr="007C6A07">
        <w:rPr>
          <w:rFonts w:ascii="Times New Roman" w:eastAsia="Times New Roman" w:hAnsi="Times New Roman" w:cs="Times New Roman"/>
          <w:color w:val="000000"/>
          <w:lang w:eastAsia="ru-RU"/>
        </w:rPr>
        <w:t xml:space="preserve">,  теплопостачання та водовідведення за наявності у   них  відповідного  посвідчення,  згідно  з  Правилами  надання населенню   послуг  з  </w:t>
      </w:r>
      <w:proofErr w:type="spellStart"/>
      <w:r w:rsidRPr="007C6A07">
        <w:rPr>
          <w:rFonts w:ascii="Times New Roman" w:eastAsia="Times New Roman" w:hAnsi="Times New Roman" w:cs="Times New Roman"/>
          <w:color w:val="000000"/>
          <w:lang w:eastAsia="ru-RU"/>
        </w:rPr>
        <w:t>водо-</w:t>
      </w:r>
      <w:proofErr w:type="spellEnd"/>
      <w:r w:rsidRPr="007C6A07">
        <w:rPr>
          <w:rFonts w:ascii="Times New Roman" w:eastAsia="Times New Roman" w:hAnsi="Times New Roman" w:cs="Times New Roman"/>
          <w:color w:val="000000"/>
          <w:lang w:eastAsia="ru-RU"/>
        </w:rPr>
        <w:t>,  теплопостачання  і  водовідведення, затвердженими  постановою  Кабінету Міністрів України від 30.12.97 N 1497 ( 1497-97-п ) зі змінами та доповненнями.</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1.3.6. При  виїзді  разом з членами сім’ї з житла звільнити і здати його наймодавцю в належному технічному і санітарному стані.</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1.3.7. Відшкодовувати  збитки,  завдані  житловому приміщенню або майну інших мешканців будинку ним або членами його сім'ї. </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2. Права сторін </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2.1. Наймодавець має право:</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2.1.1. Вимагати від наймача дотримання Правил ( 572-92-п ) та своєчасного внесення ним плати за житлово-комунальні послуги.</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2.1.2. У  разі  відмови  наймача  від звільнення приміщення у встановлений термін ініціювати його виселення за рішенням суду.</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2.1.3. Уживати  необхідних  заходів для відселення наймача та членів його сім'ї,  якщо  будинок  (житлове  приміщення)  загрожує обвалом,   відповідно   до   статей  112,  113  Житлового  кодексу Української РСР ( 5464-10 ). </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2.2. Наймач має право:</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2.2.1. Вимагати  від  наймодавця  згідно із законодавством та цим договором виконання покладених на нього обов'язків. </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3. Відповідальність сторін </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3.1. Наймодавець  відшкодовує  наймачу  матеріальні   збитки, завдані    невиконанням   обов'язків,   передбачених   у   пунктах 1.2.1-1.2.4 цього договору, згідно із законодавством. </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3.2. Наймодавець,  наймач та члени його  сім'ї  за  порушення умов    цього   договору   несуть   відповідальність   згідно   із законодавством. </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4. Інші умови </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4.1. Цей договір може бути розірвано з  ініціативи  будь-якої сторони    за   наявності   умов   і   в   порядку,   передбачених законодавством. </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4.2. Спори та розбіжності,  що можуть виникати між  сторонами під  час виконання умов договору,  якщо вони не будуть вирішені за згодою сторін, вирішуються в судовому порядку. </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4.3. Наймач не має права надане житлове приміщення  з  фондів житла  для  тимчасового  проживання  приватизувати,  обмінювати та здійснювати поділ  цього  житлового  приміщення,  здавати  його  в </w:t>
      </w:r>
      <w:proofErr w:type="spellStart"/>
      <w:r w:rsidRPr="007C6A07">
        <w:rPr>
          <w:rFonts w:ascii="Times New Roman" w:eastAsia="Times New Roman" w:hAnsi="Times New Roman" w:cs="Times New Roman"/>
          <w:color w:val="000000"/>
          <w:lang w:eastAsia="ru-RU"/>
        </w:rPr>
        <w:t>піднайм</w:t>
      </w:r>
      <w:proofErr w:type="spellEnd"/>
      <w:r w:rsidRPr="007C6A07">
        <w:rPr>
          <w:rFonts w:ascii="Times New Roman" w:eastAsia="Times New Roman" w:hAnsi="Times New Roman" w:cs="Times New Roman"/>
          <w:color w:val="000000"/>
          <w:lang w:eastAsia="ru-RU"/>
        </w:rPr>
        <w:t xml:space="preserve"> або вселяти в нього інших громадян.</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Після закінчення встановленого терміну тимчасового проживання наймач   зобов'язаний  звільнити  надане  житлове  приміщення  або продовжити термін дії договору за згодою сторін. </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4.4. Підставами для дострокового припинення права громадянина на   користування   житловими  приміщеннями  з  фондів  житла  для тимчасового  проживання  відповідно  до  статті  132-2   Житлового кодексу Української РСР ( 5464-10 ) є:</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надання громадянину  або  придбання  ним   іншого   житлового приміщення;</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підвищення доходів громадянина до рівня,  який дозволяє  йому укласти договір найму іншого житлового приміщення;</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порушення громадянином    правил    користування     житловим приміщенням з фондів житла для тимчасового проживання;</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приведення мешканцем житлового приміщення з фондів житла  для тимчасового проживання у непридатність для його використання;</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інші підстави, встановлені законом. </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4.5. Цей договір складено в двох  примірниках,  один  з  яких зберігається  у  наймодавця,  а  другий  -  у наймача.  Примірники договору мають однакову юридичну силу.  Договір набирає чинності з дня його підписання. </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5. Юридична адреса та підписи сторін </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b/>
          <w:bCs/>
          <w:color w:val="000000"/>
          <w:lang w:eastAsia="ru-RU"/>
        </w:rPr>
        <w:t xml:space="preserve">           Наймодавець                         Наймач</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_______________________________    ______________________________ </w:t>
      </w:r>
      <w:r w:rsidRPr="007C6A07">
        <w:rPr>
          <w:rFonts w:ascii="Times New Roman" w:eastAsia="Times New Roman" w:hAnsi="Times New Roman" w:cs="Times New Roman"/>
          <w:color w:val="000000"/>
          <w:lang w:eastAsia="ru-RU"/>
        </w:rPr>
        <w:br/>
        <w:t xml:space="preserve">            (посада)                 (прізвище, ім'я, по батькові)</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_______________________________    ______________________________ </w:t>
      </w:r>
      <w:r w:rsidRPr="007C6A07">
        <w:rPr>
          <w:rFonts w:ascii="Times New Roman" w:eastAsia="Times New Roman" w:hAnsi="Times New Roman" w:cs="Times New Roman"/>
          <w:color w:val="000000"/>
          <w:lang w:eastAsia="ru-RU"/>
        </w:rPr>
        <w:br/>
        <w:t xml:space="preserve">  (прізвище, ім'я, по батькові)           (місце реєстрації)</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_______________________________    ______________________________</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_______________________________    ______________________________ </w:t>
      </w:r>
      <w:r w:rsidRPr="007C6A07">
        <w:rPr>
          <w:rFonts w:ascii="Times New Roman" w:eastAsia="Times New Roman" w:hAnsi="Times New Roman" w:cs="Times New Roman"/>
          <w:color w:val="000000"/>
          <w:lang w:eastAsia="ru-RU"/>
        </w:rPr>
        <w:br/>
        <w:t xml:space="preserve">                                    (паспортні дані: серія, номер,</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_______________________________    ______________________________ </w:t>
      </w:r>
      <w:r w:rsidRPr="007C6A07">
        <w:rPr>
          <w:rFonts w:ascii="Times New Roman" w:eastAsia="Times New Roman" w:hAnsi="Times New Roman" w:cs="Times New Roman"/>
          <w:color w:val="000000"/>
          <w:lang w:eastAsia="ru-RU"/>
        </w:rPr>
        <w:br/>
        <w:t xml:space="preserve">    (юридична адреса, телефон)             ким і коли видано)</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_______________________________    ______________________________</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_______________________________    ______________________________</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_______________________________    ______________________________ </w:t>
      </w:r>
      <w:r w:rsidRPr="007C6A07">
        <w:rPr>
          <w:rFonts w:ascii="Times New Roman" w:eastAsia="Times New Roman" w:hAnsi="Times New Roman" w:cs="Times New Roman"/>
          <w:color w:val="000000"/>
          <w:lang w:eastAsia="ru-RU"/>
        </w:rPr>
        <w:br/>
        <w:t xml:space="preserve">       (поточний рахунок)                     (телефон)</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000000"/>
          <w:lang w:eastAsia="ru-RU"/>
        </w:rPr>
      </w:pPr>
      <w:r w:rsidRPr="007C6A07">
        <w:rPr>
          <w:rFonts w:ascii="Times New Roman" w:eastAsia="Times New Roman" w:hAnsi="Times New Roman" w:cs="Times New Roman"/>
          <w:color w:val="000000"/>
          <w:lang w:eastAsia="ru-RU"/>
        </w:rPr>
        <w:t xml:space="preserve"> _______________________________    ______________________________ </w:t>
      </w:r>
      <w:r w:rsidRPr="007C6A07">
        <w:rPr>
          <w:rFonts w:ascii="Times New Roman" w:eastAsia="Times New Roman" w:hAnsi="Times New Roman" w:cs="Times New Roman"/>
          <w:color w:val="000000"/>
          <w:lang w:eastAsia="ru-RU"/>
        </w:rPr>
        <w:br/>
        <w:t xml:space="preserve">      (код ЄДРПОУ)                             (підпис)</w:t>
      </w:r>
    </w:p>
    <w:p w:rsidR="007C6A07" w:rsidRP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Courier New" w:eastAsia="Times New Roman" w:hAnsi="Courier New" w:cs="Times New Roman"/>
          <w:color w:val="000000"/>
          <w:sz w:val="20"/>
          <w:szCs w:val="20"/>
          <w:lang w:eastAsia="ru-RU"/>
        </w:rPr>
      </w:pPr>
    </w:p>
    <w:p w:rsidR="007C6A07" w:rsidRDefault="007C6A07"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b/>
          <w:i/>
          <w:color w:val="000000"/>
          <w:lang w:eastAsia="ru-RU"/>
        </w:rPr>
      </w:pPr>
    </w:p>
    <w:p w:rsidR="003E5441" w:rsidRDefault="003E5441"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b/>
          <w:i/>
          <w:color w:val="000000"/>
          <w:lang w:eastAsia="ru-RU"/>
        </w:rPr>
      </w:pPr>
    </w:p>
    <w:p w:rsidR="003E5441" w:rsidRPr="007C6A07" w:rsidRDefault="003E5441"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b/>
          <w:i/>
          <w:color w:val="000000"/>
          <w:lang w:eastAsia="ru-RU"/>
        </w:rPr>
      </w:pPr>
    </w:p>
    <w:p w:rsidR="007C6A07" w:rsidRPr="007C6A07" w:rsidRDefault="007C6A07" w:rsidP="007C6A07">
      <w:pPr>
        <w:spacing w:after="0" w:line="240" w:lineRule="auto"/>
        <w:rPr>
          <w:rFonts w:ascii="Times New Roman" w:eastAsia="Times New Roman" w:hAnsi="Times New Roman" w:cs="Times New Roman"/>
          <w:sz w:val="24"/>
          <w:szCs w:val="24"/>
          <w:lang w:eastAsia="ru-RU"/>
        </w:rPr>
      </w:pPr>
    </w:p>
    <w:p w:rsidR="007C6A07" w:rsidRPr="007C6A07" w:rsidRDefault="007C6A07" w:rsidP="007C6A07">
      <w:pPr>
        <w:spacing w:after="0" w:line="240" w:lineRule="auto"/>
        <w:rPr>
          <w:rFonts w:ascii="Times New Roman" w:eastAsia="Times New Roman" w:hAnsi="Times New Roman" w:cs="Times New Roman"/>
          <w:sz w:val="24"/>
          <w:szCs w:val="24"/>
          <w:lang w:val="ru-RU" w:eastAsia="ru-RU"/>
        </w:rPr>
      </w:pPr>
    </w:p>
    <w:p w:rsidR="007C6A07" w:rsidRPr="007C6A07" w:rsidRDefault="007C6A07" w:rsidP="007C6A07">
      <w:pPr>
        <w:spacing w:after="0" w:line="240" w:lineRule="auto"/>
        <w:jc w:val="both"/>
        <w:rPr>
          <w:rFonts w:ascii="Times New Roman" w:eastAsia="Times New Roman" w:hAnsi="Times New Roman" w:cs="Times New Roman"/>
          <w:b/>
          <w:sz w:val="28"/>
          <w:szCs w:val="28"/>
          <w:lang w:eastAsia="ru-RU"/>
        </w:rPr>
      </w:pPr>
    </w:p>
    <w:p w:rsidR="007C6A07" w:rsidRDefault="007C6A07" w:rsidP="007C6A07">
      <w:pPr>
        <w:spacing w:after="0" w:line="240" w:lineRule="auto"/>
        <w:rPr>
          <w:rFonts w:ascii="Times New Roman" w:hAnsi="Times New Roman"/>
          <w:bCs/>
          <w:sz w:val="28"/>
        </w:rPr>
      </w:pPr>
    </w:p>
    <w:p w:rsidR="007C6A07" w:rsidRDefault="007C6A07" w:rsidP="007C6A07">
      <w:pPr>
        <w:pStyle w:val="a4"/>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7C6A07" w:rsidRPr="000740B8" w:rsidRDefault="007C6A07" w:rsidP="007C6A0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7C6A07" w:rsidRDefault="007C6A07" w:rsidP="007C6A07">
      <w:pPr>
        <w:pStyle w:val="a4"/>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C6A07" w:rsidRDefault="007C6A07" w:rsidP="007C6A07">
      <w:pPr>
        <w:pStyle w:val="a4"/>
        <w:tabs>
          <w:tab w:val="left" w:pos="2745"/>
          <w:tab w:val="center" w:pos="4819"/>
        </w:tabs>
        <w:rPr>
          <w:b w:val="0"/>
          <w:bCs/>
          <w:sz w:val="24"/>
        </w:rPr>
      </w:pPr>
      <w:r>
        <w:rPr>
          <w:rFonts w:ascii="Times New Roman" w:hAnsi="Times New Roman" w:cs="Times New Roman"/>
          <w:sz w:val="32"/>
          <w:szCs w:val="32"/>
        </w:rPr>
        <w:t>РІШЕННЯ</w:t>
      </w:r>
    </w:p>
    <w:p w:rsidR="007C6A07" w:rsidRPr="00C464C2" w:rsidRDefault="007C6A07" w:rsidP="007C6A0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C6A07" w:rsidRDefault="007C6A07" w:rsidP="007C6A07">
      <w:pPr>
        <w:spacing w:after="0" w:line="240" w:lineRule="auto"/>
        <w:rPr>
          <w:rFonts w:ascii="Times New Roman" w:hAnsi="Times New Roman"/>
          <w:bCs/>
          <w:sz w:val="28"/>
        </w:rPr>
      </w:pPr>
      <w:r>
        <w:rPr>
          <w:rFonts w:ascii="Times New Roman" w:hAnsi="Times New Roman"/>
          <w:sz w:val="28"/>
          <w:szCs w:val="28"/>
        </w:rPr>
        <w:t xml:space="preserve">        14.05</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113</w:t>
      </w:r>
    </w:p>
    <w:p w:rsidR="00536DDB" w:rsidRDefault="00536DDB"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2F3EC6" w:rsidRPr="002F3EC6" w:rsidRDefault="002F3EC6" w:rsidP="002F3EC6">
      <w:pPr>
        <w:spacing w:after="0" w:line="240" w:lineRule="auto"/>
        <w:rPr>
          <w:rFonts w:ascii="Times New Roman" w:eastAsia="Times New Roman" w:hAnsi="Times New Roman" w:cs="Times New Roman"/>
          <w:sz w:val="28"/>
          <w:szCs w:val="28"/>
          <w:lang w:val="ru-RU" w:eastAsia="ru-RU"/>
        </w:rPr>
      </w:pPr>
      <w:r w:rsidRPr="002F3EC6">
        <w:rPr>
          <w:rFonts w:ascii="Times New Roman" w:eastAsia="Times New Roman" w:hAnsi="Times New Roman" w:cs="Times New Roman"/>
          <w:sz w:val="28"/>
          <w:szCs w:val="28"/>
          <w:lang w:val="ru-RU" w:eastAsia="ru-RU"/>
        </w:rPr>
        <w:t xml:space="preserve">Про </w:t>
      </w:r>
      <w:proofErr w:type="spellStart"/>
      <w:r w:rsidRPr="002F3EC6">
        <w:rPr>
          <w:rFonts w:ascii="Times New Roman" w:eastAsia="Times New Roman" w:hAnsi="Times New Roman" w:cs="Times New Roman"/>
          <w:sz w:val="28"/>
          <w:szCs w:val="28"/>
          <w:lang w:val="ru-RU" w:eastAsia="ru-RU"/>
        </w:rPr>
        <w:t>закріплення</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службових</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приміщень</w:t>
      </w:r>
      <w:proofErr w:type="spellEnd"/>
    </w:p>
    <w:p w:rsidR="002F3EC6" w:rsidRPr="002F3EC6" w:rsidRDefault="002F3EC6" w:rsidP="002F3EC6">
      <w:pPr>
        <w:spacing w:after="0" w:line="240" w:lineRule="auto"/>
        <w:rPr>
          <w:rFonts w:ascii="Times New Roman" w:eastAsia="Times New Roman" w:hAnsi="Times New Roman" w:cs="Times New Roman"/>
          <w:sz w:val="28"/>
          <w:szCs w:val="28"/>
          <w:lang w:val="ru-RU" w:eastAsia="ru-RU"/>
        </w:rPr>
      </w:pPr>
      <w:r w:rsidRPr="002F3EC6">
        <w:rPr>
          <w:rFonts w:ascii="Times New Roman" w:eastAsia="Times New Roman" w:hAnsi="Times New Roman" w:cs="Times New Roman"/>
          <w:sz w:val="28"/>
          <w:szCs w:val="28"/>
          <w:lang w:val="ru-RU" w:eastAsia="ru-RU"/>
        </w:rPr>
        <w:t xml:space="preserve">в </w:t>
      </w:r>
      <w:proofErr w:type="spellStart"/>
      <w:r w:rsidRPr="002F3EC6">
        <w:rPr>
          <w:rFonts w:ascii="Times New Roman" w:eastAsia="Times New Roman" w:hAnsi="Times New Roman" w:cs="Times New Roman"/>
          <w:sz w:val="28"/>
          <w:szCs w:val="28"/>
          <w:lang w:val="ru-RU" w:eastAsia="ru-RU"/>
        </w:rPr>
        <w:t>адміністративній</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будівлі</w:t>
      </w:r>
      <w:proofErr w:type="spellEnd"/>
      <w:r w:rsidRPr="002F3EC6">
        <w:rPr>
          <w:rFonts w:ascii="Times New Roman" w:eastAsia="Times New Roman" w:hAnsi="Times New Roman" w:cs="Times New Roman"/>
          <w:sz w:val="28"/>
          <w:szCs w:val="28"/>
          <w:lang w:val="ru-RU" w:eastAsia="ru-RU"/>
        </w:rPr>
        <w:t xml:space="preserve"> по </w:t>
      </w:r>
    </w:p>
    <w:p w:rsidR="002F3EC6" w:rsidRPr="002F3EC6" w:rsidRDefault="002F3EC6" w:rsidP="002F3EC6">
      <w:pPr>
        <w:spacing w:after="0" w:line="240" w:lineRule="auto"/>
        <w:rPr>
          <w:rFonts w:ascii="Times New Roman" w:eastAsia="Times New Roman" w:hAnsi="Times New Roman" w:cs="Times New Roman"/>
          <w:color w:val="808080"/>
          <w:sz w:val="28"/>
          <w:szCs w:val="28"/>
          <w:lang w:val="ru-RU" w:eastAsia="ru-RU"/>
        </w:rPr>
      </w:pPr>
      <w:proofErr w:type="spellStart"/>
      <w:r w:rsidRPr="002F3EC6">
        <w:rPr>
          <w:rFonts w:ascii="Times New Roman" w:eastAsia="Times New Roman" w:hAnsi="Times New Roman" w:cs="Times New Roman"/>
          <w:sz w:val="28"/>
          <w:szCs w:val="28"/>
          <w:lang w:val="ru-RU" w:eastAsia="ru-RU"/>
        </w:rPr>
        <w:t>вул</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В.Великого</w:t>
      </w:r>
      <w:proofErr w:type="spellEnd"/>
      <w:r w:rsidRPr="002F3EC6">
        <w:rPr>
          <w:rFonts w:ascii="Times New Roman" w:eastAsia="Times New Roman" w:hAnsi="Times New Roman" w:cs="Times New Roman"/>
          <w:sz w:val="28"/>
          <w:szCs w:val="28"/>
          <w:lang w:val="ru-RU" w:eastAsia="ru-RU"/>
        </w:rPr>
        <w:t xml:space="preserve">, 6 в м. </w:t>
      </w:r>
      <w:proofErr w:type="spellStart"/>
      <w:r w:rsidRPr="002F3EC6">
        <w:rPr>
          <w:rFonts w:ascii="Times New Roman" w:eastAsia="Times New Roman" w:hAnsi="Times New Roman" w:cs="Times New Roman"/>
          <w:sz w:val="28"/>
          <w:szCs w:val="28"/>
          <w:lang w:val="ru-RU" w:eastAsia="ru-RU"/>
        </w:rPr>
        <w:t>Миколаєві</w:t>
      </w:r>
      <w:proofErr w:type="spellEnd"/>
    </w:p>
    <w:p w:rsidR="002F3EC6" w:rsidRPr="002F3EC6" w:rsidRDefault="002F3EC6" w:rsidP="002F3EC6">
      <w:pPr>
        <w:spacing w:after="0" w:line="240" w:lineRule="auto"/>
        <w:rPr>
          <w:rFonts w:ascii="Times New Roman" w:eastAsia="Times New Roman" w:hAnsi="Times New Roman" w:cs="Times New Roman"/>
          <w:sz w:val="28"/>
          <w:szCs w:val="28"/>
          <w:lang w:val="ru-RU" w:eastAsia="ru-RU"/>
        </w:rPr>
      </w:pPr>
      <w:proofErr w:type="spellStart"/>
      <w:r w:rsidRPr="002F3EC6">
        <w:rPr>
          <w:rFonts w:ascii="Times New Roman" w:eastAsia="Times New Roman" w:hAnsi="Times New Roman" w:cs="Times New Roman"/>
          <w:sz w:val="28"/>
          <w:szCs w:val="28"/>
          <w:lang w:val="ru-RU" w:eastAsia="ru-RU"/>
        </w:rPr>
        <w:t>Стрийського</w:t>
      </w:r>
      <w:proofErr w:type="spellEnd"/>
      <w:r w:rsidRPr="002F3EC6">
        <w:rPr>
          <w:rFonts w:ascii="Times New Roman" w:eastAsia="Times New Roman" w:hAnsi="Times New Roman" w:cs="Times New Roman"/>
          <w:sz w:val="28"/>
          <w:szCs w:val="28"/>
          <w:lang w:val="ru-RU" w:eastAsia="ru-RU"/>
        </w:rPr>
        <w:t xml:space="preserve"> району </w:t>
      </w:r>
      <w:proofErr w:type="spellStart"/>
      <w:r w:rsidRPr="002F3EC6">
        <w:rPr>
          <w:rFonts w:ascii="Times New Roman" w:eastAsia="Times New Roman" w:hAnsi="Times New Roman" w:cs="Times New Roman"/>
          <w:sz w:val="28"/>
          <w:szCs w:val="28"/>
          <w:lang w:val="ru-RU" w:eastAsia="ru-RU"/>
        </w:rPr>
        <w:t>Львівської</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області</w:t>
      </w:r>
      <w:proofErr w:type="spellEnd"/>
      <w:r w:rsidRPr="002F3EC6">
        <w:rPr>
          <w:rFonts w:ascii="Times New Roman" w:eastAsia="Times New Roman" w:hAnsi="Times New Roman" w:cs="Times New Roman"/>
          <w:sz w:val="28"/>
          <w:szCs w:val="28"/>
          <w:lang w:val="ru-RU" w:eastAsia="ru-RU"/>
        </w:rPr>
        <w:t xml:space="preserve"> </w:t>
      </w:r>
    </w:p>
    <w:p w:rsidR="002F3EC6" w:rsidRPr="002F3EC6" w:rsidRDefault="002F3EC6" w:rsidP="002F3EC6">
      <w:pPr>
        <w:spacing w:after="0" w:line="240" w:lineRule="auto"/>
        <w:rPr>
          <w:rFonts w:ascii="Times New Roman" w:eastAsia="Times New Roman" w:hAnsi="Times New Roman" w:cs="Times New Roman"/>
          <w:sz w:val="28"/>
          <w:szCs w:val="28"/>
          <w:lang w:val="ru-RU" w:eastAsia="ru-RU"/>
        </w:rPr>
      </w:pPr>
    </w:p>
    <w:p w:rsidR="002F3EC6" w:rsidRPr="004B529A" w:rsidRDefault="002F3EC6" w:rsidP="002F3EC6">
      <w:pPr>
        <w:spacing w:after="0" w:line="240" w:lineRule="auto"/>
        <w:jc w:val="both"/>
        <w:rPr>
          <w:rFonts w:ascii="Times New Roman" w:eastAsia="Times New Roman" w:hAnsi="Times New Roman" w:cs="Times New Roman"/>
          <w:b/>
          <w:sz w:val="28"/>
          <w:szCs w:val="28"/>
          <w:lang w:eastAsia="ru-RU"/>
        </w:rPr>
      </w:pPr>
      <w:r w:rsidRPr="002F3EC6">
        <w:rPr>
          <w:rFonts w:ascii="Times New Roman" w:eastAsia="Times New Roman" w:hAnsi="Times New Roman" w:cs="Times New Roman"/>
          <w:sz w:val="28"/>
          <w:szCs w:val="28"/>
          <w:lang w:val="ru-RU" w:eastAsia="ru-RU"/>
        </w:rPr>
        <w:t xml:space="preserve"> </w:t>
      </w:r>
      <w:r w:rsidRPr="002F3EC6">
        <w:rPr>
          <w:rFonts w:ascii="Times New Roman" w:eastAsia="Times New Roman" w:hAnsi="Times New Roman" w:cs="Times New Roman"/>
          <w:sz w:val="28"/>
          <w:szCs w:val="28"/>
          <w:lang w:eastAsia="ru-RU"/>
        </w:rPr>
        <w:t xml:space="preserve">    </w:t>
      </w:r>
      <w:r w:rsidRPr="004B529A">
        <w:rPr>
          <w:rFonts w:ascii="Times New Roman" w:eastAsia="Times New Roman" w:hAnsi="Times New Roman" w:cs="Times New Roman"/>
          <w:sz w:val="28"/>
          <w:szCs w:val="28"/>
          <w:lang w:eastAsia="ru-RU"/>
        </w:rPr>
        <w:t xml:space="preserve">З метою впорядкування розміщення структурних підрозділів Миколаївської міської ради </w:t>
      </w:r>
      <w:proofErr w:type="spellStart"/>
      <w:r w:rsidRPr="004B529A">
        <w:rPr>
          <w:rFonts w:ascii="Times New Roman" w:eastAsia="Times New Roman" w:hAnsi="Times New Roman" w:cs="Times New Roman"/>
          <w:sz w:val="28"/>
          <w:szCs w:val="28"/>
          <w:lang w:eastAsia="ru-RU"/>
        </w:rPr>
        <w:t>Стрийського</w:t>
      </w:r>
      <w:proofErr w:type="spellEnd"/>
      <w:r w:rsidRPr="004B529A">
        <w:rPr>
          <w:rFonts w:ascii="Times New Roman" w:eastAsia="Times New Roman" w:hAnsi="Times New Roman" w:cs="Times New Roman"/>
          <w:sz w:val="28"/>
          <w:szCs w:val="28"/>
          <w:lang w:eastAsia="ru-RU"/>
        </w:rPr>
        <w:t xml:space="preserve"> району Львівської області та її виконавчих органів, окремих юридичних осіб, визначення відповідальних посадових осіб за експлуатацію службових кабінетів, розмежування оплати за комунальні послуги, враховуючи вивільнення окремих службових приміщень в адміністративній будівлі по вул.</w:t>
      </w:r>
      <w:r w:rsidRPr="002F3EC6">
        <w:rPr>
          <w:rFonts w:ascii="Times New Roman" w:eastAsia="Times New Roman" w:hAnsi="Times New Roman" w:cs="Times New Roman"/>
          <w:sz w:val="28"/>
          <w:szCs w:val="28"/>
          <w:lang w:eastAsia="ru-RU"/>
        </w:rPr>
        <w:t xml:space="preserve"> </w:t>
      </w:r>
      <w:r w:rsidRPr="004B529A">
        <w:rPr>
          <w:rFonts w:ascii="Times New Roman" w:eastAsia="Times New Roman" w:hAnsi="Times New Roman" w:cs="Times New Roman"/>
          <w:sz w:val="28"/>
          <w:szCs w:val="28"/>
          <w:lang w:eastAsia="ru-RU"/>
        </w:rPr>
        <w:t>В.Великого,</w:t>
      </w:r>
      <w:r w:rsidRPr="002F3EC6">
        <w:rPr>
          <w:rFonts w:ascii="Times New Roman" w:eastAsia="Times New Roman" w:hAnsi="Times New Roman" w:cs="Times New Roman"/>
          <w:sz w:val="28"/>
          <w:szCs w:val="28"/>
          <w:lang w:eastAsia="ru-RU"/>
        </w:rPr>
        <w:t xml:space="preserve"> </w:t>
      </w:r>
      <w:r w:rsidRPr="004B529A">
        <w:rPr>
          <w:rFonts w:ascii="Times New Roman" w:eastAsia="Times New Roman" w:hAnsi="Times New Roman" w:cs="Times New Roman"/>
          <w:sz w:val="28"/>
          <w:szCs w:val="28"/>
          <w:lang w:eastAsia="ru-RU"/>
        </w:rPr>
        <w:t xml:space="preserve">6 </w:t>
      </w:r>
      <w:r w:rsidRPr="002F3EC6">
        <w:rPr>
          <w:rFonts w:ascii="Times New Roman" w:eastAsia="Times New Roman" w:hAnsi="Times New Roman" w:cs="Times New Roman"/>
          <w:sz w:val="28"/>
          <w:szCs w:val="28"/>
          <w:lang w:eastAsia="ru-RU"/>
        </w:rPr>
        <w:t>в</w:t>
      </w:r>
      <w:r w:rsidRPr="004B529A">
        <w:rPr>
          <w:rFonts w:ascii="Times New Roman" w:eastAsia="Times New Roman" w:hAnsi="Times New Roman" w:cs="Times New Roman"/>
          <w:sz w:val="28"/>
          <w:szCs w:val="28"/>
          <w:lang w:eastAsia="ru-RU"/>
        </w:rPr>
        <w:t xml:space="preserve"> м. Миколаєві </w:t>
      </w:r>
      <w:proofErr w:type="spellStart"/>
      <w:r w:rsidRPr="004B529A">
        <w:rPr>
          <w:rFonts w:ascii="Times New Roman" w:eastAsia="Times New Roman" w:hAnsi="Times New Roman" w:cs="Times New Roman"/>
          <w:sz w:val="28"/>
          <w:szCs w:val="28"/>
          <w:lang w:eastAsia="ru-RU"/>
        </w:rPr>
        <w:t>Стрийського</w:t>
      </w:r>
      <w:proofErr w:type="spellEnd"/>
      <w:r w:rsidRPr="004B529A">
        <w:rPr>
          <w:rFonts w:ascii="Times New Roman" w:eastAsia="Times New Roman" w:hAnsi="Times New Roman" w:cs="Times New Roman"/>
          <w:sz w:val="28"/>
          <w:szCs w:val="28"/>
          <w:lang w:eastAsia="ru-RU"/>
        </w:rPr>
        <w:t xml:space="preserve"> району Львівської області у зв’язку із зміною місцезнаходження Управління надання адміністративних послуг та державної реєстрації Миколаївської міської ради </w:t>
      </w:r>
      <w:proofErr w:type="spellStart"/>
      <w:r w:rsidRPr="004B529A">
        <w:rPr>
          <w:rFonts w:ascii="Times New Roman" w:eastAsia="Times New Roman" w:hAnsi="Times New Roman" w:cs="Times New Roman"/>
          <w:sz w:val="28"/>
          <w:szCs w:val="28"/>
          <w:lang w:eastAsia="ru-RU"/>
        </w:rPr>
        <w:t>Стрийського</w:t>
      </w:r>
      <w:proofErr w:type="spellEnd"/>
      <w:r w:rsidRPr="004B529A">
        <w:rPr>
          <w:rFonts w:ascii="Times New Roman" w:eastAsia="Times New Roman" w:hAnsi="Times New Roman" w:cs="Times New Roman"/>
          <w:sz w:val="28"/>
          <w:szCs w:val="28"/>
          <w:lang w:eastAsia="ru-RU"/>
        </w:rPr>
        <w:t xml:space="preserve"> району Львівської області, керуючись Законом України «Про місцеве самоврядування в Україні»,</w:t>
      </w:r>
      <w:r w:rsidRPr="002F3EC6">
        <w:rPr>
          <w:rFonts w:ascii="Times New Roman" w:eastAsia="Times New Roman" w:hAnsi="Times New Roman" w:cs="Times New Roman"/>
          <w:sz w:val="28"/>
          <w:szCs w:val="28"/>
          <w:lang w:val="ru-RU" w:eastAsia="ru-RU"/>
        </w:rPr>
        <w:t> </w:t>
      </w:r>
      <w:r w:rsidRPr="004B529A">
        <w:rPr>
          <w:rFonts w:ascii="Times New Roman" w:eastAsia="Times New Roman" w:hAnsi="Times New Roman" w:cs="Times New Roman"/>
          <w:sz w:val="28"/>
          <w:szCs w:val="28"/>
          <w:lang w:eastAsia="ru-RU"/>
        </w:rPr>
        <w:t>виконавчий комітет Миколаївської міської ради</w:t>
      </w:r>
      <w:r w:rsidRPr="002F3EC6">
        <w:rPr>
          <w:rFonts w:ascii="Times New Roman" w:eastAsia="Times New Roman" w:hAnsi="Times New Roman" w:cs="Times New Roman"/>
          <w:sz w:val="28"/>
          <w:szCs w:val="28"/>
          <w:lang w:eastAsia="ru-RU"/>
        </w:rPr>
        <w:t xml:space="preserve"> </w:t>
      </w:r>
      <w:r w:rsidRPr="004B529A">
        <w:rPr>
          <w:rFonts w:ascii="Times New Roman" w:eastAsia="Times New Roman" w:hAnsi="Times New Roman" w:cs="Times New Roman"/>
          <w:b/>
          <w:sz w:val="28"/>
          <w:szCs w:val="28"/>
          <w:lang w:eastAsia="ru-RU"/>
        </w:rPr>
        <w:t>ВИРІШИВ:</w:t>
      </w:r>
    </w:p>
    <w:p w:rsidR="002F3EC6" w:rsidRPr="004B529A" w:rsidRDefault="002F3EC6" w:rsidP="002F3EC6">
      <w:pPr>
        <w:spacing w:after="0" w:line="240" w:lineRule="auto"/>
        <w:rPr>
          <w:rFonts w:ascii="Times New Roman" w:eastAsia="Times New Roman" w:hAnsi="Times New Roman" w:cs="Times New Roman"/>
          <w:sz w:val="28"/>
          <w:szCs w:val="28"/>
          <w:lang w:eastAsia="ru-RU"/>
        </w:rPr>
      </w:pPr>
    </w:p>
    <w:p w:rsidR="002F3EC6" w:rsidRPr="002F3EC6" w:rsidRDefault="002F3EC6" w:rsidP="002F3EC6">
      <w:pPr>
        <w:spacing w:after="0" w:line="240" w:lineRule="auto"/>
        <w:jc w:val="both"/>
        <w:rPr>
          <w:rFonts w:ascii="Times New Roman" w:eastAsia="Times New Roman" w:hAnsi="Times New Roman" w:cs="Times New Roman"/>
          <w:sz w:val="28"/>
          <w:szCs w:val="28"/>
          <w:lang w:val="ru-RU" w:eastAsia="ru-RU"/>
        </w:rPr>
      </w:pPr>
      <w:r w:rsidRPr="002F3EC6">
        <w:rPr>
          <w:rFonts w:ascii="Times New Roman" w:eastAsia="Times New Roman" w:hAnsi="Times New Roman" w:cs="Times New Roman"/>
          <w:sz w:val="28"/>
          <w:szCs w:val="28"/>
          <w:lang w:val="ru-RU" w:eastAsia="ru-RU"/>
        </w:rPr>
        <w:t>1.</w:t>
      </w:r>
      <w:r w:rsidRPr="002F3EC6">
        <w:rPr>
          <w:rFonts w:ascii="Times New Roman" w:eastAsia="Times New Roman" w:hAnsi="Times New Roman" w:cs="Times New Roman"/>
          <w:sz w:val="28"/>
          <w:szCs w:val="28"/>
          <w:lang w:eastAsia="ru-RU"/>
        </w:rPr>
        <w:t xml:space="preserve"> </w:t>
      </w:r>
      <w:proofErr w:type="spellStart"/>
      <w:r w:rsidRPr="002F3EC6">
        <w:rPr>
          <w:rFonts w:ascii="Times New Roman" w:eastAsia="Times New Roman" w:hAnsi="Times New Roman" w:cs="Times New Roman"/>
          <w:sz w:val="28"/>
          <w:szCs w:val="28"/>
          <w:lang w:val="ru-RU" w:eastAsia="ru-RU"/>
        </w:rPr>
        <w:t>Закріпити</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службові</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приміщення</w:t>
      </w:r>
      <w:proofErr w:type="spellEnd"/>
      <w:r w:rsidRPr="002F3EC6">
        <w:rPr>
          <w:rFonts w:ascii="Times New Roman" w:eastAsia="Times New Roman" w:hAnsi="Times New Roman" w:cs="Times New Roman"/>
          <w:sz w:val="28"/>
          <w:szCs w:val="28"/>
          <w:lang w:val="ru-RU" w:eastAsia="ru-RU"/>
        </w:rPr>
        <w:t xml:space="preserve"> в </w:t>
      </w:r>
      <w:proofErr w:type="spellStart"/>
      <w:r w:rsidRPr="002F3EC6">
        <w:rPr>
          <w:rFonts w:ascii="Times New Roman" w:eastAsia="Times New Roman" w:hAnsi="Times New Roman" w:cs="Times New Roman"/>
          <w:sz w:val="28"/>
          <w:szCs w:val="28"/>
          <w:lang w:val="ru-RU" w:eastAsia="ru-RU"/>
        </w:rPr>
        <w:t>адміністративній</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будівлі</w:t>
      </w:r>
      <w:proofErr w:type="spellEnd"/>
      <w:r w:rsidRPr="002F3EC6">
        <w:rPr>
          <w:rFonts w:ascii="Times New Roman" w:eastAsia="Times New Roman" w:hAnsi="Times New Roman" w:cs="Times New Roman"/>
          <w:sz w:val="28"/>
          <w:szCs w:val="28"/>
          <w:lang w:val="ru-RU" w:eastAsia="ru-RU"/>
        </w:rPr>
        <w:t xml:space="preserve"> по </w:t>
      </w:r>
      <w:proofErr w:type="spellStart"/>
      <w:r w:rsidRPr="002F3EC6">
        <w:rPr>
          <w:rFonts w:ascii="Times New Roman" w:eastAsia="Times New Roman" w:hAnsi="Times New Roman" w:cs="Times New Roman"/>
          <w:sz w:val="28"/>
          <w:szCs w:val="28"/>
          <w:lang w:val="ru-RU" w:eastAsia="ru-RU"/>
        </w:rPr>
        <w:t>вул</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В.Великого</w:t>
      </w:r>
      <w:proofErr w:type="spellEnd"/>
      <w:r w:rsidRPr="002F3EC6">
        <w:rPr>
          <w:rFonts w:ascii="Times New Roman" w:eastAsia="Times New Roman" w:hAnsi="Times New Roman" w:cs="Times New Roman"/>
          <w:sz w:val="28"/>
          <w:szCs w:val="28"/>
          <w:lang w:val="ru-RU" w:eastAsia="ru-RU"/>
        </w:rPr>
        <w:t>, 6 в м.</w:t>
      </w:r>
      <w:r w:rsidRPr="002F3EC6">
        <w:rPr>
          <w:rFonts w:ascii="Times New Roman" w:eastAsia="Times New Roman" w:hAnsi="Times New Roman" w:cs="Times New Roman"/>
          <w:sz w:val="28"/>
          <w:szCs w:val="28"/>
          <w:lang w:eastAsia="ru-RU"/>
        </w:rPr>
        <w:t xml:space="preserve"> </w:t>
      </w:r>
      <w:proofErr w:type="spellStart"/>
      <w:r w:rsidRPr="002F3EC6">
        <w:rPr>
          <w:rFonts w:ascii="Times New Roman" w:eastAsia="Times New Roman" w:hAnsi="Times New Roman" w:cs="Times New Roman"/>
          <w:sz w:val="28"/>
          <w:szCs w:val="28"/>
          <w:lang w:val="ru-RU" w:eastAsia="ru-RU"/>
        </w:rPr>
        <w:t>Миколаєві</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Стрийського</w:t>
      </w:r>
      <w:proofErr w:type="spellEnd"/>
      <w:r w:rsidRPr="002F3EC6">
        <w:rPr>
          <w:rFonts w:ascii="Times New Roman" w:eastAsia="Times New Roman" w:hAnsi="Times New Roman" w:cs="Times New Roman"/>
          <w:sz w:val="28"/>
          <w:szCs w:val="28"/>
          <w:lang w:val="ru-RU" w:eastAsia="ru-RU"/>
        </w:rPr>
        <w:t xml:space="preserve"> району </w:t>
      </w:r>
      <w:proofErr w:type="spellStart"/>
      <w:r w:rsidRPr="002F3EC6">
        <w:rPr>
          <w:rFonts w:ascii="Times New Roman" w:eastAsia="Times New Roman" w:hAnsi="Times New Roman" w:cs="Times New Roman"/>
          <w:sz w:val="28"/>
          <w:szCs w:val="28"/>
          <w:lang w:val="ru-RU" w:eastAsia="ru-RU"/>
        </w:rPr>
        <w:t>Львівської</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області</w:t>
      </w:r>
      <w:proofErr w:type="spellEnd"/>
      <w:r w:rsidRPr="002F3EC6">
        <w:rPr>
          <w:rFonts w:ascii="Times New Roman" w:eastAsia="Times New Roman" w:hAnsi="Times New Roman" w:cs="Times New Roman"/>
          <w:sz w:val="28"/>
          <w:szCs w:val="28"/>
          <w:lang w:val="ru-RU" w:eastAsia="ru-RU"/>
        </w:rPr>
        <w:t xml:space="preserve"> за </w:t>
      </w:r>
      <w:proofErr w:type="spellStart"/>
      <w:r w:rsidRPr="002F3EC6">
        <w:rPr>
          <w:rFonts w:ascii="Times New Roman" w:eastAsia="Times New Roman" w:hAnsi="Times New Roman" w:cs="Times New Roman"/>
          <w:sz w:val="28"/>
          <w:szCs w:val="28"/>
          <w:lang w:val="ru-RU" w:eastAsia="ru-RU"/>
        </w:rPr>
        <w:t>структурними</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підрозділами</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Миколаївської</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міської</w:t>
      </w:r>
      <w:proofErr w:type="spellEnd"/>
      <w:r w:rsidRPr="002F3EC6">
        <w:rPr>
          <w:rFonts w:ascii="Times New Roman" w:eastAsia="Times New Roman" w:hAnsi="Times New Roman" w:cs="Times New Roman"/>
          <w:sz w:val="28"/>
          <w:szCs w:val="28"/>
          <w:lang w:val="ru-RU" w:eastAsia="ru-RU"/>
        </w:rPr>
        <w:t xml:space="preserve"> ради </w:t>
      </w:r>
      <w:proofErr w:type="spellStart"/>
      <w:r w:rsidRPr="002F3EC6">
        <w:rPr>
          <w:rFonts w:ascii="Times New Roman" w:eastAsia="Times New Roman" w:hAnsi="Times New Roman" w:cs="Times New Roman"/>
          <w:sz w:val="28"/>
          <w:szCs w:val="28"/>
          <w:lang w:val="ru-RU" w:eastAsia="ru-RU"/>
        </w:rPr>
        <w:t>Стрийського</w:t>
      </w:r>
      <w:proofErr w:type="spellEnd"/>
      <w:r w:rsidRPr="002F3EC6">
        <w:rPr>
          <w:rFonts w:ascii="Times New Roman" w:eastAsia="Times New Roman" w:hAnsi="Times New Roman" w:cs="Times New Roman"/>
          <w:sz w:val="28"/>
          <w:szCs w:val="28"/>
          <w:lang w:val="ru-RU" w:eastAsia="ru-RU"/>
        </w:rPr>
        <w:t xml:space="preserve"> району </w:t>
      </w:r>
      <w:proofErr w:type="spellStart"/>
      <w:r w:rsidRPr="002F3EC6">
        <w:rPr>
          <w:rFonts w:ascii="Times New Roman" w:eastAsia="Times New Roman" w:hAnsi="Times New Roman" w:cs="Times New Roman"/>
          <w:sz w:val="28"/>
          <w:szCs w:val="28"/>
          <w:lang w:val="ru-RU" w:eastAsia="ru-RU"/>
        </w:rPr>
        <w:t>Львівської</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області</w:t>
      </w:r>
      <w:proofErr w:type="spellEnd"/>
      <w:r w:rsidRPr="002F3EC6">
        <w:rPr>
          <w:rFonts w:ascii="Times New Roman" w:eastAsia="Times New Roman" w:hAnsi="Times New Roman" w:cs="Times New Roman"/>
          <w:sz w:val="28"/>
          <w:szCs w:val="28"/>
          <w:lang w:val="ru-RU" w:eastAsia="ru-RU"/>
        </w:rPr>
        <w:t xml:space="preserve"> та </w:t>
      </w:r>
      <w:r w:rsidRPr="002F3EC6">
        <w:rPr>
          <w:rFonts w:ascii="Times New Roman" w:eastAsia="Times New Roman" w:hAnsi="Times New Roman" w:cs="Times New Roman"/>
          <w:sz w:val="28"/>
          <w:szCs w:val="28"/>
          <w:lang w:eastAsia="ru-RU"/>
        </w:rPr>
        <w:t xml:space="preserve">її </w:t>
      </w:r>
      <w:proofErr w:type="spellStart"/>
      <w:r w:rsidRPr="002F3EC6">
        <w:rPr>
          <w:rFonts w:ascii="Times New Roman" w:eastAsia="Times New Roman" w:hAnsi="Times New Roman" w:cs="Times New Roman"/>
          <w:sz w:val="28"/>
          <w:szCs w:val="28"/>
          <w:lang w:val="ru-RU" w:eastAsia="ru-RU"/>
        </w:rPr>
        <w:t>виконавчими</w:t>
      </w:r>
      <w:proofErr w:type="spellEnd"/>
      <w:r w:rsidRPr="002F3EC6">
        <w:rPr>
          <w:rFonts w:ascii="Times New Roman" w:eastAsia="Times New Roman" w:hAnsi="Times New Roman" w:cs="Times New Roman"/>
          <w:sz w:val="28"/>
          <w:szCs w:val="28"/>
          <w:lang w:val="ru-RU" w:eastAsia="ru-RU"/>
        </w:rPr>
        <w:t xml:space="preserve"> органами, </w:t>
      </w:r>
      <w:proofErr w:type="spellStart"/>
      <w:r w:rsidRPr="002F3EC6">
        <w:rPr>
          <w:rFonts w:ascii="Times New Roman" w:eastAsia="Times New Roman" w:hAnsi="Times New Roman" w:cs="Times New Roman"/>
          <w:sz w:val="28"/>
          <w:szCs w:val="28"/>
          <w:lang w:val="ru-RU" w:eastAsia="ru-RU"/>
        </w:rPr>
        <w:t>окремими</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юридичними</w:t>
      </w:r>
      <w:proofErr w:type="spellEnd"/>
      <w:r w:rsidRPr="002F3EC6">
        <w:rPr>
          <w:rFonts w:ascii="Times New Roman" w:eastAsia="Times New Roman" w:hAnsi="Times New Roman" w:cs="Times New Roman"/>
          <w:sz w:val="28"/>
          <w:szCs w:val="28"/>
          <w:lang w:val="ru-RU" w:eastAsia="ru-RU"/>
        </w:rPr>
        <w:t xml:space="preserve"> структурами за </w:t>
      </w:r>
      <w:proofErr w:type="spellStart"/>
      <w:r w:rsidRPr="002F3EC6">
        <w:rPr>
          <w:rFonts w:ascii="Times New Roman" w:eastAsia="Times New Roman" w:hAnsi="Times New Roman" w:cs="Times New Roman"/>
          <w:sz w:val="28"/>
          <w:szCs w:val="28"/>
          <w:lang w:val="ru-RU" w:eastAsia="ru-RU"/>
        </w:rPr>
        <w:t>переліком</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згідно</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додатку</w:t>
      </w:r>
      <w:proofErr w:type="spellEnd"/>
      <w:r w:rsidRPr="002F3EC6">
        <w:rPr>
          <w:rFonts w:ascii="Times New Roman" w:eastAsia="Times New Roman" w:hAnsi="Times New Roman" w:cs="Times New Roman"/>
          <w:sz w:val="28"/>
          <w:szCs w:val="28"/>
          <w:lang w:val="ru-RU" w:eastAsia="ru-RU"/>
        </w:rPr>
        <w:t xml:space="preserve"> </w:t>
      </w:r>
      <w:r w:rsidRPr="002F3EC6">
        <w:rPr>
          <w:rFonts w:ascii="Times New Roman" w:eastAsia="Times New Roman" w:hAnsi="Times New Roman" w:cs="Times New Roman"/>
          <w:sz w:val="28"/>
          <w:szCs w:val="28"/>
          <w:lang w:eastAsia="ru-RU"/>
        </w:rPr>
        <w:t>1</w:t>
      </w:r>
      <w:r w:rsidRPr="002F3EC6">
        <w:rPr>
          <w:rFonts w:ascii="Times New Roman" w:eastAsia="Times New Roman" w:hAnsi="Times New Roman" w:cs="Times New Roman"/>
          <w:sz w:val="28"/>
          <w:szCs w:val="28"/>
          <w:lang w:val="ru-RU" w:eastAsia="ru-RU"/>
        </w:rPr>
        <w:t xml:space="preserve"> та </w:t>
      </w:r>
      <w:proofErr w:type="spellStart"/>
      <w:r w:rsidRPr="002F3EC6">
        <w:rPr>
          <w:rFonts w:ascii="Times New Roman" w:eastAsia="Times New Roman" w:hAnsi="Times New Roman" w:cs="Times New Roman"/>
          <w:sz w:val="28"/>
          <w:szCs w:val="28"/>
          <w:lang w:val="ru-RU" w:eastAsia="ru-RU"/>
        </w:rPr>
        <w:t>додатку</w:t>
      </w:r>
      <w:proofErr w:type="spellEnd"/>
      <w:r w:rsidRPr="002F3EC6">
        <w:rPr>
          <w:rFonts w:ascii="Times New Roman" w:eastAsia="Times New Roman" w:hAnsi="Times New Roman" w:cs="Times New Roman"/>
          <w:sz w:val="28"/>
          <w:szCs w:val="28"/>
          <w:lang w:val="ru-RU" w:eastAsia="ru-RU"/>
        </w:rPr>
        <w:t xml:space="preserve"> 2.</w:t>
      </w:r>
    </w:p>
    <w:p w:rsidR="002F3EC6" w:rsidRPr="002F3EC6" w:rsidRDefault="002F3EC6" w:rsidP="002F3EC6">
      <w:pPr>
        <w:spacing w:after="0" w:line="240" w:lineRule="auto"/>
        <w:jc w:val="both"/>
        <w:rPr>
          <w:rFonts w:ascii="Times New Roman" w:eastAsia="Times New Roman" w:hAnsi="Times New Roman" w:cs="Times New Roman"/>
          <w:sz w:val="28"/>
          <w:szCs w:val="28"/>
          <w:lang w:val="ru-RU" w:eastAsia="ru-RU"/>
        </w:rPr>
      </w:pPr>
      <w:r w:rsidRPr="002F3EC6">
        <w:rPr>
          <w:rFonts w:ascii="Times New Roman" w:eastAsia="Times New Roman" w:hAnsi="Times New Roman" w:cs="Times New Roman"/>
          <w:sz w:val="28"/>
          <w:szCs w:val="28"/>
          <w:lang w:val="ru-RU" w:eastAsia="ru-RU"/>
        </w:rPr>
        <w:t xml:space="preserve">2. </w:t>
      </w:r>
      <w:proofErr w:type="spellStart"/>
      <w:r w:rsidRPr="002F3EC6">
        <w:rPr>
          <w:rFonts w:ascii="Times New Roman" w:eastAsia="Times New Roman" w:hAnsi="Times New Roman" w:cs="Times New Roman"/>
          <w:sz w:val="28"/>
          <w:szCs w:val="28"/>
          <w:lang w:val="ru-RU" w:eastAsia="ru-RU"/>
        </w:rPr>
        <w:t>Керівникам</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відповідних</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структурних</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підрозділів</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Миколаївської</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міської</w:t>
      </w:r>
      <w:proofErr w:type="spellEnd"/>
      <w:r w:rsidRPr="002F3EC6">
        <w:rPr>
          <w:rFonts w:ascii="Times New Roman" w:eastAsia="Times New Roman" w:hAnsi="Times New Roman" w:cs="Times New Roman"/>
          <w:sz w:val="28"/>
          <w:szCs w:val="28"/>
          <w:lang w:val="ru-RU" w:eastAsia="ru-RU"/>
        </w:rPr>
        <w:t xml:space="preserve"> ради:</w:t>
      </w:r>
    </w:p>
    <w:p w:rsidR="002F3EC6" w:rsidRPr="002F3EC6" w:rsidRDefault="002F3EC6" w:rsidP="002F3EC6">
      <w:pPr>
        <w:spacing w:after="0" w:line="240" w:lineRule="auto"/>
        <w:jc w:val="both"/>
        <w:rPr>
          <w:rFonts w:ascii="Times New Roman" w:eastAsia="Times New Roman" w:hAnsi="Times New Roman" w:cs="Times New Roman"/>
          <w:sz w:val="28"/>
          <w:szCs w:val="28"/>
          <w:lang w:val="ru-RU" w:eastAsia="ru-RU"/>
        </w:rPr>
      </w:pPr>
      <w:r w:rsidRPr="002F3EC6">
        <w:rPr>
          <w:rFonts w:ascii="Times New Roman" w:eastAsia="Times New Roman" w:hAnsi="Times New Roman" w:cs="Times New Roman"/>
          <w:sz w:val="28"/>
          <w:szCs w:val="28"/>
          <w:lang w:val="ru-RU" w:eastAsia="ru-RU"/>
        </w:rPr>
        <w:t>2.1.</w:t>
      </w:r>
      <w:r w:rsidRPr="002F3EC6">
        <w:rPr>
          <w:rFonts w:ascii="Times New Roman" w:eastAsia="Times New Roman" w:hAnsi="Times New Roman" w:cs="Times New Roman"/>
          <w:sz w:val="28"/>
          <w:szCs w:val="28"/>
          <w:lang w:eastAsia="ru-RU"/>
        </w:rPr>
        <w:t xml:space="preserve"> Р</w:t>
      </w:r>
      <w:proofErr w:type="spellStart"/>
      <w:r w:rsidRPr="002F3EC6">
        <w:rPr>
          <w:rFonts w:ascii="Times New Roman" w:eastAsia="Times New Roman" w:hAnsi="Times New Roman" w:cs="Times New Roman"/>
          <w:sz w:val="28"/>
          <w:szCs w:val="28"/>
          <w:lang w:val="ru-RU" w:eastAsia="ru-RU"/>
        </w:rPr>
        <w:t>озмістити</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підрозділи</w:t>
      </w:r>
      <w:proofErr w:type="spellEnd"/>
      <w:r w:rsidRPr="002F3EC6">
        <w:rPr>
          <w:rFonts w:ascii="Times New Roman" w:eastAsia="Times New Roman" w:hAnsi="Times New Roman" w:cs="Times New Roman"/>
          <w:sz w:val="28"/>
          <w:szCs w:val="28"/>
          <w:lang w:val="ru-RU" w:eastAsia="ru-RU"/>
        </w:rPr>
        <w:t xml:space="preserve"> та </w:t>
      </w:r>
      <w:proofErr w:type="spellStart"/>
      <w:r w:rsidRPr="002F3EC6">
        <w:rPr>
          <w:rFonts w:ascii="Times New Roman" w:eastAsia="Times New Roman" w:hAnsi="Times New Roman" w:cs="Times New Roman"/>
          <w:sz w:val="28"/>
          <w:szCs w:val="28"/>
          <w:lang w:val="ru-RU" w:eastAsia="ru-RU"/>
        </w:rPr>
        <w:t>підлеглих</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працівників</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відповідно</w:t>
      </w:r>
      <w:proofErr w:type="spellEnd"/>
      <w:r w:rsidRPr="002F3EC6">
        <w:rPr>
          <w:rFonts w:ascii="Times New Roman" w:eastAsia="Times New Roman" w:hAnsi="Times New Roman" w:cs="Times New Roman"/>
          <w:sz w:val="28"/>
          <w:szCs w:val="28"/>
          <w:lang w:val="ru-RU" w:eastAsia="ru-RU"/>
        </w:rPr>
        <w:t xml:space="preserve"> </w:t>
      </w:r>
      <w:r w:rsidRPr="002F3EC6">
        <w:rPr>
          <w:rFonts w:ascii="Times New Roman" w:eastAsia="Times New Roman" w:hAnsi="Times New Roman" w:cs="Times New Roman"/>
          <w:sz w:val="28"/>
          <w:szCs w:val="28"/>
          <w:lang w:eastAsia="ru-RU"/>
        </w:rPr>
        <w:t>до</w:t>
      </w:r>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закріплени</w:t>
      </w:r>
      <w:proofErr w:type="spellEnd"/>
      <w:r w:rsidRPr="002F3EC6">
        <w:rPr>
          <w:rFonts w:ascii="Times New Roman" w:eastAsia="Times New Roman" w:hAnsi="Times New Roman" w:cs="Times New Roman"/>
          <w:sz w:val="28"/>
          <w:szCs w:val="28"/>
          <w:lang w:eastAsia="ru-RU"/>
        </w:rPr>
        <w:t>х</w:t>
      </w:r>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службови</w:t>
      </w:r>
      <w:proofErr w:type="spellEnd"/>
      <w:r w:rsidRPr="002F3EC6">
        <w:rPr>
          <w:rFonts w:ascii="Times New Roman" w:eastAsia="Times New Roman" w:hAnsi="Times New Roman" w:cs="Times New Roman"/>
          <w:sz w:val="28"/>
          <w:szCs w:val="28"/>
          <w:lang w:eastAsia="ru-RU"/>
        </w:rPr>
        <w:t>х</w:t>
      </w:r>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кабінет</w:t>
      </w:r>
      <w:r w:rsidRPr="002F3EC6">
        <w:rPr>
          <w:rFonts w:ascii="Times New Roman" w:eastAsia="Times New Roman" w:hAnsi="Times New Roman" w:cs="Times New Roman"/>
          <w:sz w:val="28"/>
          <w:szCs w:val="28"/>
          <w:lang w:eastAsia="ru-RU"/>
        </w:rPr>
        <w:t>ів</w:t>
      </w:r>
      <w:proofErr w:type="spellEnd"/>
      <w:r w:rsidRPr="002F3EC6">
        <w:rPr>
          <w:rFonts w:ascii="Times New Roman" w:eastAsia="Times New Roman" w:hAnsi="Times New Roman" w:cs="Times New Roman"/>
          <w:sz w:val="28"/>
          <w:szCs w:val="28"/>
          <w:lang w:val="ru-RU" w:eastAsia="ru-RU"/>
        </w:rPr>
        <w:t xml:space="preserve"> та </w:t>
      </w:r>
      <w:proofErr w:type="spellStart"/>
      <w:r w:rsidRPr="002F3EC6">
        <w:rPr>
          <w:rFonts w:ascii="Times New Roman" w:eastAsia="Times New Roman" w:hAnsi="Times New Roman" w:cs="Times New Roman"/>
          <w:sz w:val="28"/>
          <w:szCs w:val="28"/>
          <w:lang w:val="ru-RU" w:eastAsia="ru-RU"/>
        </w:rPr>
        <w:t>визначити</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відповідальних</w:t>
      </w:r>
      <w:proofErr w:type="spellEnd"/>
      <w:r w:rsidRPr="002F3EC6">
        <w:rPr>
          <w:rFonts w:ascii="Times New Roman" w:eastAsia="Times New Roman" w:hAnsi="Times New Roman" w:cs="Times New Roman"/>
          <w:sz w:val="28"/>
          <w:szCs w:val="28"/>
          <w:lang w:val="ru-RU" w:eastAsia="ru-RU"/>
        </w:rPr>
        <w:t xml:space="preserve"> за </w:t>
      </w:r>
      <w:proofErr w:type="spellStart"/>
      <w:r w:rsidRPr="002F3EC6">
        <w:rPr>
          <w:rFonts w:ascii="Times New Roman" w:eastAsia="Times New Roman" w:hAnsi="Times New Roman" w:cs="Times New Roman"/>
          <w:sz w:val="28"/>
          <w:szCs w:val="28"/>
          <w:lang w:val="ru-RU" w:eastAsia="ru-RU"/>
        </w:rPr>
        <w:t>дотриманням</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вимог</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техніки</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безпеки</w:t>
      </w:r>
      <w:proofErr w:type="spellEnd"/>
      <w:r w:rsidRPr="002F3EC6">
        <w:rPr>
          <w:rFonts w:ascii="Times New Roman" w:eastAsia="Times New Roman" w:hAnsi="Times New Roman" w:cs="Times New Roman"/>
          <w:sz w:val="28"/>
          <w:szCs w:val="28"/>
          <w:lang w:val="ru-RU" w:eastAsia="ru-RU"/>
        </w:rPr>
        <w:t xml:space="preserve"> і </w:t>
      </w:r>
      <w:proofErr w:type="spellStart"/>
      <w:r w:rsidRPr="002F3EC6">
        <w:rPr>
          <w:rFonts w:ascii="Times New Roman" w:eastAsia="Times New Roman" w:hAnsi="Times New Roman" w:cs="Times New Roman"/>
          <w:sz w:val="28"/>
          <w:szCs w:val="28"/>
          <w:lang w:val="ru-RU" w:eastAsia="ru-RU"/>
        </w:rPr>
        <w:t>протипожежної</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безпеки</w:t>
      </w:r>
      <w:proofErr w:type="spellEnd"/>
      <w:r w:rsidRPr="002F3EC6">
        <w:rPr>
          <w:rFonts w:ascii="Times New Roman" w:eastAsia="Times New Roman" w:hAnsi="Times New Roman" w:cs="Times New Roman"/>
          <w:sz w:val="28"/>
          <w:szCs w:val="28"/>
          <w:lang w:val="ru-RU" w:eastAsia="ru-RU"/>
        </w:rPr>
        <w:t>;</w:t>
      </w:r>
    </w:p>
    <w:p w:rsidR="002F3EC6" w:rsidRPr="002F3EC6" w:rsidRDefault="002F3EC6" w:rsidP="002F3EC6">
      <w:pPr>
        <w:spacing w:after="0" w:line="240" w:lineRule="auto"/>
        <w:jc w:val="both"/>
        <w:rPr>
          <w:rFonts w:ascii="Times New Roman" w:eastAsia="Times New Roman" w:hAnsi="Times New Roman" w:cs="Times New Roman"/>
          <w:sz w:val="28"/>
          <w:szCs w:val="28"/>
          <w:lang w:val="ru-RU" w:eastAsia="ru-RU"/>
        </w:rPr>
      </w:pPr>
      <w:r w:rsidRPr="002F3EC6">
        <w:rPr>
          <w:rFonts w:ascii="Times New Roman" w:eastAsia="Times New Roman" w:hAnsi="Times New Roman" w:cs="Times New Roman"/>
          <w:sz w:val="28"/>
          <w:szCs w:val="28"/>
          <w:lang w:val="ru-RU" w:eastAsia="ru-RU"/>
        </w:rPr>
        <w:t>2.2.</w:t>
      </w:r>
      <w:r w:rsidRPr="002F3EC6">
        <w:rPr>
          <w:rFonts w:ascii="Times New Roman" w:eastAsia="Times New Roman" w:hAnsi="Times New Roman" w:cs="Times New Roman"/>
          <w:sz w:val="28"/>
          <w:szCs w:val="28"/>
          <w:lang w:eastAsia="ru-RU"/>
        </w:rPr>
        <w:t xml:space="preserve"> З</w:t>
      </w:r>
      <w:proofErr w:type="spellStart"/>
      <w:r w:rsidRPr="002F3EC6">
        <w:rPr>
          <w:rFonts w:ascii="Times New Roman" w:eastAsia="Times New Roman" w:hAnsi="Times New Roman" w:cs="Times New Roman"/>
          <w:sz w:val="28"/>
          <w:szCs w:val="28"/>
          <w:lang w:val="ru-RU" w:eastAsia="ru-RU"/>
        </w:rPr>
        <w:t>абезпечити</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належне</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утримання</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закріплених</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приміщень</w:t>
      </w:r>
      <w:proofErr w:type="spellEnd"/>
      <w:r w:rsidRPr="002F3EC6">
        <w:rPr>
          <w:rFonts w:ascii="Times New Roman" w:eastAsia="Times New Roman" w:hAnsi="Times New Roman" w:cs="Times New Roman"/>
          <w:sz w:val="28"/>
          <w:szCs w:val="28"/>
          <w:lang w:val="ru-RU" w:eastAsia="ru-RU"/>
        </w:rPr>
        <w:t>;</w:t>
      </w:r>
    </w:p>
    <w:p w:rsidR="002F3EC6" w:rsidRPr="002F3EC6" w:rsidRDefault="002F3EC6" w:rsidP="002F3EC6">
      <w:pPr>
        <w:spacing w:after="0" w:line="240" w:lineRule="auto"/>
        <w:jc w:val="both"/>
        <w:rPr>
          <w:rFonts w:ascii="Times New Roman" w:eastAsia="Times New Roman" w:hAnsi="Times New Roman" w:cs="Times New Roman"/>
          <w:sz w:val="28"/>
          <w:szCs w:val="28"/>
          <w:lang w:val="ru-RU" w:eastAsia="ru-RU"/>
        </w:rPr>
      </w:pPr>
      <w:r w:rsidRPr="002F3EC6">
        <w:rPr>
          <w:rFonts w:ascii="Times New Roman" w:eastAsia="Times New Roman" w:hAnsi="Times New Roman" w:cs="Times New Roman"/>
          <w:sz w:val="28"/>
          <w:szCs w:val="28"/>
          <w:lang w:val="ru-RU" w:eastAsia="ru-RU"/>
        </w:rPr>
        <w:t>2.3.</w:t>
      </w:r>
      <w:r w:rsidRPr="002F3EC6">
        <w:rPr>
          <w:rFonts w:ascii="Times New Roman" w:eastAsia="Times New Roman" w:hAnsi="Times New Roman" w:cs="Times New Roman"/>
          <w:sz w:val="28"/>
          <w:szCs w:val="28"/>
          <w:lang w:eastAsia="ru-RU"/>
        </w:rPr>
        <w:t xml:space="preserve"> У</w:t>
      </w:r>
      <w:proofErr w:type="spellStart"/>
      <w:r w:rsidRPr="002F3EC6">
        <w:rPr>
          <w:rFonts w:ascii="Times New Roman" w:eastAsia="Times New Roman" w:hAnsi="Times New Roman" w:cs="Times New Roman"/>
          <w:sz w:val="28"/>
          <w:szCs w:val="28"/>
          <w:lang w:val="ru-RU" w:eastAsia="ru-RU"/>
        </w:rPr>
        <w:t>класти</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договір</w:t>
      </w:r>
      <w:proofErr w:type="spellEnd"/>
      <w:r w:rsidRPr="002F3EC6">
        <w:rPr>
          <w:rFonts w:ascii="Times New Roman" w:eastAsia="Times New Roman" w:hAnsi="Times New Roman" w:cs="Times New Roman"/>
          <w:sz w:val="28"/>
          <w:szCs w:val="28"/>
          <w:lang w:val="ru-RU" w:eastAsia="ru-RU"/>
        </w:rPr>
        <w:t xml:space="preserve"> про </w:t>
      </w:r>
      <w:proofErr w:type="spellStart"/>
      <w:r w:rsidRPr="002F3EC6">
        <w:rPr>
          <w:rFonts w:ascii="Times New Roman" w:eastAsia="Times New Roman" w:hAnsi="Times New Roman" w:cs="Times New Roman"/>
          <w:sz w:val="28"/>
          <w:szCs w:val="28"/>
          <w:lang w:val="ru-RU" w:eastAsia="ru-RU"/>
        </w:rPr>
        <w:t>відшкодування</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витрат</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балансоутримувача</w:t>
      </w:r>
      <w:proofErr w:type="spellEnd"/>
      <w:r w:rsidRPr="002F3EC6">
        <w:rPr>
          <w:rFonts w:ascii="Times New Roman" w:eastAsia="Times New Roman" w:hAnsi="Times New Roman" w:cs="Times New Roman"/>
          <w:sz w:val="28"/>
          <w:szCs w:val="28"/>
          <w:lang w:val="ru-RU" w:eastAsia="ru-RU"/>
        </w:rPr>
        <w:t xml:space="preserve"> та </w:t>
      </w:r>
      <w:proofErr w:type="spellStart"/>
      <w:r w:rsidRPr="002F3EC6">
        <w:rPr>
          <w:rFonts w:ascii="Times New Roman" w:eastAsia="Times New Roman" w:hAnsi="Times New Roman" w:cs="Times New Roman"/>
          <w:sz w:val="28"/>
          <w:szCs w:val="28"/>
          <w:lang w:val="ru-RU" w:eastAsia="ru-RU"/>
        </w:rPr>
        <w:t>надання</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комунальних</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послуг</w:t>
      </w:r>
      <w:proofErr w:type="spellEnd"/>
      <w:r w:rsidRPr="002F3EC6">
        <w:rPr>
          <w:rFonts w:ascii="Times New Roman" w:eastAsia="Times New Roman" w:hAnsi="Times New Roman" w:cs="Times New Roman"/>
          <w:sz w:val="28"/>
          <w:szCs w:val="28"/>
          <w:lang w:val="ru-RU" w:eastAsia="ru-RU"/>
        </w:rPr>
        <w:t xml:space="preserve"> з </w:t>
      </w:r>
      <w:proofErr w:type="spellStart"/>
      <w:r w:rsidRPr="002F3EC6">
        <w:rPr>
          <w:rFonts w:ascii="Times New Roman" w:eastAsia="Times New Roman" w:hAnsi="Times New Roman" w:cs="Times New Roman"/>
          <w:sz w:val="28"/>
          <w:szCs w:val="28"/>
          <w:lang w:val="ru-RU" w:eastAsia="ru-RU"/>
        </w:rPr>
        <w:t>врахуванням</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займаної</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площі</w:t>
      </w:r>
      <w:proofErr w:type="spellEnd"/>
      <w:r w:rsidRPr="002F3EC6">
        <w:rPr>
          <w:rFonts w:ascii="Times New Roman" w:eastAsia="Times New Roman" w:hAnsi="Times New Roman" w:cs="Times New Roman"/>
          <w:sz w:val="28"/>
          <w:szCs w:val="28"/>
          <w:lang w:val="ru-RU" w:eastAsia="ru-RU"/>
        </w:rPr>
        <w:t xml:space="preserve"> та </w:t>
      </w:r>
      <w:proofErr w:type="spellStart"/>
      <w:r w:rsidRPr="002F3EC6">
        <w:rPr>
          <w:rFonts w:ascii="Times New Roman" w:eastAsia="Times New Roman" w:hAnsi="Times New Roman" w:cs="Times New Roman"/>
          <w:sz w:val="28"/>
          <w:szCs w:val="28"/>
          <w:lang w:val="ru-RU" w:eastAsia="ru-RU"/>
        </w:rPr>
        <w:t>забезпечити</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вчасне</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відшкодування</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витрат</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балансоутримувача</w:t>
      </w:r>
      <w:proofErr w:type="spellEnd"/>
      <w:r w:rsidRPr="002F3EC6">
        <w:rPr>
          <w:rFonts w:ascii="Times New Roman" w:eastAsia="Times New Roman" w:hAnsi="Times New Roman" w:cs="Times New Roman"/>
          <w:sz w:val="28"/>
          <w:szCs w:val="28"/>
          <w:lang w:val="ru-RU" w:eastAsia="ru-RU"/>
        </w:rPr>
        <w:t xml:space="preserve"> та </w:t>
      </w:r>
      <w:proofErr w:type="spellStart"/>
      <w:r w:rsidRPr="002F3EC6">
        <w:rPr>
          <w:rFonts w:ascii="Times New Roman" w:eastAsia="Times New Roman" w:hAnsi="Times New Roman" w:cs="Times New Roman"/>
          <w:sz w:val="28"/>
          <w:szCs w:val="28"/>
          <w:lang w:val="ru-RU" w:eastAsia="ru-RU"/>
        </w:rPr>
        <w:t>комунальних</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платежів</w:t>
      </w:r>
      <w:proofErr w:type="spellEnd"/>
      <w:r w:rsidRPr="002F3EC6">
        <w:rPr>
          <w:rFonts w:ascii="Times New Roman" w:eastAsia="Times New Roman" w:hAnsi="Times New Roman" w:cs="Times New Roman"/>
          <w:sz w:val="28"/>
          <w:szCs w:val="28"/>
          <w:lang w:val="ru-RU" w:eastAsia="ru-RU"/>
        </w:rPr>
        <w:t>.</w:t>
      </w:r>
    </w:p>
    <w:p w:rsidR="002F3EC6" w:rsidRPr="002F3EC6" w:rsidRDefault="002F3EC6" w:rsidP="002F3EC6">
      <w:pPr>
        <w:spacing w:after="0" w:line="240" w:lineRule="auto"/>
        <w:jc w:val="both"/>
        <w:rPr>
          <w:rFonts w:ascii="Times New Roman" w:eastAsia="Times New Roman" w:hAnsi="Times New Roman" w:cs="Times New Roman"/>
          <w:sz w:val="28"/>
          <w:szCs w:val="28"/>
          <w:lang w:val="ru-RU" w:eastAsia="ru-RU"/>
        </w:rPr>
      </w:pPr>
      <w:r w:rsidRPr="002F3EC6">
        <w:rPr>
          <w:rFonts w:ascii="Times New Roman" w:eastAsia="Times New Roman" w:hAnsi="Times New Roman" w:cs="Times New Roman"/>
          <w:sz w:val="28"/>
          <w:szCs w:val="28"/>
          <w:lang w:val="ru-RU" w:eastAsia="ru-RU"/>
        </w:rPr>
        <w:t>3.</w:t>
      </w:r>
      <w:r w:rsidRPr="002F3EC6">
        <w:rPr>
          <w:rFonts w:ascii="Times New Roman" w:eastAsia="Times New Roman" w:hAnsi="Times New Roman" w:cs="Times New Roman"/>
          <w:sz w:val="28"/>
          <w:szCs w:val="28"/>
          <w:lang w:eastAsia="ru-RU"/>
        </w:rPr>
        <w:t xml:space="preserve"> </w:t>
      </w:r>
      <w:proofErr w:type="spellStart"/>
      <w:r w:rsidRPr="002F3EC6">
        <w:rPr>
          <w:rFonts w:ascii="Times New Roman" w:eastAsia="Times New Roman" w:hAnsi="Times New Roman" w:cs="Times New Roman"/>
          <w:sz w:val="28"/>
          <w:szCs w:val="28"/>
          <w:lang w:val="ru-RU" w:eastAsia="ru-RU"/>
        </w:rPr>
        <w:t>Визначити</w:t>
      </w:r>
      <w:proofErr w:type="spellEnd"/>
      <w:r w:rsidRPr="002F3EC6">
        <w:rPr>
          <w:rFonts w:ascii="Times New Roman" w:eastAsia="Times New Roman" w:hAnsi="Times New Roman" w:cs="Times New Roman"/>
          <w:sz w:val="28"/>
          <w:szCs w:val="28"/>
          <w:lang w:val="ru-RU" w:eastAsia="ru-RU"/>
        </w:rPr>
        <w:t xml:space="preserve"> таким</w:t>
      </w:r>
      <w:r w:rsidRPr="002F3EC6">
        <w:rPr>
          <w:rFonts w:ascii="Times New Roman" w:eastAsia="Times New Roman" w:hAnsi="Times New Roman" w:cs="Times New Roman"/>
          <w:sz w:val="28"/>
          <w:szCs w:val="28"/>
          <w:lang w:eastAsia="ru-RU"/>
        </w:rPr>
        <w:t>и</w:t>
      </w:r>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що</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втратил</w:t>
      </w:r>
      <w:proofErr w:type="spellEnd"/>
      <w:r w:rsidRPr="002F3EC6">
        <w:rPr>
          <w:rFonts w:ascii="Times New Roman" w:eastAsia="Times New Roman" w:hAnsi="Times New Roman" w:cs="Times New Roman"/>
          <w:sz w:val="28"/>
          <w:szCs w:val="28"/>
          <w:lang w:eastAsia="ru-RU"/>
        </w:rPr>
        <w:t>и</w:t>
      </w:r>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чинність</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рішення</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виконавчого</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комітету</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Миколаївської</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міської</w:t>
      </w:r>
      <w:proofErr w:type="spellEnd"/>
      <w:r w:rsidRPr="002F3EC6">
        <w:rPr>
          <w:rFonts w:ascii="Times New Roman" w:eastAsia="Times New Roman" w:hAnsi="Times New Roman" w:cs="Times New Roman"/>
          <w:sz w:val="28"/>
          <w:szCs w:val="28"/>
          <w:lang w:val="ru-RU" w:eastAsia="ru-RU"/>
        </w:rPr>
        <w:t xml:space="preserve"> ради </w:t>
      </w:r>
      <w:proofErr w:type="spellStart"/>
      <w:r w:rsidRPr="002F3EC6">
        <w:rPr>
          <w:rFonts w:ascii="Times New Roman" w:eastAsia="Times New Roman" w:hAnsi="Times New Roman" w:cs="Times New Roman"/>
          <w:sz w:val="28"/>
          <w:szCs w:val="28"/>
          <w:lang w:val="ru-RU" w:eastAsia="ru-RU"/>
        </w:rPr>
        <w:t>від</w:t>
      </w:r>
      <w:proofErr w:type="spellEnd"/>
      <w:r w:rsidRPr="002F3EC6">
        <w:rPr>
          <w:rFonts w:ascii="Times New Roman" w:eastAsia="Times New Roman" w:hAnsi="Times New Roman" w:cs="Times New Roman"/>
          <w:sz w:val="28"/>
          <w:szCs w:val="28"/>
          <w:lang w:val="ru-RU" w:eastAsia="ru-RU"/>
        </w:rPr>
        <w:t xml:space="preserve"> 09.11.2023</w:t>
      </w:r>
      <w:r w:rsidRPr="002F3EC6">
        <w:rPr>
          <w:rFonts w:ascii="Times New Roman" w:eastAsia="Times New Roman" w:hAnsi="Times New Roman" w:cs="Times New Roman"/>
          <w:sz w:val="28"/>
          <w:szCs w:val="28"/>
          <w:lang w:eastAsia="ru-RU"/>
        </w:rPr>
        <w:t xml:space="preserve"> </w:t>
      </w:r>
      <w:r w:rsidRPr="002F3EC6">
        <w:rPr>
          <w:rFonts w:ascii="Times New Roman" w:eastAsia="Times New Roman" w:hAnsi="Times New Roman" w:cs="Times New Roman"/>
          <w:sz w:val="28"/>
          <w:szCs w:val="28"/>
          <w:lang w:val="ru-RU" w:eastAsia="ru-RU"/>
        </w:rPr>
        <w:t xml:space="preserve">№ 211 та </w:t>
      </w:r>
      <w:proofErr w:type="spellStart"/>
      <w:r w:rsidRPr="002F3EC6">
        <w:rPr>
          <w:rFonts w:ascii="Times New Roman" w:eastAsia="Times New Roman" w:hAnsi="Times New Roman" w:cs="Times New Roman"/>
          <w:sz w:val="28"/>
          <w:szCs w:val="28"/>
          <w:lang w:val="ru-RU" w:eastAsia="ru-RU"/>
        </w:rPr>
        <w:t>від</w:t>
      </w:r>
      <w:proofErr w:type="spellEnd"/>
      <w:r w:rsidRPr="002F3EC6">
        <w:rPr>
          <w:rFonts w:ascii="Times New Roman" w:eastAsia="Times New Roman" w:hAnsi="Times New Roman" w:cs="Times New Roman"/>
          <w:sz w:val="28"/>
          <w:szCs w:val="28"/>
          <w:lang w:val="ru-RU" w:eastAsia="ru-RU"/>
        </w:rPr>
        <w:t xml:space="preserve"> 05.03.2024 № 52</w:t>
      </w:r>
      <w:r w:rsidRPr="002F3EC6">
        <w:rPr>
          <w:rFonts w:ascii="Times New Roman" w:eastAsia="Times New Roman" w:hAnsi="Times New Roman" w:cs="Times New Roman"/>
          <w:sz w:val="28"/>
          <w:szCs w:val="28"/>
          <w:lang w:eastAsia="ru-RU"/>
        </w:rPr>
        <w:t>.</w:t>
      </w:r>
      <w:r w:rsidRPr="002F3EC6">
        <w:rPr>
          <w:rFonts w:ascii="Times New Roman" w:eastAsia="Times New Roman" w:hAnsi="Times New Roman" w:cs="Times New Roman"/>
          <w:sz w:val="28"/>
          <w:szCs w:val="28"/>
          <w:lang w:val="ru-RU" w:eastAsia="ru-RU"/>
        </w:rPr>
        <w:t xml:space="preserve">    </w:t>
      </w:r>
    </w:p>
    <w:p w:rsidR="002F3EC6" w:rsidRPr="002F3EC6" w:rsidRDefault="002F3EC6" w:rsidP="002F3EC6">
      <w:pPr>
        <w:spacing w:after="0" w:line="240" w:lineRule="auto"/>
        <w:jc w:val="both"/>
        <w:rPr>
          <w:rFonts w:ascii="Times New Roman" w:eastAsia="Times New Roman" w:hAnsi="Times New Roman" w:cs="Times New Roman"/>
          <w:sz w:val="28"/>
          <w:szCs w:val="28"/>
          <w:lang w:val="ru-RU" w:eastAsia="ru-RU"/>
        </w:rPr>
      </w:pPr>
      <w:r w:rsidRPr="002F3EC6">
        <w:rPr>
          <w:rFonts w:ascii="Times New Roman" w:eastAsia="Times New Roman" w:hAnsi="Times New Roman" w:cs="Times New Roman"/>
          <w:sz w:val="28"/>
          <w:szCs w:val="28"/>
          <w:lang w:val="ru-RU" w:eastAsia="ru-RU"/>
        </w:rPr>
        <w:t>4.</w:t>
      </w:r>
      <w:r w:rsidRPr="002F3EC6">
        <w:rPr>
          <w:rFonts w:ascii="Times New Roman" w:eastAsia="Times New Roman" w:hAnsi="Times New Roman" w:cs="Times New Roman"/>
          <w:sz w:val="28"/>
          <w:szCs w:val="28"/>
          <w:lang w:eastAsia="ru-RU"/>
        </w:rPr>
        <w:t xml:space="preserve"> </w:t>
      </w:r>
      <w:r w:rsidRPr="002F3EC6">
        <w:rPr>
          <w:rFonts w:ascii="Times New Roman" w:eastAsia="Times New Roman" w:hAnsi="Times New Roman" w:cs="Times New Roman"/>
          <w:sz w:val="28"/>
          <w:szCs w:val="28"/>
          <w:lang w:val="ru-RU" w:eastAsia="ru-RU"/>
        </w:rPr>
        <w:t xml:space="preserve">Контроль за </w:t>
      </w:r>
      <w:proofErr w:type="spellStart"/>
      <w:r w:rsidRPr="002F3EC6">
        <w:rPr>
          <w:rFonts w:ascii="Times New Roman" w:eastAsia="Times New Roman" w:hAnsi="Times New Roman" w:cs="Times New Roman"/>
          <w:sz w:val="28"/>
          <w:szCs w:val="28"/>
          <w:lang w:val="ru-RU" w:eastAsia="ru-RU"/>
        </w:rPr>
        <w:t>виконанням</w:t>
      </w:r>
      <w:proofErr w:type="spellEnd"/>
      <w:r w:rsidRPr="002F3EC6">
        <w:rPr>
          <w:rFonts w:ascii="Times New Roman" w:eastAsia="Times New Roman" w:hAnsi="Times New Roman" w:cs="Times New Roman"/>
          <w:sz w:val="28"/>
          <w:szCs w:val="28"/>
          <w:lang w:val="ru-RU" w:eastAsia="ru-RU"/>
        </w:rPr>
        <w:t xml:space="preserve"> </w:t>
      </w:r>
      <w:r w:rsidRPr="002F3EC6">
        <w:rPr>
          <w:rFonts w:ascii="Times New Roman" w:eastAsia="Times New Roman" w:hAnsi="Times New Roman" w:cs="Times New Roman"/>
          <w:sz w:val="28"/>
          <w:szCs w:val="28"/>
          <w:lang w:eastAsia="ru-RU"/>
        </w:rPr>
        <w:t>цього</w:t>
      </w:r>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рішення</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покласти</w:t>
      </w:r>
      <w:proofErr w:type="spellEnd"/>
      <w:r w:rsidRPr="002F3EC6">
        <w:rPr>
          <w:rFonts w:ascii="Times New Roman" w:eastAsia="Times New Roman" w:hAnsi="Times New Roman" w:cs="Times New Roman"/>
          <w:sz w:val="28"/>
          <w:szCs w:val="28"/>
          <w:lang w:val="ru-RU" w:eastAsia="ru-RU"/>
        </w:rPr>
        <w:t xml:space="preserve"> на заступника </w:t>
      </w:r>
      <w:proofErr w:type="spellStart"/>
      <w:r w:rsidRPr="002F3EC6">
        <w:rPr>
          <w:rFonts w:ascii="Times New Roman" w:eastAsia="Times New Roman" w:hAnsi="Times New Roman" w:cs="Times New Roman"/>
          <w:sz w:val="28"/>
          <w:szCs w:val="28"/>
          <w:lang w:val="ru-RU" w:eastAsia="ru-RU"/>
        </w:rPr>
        <w:t>міського</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val="ru-RU" w:eastAsia="ru-RU"/>
        </w:rPr>
        <w:t>голови</w:t>
      </w:r>
      <w:proofErr w:type="spellEnd"/>
      <w:r w:rsidRPr="002F3EC6">
        <w:rPr>
          <w:rFonts w:ascii="Times New Roman" w:eastAsia="Times New Roman" w:hAnsi="Times New Roman" w:cs="Times New Roman"/>
          <w:sz w:val="28"/>
          <w:szCs w:val="28"/>
          <w:lang w:val="ru-RU" w:eastAsia="ru-RU"/>
        </w:rPr>
        <w:t xml:space="preserve"> </w:t>
      </w:r>
      <w:proofErr w:type="spellStart"/>
      <w:r w:rsidRPr="002F3EC6">
        <w:rPr>
          <w:rFonts w:ascii="Times New Roman" w:eastAsia="Times New Roman" w:hAnsi="Times New Roman" w:cs="Times New Roman"/>
          <w:sz w:val="28"/>
          <w:szCs w:val="28"/>
          <w:lang w:eastAsia="ru-RU"/>
        </w:rPr>
        <w:t>Тереха</w:t>
      </w:r>
      <w:proofErr w:type="spellEnd"/>
      <w:r w:rsidRPr="002F3EC6">
        <w:rPr>
          <w:rFonts w:ascii="Times New Roman" w:eastAsia="Times New Roman" w:hAnsi="Times New Roman" w:cs="Times New Roman"/>
          <w:sz w:val="28"/>
          <w:szCs w:val="28"/>
          <w:lang w:eastAsia="ru-RU"/>
        </w:rPr>
        <w:t xml:space="preserve"> І.М.</w:t>
      </w:r>
    </w:p>
    <w:p w:rsidR="002F3EC6" w:rsidRPr="002F3EC6" w:rsidRDefault="002F3EC6" w:rsidP="002F3EC6">
      <w:pPr>
        <w:spacing w:after="0" w:line="240" w:lineRule="auto"/>
        <w:jc w:val="both"/>
        <w:rPr>
          <w:rFonts w:ascii="Times New Roman" w:eastAsia="Times New Roman" w:hAnsi="Times New Roman" w:cs="Times New Roman"/>
          <w:sz w:val="28"/>
          <w:szCs w:val="28"/>
          <w:lang w:eastAsia="ru-RU"/>
        </w:rPr>
      </w:pPr>
    </w:p>
    <w:p w:rsidR="002F3EC6" w:rsidRPr="002F3EC6" w:rsidRDefault="002F3EC6" w:rsidP="002F3EC6">
      <w:pPr>
        <w:spacing w:after="0" w:line="240" w:lineRule="auto"/>
        <w:rPr>
          <w:rFonts w:ascii="Times New Roman" w:eastAsia="Times New Roman" w:hAnsi="Times New Roman" w:cs="Times New Roman"/>
          <w:sz w:val="28"/>
          <w:szCs w:val="28"/>
          <w:lang w:val="ru-RU" w:eastAsia="ru-RU"/>
        </w:rPr>
      </w:pPr>
    </w:p>
    <w:p w:rsidR="002F3EC6" w:rsidRPr="002F3EC6" w:rsidRDefault="002F3EC6" w:rsidP="002F3EC6">
      <w:pPr>
        <w:tabs>
          <w:tab w:val="left" w:pos="6290"/>
        </w:tabs>
        <w:spacing w:after="0" w:line="240" w:lineRule="auto"/>
        <w:rPr>
          <w:rFonts w:ascii="Times New Roman" w:eastAsia="Times New Roman" w:hAnsi="Times New Roman" w:cs="Times New Roman"/>
          <w:b/>
          <w:sz w:val="28"/>
          <w:szCs w:val="28"/>
          <w:lang w:val="ru-RU" w:eastAsia="ru-RU"/>
        </w:rPr>
      </w:pPr>
      <w:proofErr w:type="spellStart"/>
      <w:r w:rsidRPr="002F3EC6">
        <w:rPr>
          <w:rFonts w:ascii="Times New Roman" w:eastAsia="Times New Roman" w:hAnsi="Times New Roman" w:cs="Times New Roman"/>
          <w:b/>
          <w:sz w:val="28"/>
          <w:szCs w:val="28"/>
          <w:lang w:val="ru-RU" w:eastAsia="ru-RU"/>
        </w:rPr>
        <w:t>Міський</w:t>
      </w:r>
      <w:proofErr w:type="spellEnd"/>
      <w:r w:rsidRPr="002F3EC6">
        <w:rPr>
          <w:rFonts w:ascii="Times New Roman" w:eastAsia="Times New Roman" w:hAnsi="Times New Roman" w:cs="Times New Roman"/>
          <w:b/>
          <w:sz w:val="28"/>
          <w:szCs w:val="28"/>
          <w:lang w:val="ru-RU" w:eastAsia="ru-RU"/>
        </w:rPr>
        <w:t xml:space="preserve"> голова                                                </w:t>
      </w:r>
      <w:proofErr w:type="spellStart"/>
      <w:r w:rsidRPr="002F3EC6">
        <w:rPr>
          <w:rFonts w:ascii="Times New Roman" w:eastAsia="Times New Roman" w:hAnsi="Times New Roman" w:cs="Times New Roman"/>
          <w:b/>
          <w:sz w:val="28"/>
          <w:szCs w:val="28"/>
          <w:lang w:val="ru-RU" w:eastAsia="ru-RU"/>
        </w:rPr>
        <w:t>Андрій</w:t>
      </w:r>
      <w:proofErr w:type="spellEnd"/>
      <w:r w:rsidRPr="002F3EC6">
        <w:rPr>
          <w:rFonts w:ascii="Times New Roman" w:eastAsia="Times New Roman" w:hAnsi="Times New Roman" w:cs="Times New Roman"/>
          <w:b/>
          <w:sz w:val="28"/>
          <w:szCs w:val="28"/>
          <w:lang w:val="ru-RU" w:eastAsia="ru-RU"/>
        </w:rPr>
        <w:t xml:space="preserve"> ЩЕБЕЛЬ</w:t>
      </w:r>
      <w:r w:rsidRPr="002F3EC6">
        <w:rPr>
          <w:rFonts w:ascii="Times New Roman" w:eastAsia="Times New Roman" w:hAnsi="Times New Roman" w:cs="Times New Roman"/>
          <w:b/>
          <w:sz w:val="28"/>
          <w:szCs w:val="28"/>
          <w:lang w:val="ru-RU" w:eastAsia="ru-RU"/>
        </w:rPr>
        <w:tab/>
      </w:r>
    </w:p>
    <w:p w:rsidR="00536DDB" w:rsidRDefault="00536DDB"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536DDB" w:rsidRPr="00536DDB" w:rsidRDefault="00536DDB"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3E5441" w:rsidRDefault="003E5441" w:rsidP="006D560A">
      <w:pPr>
        <w:spacing w:after="0" w:line="240" w:lineRule="auto"/>
        <w:rPr>
          <w:rFonts w:ascii="Times New Roman" w:hAnsi="Times New Roman"/>
          <w:bCs/>
          <w:sz w:val="28"/>
        </w:rPr>
      </w:pPr>
    </w:p>
    <w:p w:rsidR="003E5441" w:rsidRDefault="003E5441" w:rsidP="003E5441">
      <w:pPr>
        <w:spacing w:after="0" w:line="240" w:lineRule="auto"/>
        <w:ind w:right="39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Додаток 1</w:t>
      </w:r>
    </w:p>
    <w:p w:rsidR="003E5441" w:rsidRDefault="003E5441" w:rsidP="003E5441">
      <w:pPr>
        <w:spacing w:after="0" w:line="240" w:lineRule="auto"/>
        <w:ind w:left="5664" w:right="39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до рішення виконавчого  комітету</w:t>
      </w:r>
    </w:p>
    <w:p w:rsidR="003E5441" w:rsidRDefault="003E5441" w:rsidP="003E5441">
      <w:pPr>
        <w:spacing w:after="0" w:line="240" w:lineRule="auto"/>
        <w:ind w:left="5664" w:right="39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Миколаївської міської ради</w:t>
      </w:r>
    </w:p>
    <w:p w:rsidR="003E5441" w:rsidRDefault="003E5441" w:rsidP="003E5441">
      <w:pPr>
        <w:spacing w:after="0" w:line="240" w:lineRule="auto"/>
        <w:ind w:left="5664" w:right="39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від 14.05.2024 № 113</w:t>
      </w:r>
    </w:p>
    <w:p w:rsidR="003E5441" w:rsidRDefault="003E5441" w:rsidP="003E5441">
      <w:pPr>
        <w:spacing w:after="0" w:line="240" w:lineRule="auto"/>
        <w:ind w:right="397"/>
        <w:contextualSpacing/>
        <w:jc w:val="center"/>
        <w:rPr>
          <w:rFonts w:ascii="Times New Roman" w:eastAsia="Times New Roman" w:hAnsi="Times New Roman" w:cs="Times New Roman"/>
          <w:sz w:val="24"/>
          <w:szCs w:val="24"/>
        </w:rPr>
      </w:pPr>
    </w:p>
    <w:p w:rsidR="003E5441" w:rsidRDefault="003E5441" w:rsidP="003E5441">
      <w:pPr>
        <w:spacing w:after="0" w:line="240" w:lineRule="auto"/>
        <w:ind w:left="700"/>
        <w:contextualSpacing/>
        <w:jc w:val="center"/>
        <w:rPr>
          <w:rFonts w:ascii="Times New Roman" w:eastAsia="Times New Roman" w:hAnsi="Times New Roman" w:cs="Times New Roman"/>
          <w:sz w:val="24"/>
          <w:szCs w:val="24"/>
        </w:rPr>
      </w:pPr>
    </w:p>
    <w:p w:rsidR="003E5441" w:rsidRDefault="003E5441" w:rsidP="003E5441">
      <w:pPr>
        <w:spacing w:after="0" w:line="240" w:lineRule="auto"/>
        <w:ind w:left="700"/>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ПЕРЕЛІК СЛУЖБОВИХ ПРИМІЩЕНЬ, </w:t>
      </w:r>
    </w:p>
    <w:p w:rsidR="003E5441" w:rsidRDefault="003E5441" w:rsidP="003E5441">
      <w:pPr>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що закріплено за структурними підрозділами Миколаївської міської ради </w:t>
      </w:r>
    </w:p>
    <w:p w:rsidR="003E5441" w:rsidRDefault="003E5441" w:rsidP="003E5441">
      <w:pPr>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в адміністративній будівлі по </w:t>
      </w:r>
      <w:proofErr w:type="spellStart"/>
      <w:r>
        <w:rPr>
          <w:rFonts w:ascii="Times New Roman" w:eastAsia="Times New Roman" w:hAnsi="Times New Roman" w:cs="Times New Roman"/>
          <w:b/>
          <w:bCs/>
          <w:sz w:val="24"/>
          <w:szCs w:val="24"/>
        </w:rPr>
        <w:t>вул.В.Великого</w:t>
      </w:r>
      <w:proofErr w:type="spellEnd"/>
      <w:r>
        <w:rPr>
          <w:rFonts w:ascii="Times New Roman" w:eastAsia="Times New Roman" w:hAnsi="Times New Roman" w:cs="Times New Roman"/>
          <w:b/>
          <w:bCs/>
          <w:sz w:val="24"/>
          <w:szCs w:val="24"/>
        </w:rPr>
        <w:t xml:space="preserve">,6 </w:t>
      </w:r>
      <w:proofErr w:type="spellStart"/>
      <w:r>
        <w:rPr>
          <w:rFonts w:ascii="Times New Roman" w:eastAsia="Times New Roman" w:hAnsi="Times New Roman" w:cs="Times New Roman"/>
          <w:b/>
          <w:bCs/>
          <w:sz w:val="24"/>
          <w:szCs w:val="24"/>
        </w:rPr>
        <w:t>м.Миколаїв</w:t>
      </w:r>
      <w:proofErr w:type="spellEnd"/>
      <w:r>
        <w:rPr>
          <w:rFonts w:ascii="Times New Roman" w:eastAsia="Times New Roman" w:hAnsi="Times New Roman" w:cs="Times New Roman"/>
          <w:b/>
          <w:bCs/>
          <w:sz w:val="24"/>
          <w:szCs w:val="24"/>
        </w:rPr>
        <w:t xml:space="preserve"> Львівської області</w:t>
      </w:r>
    </w:p>
    <w:p w:rsidR="003E5441" w:rsidRDefault="003E5441" w:rsidP="003E5441">
      <w:pPr>
        <w:spacing w:after="0" w:line="240" w:lineRule="auto"/>
        <w:ind w:left="700"/>
        <w:contextualSpacing/>
        <w:jc w:val="center"/>
        <w:rPr>
          <w:rFonts w:ascii="Times New Roman" w:eastAsia="Times New Roman" w:hAnsi="Times New Roman" w:cs="Times New Roman"/>
          <w:b/>
          <w:bCs/>
          <w:sz w:val="24"/>
          <w:szCs w:val="24"/>
        </w:rPr>
      </w:pPr>
    </w:p>
    <w:p w:rsidR="003E5441" w:rsidRDefault="003E5441" w:rsidP="003E5441">
      <w:pPr>
        <w:spacing w:after="0" w:line="240" w:lineRule="auto"/>
        <w:ind w:left="700"/>
        <w:contextualSpacing/>
        <w:jc w:val="both"/>
        <w:rPr>
          <w:rFonts w:ascii="Times New Roman" w:eastAsia="Times New Roman" w:hAnsi="Times New Roman" w:cs="Times New Roman"/>
          <w:color w:val="000000"/>
          <w:sz w:val="24"/>
          <w:szCs w:val="24"/>
        </w:rPr>
      </w:pPr>
    </w:p>
    <w:tbl>
      <w:tblPr>
        <w:tblStyle w:val="110"/>
        <w:tblW w:w="9497" w:type="dxa"/>
        <w:tblInd w:w="250" w:type="dxa"/>
        <w:tblLayout w:type="fixed"/>
        <w:tblLook w:val="04A0" w:firstRow="1" w:lastRow="0" w:firstColumn="1" w:lastColumn="0" w:noHBand="0" w:noVBand="1"/>
      </w:tblPr>
      <w:tblGrid>
        <w:gridCol w:w="566"/>
        <w:gridCol w:w="5667"/>
        <w:gridCol w:w="3264"/>
      </w:tblGrid>
      <w:tr w:rsidR="003E5441" w:rsidTr="00AC6D4C">
        <w:trPr>
          <w:trHeight w:val="463"/>
        </w:trPr>
        <w:tc>
          <w:tcPr>
            <w:tcW w:w="566" w:type="dxa"/>
            <w:tcBorders>
              <w:top w:val="double" w:sz="2" w:space="0" w:color="000000"/>
              <w:left w:val="double" w:sz="2" w:space="0" w:color="000000"/>
              <w:bottom w:val="double" w:sz="2" w:space="0" w:color="000000"/>
            </w:tcBorders>
          </w:tcPr>
          <w:p w:rsidR="003E5441" w:rsidRDefault="003E5441" w:rsidP="00AC6D4C">
            <w:pPr>
              <w:shd w:val="clear" w:color="auto" w:fill="FFFFFF"/>
              <w:jc w:val="both"/>
              <w:rPr>
                <w:b/>
                <w:bCs/>
                <w:sz w:val="24"/>
                <w:szCs w:val="24"/>
              </w:rPr>
            </w:pPr>
            <w:r>
              <w:rPr>
                <w:sz w:val="24"/>
                <w:szCs w:val="24"/>
              </w:rPr>
              <w:t>№</w:t>
            </w:r>
          </w:p>
          <w:p w:rsidR="003E5441" w:rsidRDefault="003E5441" w:rsidP="00AC6D4C">
            <w:pPr>
              <w:shd w:val="clear" w:color="auto" w:fill="FFFFFF"/>
              <w:jc w:val="both"/>
              <w:rPr>
                <w:b/>
                <w:bCs/>
                <w:sz w:val="24"/>
                <w:szCs w:val="24"/>
              </w:rPr>
            </w:pPr>
            <w:r>
              <w:rPr>
                <w:sz w:val="24"/>
                <w:szCs w:val="24"/>
              </w:rPr>
              <w:t>п/</w:t>
            </w:r>
            <w:proofErr w:type="spellStart"/>
            <w:r>
              <w:rPr>
                <w:sz w:val="24"/>
                <w:szCs w:val="24"/>
              </w:rPr>
              <w:t>п</w:t>
            </w:r>
            <w:proofErr w:type="spellEnd"/>
          </w:p>
        </w:tc>
        <w:tc>
          <w:tcPr>
            <w:tcW w:w="5667" w:type="dxa"/>
            <w:tcBorders>
              <w:top w:val="double" w:sz="2" w:space="0" w:color="000000"/>
              <w:left w:val="double" w:sz="2" w:space="0" w:color="000000"/>
              <w:bottom w:val="double" w:sz="2" w:space="0" w:color="000000"/>
            </w:tcBorders>
          </w:tcPr>
          <w:p w:rsidR="003E5441" w:rsidRDefault="003E5441" w:rsidP="00AC6D4C">
            <w:pPr>
              <w:shd w:val="clear" w:color="auto" w:fill="FFFFFF"/>
              <w:jc w:val="both"/>
              <w:rPr>
                <w:b/>
                <w:bCs/>
                <w:sz w:val="24"/>
                <w:szCs w:val="24"/>
              </w:rPr>
            </w:pPr>
            <w:r>
              <w:rPr>
                <w:sz w:val="24"/>
                <w:szCs w:val="24"/>
              </w:rPr>
              <w:t>Структурний підрозділ</w:t>
            </w:r>
          </w:p>
        </w:tc>
        <w:tc>
          <w:tcPr>
            <w:tcW w:w="3264" w:type="dxa"/>
            <w:tcBorders>
              <w:top w:val="double" w:sz="2" w:space="0" w:color="000000"/>
              <w:left w:val="double" w:sz="2" w:space="0" w:color="000000"/>
              <w:bottom w:val="double" w:sz="2" w:space="0" w:color="000000"/>
              <w:right w:val="double" w:sz="2" w:space="0" w:color="000000"/>
            </w:tcBorders>
          </w:tcPr>
          <w:p w:rsidR="003E5441" w:rsidRDefault="003E5441" w:rsidP="00AC6D4C">
            <w:pPr>
              <w:shd w:val="clear" w:color="auto" w:fill="FFFFFF"/>
              <w:jc w:val="both"/>
              <w:rPr>
                <w:b/>
                <w:bCs/>
                <w:sz w:val="24"/>
                <w:szCs w:val="24"/>
              </w:rPr>
            </w:pPr>
            <w:r>
              <w:rPr>
                <w:sz w:val="24"/>
                <w:szCs w:val="24"/>
              </w:rPr>
              <w:t>№ приміщення, площа</w:t>
            </w:r>
          </w:p>
          <w:p w:rsidR="003E5441" w:rsidRDefault="003E5441" w:rsidP="00AC6D4C">
            <w:pPr>
              <w:shd w:val="clear" w:color="auto" w:fill="FFFFFF"/>
              <w:jc w:val="both"/>
              <w:rPr>
                <w:b/>
                <w:bCs/>
                <w:sz w:val="24"/>
                <w:szCs w:val="24"/>
              </w:rPr>
            </w:pPr>
          </w:p>
        </w:tc>
      </w:tr>
      <w:tr w:rsidR="003E5441" w:rsidTr="00AC6D4C">
        <w:trPr>
          <w:trHeight w:val="338"/>
        </w:trPr>
        <w:tc>
          <w:tcPr>
            <w:tcW w:w="566" w:type="dxa"/>
            <w:tcBorders>
              <w:left w:val="double" w:sz="2" w:space="0" w:color="000000"/>
              <w:bottom w:val="double" w:sz="2" w:space="0" w:color="000000"/>
            </w:tcBorders>
          </w:tcPr>
          <w:p w:rsidR="003E5441" w:rsidRDefault="003E5441" w:rsidP="00AC6D4C">
            <w:pPr>
              <w:shd w:val="clear" w:color="auto" w:fill="FFFFFF"/>
              <w:jc w:val="both"/>
              <w:rPr>
                <w:b/>
                <w:bCs/>
                <w:sz w:val="24"/>
                <w:szCs w:val="24"/>
              </w:rPr>
            </w:pPr>
          </w:p>
        </w:tc>
        <w:tc>
          <w:tcPr>
            <w:tcW w:w="5667" w:type="dxa"/>
            <w:tcBorders>
              <w:left w:val="double" w:sz="2" w:space="0" w:color="000000"/>
              <w:bottom w:val="double" w:sz="2" w:space="0" w:color="000000"/>
            </w:tcBorders>
          </w:tcPr>
          <w:p w:rsidR="003E5441" w:rsidRDefault="003E5441" w:rsidP="00AC6D4C">
            <w:pPr>
              <w:shd w:val="clear" w:color="auto" w:fill="FFFFFF"/>
              <w:jc w:val="both"/>
              <w:rPr>
                <w:b/>
                <w:bCs/>
                <w:sz w:val="24"/>
                <w:szCs w:val="24"/>
              </w:rPr>
            </w:pPr>
            <w:r>
              <w:rPr>
                <w:sz w:val="24"/>
                <w:szCs w:val="24"/>
              </w:rPr>
              <w:t>Підвальне приміщення</w:t>
            </w:r>
          </w:p>
        </w:tc>
        <w:tc>
          <w:tcPr>
            <w:tcW w:w="3264" w:type="dxa"/>
            <w:tcBorders>
              <w:left w:val="double" w:sz="2" w:space="0" w:color="000000"/>
              <w:bottom w:val="double" w:sz="2" w:space="0" w:color="000000"/>
              <w:right w:val="double" w:sz="2" w:space="0" w:color="000000"/>
            </w:tcBorders>
          </w:tcPr>
          <w:p w:rsidR="003E5441" w:rsidRDefault="003E5441" w:rsidP="00AC6D4C">
            <w:pPr>
              <w:shd w:val="clear" w:color="auto" w:fill="FFFFFF"/>
              <w:jc w:val="both"/>
              <w:rPr>
                <w:b/>
                <w:bCs/>
                <w:sz w:val="24"/>
                <w:szCs w:val="24"/>
              </w:rPr>
            </w:pPr>
          </w:p>
        </w:tc>
      </w:tr>
      <w:tr w:rsidR="003E5441" w:rsidTr="00AC6D4C">
        <w:trPr>
          <w:trHeight w:val="1298"/>
        </w:trPr>
        <w:tc>
          <w:tcPr>
            <w:tcW w:w="566" w:type="dxa"/>
            <w:tcBorders>
              <w:left w:val="double" w:sz="2" w:space="0" w:color="000000"/>
              <w:bottom w:val="double" w:sz="2" w:space="0" w:color="000000"/>
            </w:tcBorders>
          </w:tcPr>
          <w:p w:rsidR="003E5441" w:rsidRDefault="003E5441" w:rsidP="00AC6D4C">
            <w:pPr>
              <w:shd w:val="clear" w:color="auto" w:fill="FFFFFF"/>
              <w:jc w:val="both"/>
            </w:pPr>
            <w:r>
              <w:rPr>
                <w:sz w:val="24"/>
                <w:szCs w:val="24"/>
              </w:rPr>
              <w:t>1</w:t>
            </w:r>
          </w:p>
        </w:tc>
        <w:tc>
          <w:tcPr>
            <w:tcW w:w="5667" w:type="dxa"/>
            <w:tcBorders>
              <w:left w:val="double" w:sz="2" w:space="0" w:color="000000"/>
              <w:bottom w:val="double" w:sz="2" w:space="0" w:color="000000"/>
            </w:tcBorders>
          </w:tcPr>
          <w:p w:rsidR="003E5441" w:rsidRDefault="003E5441" w:rsidP="00AC6D4C">
            <w:pPr>
              <w:shd w:val="clear" w:color="auto" w:fill="FFFFFF"/>
            </w:pPr>
            <w:r>
              <w:rPr>
                <w:sz w:val="24"/>
                <w:szCs w:val="24"/>
              </w:rPr>
              <w:t>Відділ бухгалтерського обліку та господарського забезпечення</w:t>
            </w:r>
          </w:p>
          <w:p w:rsidR="003E5441" w:rsidRDefault="003E5441" w:rsidP="00AC6D4C">
            <w:pPr>
              <w:shd w:val="clear" w:color="auto" w:fill="FFFFFF"/>
              <w:rPr>
                <w:sz w:val="24"/>
                <w:szCs w:val="24"/>
              </w:rPr>
            </w:pPr>
          </w:p>
          <w:p w:rsidR="003E5441" w:rsidRDefault="003E5441" w:rsidP="00AC6D4C">
            <w:pPr>
              <w:shd w:val="clear" w:color="auto" w:fill="FFFFFF"/>
              <w:rPr>
                <w:sz w:val="24"/>
                <w:szCs w:val="24"/>
              </w:rPr>
            </w:pPr>
          </w:p>
          <w:p w:rsidR="003E5441" w:rsidRDefault="003E5441" w:rsidP="00AC6D4C">
            <w:pPr>
              <w:shd w:val="clear" w:color="auto" w:fill="FFFFFF"/>
              <w:rPr>
                <w:sz w:val="24"/>
                <w:szCs w:val="24"/>
              </w:rPr>
            </w:pPr>
          </w:p>
        </w:tc>
        <w:tc>
          <w:tcPr>
            <w:tcW w:w="3264" w:type="dxa"/>
            <w:tcBorders>
              <w:left w:val="double" w:sz="2" w:space="0" w:color="000000"/>
              <w:bottom w:val="double" w:sz="2" w:space="0" w:color="000000"/>
              <w:right w:val="double" w:sz="2" w:space="0" w:color="000000"/>
            </w:tcBorders>
          </w:tcPr>
          <w:p w:rsidR="003E5441" w:rsidRDefault="003E5441" w:rsidP="00AC6D4C">
            <w:pPr>
              <w:shd w:val="clear" w:color="auto" w:fill="FFFFFF"/>
              <w:jc w:val="both"/>
            </w:pPr>
            <w:r w:rsidRPr="00EE40CC">
              <w:rPr>
                <w:sz w:val="24"/>
                <w:szCs w:val="24"/>
                <w:lang w:val="ru-RU"/>
              </w:rPr>
              <w:t xml:space="preserve">№14 </w:t>
            </w:r>
            <w:r>
              <w:rPr>
                <w:sz w:val="24"/>
                <w:szCs w:val="24"/>
              </w:rPr>
              <w:t>площа 225.8 м</w:t>
            </w:r>
            <w:r>
              <w:rPr>
                <w:sz w:val="24"/>
                <w:szCs w:val="24"/>
                <w:vertAlign w:val="superscript"/>
              </w:rPr>
              <w:t>2</w:t>
            </w:r>
          </w:p>
          <w:p w:rsidR="003E5441" w:rsidRDefault="003E5441" w:rsidP="00AC6D4C">
            <w:pPr>
              <w:shd w:val="clear" w:color="auto" w:fill="FFFFFF"/>
              <w:jc w:val="both"/>
            </w:pPr>
            <w:r w:rsidRPr="00EE40CC">
              <w:rPr>
                <w:sz w:val="24"/>
                <w:szCs w:val="24"/>
                <w:lang w:val="ru-RU"/>
              </w:rPr>
              <w:t xml:space="preserve">№15 </w:t>
            </w:r>
            <w:r>
              <w:rPr>
                <w:sz w:val="24"/>
                <w:szCs w:val="24"/>
              </w:rPr>
              <w:t>площа 2.4 м</w:t>
            </w:r>
            <w:r>
              <w:rPr>
                <w:sz w:val="24"/>
                <w:szCs w:val="24"/>
                <w:vertAlign w:val="superscript"/>
              </w:rPr>
              <w:t>2</w:t>
            </w:r>
          </w:p>
          <w:p w:rsidR="003E5441" w:rsidRDefault="003E5441" w:rsidP="00AC6D4C">
            <w:pPr>
              <w:shd w:val="clear" w:color="auto" w:fill="FFFFFF"/>
              <w:jc w:val="both"/>
            </w:pPr>
            <w:r w:rsidRPr="00EE40CC">
              <w:rPr>
                <w:sz w:val="24"/>
                <w:szCs w:val="24"/>
                <w:lang w:val="ru-RU"/>
              </w:rPr>
              <w:t xml:space="preserve">№16 </w:t>
            </w:r>
            <w:r>
              <w:rPr>
                <w:sz w:val="24"/>
                <w:szCs w:val="24"/>
              </w:rPr>
              <w:t>площа 1.1 м</w:t>
            </w:r>
            <w:r>
              <w:rPr>
                <w:sz w:val="24"/>
                <w:szCs w:val="24"/>
                <w:vertAlign w:val="superscript"/>
              </w:rPr>
              <w:t>2</w:t>
            </w:r>
          </w:p>
          <w:p w:rsidR="003E5441" w:rsidRDefault="003E5441" w:rsidP="00AC6D4C">
            <w:pPr>
              <w:shd w:val="clear" w:color="auto" w:fill="FFFFFF"/>
              <w:jc w:val="both"/>
            </w:pPr>
            <w:r w:rsidRPr="00EE40CC">
              <w:rPr>
                <w:sz w:val="24"/>
                <w:szCs w:val="24"/>
                <w:lang w:val="ru-RU"/>
              </w:rPr>
              <w:t xml:space="preserve">№17 </w:t>
            </w:r>
            <w:r>
              <w:rPr>
                <w:sz w:val="24"/>
                <w:szCs w:val="24"/>
              </w:rPr>
              <w:t>площа 1.3 м</w:t>
            </w:r>
            <w:r>
              <w:rPr>
                <w:sz w:val="24"/>
                <w:szCs w:val="24"/>
                <w:vertAlign w:val="superscript"/>
              </w:rPr>
              <w:t>2</w:t>
            </w:r>
          </w:p>
          <w:p w:rsidR="003E5441" w:rsidRDefault="003E5441" w:rsidP="00AC6D4C">
            <w:pPr>
              <w:shd w:val="clear" w:color="auto" w:fill="FFFFFF"/>
              <w:jc w:val="both"/>
            </w:pPr>
            <w:r w:rsidRPr="00EE40CC">
              <w:rPr>
                <w:sz w:val="24"/>
                <w:szCs w:val="24"/>
                <w:lang w:val="ru-RU"/>
              </w:rPr>
              <w:t xml:space="preserve">№18 </w:t>
            </w:r>
            <w:r>
              <w:rPr>
                <w:sz w:val="24"/>
                <w:szCs w:val="24"/>
              </w:rPr>
              <w:t>площа 2.9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lang w:val="en-US"/>
              </w:rPr>
              <w:t>VIII</w:t>
            </w:r>
            <w:r w:rsidRPr="00EE40CC">
              <w:rPr>
                <w:sz w:val="24"/>
                <w:szCs w:val="24"/>
                <w:lang w:val="ru-RU"/>
              </w:rPr>
              <w:t xml:space="preserve"> </w:t>
            </w:r>
            <w:r>
              <w:rPr>
                <w:sz w:val="24"/>
                <w:szCs w:val="24"/>
              </w:rPr>
              <w:t>площа 14.9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lang w:val="en-US"/>
              </w:rPr>
              <w:t>IX</w:t>
            </w:r>
            <w:r w:rsidRPr="00EE40CC">
              <w:rPr>
                <w:sz w:val="24"/>
                <w:szCs w:val="24"/>
                <w:lang w:val="ru-RU"/>
              </w:rPr>
              <w:t xml:space="preserve"> </w:t>
            </w:r>
            <w:r>
              <w:rPr>
                <w:sz w:val="24"/>
                <w:szCs w:val="24"/>
              </w:rPr>
              <w:t>площа 20.8 м</w:t>
            </w:r>
            <w:r>
              <w:rPr>
                <w:sz w:val="24"/>
                <w:szCs w:val="24"/>
                <w:vertAlign w:val="superscript"/>
              </w:rPr>
              <w:t>2</w:t>
            </w:r>
          </w:p>
          <w:p w:rsidR="003E5441" w:rsidRDefault="003E5441" w:rsidP="00AC6D4C">
            <w:pPr>
              <w:shd w:val="clear" w:color="auto" w:fill="FFFFFF"/>
              <w:jc w:val="both"/>
            </w:pPr>
            <w:r>
              <w:rPr>
                <w:sz w:val="24"/>
                <w:szCs w:val="24"/>
              </w:rPr>
              <w:t>№</w:t>
            </w:r>
            <w:r>
              <w:rPr>
                <w:sz w:val="24"/>
                <w:szCs w:val="24"/>
                <w:lang w:val="en-US"/>
              </w:rPr>
              <w:t>X</w:t>
            </w:r>
            <w:r>
              <w:rPr>
                <w:sz w:val="24"/>
                <w:szCs w:val="24"/>
              </w:rPr>
              <w:t xml:space="preserve"> площа 15.9 м</w:t>
            </w:r>
            <w:r>
              <w:rPr>
                <w:sz w:val="24"/>
                <w:szCs w:val="24"/>
                <w:vertAlign w:val="superscript"/>
              </w:rPr>
              <w:t>2</w:t>
            </w:r>
          </w:p>
          <w:p w:rsidR="003E5441" w:rsidRDefault="003E5441" w:rsidP="00AC6D4C">
            <w:pPr>
              <w:shd w:val="clear" w:color="auto" w:fill="FFFFFF"/>
              <w:jc w:val="both"/>
            </w:pPr>
            <w:r>
              <w:rPr>
                <w:sz w:val="24"/>
                <w:szCs w:val="24"/>
              </w:rPr>
              <w:t>№</w:t>
            </w:r>
            <w:r>
              <w:rPr>
                <w:sz w:val="24"/>
                <w:szCs w:val="24"/>
                <w:lang w:val="en-US"/>
              </w:rPr>
              <w:t>XI</w:t>
            </w:r>
            <w:r>
              <w:rPr>
                <w:sz w:val="24"/>
                <w:szCs w:val="24"/>
              </w:rPr>
              <w:t xml:space="preserve"> площа 15.8 м</w:t>
            </w:r>
            <w:r>
              <w:rPr>
                <w:sz w:val="24"/>
                <w:szCs w:val="24"/>
                <w:vertAlign w:val="superscript"/>
              </w:rPr>
              <w:t>2</w:t>
            </w:r>
          </w:p>
          <w:p w:rsidR="003E5441" w:rsidRDefault="003E5441" w:rsidP="00AC6D4C">
            <w:pPr>
              <w:shd w:val="clear" w:color="auto" w:fill="FFFFFF"/>
              <w:jc w:val="both"/>
            </w:pPr>
            <w:r>
              <w:rPr>
                <w:sz w:val="24"/>
                <w:szCs w:val="24"/>
              </w:rPr>
              <w:t>№</w:t>
            </w:r>
            <w:r>
              <w:rPr>
                <w:sz w:val="24"/>
                <w:szCs w:val="24"/>
                <w:lang w:val="en-US"/>
              </w:rPr>
              <w:t>XV</w:t>
            </w:r>
            <w:r>
              <w:rPr>
                <w:sz w:val="24"/>
                <w:szCs w:val="24"/>
              </w:rPr>
              <w:t xml:space="preserve"> площа 15.7 м</w:t>
            </w:r>
            <w:r>
              <w:rPr>
                <w:sz w:val="24"/>
                <w:szCs w:val="24"/>
                <w:vertAlign w:val="superscript"/>
              </w:rPr>
              <w:t>2</w:t>
            </w:r>
          </w:p>
          <w:p w:rsidR="003E5441" w:rsidRDefault="003E5441" w:rsidP="00AC6D4C">
            <w:pPr>
              <w:shd w:val="clear" w:color="auto" w:fill="FFFFFF"/>
              <w:jc w:val="both"/>
            </w:pPr>
            <w:r>
              <w:rPr>
                <w:sz w:val="24"/>
                <w:szCs w:val="24"/>
              </w:rPr>
              <w:t>№</w:t>
            </w:r>
            <w:r>
              <w:rPr>
                <w:sz w:val="24"/>
                <w:szCs w:val="24"/>
                <w:lang w:val="en-US"/>
              </w:rPr>
              <w:t>XVI</w:t>
            </w:r>
            <w:r>
              <w:rPr>
                <w:sz w:val="24"/>
                <w:szCs w:val="24"/>
              </w:rPr>
              <w:t xml:space="preserve"> площа 13.6 м</w:t>
            </w:r>
            <w:r>
              <w:rPr>
                <w:sz w:val="24"/>
                <w:szCs w:val="24"/>
                <w:vertAlign w:val="superscript"/>
              </w:rPr>
              <w:t>2</w:t>
            </w:r>
          </w:p>
        </w:tc>
      </w:tr>
      <w:tr w:rsidR="003E5441" w:rsidTr="00AC6D4C">
        <w:trPr>
          <w:trHeight w:val="1298"/>
        </w:trPr>
        <w:tc>
          <w:tcPr>
            <w:tcW w:w="566" w:type="dxa"/>
            <w:tcBorders>
              <w:left w:val="double" w:sz="2" w:space="0" w:color="000000"/>
              <w:bottom w:val="double" w:sz="2" w:space="0" w:color="000000"/>
            </w:tcBorders>
          </w:tcPr>
          <w:p w:rsidR="003E5441" w:rsidRDefault="003E5441" w:rsidP="00AC6D4C">
            <w:pPr>
              <w:shd w:val="clear" w:color="auto" w:fill="FFFFFF"/>
              <w:jc w:val="both"/>
            </w:pPr>
            <w:r>
              <w:rPr>
                <w:sz w:val="24"/>
                <w:szCs w:val="24"/>
              </w:rPr>
              <w:t>2</w:t>
            </w:r>
          </w:p>
        </w:tc>
        <w:tc>
          <w:tcPr>
            <w:tcW w:w="5667" w:type="dxa"/>
            <w:tcBorders>
              <w:left w:val="double" w:sz="2" w:space="0" w:color="000000"/>
              <w:bottom w:val="double" w:sz="2" w:space="0" w:color="000000"/>
            </w:tcBorders>
          </w:tcPr>
          <w:p w:rsidR="003E5441" w:rsidRDefault="003E5441" w:rsidP="00AC6D4C">
            <w:pPr>
              <w:shd w:val="clear" w:color="auto" w:fill="FFFFFF"/>
            </w:pPr>
            <w:r>
              <w:rPr>
                <w:sz w:val="24"/>
                <w:szCs w:val="24"/>
              </w:rPr>
              <w:t>Сектор цивільного захисту</w:t>
            </w:r>
          </w:p>
          <w:p w:rsidR="003E5441" w:rsidRDefault="003E5441" w:rsidP="00AC6D4C">
            <w:pPr>
              <w:shd w:val="clear" w:color="auto" w:fill="FFFFFF"/>
              <w:rPr>
                <w:sz w:val="24"/>
                <w:szCs w:val="24"/>
              </w:rPr>
            </w:pPr>
          </w:p>
          <w:p w:rsidR="003E5441" w:rsidRDefault="003E5441" w:rsidP="00AC6D4C">
            <w:pPr>
              <w:shd w:val="clear" w:color="auto" w:fill="FFFFFF"/>
              <w:rPr>
                <w:sz w:val="24"/>
                <w:szCs w:val="24"/>
              </w:rPr>
            </w:pPr>
          </w:p>
          <w:p w:rsidR="003E5441" w:rsidRDefault="003E5441" w:rsidP="00AC6D4C">
            <w:pPr>
              <w:shd w:val="clear" w:color="auto" w:fill="FFFFFF"/>
              <w:rPr>
                <w:sz w:val="24"/>
                <w:szCs w:val="24"/>
              </w:rPr>
            </w:pPr>
          </w:p>
        </w:tc>
        <w:tc>
          <w:tcPr>
            <w:tcW w:w="3264" w:type="dxa"/>
            <w:tcBorders>
              <w:left w:val="double" w:sz="2" w:space="0" w:color="000000"/>
              <w:bottom w:val="double" w:sz="2" w:space="0" w:color="000000"/>
              <w:right w:val="double" w:sz="2" w:space="0" w:color="000000"/>
            </w:tcBorders>
          </w:tcPr>
          <w:p w:rsidR="003E5441" w:rsidRDefault="003E5441" w:rsidP="00AC6D4C">
            <w:pPr>
              <w:shd w:val="clear" w:color="auto" w:fill="FFFFFF"/>
              <w:jc w:val="both"/>
            </w:pPr>
            <w:r w:rsidRPr="00EE40CC">
              <w:rPr>
                <w:sz w:val="24"/>
                <w:szCs w:val="24"/>
                <w:lang w:val="ru-RU"/>
              </w:rPr>
              <w:t>№</w:t>
            </w:r>
            <w:r>
              <w:rPr>
                <w:sz w:val="24"/>
                <w:szCs w:val="24"/>
              </w:rPr>
              <w:t>І</w:t>
            </w:r>
            <w:r w:rsidRPr="00EE40CC">
              <w:rPr>
                <w:sz w:val="24"/>
                <w:szCs w:val="24"/>
                <w:lang w:val="ru-RU"/>
              </w:rPr>
              <w:t xml:space="preserve"> </w:t>
            </w:r>
            <w:r>
              <w:rPr>
                <w:sz w:val="24"/>
                <w:szCs w:val="24"/>
              </w:rPr>
              <w:t>площа 54.3 м</w:t>
            </w:r>
            <w:r>
              <w:rPr>
                <w:sz w:val="24"/>
                <w:szCs w:val="24"/>
                <w:vertAlign w:val="superscript"/>
              </w:rPr>
              <w:t>2</w:t>
            </w:r>
          </w:p>
          <w:p w:rsidR="003E5441" w:rsidRDefault="003E5441" w:rsidP="00AC6D4C">
            <w:pPr>
              <w:shd w:val="clear" w:color="auto" w:fill="FFFFFF"/>
              <w:jc w:val="both"/>
            </w:pPr>
            <w:r>
              <w:rPr>
                <w:sz w:val="24"/>
                <w:szCs w:val="24"/>
              </w:rPr>
              <w:t>№</w:t>
            </w:r>
            <w:r>
              <w:rPr>
                <w:sz w:val="24"/>
                <w:szCs w:val="24"/>
                <w:lang w:val="en-US"/>
              </w:rPr>
              <w:t>I</w:t>
            </w:r>
            <w:r>
              <w:rPr>
                <w:sz w:val="24"/>
                <w:szCs w:val="24"/>
              </w:rPr>
              <w:t>І площа 41.1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lang w:val="en-US"/>
              </w:rPr>
              <w:t>IV</w:t>
            </w:r>
            <w:r w:rsidRPr="00EE40CC">
              <w:rPr>
                <w:sz w:val="24"/>
                <w:szCs w:val="24"/>
                <w:lang w:val="ru-RU"/>
              </w:rPr>
              <w:t xml:space="preserve"> </w:t>
            </w:r>
            <w:r>
              <w:rPr>
                <w:sz w:val="24"/>
                <w:szCs w:val="24"/>
              </w:rPr>
              <w:t>площа</w:t>
            </w:r>
            <w:r w:rsidRPr="00EE40CC">
              <w:rPr>
                <w:sz w:val="24"/>
                <w:szCs w:val="24"/>
                <w:lang w:val="ru-RU"/>
              </w:rPr>
              <w:t xml:space="preserve"> 9.6 </w:t>
            </w:r>
            <w:r>
              <w:rPr>
                <w:sz w:val="24"/>
                <w:szCs w:val="24"/>
              </w:rPr>
              <w:t>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lang w:val="en-US"/>
              </w:rPr>
              <w:t>V</w:t>
            </w:r>
            <w:r w:rsidRPr="00EE40CC">
              <w:rPr>
                <w:sz w:val="24"/>
                <w:szCs w:val="24"/>
                <w:lang w:val="ru-RU"/>
              </w:rPr>
              <w:t xml:space="preserve"> </w:t>
            </w:r>
            <w:r>
              <w:rPr>
                <w:sz w:val="24"/>
                <w:szCs w:val="24"/>
              </w:rPr>
              <w:t xml:space="preserve">площа </w:t>
            </w:r>
            <w:r w:rsidRPr="00EE40CC">
              <w:rPr>
                <w:sz w:val="24"/>
                <w:szCs w:val="24"/>
                <w:lang w:val="ru-RU"/>
              </w:rPr>
              <w:t>17</w:t>
            </w:r>
            <w:r>
              <w:rPr>
                <w:sz w:val="24"/>
                <w:szCs w:val="24"/>
              </w:rPr>
              <w:t>.</w:t>
            </w:r>
            <w:r w:rsidRPr="00EE40CC">
              <w:rPr>
                <w:sz w:val="24"/>
                <w:szCs w:val="24"/>
                <w:lang w:val="ru-RU"/>
              </w:rPr>
              <w:t>0</w:t>
            </w:r>
            <w:r>
              <w:rPr>
                <w:sz w:val="24"/>
                <w:szCs w:val="24"/>
              </w:rPr>
              <w:t xml:space="preserve"> м</w:t>
            </w:r>
            <w:r>
              <w:rPr>
                <w:sz w:val="24"/>
                <w:szCs w:val="24"/>
                <w:vertAlign w:val="superscript"/>
              </w:rPr>
              <w:t>2</w:t>
            </w:r>
          </w:p>
          <w:p w:rsidR="003E5441" w:rsidRDefault="003E5441" w:rsidP="00AC6D4C">
            <w:pPr>
              <w:shd w:val="clear" w:color="auto" w:fill="FFFFFF"/>
              <w:jc w:val="both"/>
            </w:pPr>
            <w:r>
              <w:rPr>
                <w:sz w:val="24"/>
                <w:szCs w:val="24"/>
              </w:rPr>
              <w:t>№VI площа 1</w:t>
            </w:r>
            <w:r w:rsidRPr="00EE40CC">
              <w:rPr>
                <w:sz w:val="24"/>
                <w:szCs w:val="24"/>
                <w:lang w:val="ru-RU"/>
              </w:rPr>
              <w:t>1.1</w:t>
            </w:r>
            <w:r>
              <w:rPr>
                <w:sz w:val="24"/>
                <w:szCs w:val="24"/>
              </w:rPr>
              <w:t xml:space="preserve"> м2</w:t>
            </w:r>
          </w:p>
          <w:p w:rsidR="003E5441" w:rsidRDefault="003E5441" w:rsidP="00AC6D4C">
            <w:pPr>
              <w:shd w:val="clear" w:color="auto" w:fill="FFFFFF"/>
              <w:jc w:val="both"/>
            </w:pPr>
            <w:r>
              <w:rPr>
                <w:sz w:val="24"/>
                <w:szCs w:val="24"/>
              </w:rPr>
              <w:t>№</w:t>
            </w:r>
            <w:r>
              <w:rPr>
                <w:sz w:val="24"/>
                <w:szCs w:val="24"/>
                <w:lang w:val="en-US"/>
              </w:rPr>
              <w:t>VII</w:t>
            </w:r>
            <w:r>
              <w:rPr>
                <w:sz w:val="24"/>
                <w:szCs w:val="24"/>
              </w:rPr>
              <w:t xml:space="preserve"> площа</w:t>
            </w:r>
            <w:r w:rsidRPr="00EE40CC">
              <w:rPr>
                <w:sz w:val="24"/>
                <w:szCs w:val="24"/>
                <w:lang w:val="ru-RU"/>
              </w:rPr>
              <w:t xml:space="preserve"> 27.0 </w:t>
            </w:r>
            <w:r>
              <w:rPr>
                <w:sz w:val="24"/>
                <w:szCs w:val="24"/>
              </w:rPr>
              <w:t>м</w:t>
            </w:r>
            <w:r>
              <w:rPr>
                <w:sz w:val="24"/>
                <w:szCs w:val="24"/>
                <w:vertAlign w:val="superscript"/>
              </w:rPr>
              <w:t>2</w:t>
            </w:r>
          </w:p>
          <w:p w:rsidR="003E5441" w:rsidRDefault="003E5441" w:rsidP="00AC6D4C">
            <w:pPr>
              <w:shd w:val="clear" w:color="auto" w:fill="FFFFFF"/>
              <w:jc w:val="both"/>
            </w:pPr>
            <w:r>
              <w:rPr>
                <w:sz w:val="24"/>
                <w:szCs w:val="24"/>
              </w:rPr>
              <w:t>№</w:t>
            </w:r>
            <w:r>
              <w:rPr>
                <w:sz w:val="24"/>
                <w:szCs w:val="24"/>
                <w:lang w:val="en-US"/>
              </w:rPr>
              <w:t>XI</w:t>
            </w:r>
            <w:r>
              <w:rPr>
                <w:sz w:val="24"/>
                <w:szCs w:val="24"/>
              </w:rPr>
              <w:t>І площа 42.7 м</w:t>
            </w:r>
            <w:r>
              <w:rPr>
                <w:sz w:val="24"/>
                <w:szCs w:val="24"/>
                <w:vertAlign w:val="superscript"/>
              </w:rPr>
              <w:t>2</w:t>
            </w:r>
          </w:p>
          <w:p w:rsidR="003E5441" w:rsidRDefault="003E5441" w:rsidP="00AC6D4C">
            <w:pPr>
              <w:shd w:val="clear" w:color="auto" w:fill="FFFFFF"/>
              <w:jc w:val="both"/>
            </w:pPr>
            <w:r>
              <w:rPr>
                <w:sz w:val="24"/>
                <w:szCs w:val="24"/>
              </w:rPr>
              <w:t>№</w:t>
            </w:r>
            <w:r>
              <w:rPr>
                <w:sz w:val="24"/>
                <w:szCs w:val="24"/>
                <w:lang w:val="en-US"/>
              </w:rPr>
              <w:t>XI</w:t>
            </w:r>
            <w:r>
              <w:rPr>
                <w:sz w:val="24"/>
                <w:szCs w:val="24"/>
              </w:rPr>
              <w:t>ІІ площа 1.6 м</w:t>
            </w:r>
            <w:r>
              <w:rPr>
                <w:sz w:val="24"/>
                <w:szCs w:val="24"/>
                <w:vertAlign w:val="superscript"/>
              </w:rPr>
              <w:t>2</w:t>
            </w:r>
          </w:p>
          <w:p w:rsidR="003E5441" w:rsidRDefault="003E5441" w:rsidP="00AC6D4C">
            <w:pPr>
              <w:shd w:val="clear" w:color="auto" w:fill="FFFFFF"/>
              <w:jc w:val="both"/>
            </w:pPr>
            <w:r>
              <w:rPr>
                <w:sz w:val="24"/>
                <w:szCs w:val="24"/>
              </w:rPr>
              <w:t>№</w:t>
            </w:r>
            <w:r>
              <w:rPr>
                <w:sz w:val="24"/>
                <w:szCs w:val="24"/>
                <w:lang w:val="en-US"/>
              </w:rPr>
              <w:t>XIV</w:t>
            </w:r>
            <w:r>
              <w:rPr>
                <w:sz w:val="24"/>
                <w:szCs w:val="24"/>
              </w:rPr>
              <w:t xml:space="preserve"> площа 1.</w:t>
            </w:r>
            <w:r>
              <w:rPr>
                <w:sz w:val="24"/>
                <w:szCs w:val="24"/>
                <w:lang w:val="en-US"/>
              </w:rPr>
              <w:t>2</w:t>
            </w:r>
            <w:r>
              <w:rPr>
                <w:sz w:val="24"/>
                <w:szCs w:val="24"/>
              </w:rPr>
              <w:t xml:space="preserve"> м</w:t>
            </w:r>
            <w:r>
              <w:rPr>
                <w:sz w:val="24"/>
                <w:szCs w:val="24"/>
                <w:vertAlign w:val="superscript"/>
                <w:lang w:val="en-US"/>
              </w:rPr>
              <w:t>2</w:t>
            </w:r>
          </w:p>
        </w:tc>
      </w:tr>
      <w:tr w:rsidR="003E5441" w:rsidTr="00AC6D4C">
        <w:trPr>
          <w:trHeight w:val="306"/>
        </w:trPr>
        <w:tc>
          <w:tcPr>
            <w:tcW w:w="566" w:type="dxa"/>
            <w:tcBorders>
              <w:left w:val="double" w:sz="2" w:space="0" w:color="000000"/>
              <w:bottom w:val="double" w:sz="2" w:space="0" w:color="000000"/>
            </w:tcBorders>
          </w:tcPr>
          <w:p w:rsidR="003E5441" w:rsidRDefault="003E5441" w:rsidP="00AC6D4C">
            <w:pPr>
              <w:shd w:val="clear" w:color="auto" w:fill="FFFFFF"/>
              <w:jc w:val="both"/>
              <w:rPr>
                <w:b/>
                <w:bCs/>
                <w:sz w:val="24"/>
                <w:szCs w:val="24"/>
              </w:rPr>
            </w:pPr>
          </w:p>
        </w:tc>
        <w:tc>
          <w:tcPr>
            <w:tcW w:w="5667" w:type="dxa"/>
            <w:tcBorders>
              <w:left w:val="double" w:sz="2" w:space="0" w:color="000000"/>
              <w:bottom w:val="double" w:sz="2" w:space="0" w:color="000000"/>
            </w:tcBorders>
          </w:tcPr>
          <w:p w:rsidR="003E5441" w:rsidRDefault="003E5441" w:rsidP="00AC6D4C">
            <w:pPr>
              <w:shd w:val="clear" w:color="auto" w:fill="FFFFFF"/>
              <w:rPr>
                <w:b/>
                <w:bCs/>
                <w:sz w:val="24"/>
                <w:szCs w:val="24"/>
              </w:rPr>
            </w:pPr>
            <w:r>
              <w:rPr>
                <w:sz w:val="24"/>
                <w:szCs w:val="24"/>
              </w:rPr>
              <w:t>1 поверх</w:t>
            </w:r>
          </w:p>
        </w:tc>
        <w:tc>
          <w:tcPr>
            <w:tcW w:w="3264" w:type="dxa"/>
            <w:tcBorders>
              <w:left w:val="double" w:sz="2" w:space="0" w:color="000000"/>
              <w:bottom w:val="double" w:sz="2" w:space="0" w:color="000000"/>
              <w:right w:val="double" w:sz="2" w:space="0" w:color="000000"/>
            </w:tcBorders>
          </w:tcPr>
          <w:p w:rsidR="003E5441" w:rsidRDefault="003E5441" w:rsidP="00AC6D4C">
            <w:pPr>
              <w:shd w:val="clear" w:color="auto" w:fill="FFFFFF"/>
              <w:jc w:val="both"/>
              <w:rPr>
                <w:b/>
                <w:bCs/>
                <w:sz w:val="24"/>
                <w:szCs w:val="24"/>
                <w:lang w:val="en-US"/>
              </w:rPr>
            </w:pPr>
          </w:p>
        </w:tc>
      </w:tr>
      <w:tr w:rsidR="003E5441" w:rsidTr="00AC6D4C">
        <w:trPr>
          <w:trHeight w:val="1118"/>
        </w:trPr>
        <w:tc>
          <w:tcPr>
            <w:tcW w:w="566" w:type="dxa"/>
            <w:tcBorders>
              <w:left w:val="double" w:sz="2" w:space="0" w:color="000000"/>
              <w:bottom w:val="double" w:sz="2" w:space="0" w:color="000000"/>
            </w:tcBorders>
          </w:tcPr>
          <w:p w:rsidR="003E5441" w:rsidRDefault="003E5441" w:rsidP="00AC6D4C">
            <w:pPr>
              <w:shd w:val="clear" w:color="auto" w:fill="FFFFFF"/>
              <w:jc w:val="both"/>
            </w:pPr>
            <w:r>
              <w:rPr>
                <w:sz w:val="24"/>
                <w:szCs w:val="24"/>
              </w:rPr>
              <w:t>3</w:t>
            </w:r>
          </w:p>
        </w:tc>
        <w:tc>
          <w:tcPr>
            <w:tcW w:w="5667" w:type="dxa"/>
            <w:tcBorders>
              <w:left w:val="double" w:sz="2" w:space="0" w:color="000000"/>
              <w:bottom w:val="double" w:sz="2" w:space="0" w:color="000000"/>
            </w:tcBorders>
          </w:tcPr>
          <w:p w:rsidR="003E5441" w:rsidRDefault="003E5441" w:rsidP="00AC6D4C">
            <w:pPr>
              <w:shd w:val="clear" w:color="auto" w:fill="FFFFFF"/>
            </w:pPr>
            <w:r>
              <w:rPr>
                <w:sz w:val="24"/>
                <w:szCs w:val="24"/>
              </w:rPr>
              <w:t>Відділ бухгалтерського обліку та господарського забезпечення</w:t>
            </w:r>
          </w:p>
        </w:tc>
        <w:tc>
          <w:tcPr>
            <w:tcW w:w="3264" w:type="dxa"/>
            <w:tcBorders>
              <w:left w:val="double" w:sz="2" w:space="0" w:color="000000"/>
              <w:bottom w:val="double" w:sz="2" w:space="0" w:color="000000"/>
              <w:right w:val="double" w:sz="2" w:space="0" w:color="000000"/>
            </w:tcBorders>
          </w:tcPr>
          <w:p w:rsidR="003E5441" w:rsidRDefault="003E5441" w:rsidP="00AC6D4C">
            <w:pPr>
              <w:shd w:val="clear" w:color="auto" w:fill="FFFFFF"/>
            </w:pPr>
            <w:r w:rsidRPr="00EE40CC">
              <w:rPr>
                <w:sz w:val="24"/>
                <w:szCs w:val="24"/>
                <w:lang w:val="ru-RU"/>
              </w:rPr>
              <w:t>№</w:t>
            </w:r>
            <w:r>
              <w:rPr>
                <w:sz w:val="24"/>
                <w:szCs w:val="24"/>
              </w:rPr>
              <w:t>25</w:t>
            </w:r>
            <w:r w:rsidRPr="00EE40CC">
              <w:rPr>
                <w:sz w:val="24"/>
                <w:szCs w:val="24"/>
                <w:lang w:val="ru-RU"/>
              </w:rPr>
              <w:t xml:space="preserve"> </w:t>
            </w:r>
            <w:r>
              <w:rPr>
                <w:sz w:val="24"/>
                <w:szCs w:val="24"/>
              </w:rPr>
              <w:t>площа 10.8 м</w:t>
            </w:r>
            <w:r>
              <w:rPr>
                <w:sz w:val="24"/>
                <w:szCs w:val="24"/>
                <w:vertAlign w:val="superscript"/>
              </w:rPr>
              <w:t>2</w:t>
            </w:r>
          </w:p>
          <w:p w:rsidR="003E5441" w:rsidRDefault="003E5441" w:rsidP="00AC6D4C">
            <w:pPr>
              <w:shd w:val="clear" w:color="auto" w:fill="FFFFFF"/>
            </w:pPr>
            <w:r>
              <w:rPr>
                <w:sz w:val="24"/>
                <w:szCs w:val="24"/>
              </w:rPr>
              <w:t>(для розміщення архіву фінансово-господарських документів)</w:t>
            </w:r>
          </w:p>
          <w:p w:rsidR="003E5441" w:rsidRDefault="003E5441" w:rsidP="00AC6D4C">
            <w:pPr>
              <w:shd w:val="clear" w:color="auto" w:fill="FFFFFF"/>
            </w:pPr>
            <w:r>
              <w:rPr>
                <w:sz w:val="24"/>
                <w:szCs w:val="24"/>
                <w:lang w:val="en-US"/>
              </w:rPr>
              <w:t>№</w:t>
            </w:r>
            <w:r>
              <w:rPr>
                <w:sz w:val="24"/>
                <w:szCs w:val="24"/>
              </w:rPr>
              <w:t>46</w:t>
            </w:r>
            <w:r>
              <w:rPr>
                <w:sz w:val="24"/>
                <w:szCs w:val="24"/>
                <w:lang w:val="en-US"/>
              </w:rPr>
              <w:t xml:space="preserve"> </w:t>
            </w:r>
            <w:r>
              <w:rPr>
                <w:sz w:val="24"/>
                <w:szCs w:val="24"/>
              </w:rPr>
              <w:t>площа 15.3 м</w:t>
            </w:r>
            <w:r>
              <w:rPr>
                <w:sz w:val="24"/>
                <w:szCs w:val="24"/>
                <w:vertAlign w:val="superscript"/>
              </w:rPr>
              <w:t>2</w:t>
            </w:r>
          </w:p>
        </w:tc>
      </w:tr>
      <w:tr w:rsidR="003E5441" w:rsidTr="00AC6D4C">
        <w:trPr>
          <w:trHeight w:val="544"/>
        </w:trPr>
        <w:tc>
          <w:tcPr>
            <w:tcW w:w="566" w:type="dxa"/>
            <w:tcBorders>
              <w:left w:val="double" w:sz="2" w:space="0" w:color="000000"/>
              <w:bottom w:val="double" w:sz="2" w:space="0" w:color="000000"/>
            </w:tcBorders>
          </w:tcPr>
          <w:p w:rsidR="003E5441" w:rsidRDefault="003E5441" w:rsidP="00AC6D4C">
            <w:pPr>
              <w:shd w:val="clear" w:color="auto" w:fill="FFFFFF"/>
              <w:jc w:val="both"/>
            </w:pPr>
            <w:r>
              <w:rPr>
                <w:sz w:val="24"/>
                <w:szCs w:val="24"/>
              </w:rPr>
              <w:t>4</w:t>
            </w:r>
          </w:p>
        </w:tc>
        <w:tc>
          <w:tcPr>
            <w:tcW w:w="5667" w:type="dxa"/>
            <w:tcBorders>
              <w:left w:val="double" w:sz="2" w:space="0" w:color="000000"/>
              <w:bottom w:val="double" w:sz="2" w:space="0" w:color="000000"/>
            </w:tcBorders>
          </w:tcPr>
          <w:p w:rsidR="003E5441" w:rsidRDefault="003E5441" w:rsidP="00AC6D4C">
            <w:pPr>
              <w:shd w:val="clear" w:color="auto" w:fill="FFFFFF"/>
            </w:pPr>
            <w:r>
              <w:rPr>
                <w:sz w:val="24"/>
                <w:szCs w:val="24"/>
              </w:rPr>
              <w:t>Відділ архітектури, містобудування та архітектурно-будівельного контролю</w:t>
            </w:r>
          </w:p>
        </w:tc>
        <w:tc>
          <w:tcPr>
            <w:tcW w:w="3264" w:type="dxa"/>
            <w:tcBorders>
              <w:left w:val="double" w:sz="2" w:space="0" w:color="000000"/>
              <w:bottom w:val="double" w:sz="2" w:space="0" w:color="000000"/>
              <w:right w:val="double" w:sz="2" w:space="0" w:color="000000"/>
            </w:tcBorders>
          </w:tcPr>
          <w:p w:rsidR="003E5441" w:rsidRDefault="003E5441" w:rsidP="00AC6D4C">
            <w:pPr>
              <w:shd w:val="clear" w:color="auto" w:fill="FFFFFF"/>
              <w:jc w:val="both"/>
            </w:pPr>
            <w:r>
              <w:rPr>
                <w:sz w:val="24"/>
                <w:szCs w:val="24"/>
                <w:lang w:val="en-US"/>
              </w:rPr>
              <w:t>№4</w:t>
            </w:r>
            <w:r>
              <w:rPr>
                <w:sz w:val="24"/>
                <w:szCs w:val="24"/>
              </w:rPr>
              <w:t>0</w:t>
            </w:r>
            <w:r>
              <w:rPr>
                <w:sz w:val="24"/>
                <w:szCs w:val="24"/>
                <w:lang w:val="en-US"/>
              </w:rPr>
              <w:t xml:space="preserve"> </w:t>
            </w:r>
            <w:r>
              <w:rPr>
                <w:sz w:val="24"/>
                <w:szCs w:val="24"/>
              </w:rPr>
              <w:t>площа 11.3 м</w:t>
            </w:r>
            <w:r>
              <w:rPr>
                <w:sz w:val="24"/>
                <w:szCs w:val="24"/>
                <w:vertAlign w:val="superscript"/>
              </w:rPr>
              <w:t>2</w:t>
            </w:r>
          </w:p>
          <w:p w:rsidR="003E5441" w:rsidRDefault="003E5441" w:rsidP="00AC6D4C">
            <w:pPr>
              <w:shd w:val="clear" w:color="auto" w:fill="FFFFFF"/>
              <w:jc w:val="both"/>
            </w:pPr>
            <w:r>
              <w:rPr>
                <w:sz w:val="24"/>
                <w:szCs w:val="24"/>
                <w:lang w:val="en-US"/>
              </w:rPr>
              <w:t>№</w:t>
            </w:r>
            <w:r>
              <w:rPr>
                <w:sz w:val="24"/>
                <w:szCs w:val="24"/>
              </w:rPr>
              <w:t>41</w:t>
            </w:r>
            <w:r>
              <w:rPr>
                <w:sz w:val="24"/>
                <w:szCs w:val="24"/>
                <w:lang w:val="en-US"/>
              </w:rPr>
              <w:t xml:space="preserve"> </w:t>
            </w:r>
            <w:r>
              <w:rPr>
                <w:sz w:val="24"/>
                <w:szCs w:val="24"/>
              </w:rPr>
              <w:t>площа 10.7 м</w:t>
            </w:r>
            <w:r>
              <w:rPr>
                <w:sz w:val="24"/>
                <w:szCs w:val="24"/>
                <w:vertAlign w:val="superscript"/>
              </w:rPr>
              <w:t>2</w:t>
            </w:r>
          </w:p>
        </w:tc>
      </w:tr>
      <w:tr w:rsidR="003E5441" w:rsidTr="00AC6D4C">
        <w:trPr>
          <w:trHeight w:val="550"/>
        </w:trPr>
        <w:tc>
          <w:tcPr>
            <w:tcW w:w="566" w:type="dxa"/>
            <w:tcBorders>
              <w:left w:val="double" w:sz="2" w:space="0" w:color="000000"/>
              <w:bottom w:val="double" w:sz="2" w:space="0" w:color="000000"/>
            </w:tcBorders>
          </w:tcPr>
          <w:p w:rsidR="003E5441" w:rsidRDefault="003E5441" w:rsidP="00AC6D4C">
            <w:pPr>
              <w:shd w:val="clear" w:color="auto" w:fill="FFFFFF"/>
              <w:jc w:val="both"/>
            </w:pPr>
            <w:r>
              <w:rPr>
                <w:sz w:val="24"/>
                <w:szCs w:val="24"/>
              </w:rPr>
              <w:t>5</w:t>
            </w:r>
          </w:p>
        </w:tc>
        <w:tc>
          <w:tcPr>
            <w:tcW w:w="5667" w:type="dxa"/>
            <w:tcBorders>
              <w:left w:val="double" w:sz="2" w:space="0" w:color="000000"/>
              <w:bottom w:val="double" w:sz="2" w:space="0" w:color="000000"/>
            </w:tcBorders>
          </w:tcPr>
          <w:p w:rsidR="003E5441" w:rsidRDefault="003E5441" w:rsidP="00AC6D4C">
            <w:pPr>
              <w:shd w:val="clear" w:color="auto" w:fill="FFFFFF"/>
            </w:pPr>
            <w:r>
              <w:rPr>
                <w:sz w:val="24"/>
                <w:szCs w:val="24"/>
              </w:rPr>
              <w:t>Відділ земельних відносин та екології</w:t>
            </w:r>
          </w:p>
        </w:tc>
        <w:tc>
          <w:tcPr>
            <w:tcW w:w="3264" w:type="dxa"/>
            <w:tcBorders>
              <w:left w:val="double" w:sz="2" w:space="0" w:color="000000"/>
              <w:bottom w:val="double" w:sz="2" w:space="0" w:color="000000"/>
              <w:right w:val="double" w:sz="2" w:space="0" w:color="000000"/>
            </w:tcBorders>
          </w:tcPr>
          <w:p w:rsidR="003E5441" w:rsidRDefault="003E5441" w:rsidP="00AC6D4C">
            <w:pPr>
              <w:shd w:val="clear" w:color="auto" w:fill="FFFFFF"/>
              <w:jc w:val="both"/>
            </w:pPr>
            <w:r>
              <w:rPr>
                <w:sz w:val="24"/>
                <w:szCs w:val="24"/>
                <w:lang w:val="en-US"/>
              </w:rPr>
              <w:t>№</w:t>
            </w:r>
            <w:r>
              <w:rPr>
                <w:sz w:val="24"/>
                <w:szCs w:val="24"/>
              </w:rPr>
              <w:t>4</w:t>
            </w:r>
            <w:r>
              <w:rPr>
                <w:sz w:val="24"/>
                <w:szCs w:val="24"/>
                <w:lang w:val="en-US"/>
              </w:rPr>
              <w:t xml:space="preserve">4 </w:t>
            </w:r>
            <w:r>
              <w:rPr>
                <w:sz w:val="24"/>
                <w:szCs w:val="24"/>
              </w:rPr>
              <w:t>площа 14.6 м</w:t>
            </w:r>
            <w:r>
              <w:rPr>
                <w:sz w:val="24"/>
                <w:szCs w:val="24"/>
                <w:vertAlign w:val="superscript"/>
              </w:rPr>
              <w:t>2</w:t>
            </w:r>
          </w:p>
          <w:p w:rsidR="003E5441" w:rsidRDefault="003E5441" w:rsidP="00AC6D4C">
            <w:pPr>
              <w:shd w:val="clear" w:color="auto" w:fill="FFFFFF"/>
              <w:jc w:val="both"/>
            </w:pPr>
            <w:r>
              <w:rPr>
                <w:sz w:val="24"/>
                <w:szCs w:val="24"/>
                <w:lang w:val="en-US"/>
              </w:rPr>
              <w:t>№</w:t>
            </w:r>
            <w:r>
              <w:rPr>
                <w:sz w:val="24"/>
                <w:szCs w:val="24"/>
              </w:rPr>
              <w:t>4</w:t>
            </w:r>
            <w:r>
              <w:rPr>
                <w:sz w:val="24"/>
                <w:szCs w:val="24"/>
                <w:lang w:val="en-US"/>
              </w:rPr>
              <w:t xml:space="preserve">5 </w:t>
            </w:r>
            <w:r>
              <w:rPr>
                <w:sz w:val="24"/>
                <w:szCs w:val="24"/>
              </w:rPr>
              <w:t>площа 47.1 м</w:t>
            </w:r>
            <w:r>
              <w:rPr>
                <w:sz w:val="24"/>
                <w:szCs w:val="24"/>
                <w:vertAlign w:val="superscript"/>
              </w:rPr>
              <w:t>2</w:t>
            </w:r>
          </w:p>
        </w:tc>
      </w:tr>
      <w:tr w:rsidR="003E5441" w:rsidTr="00AC6D4C">
        <w:trPr>
          <w:trHeight w:val="277"/>
        </w:trPr>
        <w:tc>
          <w:tcPr>
            <w:tcW w:w="566" w:type="dxa"/>
            <w:tcBorders>
              <w:left w:val="double" w:sz="2" w:space="0" w:color="000000"/>
              <w:bottom w:val="double" w:sz="2" w:space="0" w:color="000000"/>
            </w:tcBorders>
          </w:tcPr>
          <w:p w:rsidR="003E5441" w:rsidRDefault="003E5441" w:rsidP="00AC6D4C">
            <w:pPr>
              <w:shd w:val="clear" w:color="auto" w:fill="FFFFFF"/>
              <w:jc w:val="both"/>
              <w:rPr>
                <w:sz w:val="24"/>
                <w:szCs w:val="24"/>
              </w:rPr>
            </w:pPr>
          </w:p>
        </w:tc>
        <w:tc>
          <w:tcPr>
            <w:tcW w:w="5667" w:type="dxa"/>
            <w:tcBorders>
              <w:left w:val="double" w:sz="2" w:space="0" w:color="000000"/>
              <w:bottom w:val="double" w:sz="2" w:space="0" w:color="000000"/>
            </w:tcBorders>
          </w:tcPr>
          <w:p w:rsidR="003E5441" w:rsidRDefault="003E5441" w:rsidP="00AC6D4C">
            <w:pPr>
              <w:shd w:val="clear" w:color="auto" w:fill="FFFFFF"/>
              <w:rPr>
                <w:b/>
                <w:bCs/>
                <w:sz w:val="24"/>
                <w:szCs w:val="24"/>
              </w:rPr>
            </w:pPr>
            <w:r>
              <w:rPr>
                <w:sz w:val="24"/>
                <w:szCs w:val="24"/>
              </w:rPr>
              <w:t>2 поверх</w:t>
            </w:r>
          </w:p>
        </w:tc>
        <w:tc>
          <w:tcPr>
            <w:tcW w:w="3264" w:type="dxa"/>
            <w:tcBorders>
              <w:left w:val="double" w:sz="2" w:space="0" w:color="000000"/>
              <w:bottom w:val="double" w:sz="2" w:space="0" w:color="000000"/>
              <w:right w:val="double" w:sz="2" w:space="0" w:color="000000"/>
            </w:tcBorders>
          </w:tcPr>
          <w:p w:rsidR="003E5441" w:rsidRDefault="003E5441" w:rsidP="00AC6D4C">
            <w:pPr>
              <w:shd w:val="clear" w:color="auto" w:fill="FFFFFF"/>
              <w:jc w:val="both"/>
              <w:rPr>
                <w:sz w:val="24"/>
                <w:szCs w:val="24"/>
                <w:lang w:val="en-US"/>
              </w:rPr>
            </w:pPr>
          </w:p>
        </w:tc>
      </w:tr>
      <w:tr w:rsidR="003E5441" w:rsidTr="00AC6D4C">
        <w:trPr>
          <w:trHeight w:val="267"/>
        </w:trPr>
        <w:tc>
          <w:tcPr>
            <w:tcW w:w="566" w:type="dxa"/>
            <w:tcBorders>
              <w:left w:val="double" w:sz="2" w:space="0" w:color="000000"/>
              <w:bottom w:val="double" w:sz="2" w:space="0" w:color="000000"/>
            </w:tcBorders>
          </w:tcPr>
          <w:p w:rsidR="003E5441" w:rsidRDefault="003E5441" w:rsidP="00AC6D4C">
            <w:pPr>
              <w:shd w:val="clear" w:color="auto" w:fill="FFFFFF"/>
              <w:jc w:val="both"/>
            </w:pPr>
            <w:r>
              <w:rPr>
                <w:sz w:val="24"/>
                <w:szCs w:val="24"/>
              </w:rPr>
              <w:t>6</w:t>
            </w:r>
          </w:p>
        </w:tc>
        <w:tc>
          <w:tcPr>
            <w:tcW w:w="5667" w:type="dxa"/>
            <w:tcBorders>
              <w:left w:val="double" w:sz="2" w:space="0" w:color="000000"/>
              <w:bottom w:val="double" w:sz="2" w:space="0" w:color="000000"/>
            </w:tcBorders>
          </w:tcPr>
          <w:p w:rsidR="003E5441" w:rsidRDefault="003E5441" w:rsidP="00AC6D4C">
            <w:pPr>
              <w:shd w:val="clear" w:color="auto" w:fill="FFFFFF"/>
            </w:pPr>
            <w:r>
              <w:rPr>
                <w:sz w:val="24"/>
                <w:szCs w:val="24"/>
              </w:rPr>
              <w:t>Заступник міського голови</w:t>
            </w:r>
          </w:p>
        </w:tc>
        <w:tc>
          <w:tcPr>
            <w:tcW w:w="3264" w:type="dxa"/>
            <w:tcBorders>
              <w:left w:val="double" w:sz="2" w:space="0" w:color="000000"/>
              <w:bottom w:val="double" w:sz="2" w:space="0" w:color="000000"/>
              <w:right w:val="double" w:sz="2" w:space="0" w:color="000000"/>
            </w:tcBorders>
          </w:tcPr>
          <w:p w:rsidR="003E5441" w:rsidRDefault="003E5441" w:rsidP="00AC6D4C">
            <w:pPr>
              <w:shd w:val="clear" w:color="auto" w:fill="FFFFFF"/>
              <w:jc w:val="both"/>
            </w:pPr>
            <w:r>
              <w:rPr>
                <w:sz w:val="24"/>
                <w:szCs w:val="24"/>
                <w:lang w:val="en-US"/>
              </w:rPr>
              <w:t>№</w:t>
            </w:r>
            <w:r>
              <w:rPr>
                <w:sz w:val="24"/>
                <w:szCs w:val="24"/>
              </w:rPr>
              <w:t>6</w:t>
            </w:r>
            <w:r>
              <w:rPr>
                <w:sz w:val="24"/>
                <w:szCs w:val="24"/>
                <w:lang w:val="en-US"/>
              </w:rPr>
              <w:t xml:space="preserve">4 </w:t>
            </w:r>
            <w:r>
              <w:rPr>
                <w:sz w:val="24"/>
                <w:szCs w:val="24"/>
              </w:rPr>
              <w:t>площа 31.8 м</w:t>
            </w:r>
            <w:r>
              <w:rPr>
                <w:sz w:val="24"/>
                <w:szCs w:val="24"/>
                <w:vertAlign w:val="superscript"/>
              </w:rPr>
              <w:t>2</w:t>
            </w:r>
            <w:bookmarkStart w:id="154" w:name="_Hlk166445962"/>
            <w:bookmarkEnd w:id="154"/>
          </w:p>
        </w:tc>
      </w:tr>
      <w:tr w:rsidR="003E5441" w:rsidTr="00AC6D4C">
        <w:trPr>
          <w:trHeight w:val="271"/>
        </w:trPr>
        <w:tc>
          <w:tcPr>
            <w:tcW w:w="566" w:type="dxa"/>
            <w:tcBorders>
              <w:left w:val="double" w:sz="2" w:space="0" w:color="000000"/>
              <w:bottom w:val="double" w:sz="2" w:space="0" w:color="000000"/>
            </w:tcBorders>
          </w:tcPr>
          <w:p w:rsidR="003E5441" w:rsidRDefault="003E5441" w:rsidP="00AC6D4C">
            <w:pPr>
              <w:shd w:val="clear" w:color="auto" w:fill="FFFFFF"/>
              <w:jc w:val="both"/>
            </w:pPr>
            <w:r>
              <w:rPr>
                <w:sz w:val="24"/>
                <w:szCs w:val="24"/>
              </w:rPr>
              <w:t>7</w:t>
            </w:r>
          </w:p>
        </w:tc>
        <w:tc>
          <w:tcPr>
            <w:tcW w:w="5667" w:type="dxa"/>
            <w:tcBorders>
              <w:left w:val="double" w:sz="2" w:space="0" w:color="000000"/>
              <w:bottom w:val="double" w:sz="2" w:space="0" w:color="000000"/>
            </w:tcBorders>
          </w:tcPr>
          <w:p w:rsidR="003E5441" w:rsidRDefault="003E5441" w:rsidP="00AC6D4C">
            <w:pPr>
              <w:shd w:val="clear" w:color="auto" w:fill="FFFFFF"/>
            </w:pPr>
            <w:r>
              <w:rPr>
                <w:sz w:val="24"/>
                <w:szCs w:val="24"/>
              </w:rPr>
              <w:t>Заступник міського голови</w:t>
            </w:r>
          </w:p>
        </w:tc>
        <w:tc>
          <w:tcPr>
            <w:tcW w:w="3264" w:type="dxa"/>
            <w:tcBorders>
              <w:left w:val="double" w:sz="2" w:space="0" w:color="000000"/>
              <w:bottom w:val="double" w:sz="2" w:space="0" w:color="000000"/>
              <w:right w:val="double" w:sz="2" w:space="0" w:color="000000"/>
            </w:tcBorders>
          </w:tcPr>
          <w:p w:rsidR="003E5441" w:rsidRDefault="003E5441" w:rsidP="00AC6D4C">
            <w:pPr>
              <w:shd w:val="clear" w:color="auto" w:fill="FFFFFF"/>
              <w:jc w:val="both"/>
            </w:pPr>
            <w:r>
              <w:rPr>
                <w:sz w:val="24"/>
                <w:szCs w:val="24"/>
                <w:lang w:val="en-US"/>
              </w:rPr>
              <w:t>№</w:t>
            </w:r>
            <w:r>
              <w:rPr>
                <w:sz w:val="24"/>
                <w:szCs w:val="24"/>
              </w:rPr>
              <w:t>65</w:t>
            </w:r>
            <w:r>
              <w:rPr>
                <w:sz w:val="24"/>
                <w:szCs w:val="24"/>
                <w:lang w:val="en-US"/>
              </w:rPr>
              <w:t xml:space="preserve"> </w:t>
            </w:r>
            <w:r>
              <w:rPr>
                <w:sz w:val="24"/>
                <w:szCs w:val="24"/>
              </w:rPr>
              <w:t>площа 49.2 м</w:t>
            </w:r>
            <w:r>
              <w:rPr>
                <w:sz w:val="24"/>
                <w:szCs w:val="24"/>
                <w:vertAlign w:val="superscript"/>
              </w:rPr>
              <w:t>2</w:t>
            </w:r>
          </w:p>
        </w:tc>
      </w:tr>
      <w:tr w:rsidR="003E5441" w:rsidTr="00AC6D4C">
        <w:trPr>
          <w:trHeight w:val="279"/>
        </w:trPr>
        <w:tc>
          <w:tcPr>
            <w:tcW w:w="566" w:type="dxa"/>
            <w:tcBorders>
              <w:left w:val="double" w:sz="2" w:space="0" w:color="000000"/>
              <w:bottom w:val="double" w:sz="2" w:space="0" w:color="000000"/>
            </w:tcBorders>
          </w:tcPr>
          <w:p w:rsidR="003E5441" w:rsidRDefault="003E5441" w:rsidP="00AC6D4C">
            <w:pPr>
              <w:shd w:val="clear" w:color="auto" w:fill="FFFFFF"/>
              <w:jc w:val="both"/>
            </w:pPr>
            <w:r>
              <w:rPr>
                <w:sz w:val="24"/>
                <w:szCs w:val="24"/>
              </w:rPr>
              <w:t>8</w:t>
            </w:r>
          </w:p>
        </w:tc>
        <w:tc>
          <w:tcPr>
            <w:tcW w:w="5667" w:type="dxa"/>
            <w:tcBorders>
              <w:left w:val="double" w:sz="2" w:space="0" w:color="000000"/>
              <w:bottom w:val="double" w:sz="2" w:space="0" w:color="000000"/>
            </w:tcBorders>
          </w:tcPr>
          <w:p w:rsidR="003E5441" w:rsidRDefault="003E5441" w:rsidP="00AC6D4C">
            <w:pPr>
              <w:shd w:val="clear" w:color="auto" w:fill="FFFFFF"/>
            </w:pPr>
            <w:r>
              <w:rPr>
                <w:sz w:val="24"/>
                <w:szCs w:val="24"/>
              </w:rPr>
              <w:t>Керуючий справами виконавчого комітету</w:t>
            </w:r>
          </w:p>
        </w:tc>
        <w:tc>
          <w:tcPr>
            <w:tcW w:w="3264" w:type="dxa"/>
            <w:tcBorders>
              <w:left w:val="double" w:sz="2" w:space="0" w:color="000000"/>
              <w:bottom w:val="double" w:sz="2" w:space="0" w:color="000000"/>
              <w:right w:val="double" w:sz="2" w:space="0" w:color="000000"/>
            </w:tcBorders>
          </w:tcPr>
          <w:p w:rsidR="003E5441" w:rsidRDefault="003E5441" w:rsidP="00AC6D4C">
            <w:pPr>
              <w:shd w:val="clear" w:color="auto" w:fill="FFFFFF"/>
              <w:jc w:val="both"/>
            </w:pPr>
            <w:r>
              <w:rPr>
                <w:sz w:val="24"/>
                <w:szCs w:val="24"/>
                <w:lang w:val="en-US"/>
              </w:rPr>
              <w:t>№</w:t>
            </w:r>
            <w:r>
              <w:rPr>
                <w:sz w:val="24"/>
                <w:szCs w:val="24"/>
              </w:rPr>
              <w:t>67</w:t>
            </w:r>
            <w:r>
              <w:rPr>
                <w:sz w:val="24"/>
                <w:szCs w:val="24"/>
                <w:lang w:val="en-US"/>
              </w:rPr>
              <w:t xml:space="preserve"> </w:t>
            </w:r>
            <w:r>
              <w:rPr>
                <w:sz w:val="24"/>
                <w:szCs w:val="24"/>
              </w:rPr>
              <w:t>площа 30.5 м</w:t>
            </w:r>
            <w:r>
              <w:rPr>
                <w:sz w:val="24"/>
                <w:szCs w:val="24"/>
                <w:vertAlign w:val="superscript"/>
              </w:rPr>
              <w:t>2</w:t>
            </w:r>
            <w:bookmarkStart w:id="155" w:name="_Hlk166446198"/>
            <w:bookmarkEnd w:id="155"/>
          </w:p>
        </w:tc>
      </w:tr>
      <w:tr w:rsidR="003E5441" w:rsidTr="00AC6D4C">
        <w:trPr>
          <w:trHeight w:val="269"/>
        </w:trPr>
        <w:tc>
          <w:tcPr>
            <w:tcW w:w="566" w:type="dxa"/>
            <w:tcBorders>
              <w:left w:val="double" w:sz="2" w:space="0" w:color="000000"/>
              <w:bottom w:val="double" w:sz="2" w:space="0" w:color="000000"/>
            </w:tcBorders>
          </w:tcPr>
          <w:p w:rsidR="003E5441" w:rsidRDefault="003E5441" w:rsidP="00AC6D4C">
            <w:pPr>
              <w:shd w:val="clear" w:color="auto" w:fill="FFFFFF"/>
              <w:jc w:val="both"/>
            </w:pPr>
            <w:r>
              <w:rPr>
                <w:sz w:val="24"/>
                <w:szCs w:val="24"/>
              </w:rPr>
              <w:t>9</w:t>
            </w:r>
          </w:p>
        </w:tc>
        <w:tc>
          <w:tcPr>
            <w:tcW w:w="5667" w:type="dxa"/>
            <w:tcBorders>
              <w:left w:val="double" w:sz="2" w:space="0" w:color="000000"/>
              <w:bottom w:val="double" w:sz="2" w:space="0" w:color="000000"/>
            </w:tcBorders>
          </w:tcPr>
          <w:p w:rsidR="003E5441" w:rsidRDefault="003E5441" w:rsidP="00AC6D4C">
            <w:pPr>
              <w:shd w:val="clear" w:color="auto" w:fill="FFFFFF"/>
            </w:pPr>
            <w:r>
              <w:rPr>
                <w:sz w:val="24"/>
                <w:szCs w:val="24"/>
              </w:rPr>
              <w:t>Заступник керуючого справами виконавчого комітету</w:t>
            </w:r>
          </w:p>
        </w:tc>
        <w:tc>
          <w:tcPr>
            <w:tcW w:w="3264" w:type="dxa"/>
            <w:tcBorders>
              <w:left w:val="double" w:sz="2" w:space="0" w:color="000000"/>
              <w:bottom w:val="double" w:sz="2" w:space="0" w:color="000000"/>
              <w:right w:val="double" w:sz="2" w:space="0" w:color="000000"/>
            </w:tcBorders>
          </w:tcPr>
          <w:p w:rsidR="003E5441" w:rsidRDefault="003E5441" w:rsidP="00AC6D4C">
            <w:pPr>
              <w:shd w:val="clear" w:color="auto" w:fill="FFFFFF"/>
              <w:jc w:val="both"/>
            </w:pPr>
            <w:r>
              <w:rPr>
                <w:sz w:val="24"/>
                <w:szCs w:val="24"/>
                <w:lang w:val="en-US"/>
              </w:rPr>
              <w:t>№</w:t>
            </w:r>
            <w:r>
              <w:rPr>
                <w:sz w:val="24"/>
                <w:szCs w:val="24"/>
              </w:rPr>
              <w:t>68</w:t>
            </w:r>
            <w:r>
              <w:rPr>
                <w:sz w:val="24"/>
                <w:szCs w:val="24"/>
                <w:lang w:val="en-US"/>
              </w:rPr>
              <w:t xml:space="preserve"> </w:t>
            </w:r>
            <w:r>
              <w:rPr>
                <w:sz w:val="24"/>
                <w:szCs w:val="24"/>
              </w:rPr>
              <w:t>площа 16.2 м</w:t>
            </w:r>
            <w:r>
              <w:rPr>
                <w:sz w:val="24"/>
                <w:szCs w:val="24"/>
                <w:vertAlign w:val="superscript"/>
              </w:rPr>
              <w:t>2</w:t>
            </w:r>
          </w:p>
        </w:tc>
      </w:tr>
      <w:tr w:rsidR="003E5441" w:rsidTr="00AC6D4C">
        <w:trPr>
          <w:trHeight w:val="557"/>
        </w:trPr>
        <w:tc>
          <w:tcPr>
            <w:tcW w:w="566" w:type="dxa"/>
            <w:tcBorders>
              <w:left w:val="double" w:sz="2" w:space="0" w:color="000000"/>
              <w:bottom w:val="double" w:sz="2" w:space="0" w:color="000000"/>
            </w:tcBorders>
          </w:tcPr>
          <w:p w:rsidR="003E5441" w:rsidRDefault="003E5441" w:rsidP="00AC6D4C">
            <w:pPr>
              <w:shd w:val="clear" w:color="auto" w:fill="FFFFFF"/>
              <w:jc w:val="both"/>
            </w:pPr>
            <w:r>
              <w:rPr>
                <w:sz w:val="24"/>
                <w:szCs w:val="24"/>
              </w:rPr>
              <w:t>10</w:t>
            </w:r>
          </w:p>
        </w:tc>
        <w:tc>
          <w:tcPr>
            <w:tcW w:w="5667" w:type="dxa"/>
            <w:tcBorders>
              <w:left w:val="double" w:sz="2" w:space="0" w:color="000000"/>
              <w:bottom w:val="double" w:sz="2" w:space="0" w:color="000000"/>
            </w:tcBorders>
          </w:tcPr>
          <w:p w:rsidR="003E5441" w:rsidRDefault="003E5441" w:rsidP="00AC6D4C">
            <w:pPr>
              <w:shd w:val="clear" w:color="auto" w:fill="FFFFFF"/>
            </w:pPr>
            <w:r>
              <w:rPr>
                <w:sz w:val="24"/>
                <w:szCs w:val="24"/>
              </w:rPr>
              <w:t>Відділ бухгалтерського обліку та господарського забезпечення</w:t>
            </w:r>
          </w:p>
        </w:tc>
        <w:tc>
          <w:tcPr>
            <w:tcW w:w="3264" w:type="dxa"/>
            <w:tcBorders>
              <w:left w:val="double" w:sz="2" w:space="0" w:color="000000"/>
              <w:bottom w:val="double" w:sz="2" w:space="0" w:color="000000"/>
              <w:right w:val="double" w:sz="2" w:space="0" w:color="000000"/>
            </w:tcBorders>
          </w:tcPr>
          <w:p w:rsidR="003E5441" w:rsidRDefault="003E5441" w:rsidP="00AC6D4C">
            <w:pPr>
              <w:shd w:val="clear" w:color="auto" w:fill="FFFFFF"/>
            </w:pPr>
            <w:r>
              <w:rPr>
                <w:sz w:val="24"/>
                <w:szCs w:val="24"/>
                <w:lang w:val="en-US"/>
              </w:rPr>
              <w:t>№</w:t>
            </w:r>
            <w:r>
              <w:rPr>
                <w:sz w:val="24"/>
                <w:szCs w:val="24"/>
              </w:rPr>
              <w:t>70</w:t>
            </w:r>
            <w:r>
              <w:rPr>
                <w:sz w:val="24"/>
                <w:szCs w:val="24"/>
                <w:lang w:val="en-US"/>
              </w:rPr>
              <w:t xml:space="preserve"> </w:t>
            </w:r>
            <w:r>
              <w:rPr>
                <w:sz w:val="24"/>
                <w:szCs w:val="24"/>
              </w:rPr>
              <w:t>площа 32.3 м</w:t>
            </w:r>
            <w:r>
              <w:rPr>
                <w:sz w:val="24"/>
                <w:szCs w:val="24"/>
                <w:vertAlign w:val="superscript"/>
              </w:rPr>
              <w:t>2</w:t>
            </w:r>
          </w:p>
          <w:p w:rsidR="003E5441" w:rsidRDefault="003E5441" w:rsidP="00AC6D4C">
            <w:pPr>
              <w:shd w:val="clear" w:color="auto" w:fill="FFFFFF"/>
              <w:jc w:val="both"/>
            </w:pPr>
            <w:r>
              <w:rPr>
                <w:sz w:val="24"/>
                <w:szCs w:val="24"/>
                <w:lang w:val="en-US"/>
              </w:rPr>
              <w:t>№</w:t>
            </w:r>
            <w:r>
              <w:rPr>
                <w:sz w:val="24"/>
                <w:szCs w:val="24"/>
              </w:rPr>
              <w:t>71</w:t>
            </w:r>
            <w:r>
              <w:rPr>
                <w:sz w:val="24"/>
                <w:szCs w:val="24"/>
                <w:lang w:val="en-US"/>
              </w:rPr>
              <w:t xml:space="preserve"> </w:t>
            </w:r>
            <w:r>
              <w:rPr>
                <w:sz w:val="24"/>
                <w:szCs w:val="24"/>
              </w:rPr>
              <w:t>площа 13.2 м</w:t>
            </w:r>
            <w:r>
              <w:rPr>
                <w:sz w:val="24"/>
                <w:szCs w:val="24"/>
                <w:vertAlign w:val="superscript"/>
              </w:rPr>
              <w:t>2</w:t>
            </w:r>
          </w:p>
        </w:tc>
      </w:tr>
      <w:tr w:rsidR="003E5441" w:rsidTr="00AC6D4C">
        <w:trPr>
          <w:trHeight w:val="1266"/>
        </w:trPr>
        <w:tc>
          <w:tcPr>
            <w:tcW w:w="566" w:type="dxa"/>
            <w:tcBorders>
              <w:left w:val="double" w:sz="2" w:space="0" w:color="000000"/>
              <w:bottom w:val="double" w:sz="2" w:space="0" w:color="000000"/>
            </w:tcBorders>
          </w:tcPr>
          <w:p w:rsidR="003E5441" w:rsidRDefault="003E5441" w:rsidP="00AC6D4C">
            <w:pPr>
              <w:shd w:val="clear" w:color="auto" w:fill="FFFFFF"/>
              <w:jc w:val="both"/>
            </w:pPr>
            <w:r>
              <w:rPr>
                <w:sz w:val="24"/>
                <w:szCs w:val="24"/>
              </w:rPr>
              <w:t>11</w:t>
            </w:r>
          </w:p>
        </w:tc>
        <w:tc>
          <w:tcPr>
            <w:tcW w:w="5667" w:type="dxa"/>
            <w:tcBorders>
              <w:left w:val="double" w:sz="2" w:space="0" w:color="000000"/>
              <w:bottom w:val="double" w:sz="2" w:space="0" w:color="000000"/>
            </w:tcBorders>
          </w:tcPr>
          <w:p w:rsidR="003E5441" w:rsidRDefault="003E5441" w:rsidP="00AC6D4C">
            <w:pPr>
              <w:shd w:val="clear" w:color="auto" w:fill="FFFFFF"/>
            </w:pPr>
            <w:r>
              <w:rPr>
                <w:sz w:val="24"/>
                <w:szCs w:val="24"/>
              </w:rPr>
              <w:t>Відділ з організаційно-кадрової роботи</w:t>
            </w:r>
          </w:p>
        </w:tc>
        <w:tc>
          <w:tcPr>
            <w:tcW w:w="3264" w:type="dxa"/>
            <w:tcBorders>
              <w:left w:val="double" w:sz="2" w:space="0" w:color="000000"/>
              <w:bottom w:val="double" w:sz="2" w:space="0" w:color="000000"/>
              <w:right w:val="double" w:sz="2" w:space="0" w:color="000000"/>
            </w:tcBorders>
          </w:tcPr>
          <w:p w:rsidR="003E5441" w:rsidRDefault="003E5441" w:rsidP="00AC6D4C">
            <w:pPr>
              <w:shd w:val="clear" w:color="auto" w:fill="FFFFFF"/>
            </w:pPr>
            <w:r w:rsidRPr="00EE40CC">
              <w:rPr>
                <w:sz w:val="24"/>
                <w:szCs w:val="24"/>
                <w:lang w:val="ru-RU"/>
              </w:rPr>
              <w:t>№</w:t>
            </w:r>
            <w:r>
              <w:rPr>
                <w:sz w:val="24"/>
                <w:szCs w:val="24"/>
              </w:rPr>
              <w:t>59</w:t>
            </w:r>
            <w:r w:rsidRPr="00EE40CC">
              <w:rPr>
                <w:sz w:val="24"/>
                <w:szCs w:val="24"/>
                <w:lang w:val="ru-RU"/>
              </w:rPr>
              <w:t xml:space="preserve"> </w:t>
            </w:r>
            <w:r>
              <w:rPr>
                <w:sz w:val="24"/>
                <w:szCs w:val="24"/>
              </w:rPr>
              <w:t>площа 11.2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60</w:t>
            </w:r>
            <w:r w:rsidRPr="00EE40CC">
              <w:rPr>
                <w:sz w:val="24"/>
                <w:szCs w:val="24"/>
                <w:lang w:val="ru-RU"/>
              </w:rPr>
              <w:t xml:space="preserve"> </w:t>
            </w:r>
            <w:r>
              <w:rPr>
                <w:sz w:val="24"/>
                <w:szCs w:val="24"/>
              </w:rPr>
              <w:t>площа 11.3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61</w:t>
            </w:r>
            <w:r w:rsidRPr="00EE40CC">
              <w:rPr>
                <w:sz w:val="24"/>
                <w:szCs w:val="24"/>
                <w:lang w:val="ru-RU"/>
              </w:rPr>
              <w:t xml:space="preserve"> </w:t>
            </w:r>
            <w:proofErr w:type="spellStart"/>
            <w:r w:rsidRPr="00EE40CC">
              <w:rPr>
                <w:sz w:val="24"/>
                <w:szCs w:val="24"/>
                <w:lang w:val="ru-RU"/>
              </w:rPr>
              <w:t>площа</w:t>
            </w:r>
            <w:proofErr w:type="spellEnd"/>
            <w:r w:rsidRPr="00EE40CC">
              <w:rPr>
                <w:sz w:val="24"/>
                <w:szCs w:val="24"/>
                <w:lang w:val="ru-RU"/>
              </w:rPr>
              <w:t xml:space="preserve"> 11.</w:t>
            </w:r>
            <w:r>
              <w:rPr>
                <w:sz w:val="24"/>
                <w:szCs w:val="24"/>
              </w:rPr>
              <w:t>1</w:t>
            </w:r>
            <w:r w:rsidRPr="00EE40CC">
              <w:rPr>
                <w:sz w:val="24"/>
                <w:szCs w:val="24"/>
                <w:lang w:val="ru-RU"/>
              </w:rPr>
              <w:t xml:space="preserve"> м2</w:t>
            </w:r>
          </w:p>
          <w:p w:rsidR="003E5441" w:rsidRDefault="003E5441" w:rsidP="00AC6D4C">
            <w:pPr>
              <w:shd w:val="clear" w:color="auto" w:fill="FFFFFF"/>
              <w:jc w:val="both"/>
            </w:pPr>
            <w:r>
              <w:rPr>
                <w:sz w:val="24"/>
                <w:szCs w:val="24"/>
                <w:lang w:val="en-US"/>
              </w:rPr>
              <w:t>№6</w:t>
            </w:r>
            <w:r>
              <w:rPr>
                <w:sz w:val="24"/>
                <w:szCs w:val="24"/>
              </w:rPr>
              <w:t>2</w:t>
            </w:r>
            <w:r>
              <w:rPr>
                <w:sz w:val="24"/>
                <w:szCs w:val="24"/>
                <w:lang w:val="en-US"/>
              </w:rPr>
              <w:t xml:space="preserve"> </w:t>
            </w:r>
            <w:proofErr w:type="spellStart"/>
            <w:r>
              <w:rPr>
                <w:sz w:val="24"/>
                <w:szCs w:val="24"/>
                <w:lang w:val="en-US"/>
              </w:rPr>
              <w:t>площа</w:t>
            </w:r>
            <w:proofErr w:type="spellEnd"/>
            <w:r>
              <w:rPr>
                <w:sz w:val="24"/>
                <w:szCs w:val="24"/>
                <w:lang w:val="en-US"/>
              </w:rPr>
              <w:t xml:space="preserve"> 1</w:t>
            </w:r>
            <w:r>
              <w:rPr>
                <w:sz w:val="24"/>
                <w:szCs w:val="24"/>
              </w:rPr>
              <w:t>0</w:t>
            </w:r>
            <w:r>
              <w:rPr>
                <w:sz w:val="24"/>
                <w:szCs w:val="24"/>
                <w:lang w:val="en-US"/>
              </w:rPr>
              <w:t>.</w:t>
            </w:r>
            <w:r>
              <w:rPr>
                <w:sz w:val="24"/>
                <w:szCs w:val="24"/>
              </w:rPr>
              <w:t>6</w:t>
            </w:r>
            <w:r>
              <w:rPr>
                <w:sz w:val="24"/>
                <w:szCs w:val="24"/>
                <w:lang w:val="en-US"/>
              </w:rPr>
              <w:t xml:space="preserve"> м2</w:t>
            </w:r>
          </w:p>
          <w:p w:rsidR="003E5441" w:rsidRDefault="003E5441" w:rsidP="00AC6D4C">
            <w:pPr>
              <w:shd w:val="clear" w:color="auto" w:fill="FFFFFF"/>
              <w:jc w:val="both"/>
            </w:pPr>
            <w:r>
              <w:rPr>
                <w:sz w:val="24"/>
                <w:szCs w:val="24"/>
                <w:lang w:val="en-US"/>
              </w:rPr>
              <w:t>№</w:t>
            </w:r>
            <w:r>
              <w:rPr>
                <w:sz w:val="24"/>
                <w:szCs w:val="24"/>
              </w:rPr>
              <w:t>66</w:t>
            </w:r>
            <w:r>
              <w:rPr>
                <w:sz w:val="24"/>
                <w:szCs w:val="24"/>
                <w:lang w:val="en-US"/>
              </w:rPr>
              <w:t xml:space="preserve"> </w:t>
            </w:r>
            <w:proofErr w:type="spellStart"/>
            <w:r>
              <w:rPr>
                <w:sz w:val="24"/>
                <w:szCs w:val="24"/>
                <w:lang w:val="en-US"/>
              </w:rPr>
              <w:t>площа</w:t>
            </w:r>
            <w:proofErr w:type="spellEnd"/>
            <w:r>
              <w:rPr>
                <w:sz w:val="24"/>
                <w:szCs w:val="24"/>
                <w:lang w:val="en-US"/>
              </w:rPr>
              <w:t xml:space="preserve"> 1</w:t>
            </w:r>
            <w:r>
              <w:rPr>
                <w:sz w:val="24"/>
                <w:szCs w:val="24"/>
              </w:rPr>
              <w:t>5</w:t>
            </w:r>
            <w:r>
              <w:rPr>
                <w:sz w:val="24"/>
                <w:szCs w:val="24"/>
                <w:lang w:val="en-US"/>
              </w:rPr>
              <w:t>.</w:t>
            </w:r>
            <w:r>
              <w:rPr>
                <w:sz w:val="24"/>
                <w:szCs w:val="24"/>
              </w:rPr>
              <w:t>9</w:t>
            </w:r>
            <w:r>
              <w:rPr>
                <w:sz w:val="24"/>
                <w:szCs w:val="24"/>
                <w:lang w:val="en-US"/>
              </w:rPr>
              <w:t xml:space="preserve"> м2</w:t>
            </w:r>
          </w:p>
        </w:tc>
      </w:tr>
      <w:tr w:rsidR="003E5441" w:rsidTr="00AC6D4C">
        <w:trPr>
          <w:trHeight w:val="302"/>
        </w:trPr>
        <w:tc>
          <w:tcPr>
            <w:tcW w:w="566" w:type="dxa"/>
            <w:tcBorders>
              <w:left w:val="double" w:sz="2" w:space="0" w:color="000000"/>
              <w:bottom w:val="double" w:sz="2" w:space="0" w:color="000000"/>
            </w:tcBorders>
          </w:tcPr>
          <w:p w:rsidR="003E5441" w:rsidRDefault="003E5441" w:rsidP="00AC6D4C">
            <w:pPr>
              <w:shd w:val="clear" w:color="auto" w:fill="FFFFFF"/>
              <w:jc w:val="both"/>
            </w:pPr>
            <w:r>
              <w:rPr>
                <w:sz w:val="24"/>
                <w:szCs w:val="24"/>
              </w:rPr>
              <w:t>12</w:t>
            </w:r>
          </w:p>
        </w:tc>
        <w:tc>
          <w:tcPr>
            <w:tcW w:w="5667" w:type="dxa"/>
            <w:tcBorders>
              <w:left w:val="double" w:sz="2" w:space="0" w:color="000000"/>
              <w:bottom w:val="double" w:sz="2" w:space="0" w:color="000000"/>
            </w:tcBorders>
          </w:tcPr>
          <w:p w:rsidR="003E5441" w:rsidRDefault="003E5441" w:rsidP="00AC6D4C">
            <w:pPr>
              <w:shd w:val="clear" w:color="auto" w:fill="FFFFFF"/>
            </w:pPr>
            <w:r>
              <w:rPr>
                <w:sz w:val="24"/>
                <w:szCs w:val="24"/>
              </w:rPr>
              <w:t>Відділ земельних відносин та екології</w:t>
            </w:r>
          </w:p>
        </w:tc>
        <w:tc>
          <w:tcPr>
            <w:tcW w:w="3264" w:type="dxa"/>
            <w:tcBorders>
              <w:left w:val="double" w:sz="2" w:space="0" w:color="000000"/>
              <w:bottom w:val="double" w:sz="2" w:space="0" w:color="000000"/>
              <w:right w:val="double" w:sz="2" w:space="0" w:color="000000"/>
            </w:tcBorders>
          </w:tcPr>
          <w:p w:rsidR="003E5441" w:rsidRDefault="003E5441" w:rsidP="00AC6D4C">
            <w:pPr>
              <w:shd w:val="clear" w:color="auto" w:fill="FFFFFF"/>
              <w:jc w:val="both"/>
            </w:pPr>
            <w:r>
              <w:rPr>
                <w:sz w:val="24"/>
                <w:szCs w:val="24"/>
                <w:lang w:val="en-US"/>
              </w:rPr>
              <w:t>№</w:t>
            </w:r>
            <w:r>
              <w:rPr>
                <w:sz w:val="24"/>
                <w:szCs w:val="24"/>
              </w:rPr>
              <w:t>63</w:t>
            </w:r>
            <w:r>
              <w:rPr>
                <w:sz w:val="24"/>
                <w:szCs w:val="24"/>
                <w:lang w:val="en-US"/>
              </w:rPr>
              <w:t xml:space="preserve"> </w:t>
            </w:r>
            <w:proofErr w:type="spellStart"/>
            <w:r>
              <w:rPr>
                <w:sz w:val="24"/>
                <w:szCs w:val="24"/>
                <w:lang w:val="en-US"/>
              </w:rPr>
              <w:t>площа</w:t>
            </w:r>
            <w:proofErr w:type="spellEnd"/>
            <w:r>
              <w:rPr>
                <w:sz w:val="24"/>
                <w:szCs w:val="24"/>
                <w:lang w:val="en-US"/>
              </w:rPr>
              <w:t xml:space="preserve"> 1</w:t>
            </w:r>
            <w:r>
              <w:rPr>
                <w:sz w:val="24"/>
                <w:szCs w:val="24"/>
              </w:rPr>
              <w:t>3</w:t>
            </w:r>
            <w:r>
              <w:rPr>
                <w:sz w:val="24"/>
                <w:szCs w:val="24"/>
                <w:lang w:val="en-US"/>
              </w:rPr>
              <w:t>.2 м2</w:t>
            </w:r>
          </w:p>
        </w:tc>
      </w:tr>
      <w:tr w:rsidR="003E5441" w:rsidTr="00AC6D4C">
        <w:trPr>
          <w:trHeight w:val="271"/>
        </w:trPr>
        <w:tc>
          <w:tcPr>
            <w:tcW w:w="566" w:type="dxa"/>
            <w:tcBorders>
              <w:left w:val="double" w:sz="2" w:space="0" w:color="000000"/>
              <w:bottom w:val="double" w:sz="2" w:space="0" w:color="000000"/>
            </w:tcBorders>
          </w:tcPr>
          <w:p w:rsidR="003E5441" w:rsidRDefault="003E5441" w:rsidP="00AC6D4C">
            <w:pPr>
              <w:shd w:val="clear" w:color="auto" w:fill="FFFFFF"/>
              <w:jc w:val="both"/>
              <w:rPr>
                <w:b/>
                <w:bCs/>
                <w:sz w:val="24"/>
                <w:szCs w:val="24"/>
              </w:rPr>
            </w:pPr>
          </w:p>
        </w:tc>
        <w:tc>
          <w:tcPr>
            <w:tcW w:w="5667" w:type="dxa"/>
            <w:tcBorders>
              <w:left w:val="double" w:sz="2" w:space="0" w:color="000000"/>
              <w:bottom w:val="double" w:sz="2" w:space="0" w:color="000000"/>
            </w:tcBorders>
          </w:tcPr>
          <w:p w:rsidR="003E5441" w:rsidRDefault="003E5441" w:rsidP="00AC6D4C">
            <w:pPr>
              <w:shd w:val="clear" w:color="auto" w:fill="FFFFFF"/>
              <w:rPr>
                <w:b/>
                <w:bCs/>
                <w:sz w:val="24"/>
                <w:szCs w:val="24"/>
              </w:rPr>
            </w:pPr>
            <w:r>
              <w:rPr>
                <w:sz w:val="24"/>
                <w:szCs w:val="24"/>
              </w:rPr>
              <w:t>3 поверх</w:t>
            </w:r>
          </w:p>
        </w:tc>
        <w:tc>
          <w:tcPr>
            <w:tcW w:w="3264" w:type="dxa"/>
            <w:tcBorders>
              <w:left w:val="double" w:sz="2" w:space="0" w:color="000000"/>
              <w:bottom w:val="double" w:sz="2" w:space="0" w:color="000000"/>
              <w:right w:val="double" w:sz="2" w:space="0" w:color="000000"/>
            </w:tcBorders>
          </w:tcPr>
          <w:p w:rsidR="003E5441" w:rsidRDefault="003E5441" w:rsidP="00AC6D4C">
            <w:pPr>
              <w:shd w:val="clear" w:color="auto" w:fill="FFFFFF"/>
              <w:jc w:val="both"/>
              <w:rPr>
                <w:b/>
                <w:bCs/>
                <w:sz w:val="24"/>
                <w:szCs w:val="24"/>
                <w:lang w:val="en-US"/>
              </w:rPr>
            </w:pPr>
          </w:p>
        </w:tc>
      </w:tr>
      <w:tr w:rsidR="003E5441" w:rsidTr="00AC6D4C">
        <w:trPr>
          <w:trHeight w:val="403"/>
        </w:trPr>
        <w:tc>
          <w:tcPr>
            <w:tcW w:w="566" w:type="dxa"/>
            <w:tcBorders>
              <w:left w:val="double" w:sz="2" w:space="0" w:color="000000"/>
              <w:bottom w:val="double" w:sz="2" w:space="0" w:color="000000"/>
            </w:tcBorders>
          </w:tcPr>
          <w:p w:rsidR="003E5441" w:rsidRDefault="003E5441" w:rsidP="00AC6D4C">
            <w:pPr>
              <w:shd w:val="clear" w:color="auto" w:fill="FFFFFF"/>
              <w:jc w:val="both"/>
            </w:pPr>
            <w:r>
              <w:rPr>
                <w:sz w:val="24"/>
                <w:szCs w:val="24"/>
              </w:rPr>
              <w:t>13</w:t>
            </w:r>
          </w:p>
        </w:tc>
        <w:tc>
          <w:tcPr>
            <w:tcW w:w="5667" w:type="dxa"/>
            <w:tcBorders>
              <w:left w:val="double" w:sz="2" w:space="0" w:color="000000"/>
              <w:bottom w:val="double" w:sz="2" w:space="0" w:color="000000"/>
            </w:tcBorders>
          </w:tcPr>
          <w:p w:rsidR="003E5441" w:rsidRDefault="003E5441" w:rsidP="00AC6D4C">
            <w:pPr>
              <w:shd w:val="clear" w:color="auto" w:fill="FFFFFF"/>
            </w:pPr>
            <w:r>
              <w:rPr>
                <w:sz w:val="24"/>
                <w:szCs w:val="24"/>
              </w:rPr>
              <w:t>Секретар міської ради</w:t>
            </w:r>
          </w:p>
        </w:tc>
        <w:tc>
          <w:tcPr>
            <w:tcW w:w="3264" w:type="dxa"/>
            <w:tcBorders>
              <w:left w:val="double" w:sz="2" w:space="0" w:color="000000"/>
              <w:bottom w:val="double" w:sz="2" w:space="0" w:color="000000"/>
              <w:right w:val="double" w:sz="2" w:space="0" w:color="000000"/>
            </w:tcBorders>
          </w:tcPr>
          <w:p w:rsidR="003E5441" w:rsidRDefault="003E5441" w:rsidP="00AC6D4C">
            <w:pPr>
              <w:shd w:val="clear" w:color="auto" w:fill="FFFFFF"/>
            </w:pPr>
            <w:r>
              <w:rPr>
                <w:sz w:val="24"/>
                <w:szCs w:val="24"/>
                <w:lang w:val="en-US"/>
              </w:rPr>
              <w:t>№</w:t>
            </w:r>
            <w:r>
              <w:rPr>
                <w:sz w:val="24"/>
                <w:szCs w:val="24"/>
              </w:rPr>
              <w:t>91</w:t>
            </w:r>
            <w:r>
              <w:rPr>
                <w:sz w:val="24"/>
                <w:szCs w:val="24"/>
                <w:lang w:val="en-US"/>
              </w:rPr>
              <w:t xml:space="preserve"> </w:t>
            </w:r>
            <w:r>
              <w:rPr>
                <w:sz w:val="24"/>
                <w:szCs w:val="24"/>
              </w:rPr>
              <w:t>площа 16.2 м</w:t>
            </w:r>
            <w:r>
              <w:rPr>
                <w:sz w:val="24"/>
                <w:szCs w:val="24"/>
                <w:vertAlign w:val="superscript"/>
              </w:rPr>
              <w:t>2</w:t>
            </w:r>
          </w:p>
          <w:p w:rsidR="003E5441" w:rsidRDefault="003E5441" w:rsidP="00AC6D4C">
            <w:pPr>
              <w:shd w:val="clear" w:color="auto" w:fill="FFFFFF"/>
              <w:jc w:val="both"/>
            </w:pPr>
            <w:r>
              <w:rPr>
                <w:sz w:val="24"/>
                <w:szCs w:val="24"/>
                <w:lang w:val="en-US"/>
              </w:rPr>
              <w:t>№</w:t>
            </w:r>
            <w:r>
              <w:rPr>
                <w:sz w:val="24"/>
                <w:szCs w:val="24"/>
              </w:rPr>
              <w:t>92</w:t>
            </w:r>
            <w:r>
              <w:rPr>
                <w:sz w:val="24"/>
                <w:szCs w:val="24"/>
                <w:lang w:val="en-US"/>
              </w:rPr>
              <w:t xml:space="preserve"> </w:t>
            </w:r>
            <w:r>
              <w:rPr>
                <w:sz w:val="24"/>
                <w:szCs w:val="24"/>
              </w:rPr>
              <w:t>площа 16.0 м</w:t>
            </w:r>
            <w:r>
              <w:rPr>
                <w:sz w:val="24"/>
                <w:szCs w:val="24"/>
                <w:vertAlign w:val="superscript"/>
              </w:rPr>
              <w:t>2</w:t>
            </w:r>
          </w:p>
        </w:tc>
      </w:tr>
      <w:tr w:rsidR="003E5441" w:rsidTr="00AC6D4C">
        <w:trPr>
          <w:trHeight w:val="409"/>
        </w:trPr>
        <w:tc>
          <w:tcPr>
            <w:tcW w:w="566" w:type="dxa"/>
            <w:tcBorders>
              <w:left w:val="double" w:sz="2" w:space="0" w:color="000000"/>
              <w:bottom w:val="double" w:sz="2" w:space="0" w:color="000000"/>
            </w:tcBorders>
          </w:tcPr>
          <w:p w:rsidR="003E5441" w:rsidRDefault="003E5441" w:rsidP="00AC6D4C">
            <w:pPr>
              <w:shd w:val="clear" w:color="auto" w:fill="FFFFFF"/>
              <w:jc w:val="both"/>
            </w:pPr>
            <w:r>
              <w:rPr>
                <w:sz w:val="24"/>
                <w:szCs w:val="24"/>
              </w:rPr>
              <w:t>14</w:t>
            </w:r>
          </w:p>
        </w:tc>
        <w:tc>
          <w:tcPr>
            <w:tcW w:w="5667" w:type="dxa"/>
            <w:tcBorders>
              <w:left w:val="double" w:sz="2" w:space="0" w:color="000000"/>
              <w:bottom w:val="double" w:sz="2" w:space="0" w:color="000000"/>
            </w:tcBorders>
          </w:tcPr>
          <w:p w:rsidR="003E5441" w:rsidRDefault="003E5441" w:rsidP="00AC6D4C">
            <w:pPr>
              <w:shd w:val="clear" w:color="auto" w:fill="FFFFFF"/>
            </w:pPr>
            <w:r>
              <w:rPr>
                <w:sz w:val="24"/>
                <w:szCs w:val="24"/>
              </w:rPr>
              <w:t>Міський голова</w:t>
            </w:r>
          </w:p>
        </w:tc>
        <w:tc>
          <w:tcPr>
            <w:tcW w:w="3264" w:type="dxa"/>
            <w:tcBorders>
              <w:left w:val="double" w:sz="2" w:space="0" w:color="000000"/>
              <w:bottom w:val="double" w:sz="2" w:space="0" w:color="000000"/>
              <w:right w:val="double" w:sz="2" w:space="0" w:color="000000"/>
            </w:tcBorders>
          </w:tcPr>
          <w:p w:rsidR="003E5441" w:rsidRDefault="003E5441" w:rsidP="00AC6D4C">
            <w:pPr>
              <w:shd w:val="clear" w:color="auto" w:fill="FFFFFF"/>
            </w:pPr>
            <w:r w:rsidRPr="00EE40CC">
              <w:rPr>
                <w:sz w:val="24"/>
                <w:szCs w:val="24"/>
                <w:lang w:val="ru-RU"/>
              </w:rPr>
              <w:t>№</w:t>
            </w:r>
            <w:r>
              <w:rPr>
                <w:sz w:val="24"/>
                <w:szCs w:val="24"/>
              </w:rPr>
              <w:t>93</w:t>
            </w:r>
            <w:r w:rsidRPr="00EE40CC">
              <w:rPr>
                <w:sz w:val="24"/>
                <w:szCs w:val="24"/>
                <w:lang w:val="ru-RU"/>
              </w:rPr>
              <w:t xml:space="preserve"> </w:t>
            </w:r>
            <w:r>
              <w:rPr>
                <w:sz w:val="24"/>
                <w:szCs w:val="24"/>
              </w:rPr>
              <w:t>площа 15.3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94</w:t>
            </w:r>
            <w:r w:rsidRPr="00EE40CC">
              <w:rPr>
                <w:sz w:val="24"/>
                <w:szCs w:val="24"/>
                <w:lang w:val="ru-RU"/>
              </w:rPr>
              <w:t xml:space="preserve"> </w:t>
            </w:r>
            <w:r>
              <w:rPr>
                <w:sz w:val="24"/>
                <w:szCs w:val="24"/>
              </w:rPr>
              <w:t>площа 46.8 м</w:t>
            </w:r>
            <w:r>
              <w:rPr>
                <w:sz w:val="24"/>
                <w:szCs w:val="24"/>
                <w:vertAlign w:val="superscript"/>
              </w:rPr>
              <w:t>2</w:t>
            </w:r>
          </w:p>
          <w:p w:rsidR="003E5441" w:rsidRDefault="003E5441" w:rsidP="00AC6D4C">
            <w:pPr>
              <w:shd w:val="clear" w:color="auto" w:fill="FFFFFF"/>
            </w:pPr>
            <w:r w:rsidRPr="00EE40CC">
              <w:rPr>
                <w:sz w:val="24"/>
                <w:szCs w:val="24"/>
                <w:lang w:val="ru-RU"/>
              </w:rPr>
              <w:t>№</w:t>
            </w:r>
            <w:r>
              <w:rPr>
                <w:sz w:val="24"/>
                <w:szCs w:val="24"/>
              </w:rPr>
              <w:t>95</w:t>
            </w:r>
            <w:r w:rsidRPr="00EE40CC">
              <w:rPr>
                <w:sz w:val="24"/>
                <w:szCs w:val="24"/>
                <w:lang w:val="ru-RU"/>
              </w:rPr>
              <w:t xml:space="preserve"> </w:t>
            </w:r>
            <w:r>
              <w:rPr>
                <w:sz w:val="24"/>
                <w:szCs w:val="24"/>
              </w:rPr>
              <w:t>площа 15.5 м</w:t>
            </w:r>
            <w:r>
              <w:rPr>
                <w:sz w:val="24"/>
                <w:szCs w:val="24"/>
                <w:vertAlign w:val="superscript"/>
              </w:rPr>
              <w:t>2</w:t>
            </w:r>
          </w:p>
        </w:tc>
      </w:tr>
      <w:tr w:rsidR="003E5441" w:rsidTr="00AC6D4C">
        <w:trPr>
          <w:trHeight w:val="409"/>
        </w:trPr>
        <w:tc>
          <w:tcPr>
            <w:tcW w:w="566" w:type="dxa"/>
            <w:tcBorders>
              <w:left w:val="double" w:sz="2" w:space="0" w:color="000000"/>
              <w:bottom w:val="double" w:sz="2" w:space="0" w:color="000000"/>
            </w:tcBorders>
          </w:tcPr>
          <w:p w:rsidR="003E5441" w:rsidRDefault="003E5441" w:rsidP="00AC6D4C">
            <w:pPr>
              <w:shd w:val="clear" w:color="auto" w:fill="FFFFFF"/>
              <w:jc w:val="both"/>
            </w:pPr>
            <w:r>
              <w:rPr>
                <w:sz w:val="24"/>
                <w:szCs w:val="24"/>
              </w:rPr>
              <w:t>15</w:t>
            </w:r>
          </w:p>
        </w:tc>
        <w:tc>
          <w:tcPr>
            <w:tcW w:w="5667" w:type="dxa"/>
            <w:tcBorders>
              <w:left w:val="double" w:sz="2" w:space="0" w:color="000000"/>
              <w:bottom w:val="double" w:sz="2" w:space="0" w:color="000000"/>
            </w:tcBorders>
          </w:tcPr>
          <w:p w:rsidR="003E5441" w:rsidRDefault="003E5441" w:rsidP="00AC6D4C">
            <w:pPr>
              <w:shd w:val="clear" w:color="auto" w:fill="FFFFFF"/>
            </w:pPr>
            <w:r>
              <w:rPr>
                <w:sz w:val="24"/>
                <w:szCs w:val="24"/>
              </w:rPr>
              <w:t>Сектор патронатної служби</w:t>
            </w:r>
          </w:p>
        </w:tc>
        <w:tc>
          <w:tcPr>
            <w:tcW w:w="3264" w:type="dxa"/>
            <w:tcBorders>
              <w:left w:val="double" w:sz="2" w:space="0" w:color="000000"/>
              <w:bottom w:val="double" w:sz="2" w:space="0" w:color="000000"/>
              <w:right w:val="double" w:sz="2" w:space="0" w:color="000000"/>
            </w:tcBorders>
          </w:tcPr>
          <w:p w:rsidR="003E5441" w:rsidRDefault="003E5441" w:rsidP="00AC6D4C">
            <w:pPr>
              <w:shd w:val="clear" w:color="auto" w:fill="FFFFFF"/>
            </w:pPr>
            <w:r>
              <w:rPr>
                <w:sz w:val="24"/>
                <w:szCs w:val="24"/>
                <w:lang w:val="en-US"/>
              </w:rPr>
              <w:t>№</w:t>
            </w:r>
            <w:r>
              <w:rPr>
                <w:sz w:val="24"/>
                <w:szCs w:val="24"/>
              </w:rPr>
              <w:t>88</w:t>
            </w:r>
            <w:r>
              <w:rPr>
                <w:sz w:val="24"/>
                <w:szCs w:val="24"/>
                <w:lang w:val="en-US"/>
              </w:rPr>
              <w:t xml:space="preserve"> </w:t>
            </w:r>
            <w:r>
              <w:rPr>
                <w:sz w:val="24"/>
                <w:szCs w:val="24"/>
              </w:rPr>
              <w:t>площа 13.5 м</w:t>
            </w:r>
            <w:r>
              <w:rPr>
                <w:sz w:val="24"/>
                <w:szCs w:val="24"/>
                <w:vertAlign w:val="superscript"/>
              </w:rPr>
              <w:t>2</w:t>
            </w:r>
          </w:p>
          <w:p w:rsidR="003E5441" w:rsidRDefault="003E5441" w:rsidP="00AC6D4C">
            <w:pPr>
              <w:shd w:val="clear" w:color="auto" w:fill="FFFFFF"/>
              <w:jc w:val="both"/>
            </w:pPr>
            <w:r>
              <w:rPr>
                <w:sz w:val="24"/>
                <w:szCs w:val="24"/>
                <w:lang w:val="en-US"/>
              </w:rPr>
              <w:t>№</w:t>
            </w:r>
            <w:r>
              <w:rPr>
                <w:sz w:val="24"/>
                <w:szCs w:val="24"/>
              </w:rPr>
              <w:t>96</w:t>
            </w:r>
            <w:r>
              <w:rPr>
                <w:sz w:val="24"/>
                <w:szCs w:val="24"/>
                <w:lang w:val="en-US"/>
              </w:rPr>
              <w:t xml:space="preserve"> </w:t>
            </w:r>
            <w:r>
              <w:rPr>
                <w:sz w:val="24"/>
                <w:szCs w:val="24"/>
              </w:rPr>
              <w:t>площа 32.6 м</w:t>
            </w:r>
            <w:r>
              <w:rPr>
                <w:sz w:val="24"/>
                <w:szCs w:val="24"/>
                <w:vertAlign w:val="superscript"/>
              </w:rPr>
              <w:t>2</w:t>
            </w:r>
          </w:p>
        </w:tc>
      </w:tr>
      <w:tr w:rsidR="003E5441" w:rsidTr="00AC6D4C">
        <w:trPr>
          <w:trHeight w:val="409"/>
        </w:trPr>
        <w:tc>
          <w:tcPr>
            <w:tcW w:w="566" w:type="dxa"/>
            <w:tcBorders>
              <w:left w:val="double" w:sz="2" w:space="0" w:color="000000"/>
              <w:bottom w:val="double" w:sz="2" w:space="0" w:color="000000"/>
            </w:tcBorders>
          </w:tcPr>
          <w:p w:rsidR="003E5441" w:rsidRDefault="003E5441" w:rsidP="00AC6D4C">
            <w:pPr>
              <w:shd w:val="clear" w:color="auto" w:fill="FFFFFF"/>
              <w:jc w:val="both"/>
            </w:pPr>
            <w:r>
              <w:rPr>
                <w:sz w:val="24"/>
                <w:szCs w:val="24"/>
              </w:rPr>
              <w:t>16</w:t>
            </w:r>
          </w:p>
        </w:tc>
        <w:tc>
          <w:tcPr>
            <w:tcW w:w="5667" w:type="dxa"/>
            <w:tcBorders>
              <w:left w:val="double" w:sz="2" w:space="0" w:color="000000"/>
              <w:bottom w:val="double" w:sz="2" w:space="0" w:color="000000"/>
            </w:tcBorders>
          </w:tcPr>
          <w:p w:rsidR="003E5441" w:rsidRDefault="003E5441" w:rsidP="00AC6D4C">
            <w:pPr>
              <w:shd w:val="clear" w:color="auto" w:fill="FFFFFF"/>
            </w:pPr>
            <w:r>
              <w:rPr>
                <w:sz w:val="24"/>
                <w:szCs w:val="24"/>
              </w:rPr>
              <w:t>Юридичний відділ</w:t>
            </w:r>
          </w:p>
        </w:tc>
        <w:tc>
          <w:tcPr>
            <w:tcW w:w="3264" w:type="dxa"/>
            <w:tcBorders>
              <w:left w:val="double" w:sz="2" w:space="0" w:color="000000"/>
              <w:bottom w:val="double" w:sz="2" w:space="0" w:color="000000"/>
              <w:right w:val="double" w:sz="2" w:space="0" w:color="000000"/>
            </w:tcBorders>
          </w:tcPr>
          <w:p w:rsidR="003E5441" w:rsidRDefault="003E5441" w:rsidP="00AC6D4C">
            <w:pPr>
              <w:shd w:val="clear" w:color="auto" w:fill="FFFFFF"/>
            </w:pPr>
            <w:r w:rsidRPr="00EE40CC">
              <w:rPr>
                <w:sz w:val="24"/>
                <w:szCs w:val="24"/>
                <w:lang w:val="ru-RU"/>
              </w:rPr>
              <w:t>№</w:t>
            </w:r>
            <w:r>
              <w:rPr>
                <w:sz w:val="24"/>
                <w:szCs w:val="24"/>
              </w:rPr>
              <w:t>84</w:t>
            </w:r>
            <w:r w:rsidRPr="00EE40CC">
              <w:rPr>
                <w:sz w:val="24"/>
                <w:szCs w:val="24"/>
                <w:lang w:val="ru-RU"/>
              </w:rPr>
              <w:t xml:space="preserve"> </w:t>
            </w:r>
            <w:r>
              <w:rPr>
                <w:sz w:val="24"/>
                <w:szCs w:val="24"/>
              </w:rPr>
              <w:t>площа 10.4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85</w:t>
            </w:r>
            <w:r w:rsidRPr="00EE40CC">
              <w:rPr>
                <w:sz w:val="24"/>
                <w:szCs w:val="24"/>
                <w:lang w:val="ru-RU"/>
              </w:rPr>
              <w:t xml:space="preserve"> </w:t>
            </w:r>
            <w:r>
              <w:rPr>
                <w:sz w:val="24"/>
                <w:szCs w:val="24"/>
              </w:rPr>
              <w:t>площа 11.0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86</w:t>
            </w:r>
            <w:r w:rsidRPr="00EE40CC">
              <w:rPr>
                <w:sz w:val="24"/>
                <w:szCs w:val="24"/>
                <w:lang w:val="ru-RU"/>
              </w:rPr>
              <w:t xml:space="preserve"> </w:t>
            </w:r>
            <w:proofErr w:type="spellStart"/>
            <w:r w:rsidRPr="00EE40CC">
              <w:rPr>
                <w:sz w:val="24"/>
                <w:szCs w:val="24"/>
                <w:lang w:val="ru-RU"/>
              </w:rPr>
              <w:t>пло</w:t>
            </w:r>
            <w:proofErr w:type="spellEnd"/>
            <w:r>
              <w:rPr>
                <w:sz w:val="24"/>
                <w:szCs w:val="24"/>
              </w:rPr>
              <w:t>щ</w:t>
            </w:r>
            <w:r w:rsidRPr="00EE40CC">
              <w:rPr>
                <w:sz w:val="24"/>
                <w:szCs w:val="24"/>
                <w:lang w:val="ru-RU"/>
              </w:rPr>
              <w:t>а 11.</w:t>
            </w:r>
            <w:r>
              <w:rPr>
                <w:sz w:val="24"/>
                <w:szCs w:val="24"/>
              </w:rPr>
              <w:t>0</w:t>
            </w:r>
            <w:r w:rsidRPr="00EE40CC">
              <w:rPr>
                <w:sz w:val="24"/>
                <w:szCs w:val="24"/>
                <w:lang w:val="ru-RU"/>
              </w:rPr>
              <w:t xml:space="preserve"> м2</w:t>
            </w:r>
          </w:p>
        </w:tc>
      </w:tr>
      <w:tr w:rsidR="003E5441" w:rsidTr="00AC6D4C">
        <w:trPr>
          <w:trHeight w:val="300"/>
        </w:trPr>
        <w:tc>
          <w:tcPr>
            <w:tcW w:w="566" w:type="dxa"/>
            <w:tcBorders>
              <w:left w:val="double" w:sz="2" w:space="0" w:color="000000"/>
              <w:bottom w:val="double" w:sz="2" w:space="0" w:color="000000"/>
            </w:tcBorders>
          </w:tcPr>
          <w:p w:rsidR="003E5441" w:rsidRDefault="003E5441" w:rsidP="00AC6D4C">
            <w:pPr>
              <w:shd w:val="clear" w:color="auto" w:fill="FFFFFF"/>
              <w:jc w:val="both"/>
              <w:rPr>
                <w:b/>
                <w:bCs/>
                <w:sz w:val="24"/>
                <w:szCs w:val="24"/>
              </w:rPr>
            </w:pPr>
          </w:p>
        </w:tc>
        <w:tc>
          <w:tcPr>
            <w:tcW w:w="5667" w:type="dxa"/>
            <w:tcBorders>
              <w:left w:val="double" w:sz="2" w:space="0" w:color="000000"/>
              <w:bottom w:val="double" w:sz="2" w:space="0" w:color="000000"/>
            </w:tcBorders>
          </w:tcPr>
          <w:p w:rsidR="003E5441" w:rsidRDefault="003E5441" w:rsidP="00AC6D4C">
            <w:pPr>
              <w:shd w:val="clear" w:color="auto" w:fill="FFFFFF"/>
              <w:rPr>
                <w:b/>
                <w:bCs/>
                <w:sz w:val="24"/>
                <w:szCs w:val="24"/>
              </w:rPr>
            </w:pPr>
            <w:r>
              <w:rPr>
                <w:sz w:val="24"/>
                <w:szCs w:val="24"/>
              </w:rPr>
              <w:t>4 поверх</w:t>
            </w:r>
          </w:p>
        </w:tc>
        <w:tc>
          <w:tcPr>
            <w:tcW w:w="3264" w:type="dxa"/>
            <w:tcBorders>
              <w:left w:val="double" w:sz="2" w:space="0" w:color="000000"/>
              <w:bottom w:val="double" w:sz="2" w:space="0" w:color="000000"/>
              <w:right w:val="double" w:sz="2" w:space="0" w:color="000000"/>
            </w:tcBorders>
          </w:tcPr>
          <w:p w:rsidR="003E5441" w:rsidRDefault="003E5441" w:rsidP="00AC6D4C">
            <w:pPr>
              <w:shd w:val="clear" w:color="auto" w:fill="FFFFFF"/>
              <w:jc w:val="both"/>
              <w:rPr>
                <w:b/>
                <w:bCs/>
                <w:sz w:val="24"/>
                <w:szCs w:val="24"/>
                <w:lang w:val="en-US"/>
              </w:rPr>
            </w:pPr>
          </w:p>
        </w:tc>
      </w:tr>
      <w:tr w:rsidR="003E5441" w:rsidTr="00AC6D4C">
        <w:trPr>
          <w:trHeight w:val="409"/>
        </w:trPr>
        <w:tc>
          <w:tcPr>
            <w:tcW w:w="566" w:type="dxa"/>
            <w:tcBorders>
              <w:left w:val="double" w:sz="2" w:space="0" w:color="000000"/>
              <w:bottom w:val="double" w:sz="2" w:space="0" w:color="000000"/>
            </w:tcBorders>
          </w:tcPr>
          <w:p w:rsidR="003E5441" w:rsidRDefault="003E5441" w:rsidP="00AC6D4C">
            <w:pPr>
              <w:shd w:val="clear" w:color="auto" w:fill="FFFFFF"/>
              <w:jc w:val="both"/>
            </w:pPr>
            <w:r>
              <w:rPr>
                <w:sz w:val="24"/>
                <w:szCs w:val="24"/>
              </w:rPr>
              <w:t>17</w:t>
            </w:r>
          </w:p>
        </w:tc>
        <w:tc>
          <w:tcPr>
            <w:tcW w:w="5667" w:type="dxa"/>
            <w:tcBorders>
              <w:left w:val="double" w:sz="2" w:space="0" w:color="000000"/>
              <w:bottom w:val="double" w:sz="2" w:space="0" w:color="000000"/>
            </w:tcBorders>
          </w:tcPr>
          <w:p w:rsidR="003E5441" w:rsidRDefault="003E5441" w:rsidP="00AC6D4C">
            <w:pPr>
              <w:shd w:val="clear" w:color="auto" w:fill="FFFFFF"/>
            </w:pPr>
            <w:r>
              <w:rPr>
                <w:sz w:val="24"/>
                <w:szCs w:val="24"/>
              </w:rPr>
              <w:t>Сектор цивільного захисту</w:t>
            </w:r>
          </w:p>
        </w:tc>
        <w:tc>
          <w:tcPr>
            <w:tcW w:w="3264" w:type="dxa"/>
            <w:tcBorders>
              <w:left w:val="double" w:sz="2" w:space="0" w:color="000000"/>
              <w:bottom w:val="double" w:sz="2" w:space="0" w:color="000000"/>
              <w:right w:val="double" w:sz="2" w:space="0" w:color="000000"/>
            </w:tcBorders>
          </w:tcPr>
          <w:p w:rsidR="003E5441" w:rsidRDefault="003E5441" w:rsidP="00AC6D4C">
            <w:pPr>
              <w:shd w:val="clear" w:color="auto" w:fill="FFFFFF"/>
            </w:pPr>
            <w:r>
              <w:rPr>
                <w:sz w:val="24"/>
                <w:szCs w:val="24"/>
                <w:lang w:val="en-US"/>
              </w:rPr>
              <w:t>№</w:t>
            </w:r>
            <w:r>
              <w:rPr>
                <w:sz w:val="24"/>
                <w:szCs w:val="24"/>
              </w:rPr>
              <w:t>123</w:t>
            </w:r>
            <w:r>
              <w:rPr>
                <w:sz w:val="24"/>
                <w:szCs w:val="24"/>
                <w:lang w:val="en-US"/>
              </w:rPr>
              <w:t xml:space="preserve"> </w:t>
            </w:r>
            <w:r>
              <w:rPr>
                <w:sz w:val="24"/>
                <w:szCs w:val="24"/>
              </w:rPr>
              <w:t>площа 15.7 м</w:t>
            </w:r>
            <w:r>
              <w:rPr>
                <w:sz w:val="24"/>
                <w:szCs w:val="24"/>
                <w:vertAlign w:val="superscript"/>
              </w:rPr>
              <w:t>2</w:t>
            </w:r>
          </w:p>
        </w:tc>
      </w:tr>
    </w:tbl>
    <w:p w:rsidR="003E5441" w:rsidRDefault="003E5441" w:rsidP="003E5441">
      <w:pPr>
        <w:spacing w:after="0" w:line="240" w:lineRule="auto"/>
        <w:rPr>
          <w:rFonts w:ascii="Times New Roman" w:eastAsia="Times New Roman" w:hAnsi="Times New Roman" w:cs="Times New Roman"/>
          <w:b/>
          <w:bCs/>
          <w:color w:val="000000"/>
          <w:sz w:val="24"/>
          <w:szCs w:val="24"/>
        </w:rPr>
      </w:pPr>
    </w:p>
    <w:p w:rsidR="003E5441" w:rsidRDefault="003E5441" w:rsidP="003E5441">
      <w:pPr>
        <w:spacing w:after="0" w:line="240" w:lineRule="auto"/>
        <w:rPr>
          <w:rFonts w:ascii="Times New Roman" w:eastAsia="Times New Roman" w:hAnsi="Times New Roman" w:cs="Times New Roman"/>
          <w:b/>
          <w:bCs/>
          <w:color w:val="000000"/>
          <w:sz w:val="24"/>
          <w:szCs w:val="24"/>
        </w:rPr>
      </w:pPr>
    </w:p>
    <w:p w:rsidR="003E5441" w:rsidRDefault="003E5441" w:rsidP="003E5441">
      <w:pPr>
        <w:spacing w:after="0" w:line="240" w:lineRule="auto"/>
        <w:ind w:left="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rsidR="003E5441" w:rsidRDefault="003E5441" w:rsidP="003E54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Керуючий  справами  виконавчого комітету                                        Володимир АДАМ</w:t>
      </w:r>
      <w:r>
        <w:rPr>
          <w:rFonts w:ascii="Times New Roman" w:eastAsia="Times New Roman" w:hAnsi="Times New Roman" w:cs="Times New Roman"/>
          <w:b/>
          <w:bCs/>
          <w:color w:val="000000"/>
          <w:sz w:val="24"/>
          <w:szCs w:val="24"/>
        </w:rPr>
        <w:t xml:space="preserve">     </w:t>
      </w:r>
    </w:p>
    <w:p w:rsidR="003E5441" w:rsidRDefault="003E5441" w:rsidP="003E5441">
      <w:pPr>
        <w:spacing w:after="0" w:line="240" w:lineRule="auto"/>
        <w:jc w:val="both"/>
        <w:rPr>
          <w:rFonts w:ascii="Times New Roman" w:eastAsia="Times New Roman" w:hAnsi="Times New Roman" w:cs="Times New Roman"/>
          <w:sz w:val="24"/>
          <w:szCs w:val="24"/>
          <w:lang w:eastAsia="ar-SA"/>
        </w:rPr>
      </w:pPr>
    </w:p>
    <w:p w:rsidR="003E5441" w:rsidRDefault="003E5441" w:rsidP="003E5441">
      <w:pPr>
        <w:spacing w:after="0" w:line="240" w:lineRule="auto"/>
        <w:jc w:val="both"/>
        <w:rPr>
          <w:rFonts w:ascii="Times New Roman" w:eastAsia="Times New Roman" w:hAnsi="Times New Roman" w:cs="Times New Roman"/>
          <w:sz w:val="24"/>
          <w:szCs w:val="24"/>
          <w:lang w:eastAsia="ar-SA"/>
        </w:rPr>
      </w:pPr>
    </w:p>
    <w:p w:rsidR="003E5441" w:rsidRPr="00EE40CC" w:rsidRDefault="003E5441" w:rsidP="003E5441">
      <w:pPr>
        <w:spacing w:after="0" w:line="240" w:lineRule="auto"/>
        <w:rPr>
          <w:rFonts w:ascii="Times New Roman" w:hAnsi="Times New Roman"/>
          <w:bCs/>
          <w:sz w:val="28"/>
          <w:lang w:val="ru-RU"/>
        </w:rPr>
      </w:pPr>
    </w:p>
    <w:p w:rsidR="003E5441" w:rsidRDefault="003E5441" w:rsidP="003E5441">
      <w:pPr>
        <w:spacing w:after="0" w:line="240" w:lineRule="auto"/>
        <w:rPr>
          <w:rFonts w:ascii="Times New Roman" w:hAnsi="Times New Roman"/>
          <w:bCs/>
          <w:sz w:val="28"/>
        </w:rPr>
      </w:pPr>
    </w:p>
    <w:p w:rsidR="003E5441" w:rsidRDefault="003E5441" w:rsidP="003E5441">
      <w:pPr>
        <w:spacing w:after="0" w:line="240" w:lineRule="auto"/>
        <w:rPr>
          <w:rFonts w:ascii="Times New Roman" w:hAnsi="Times New Roman"/>
          <w:bCs/>
          <w:sz w:val="28"/>
        </w:rPr>
      </w:pPr>
    </w:p>
    <w:p w:rsidR="003E5441" w:rsidRDefault="003E5441" w:rsidP="003E5441">
      <w:pPr>
        <w:spacing w:after="0" w:line="240" w:lineRule="auto"/>
        <w:rPr>
          <w:rFonts w:ascii="Times New Roman" w:hAnsi="Times New Roman"/>
          <w:bCs/>
          <w:sz w:val="28"/>
        </w:rPr>
      </w:pPr>
    </w:p>
    <w:p w:rsidR="003E5441" w:rsidRDefault="003E5441" w:rsidP="003E5441">
      <w:pPr>
        <w:spacing w:after="0" w:line="240" w:lineRule="auto"/>
        <w:rPr>
          <w:rFonts w:ascii="Times New Roman" w:hAnsi="Times New Roman"/>
          <w:bCs/>
          <w:sz w:val="28"/>
        </w:rPr>
      </w:pPr>
    </w:p>
    <w:p w:rsidR="003E5441" w:rsidRDefault="003E5441" w:rsidP="003E5441">
      <w:pPr>
        <w:spacing w:after="0" w:line="240" w:lineRule="auto"/>
        <w:rPr>
          <w:rFonts w:ascii="Times New Roman" w:hAnsi="Times New Roman"/>
          <w:bCs/>
          <w:sz w:val="28"/>
        </w:rPr>
      </w:pPr>
    </w:p>
    <w:p w:rsidR="003E5441" w:rsidRDefault="003E5441" w:rsidP="003E5441">
      <w:pPr>
        <w:spacing w:after="0" w:line="240" w:lineRule="auto"/>
        <w:rPr>
          <w:rFonts w:ascii="Times New Roman" w:hAnsi="Times New Roman"/>
          <w:bCs/>
          <w:sz w:val="26"/>
        </w:rPr>
      </w:pPr>
    </w:p>
    <w:p w:rsidR="003E5441" w:rsidRDefault="003E5441" w:rsidP="003E5441">
      <w:pPr>
        <w:spacing w:after="0" w:line="240" w:lineRule="auto"/>
        <w:rPr>
          <w:rFonts w:ascii="Times New Roman" w:hAnsi="Times New Roman"/>
          <w:bCs/>
          <w:sz w:val="26"/>
        </w:rPr>
      </w:pPr>
    </w:p>
    <w:p w:rsidR="003E5441" w:rsidRDefault="003E5441" w:rsidP="003E5441">
      <w:pPr>
        <w:spacing w:after="0" w:line="240" w:lineRule="auto"/>
        <w:rPr>
          <w:rFonts w:ascii="Times New Roman" w:hAnsi="Times New Roman"/>
          <w:bCs/>
          <w:sz w:val="26"/>
        </w:rPr>
      </w:pPr>
    </w:p>
    <w:p w:rsidR="003E5441" w:rsidRDefault="003E5441" w:rsidP="003E5441">
      <w:pPr>
        <w:spacing w:after="0" w:line="240" w:lineRule="auto"/>
        <w:rPr>
          <w:rFonts w:ascii="Times New Roman" w:hAnsi="Times New Roman"/>
          <w:bCs/>
          <w:sz w:val="26"/>
        </w:rPr>
      </w:pPr>
    </w:p>
    <w:p w:rsidR="003E5441" w:rsidRDefault="003E5441" w:rsidP="003E5441">
      <w:pPr>
        <w:spacing w:after="0" w:line="240" w:lineRule="auto"/>
        <w:rPr>
          <w:rFonts w:ascii="Times New Roman" w:hAnsi="Times New Roman"/>
          <w:bCs/>
          <w:sz w:val="26"/>
        </w:rPr>
      </w:pPr>
    </w:p>
    <w:p w:rsidR="003E5441" w:rsidRDefault="003E5441" w:rsidP="003E5441">
      <w:pPr>
        <w:spacing w:after="0" w:line="240" w:lineRule="auto"/>
        <w:rPr>
          <w:rFonts w:ascii="Times New Roman" w:hAnsi="Times New Roman"/>
          <w:bCs/>
          <w:sz w:val="26"/>
        </w:rPr>
      </w:pPr>
    </w:p>
    <w:p w:rsidR="003E5441" w:rsidRDefault="003E5441" w:rsidP="003E5441">
      <w:pPr>
        <w:spacing w:after="0" w:line="240" w:lineRule="auto"/>
        <w:rPr>
          <w:rFonts w:ascii="Times New Roman" w:hAnsi="Times New Roman"/>
          <w:bCs/>
          <w:sz w:val="26"/>
        </w:rPr>
      </w:pPr>
    </w:p>
    <w:p w:rsidR="003E5441" w:rsidRDefault="003E5441" w:rsidP="003E5441">
      <w:pPr>
        <w:spacing w:after="0" w:line="240" w:lineRule="auto"/>
        <w:rPr>
          <w:rFonts w:ascii="Times New Roman" w:hAnsi="Times New Roman"/>
          <w:bCs/>
          <w:sz w:val="26"/>
        </w:rPr>
      </w:pPr>
    </w:p>
    <w:p w:rsidR="003E5441" w:rsidRDefault="003E5441" w:rsidP="003E5441">
      <w:pPr>
        <w:spacing w:after="0" w:line="240" w:lineRule="auto"/>
        <w:rPr>
          <w:rFonts w:ascii="Times New Roman" w:hAnsi="Times New Roman"/>
          <w:bCs/>
          <w:sz w:val="26"/>
        </w:rPr>
      </w:pPr>
    </w:p>
    <w:p w:rsidR="003E5441" w:rsidRDefault="003E5441" w:rsidP="003E5441">
      <w:pPr>
        <w:spacing w:after="0" w:line="240" w:lineRule="auto"/>
        <w:rPr>
          <w:rFonts w:ascii="Times New Roman" w:hAnsi="Times New Roman"/>
          <w:bCs/>
          <w:sz w:val="26"/>
        </w:rPr>
      </w:pPr>
    </w:p>
    <w:p w:rsidR="003E5441" w:rsidRDefault="003E5441" w:rsidP="003E5441">
      <w:pPr>
        <w:spacing w:after="0" w:line="240" w:lineRule="auto"/>
        <w:rPr>
          <w:rFonts w:ascii="Times New Roman" w:hAnsi="Times New Roman"/>
          <w:bCs/>
          <w:sz w:val="26"/>
        </w:rPr>
      </w:pPr>
    </w:p>
    <w:p w:rsidR="003E5441" w:rsidRDefault="003E5441" w:rsidP="003E5441">
      <w:pPr>
        <w:spacing w:after="0" w:line="240" w:lineRule="auto"/>
        <w:rPr>
          <w:rFonts w:ascii="Times New Roman" w:hAnsi="Times New Roman"/>
          <w:bCs/>
          <w:sz w:val="26"/>
        </w:rPr>
      </w:pPr>
    </w:p>
    <w:p w:rsidR="003E5441" w:rsidRDefault="003E5441" w:rsidP="003E5441">
      <w:pPr>
        <w:spacing w:after="0" w:line="240" w:lineRule="auto"/>
        <w:rPr>
          <w:rFonts w:ascii="Times New Roman" w:hAnsi="Times New Roman"/>
          <w:bCs/>
          <w:sz w:val="26"/>
        </w:rPr>
      </w:pPr>
    </w:p>
    <w:p w:rsidR="003E5441" w:rsidRDefault="003E5441" w:rsidP="003E5441">
      <w:pPr>
        <w:spacing w:after="0" w:line="240" w:lineRule="auto"/>
        <w:rPr>
          <w:rFonts w:ascii="Times New Roman" w:hAnsi="Times New Roman"/>
          <w:bCs/>
          <w:sz w:val="26"/>
        </w:rPr>
      </w:pPr>
    </w:p>
    <w:p w:rsidR="003E5441" w:rsidRDefault="003E5441" w:rsidP="003E5441">
      <w:pPr>
        <w:spacing w:after="0" w:line="240" w:lineRule="auto"/>
        <w:rPr>
          <w:rFonts w:ascii="Times New Roman" w:hAnsi="Times New Roman"/>
          <w:bCs/>
          <w:sz w:val="26"/>
        </w:rPr>
      </w:pPr>
    </w:p>
    <w:p w:rsidR="003E5441" w:rsidRDefault="003E5441" w:rsidP="003E5441">
      <w:pPr>
        <w:spacing w:after="0" w:line="240" w:lineRule="auto"/>
        <w:rPr>
          <w:rFonts w:ascii="Times New Roman" w:hAnsi="Times New Roman"/>
          <w:bCs/>
          <w:sz w:val="26"/>
        </w:rPr>
      </w:pPr>
    </w:p>
    <w:p w:rsidR="003E5441" w:rsidRDefault="003E5441" w:rsidP="003E5441">
      <w:pPr>
        <w:spacing w:after="0" w:line="240" w:lineRule="auto"/>
        <w:rPr>
          <w:rFonts w:ascii="Times New Roman" w:hAnsi="Times New Roman"/>
          <w:bCs/>
          <w:sz w:val="26"/>
        </w:rPr>
      </w:pPr>
    </w:p>
    <w:p w:rsidR="003E5441" w:rsidRDefault="003E5441" w:rsidP="003E5441">
      <w:pPr>
        <w:spacing w:after="0" w:line="240" w:lineRule="auto"/>
        <w:rPr>
          <w:rFonts w:ascii="Times New Roman" w:hAnsi="Times New Roman"/>
          <w:bCs/>
          <w:sz w:val="26"/>
        </w:rPr>
      </w:pPr>
    </w:p>
    <w:p w:rsidR="003E5441" w:rsidRDefault="003E5441" w:rsidP="003E5441">
      <w:pPr>
        <w:spacing w:after="0" w:line="240" w:lineRule="auto"/>
        <w:rPr>
          <w:rFonts w:ascii="Times New Roman" w:hAnsi="Times New Roman"/>
          <w:bCs/>
          <w:sz w:val="26"/>
        </w:rPr>
      </w:pPr>
    </w:p>
    <w:p w:rsidR="003E5441" w:rsidRDefault="003E5441" w:rsidP="003E5441">
      <w:pPr>
        <w:spacing w:after="0" w:line="240" w:lineRule="auto"/>
        <w:rPr>
          <w:rFonts w:ascii="Times New Roman" w:hAnsi="Times New Roman"/>
          <w:bCs/>
          <w:sz w:val="26"/>
        </w:rPr>
      </w:pPr>
    </w:p>
    <w:p w:rsidR="003E5441" w:rsidRDefault="003E5441" w:rsidP="003E5441">
      <w:pPr>
        <w:spacing w:after="0" w:line="240" w:lineRule="auto"/>
        <w:ind w:left="5664" w:right="39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Додаток 2</w:t>
      </w:r>
    </w:p>
    <w:p w:rsidR="003E5441" w:rsidRDefault="003E5441" w:rsidP="003E5441">
      <w:pPr>
        <w:spacing w:after="0" w:line="240" w:lineRule="auto"/>
        <w:ind w:left="5664" w:right="39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до рішення виконавчого  комітету</w:t>
      </w:r>
    </w:p>
    <w:p w:rsidR="003E5441" w:rsidRDefault="003E5441" w:rsidP="003E5441">
      <w:pPr>
        <w:spacing w:after="0" w:line="240" w:lineRule="auto"/>
        <w:ind w:left="5664" w:right="39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Миколаївської міської ради</w:t>
      </w:r>
    </w:p>
    <w:p w:rsidR="003E5441" w:rsidRDefault="003E5441" w:rsidP="003E5441">
      <w:pPr>
        <w:spacing w:after="0" w:line="240" w:lineRule="auto"/>
        <w:ind w:left="5664" w:right="39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від 14.05.2024 № 113</w:t>
      </w:r>
    </w:p>
    <w:p w:rsidR="003E5441" w:rsidRDefault="003E5441" w:rsidP="003E5441">
      <w:pPr>
        <w:spacing w:after="0" w:line="240" w:lineRule="auto"/>
        <w:ind w:right="397"/>
        <w:contextualSpacing/>
        <w:jc w:val="center"/>
        <w:rPr>
          <w:rFonts w:ascii="Times New Roman" w:eastAsia="Times New Roman" w:hAnsi="Times New Roman" w:cs="Times New Roman"/>
          <w:sz w:val="24"/>
          <w:szCs w:val="24"/>
        </w:rPr>
      </w:pPr>
    </w:p>
    <w:p w:rsidR="003E5441" w:rsidRDefault="003E5441" w:rsidP="003E5441">
      <w:pPr>
        <w:spacing w:after="0" w:line="240" w:lineRule="auto"/>
        <w:ind w:left="700"/>
        <w:contextualSpacing/>
        <w:jc w:val="center"/>
        <w:rPr>
          <w:rFonts w:ascii="Times New Roman" w:eastAsia="Times New Roman" w:hAnsi="Times New Roman" w:cs="Times New Roman"/>
          <w:sz w:val="24"/>
          <w:szCs w:val="24"/>
        </w:rPr>
      </w:pPr>
    </w:p>
    <w:p w:rsidR="003E5441" w:rsidRDefault="003E5441" w:rsidP="003E5441">
      <w:pPr>
        <w:spacing w:after="0" w:line="240" w:lineRule="auto"/>
        <w:ind w:left="700"/>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ПЕРЕЛІК СЛУЖБОВИХ ПРИМІЩЕНЬ, </w:t>
      </w:r>
    </w:p>
    <w:p w:rsidR="003E5441" w:rsidRDefault="003E5441" w:rsidP="003E5441">
      <w:pPr>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що закріплено за структурними підрозділами Миколаївської міської ради,</w:t>
      </w:r>
    </w:p>
    <w:p w:rsidR="003E5441" w:rsidRDefault="003E5441" w:rsidP="003E5441">
      <w:pPr>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юридичними особами в адміністративній будівлі </w:t>
      </w:r>
    </w:p>
    <w:p w:rsidR="003E5441" w:rsidRDefault="003E5441" w:rsidP="003E5441">
      <w:pPr>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по </w:t>
      </w:r>
      <w:proofErr w:type="spellStart"/>
      <w:r>
        <w:rPr>
          <w:rFonts w:ascii="Times New Roman" w:eastAsia="Times New Roman" w:hAnsi="Times New Roman" w:cs="Times New Roman"/>
          <w:b/>
          <w:bCs/>
          <w:sz w:val="24"/>
          <w:szCs w:val="24"/>
        </w:rPr>
        <w:t>вул.В.Великого</w:t>
      </w:r>
      <w:proofErr w:type="spellEnd"/>
      <w:r>
        <w:rPr>
          <w:rFonts w:ascii="Times New Roman" w:eastAsia="Times New Roman" w:hAnsi="Times New Roman" w:cs="Times New Roman"/>
          <w:b/>
          <w:bCs/>
          <w:sz w:val="24"/>
          <w:szCs w:val="24"/>
        </w:rPr>
        <w:t xml:space="preserve">,6 </w:t>
      </w:r>
      <w:proofErr w:type="spellStart"/>
      <w:r>
        <w:rPr>
          <w:rFonts w:ascii="Times New Roman" w:eastAsia="Times New Roman" w:hAnsi="Times New Roman" w:cs="Times New Roman"/>
          <w:b/>
          <w:bCs/>
          <w:sz w:val="24"/>
          <w:szCs w:val="24"/>
        </w:rPr>
        <w:t>м.Миколаїв</w:t>
      </w:r>
      <w:proofErr w:type="spellEnd"/>
      <w:r>
        <w:rPr>
          <w:rFonts w:ascii="Times New Roman" w:eastAsia="Times New Roman" w:hAnsi="Times New Roman" w:cs="Times New Roman"/>
          <w:b/>
          <w:bCs/>
          <w:sz w:val="24"/>
          <w:szCs w:val="24"/>
        </w:rPr>
        <w:t xml:space="preserve"> Львівської області</w:t>
      </w:r>
    </w:p>
    <w:p w:rsidR="003E5441" w:rsidRDefault="003E5441" w:rsidP="003E5441">
      <w:pPr>
        <w:spacing w:after="0" w:line="240" w:lineRule="auto"/>
        <w:ind w:left="700"/>
        <w:contextualSpacing/>
        <w:jc w:val="both"/>
        <w:rPr>
          <w:rFonts w:ascii="Times New Roman" w:eastAsia="Times New Roman" w:hAnsi="Times New Roman" w:cs="Times New Roman"/>
          <w:color w:val="000000"/>
          <w:sz w:val="24"/>
          <w:szCs w:val="24"/>
        </w:rPr>
      </w:pPr>
    </w:p>
    <w:tbl>
      <w:tblPr>
        <w:tblStyle w:val="110"/>
        <w:tblW w:w="9497" w:type="dxa"/>
        <w:tblInd w:w="250" w:type="dxa"/>
        <w:tblLayout w:type="fixed"/>
        <w:tblLook w:val="04A0" w:firstRow="1" w:lastRow="0" w:firstColumn="1" w:lastColumn="0" w:noHBand="0" w:noVBand="1"/>
      </w:tblPr>
      <w:tblGrid>
        <w:gridCol w:w="566"/>
        <w:gridCol w:w="5667"/>
        <w:gridCol w:w="3264"/>
      </w:tblGrid>
      <w:tr w:rsidR="003E5441" w:rsidTr="00AC6D4C">
        <w:trPr>
          <w:trHeight w:val="463"/>
        </w:trPr>
        <w:tc>
          <w:tcPr>
            <w:tcW w:w="566" w:type="dxa"/>
            <w:tcBorders>
              <w:top w:val="single" w:sz="2" w:space="0" w:color="000000"/>
              <w:left w:val="single" w:sz="2" w:space="0" w:color="000000"/>
              <w:bottom w:val="single" w:sz="2" w:space="0" w:color="000000"/>
            </w:tcBorders>
          </w:tcPr>
          <w:p w:rsidR="003E5441" w:rsidRDefault="003E5441" w:rsidP="00AC6D4C">
            <w:pPr>
              <w:shd w:val="clear" w:color="auto" w:fill="FFFFFF"/>
              <w:jc w:val="both"/>
              <w:rPr>
                <w:b/>
                <w:bCs/>
                <w:sz w:val="24"/>
                <w:szCs w:val="24"/>
              </w:rPr>
            </w:pPr>
            <w:r>
              <w:rPr>
                <w:sz w:val="24"/>
                <w:szCs w:val="24"/>
              </w:rPr>
              <w:t>№</w:t>
            </w:r>
          </w:p>
          <w:p w:rsidR="003E5441" w:rsidRDefault="003E5441" w:rsidP="00AC6D4C">
            <w:pPr>
              <w:shd w:val="clear" w:color="auto" w:fill="FFFFFF"/>
              <w:jc w:val="both"/>
              <w:rPr>
                <w:b/>
                <w:bCs/>
                <w:sz w:val="24"/>
                <w:szCs w:val="24"/>
              </w:rPr>
            </w:pPr>
            <w:r>
              <w:rPr>
                <w:sz w:val="24"/>
                <w:szCs w:val="24"/>
              </w:rPr>
              <w:t>п/</w:t>
            </w:r>
            <w:proofErr w:type="spellStart"/>
            <w:r>
              <w:rPr>
                <w:sz w:val="24"/>
                <w:szCs w:val="24"/>
              </w:rPr>
              <w:t>п</w:t>
            </w:r>
            <w:proofErr w:type="spellEnd"/>
          </w:p>
        </w:tc>
        <w:tc>
          <w:tcPr>
            <w:tcW w:w="5667" w:type="dxa"/>
            <w:tcBorders>
              <w:top w:val="single" w:sz="2" w:space="0" w:color="000000"/>
              <w:left w:val="single" w:sz="2" w:space="0" w:color="000000"/>
              <w:bottom w:val="single" w:sz="2" w:space="0" w:color="000000"/>
            </w:tcBorders>
          </w:tcPr>
          <w:p w:rsidR="003E5441" w:rsidRDefault="003E5441" w:rsidP="00AC6D4C">
            <w:pPr>
              <w:shd w:val="clear" w:color="auto" w:fill="FFFFFF"/>
              <w:jc w:val="both"/>
              <w:rPr>
                <w:b/>
                <w:bCs/>
                <w:sz w:val="24"/>
                <w:szCs w:val="24"/>
              </w:rPr>
            </w:pPr>
            <w:r>
              <w:rPr>
                <w:sz w:val="24"/>
                <w:szCs w:val="24"/>
              </w:rPr>
              <w:t>Структурний підрозділ</w:t>
            </w:r>
          </w:p>
        </w:tc>
        <w:tc>
          <w:tcPr>
            <w:tcW w:w="3264" w:type="dxa"/>
            <w:tcBorders>
              <w:top w:val="single" w:sz="2" w:space="0" w:color="000000"/>
              <w:left w:val="single" w:sz="2" w:space="0" w:color="000000"/>
              <w:bottom w:val="single" w:sz="2" w:space="0" w:color="000000"/>
              <w:right w:val="single" w:sz="2" w:space="0" w:color="000000"/>
            </w:tcBorders>
          </w:tcPr>
          <w:p w:rsidR="003E5441" w:rsidRDefault="003E5441" w:rsidP="00AC6D4C">
            <w:pPr>
              <w:shd w:val="clear" w:color="auto" w:fill="FFFFFF"/>
              <w:jc w:val="both"/>
              <w:rPr>
                <w:b/>
                <w:bCs/>
                <w:sz w:val="24"/>
                <w:szCs w:val="24"/>
              </w:rPr>
            </w:pPr>
            <w:r>
              <w:rPr>
                <w:sz w:val="24"/>
                <w:szCs w:val="24"/>
              </w:rPr>
              <w:t>№ приміщення, площа</w:t>
            </w:r>
          </w:p>
          <w:p w:rsidR="003E5441" w:rsidRDefault="003E5441" w:rsidP="00AC6D4C">
            <w:pPr>
              <w:shd w:val="clear" w:color="auto" w:fill="FFFFFF"/>
              <w:jc w:val="both"/>
              <w:rPr>
                <w:b/>
                <w:bCs/>
                <w:sz w:val="24"/>
                <w:szCs w:val="24"/>
              </w:rPr>
            </w:pPr>
          </w:p>
        </w:tc>
      </w:tr>
      <w:tr w:rsidR="003E5441" w:rsidTr="00AC6D4C">
        <w:trPr>
          <w:trHeight w:val="306"/>
        </w:trPr>
        <w:tc>
          <w:tcPr>
            <w:tcW w:w="566" w:type="dxa"/>
            <w:tcBorders>
              <w:left w:val="single" w:sz="2" w:space="0" w:color="000000"/>
              <w:bottom w:val="single" w:sz="2" w:space="0" w:color="000000"/>
            </w:tcBorders>
          </w:tcPr>
          <w:p w:rsidR="003E5441" w:rsidRDefault="003E5441" w:rsidP="00AC6D4C">
            <w:pPr>
              <w:shd w:val="clear" w:color="auto" w:fill="FFFFFF"/>
              <w:jc w:val="both"/>
              <w:rPr>
                <w:b/>
                <w:bCs/>
                <w:sz w:val="24"/>
                <w:szCs w:val="24"/>
              </w:rPr>
            </w:pPr>
          </w:p>
        </w:tc>
        <w:tc>
          <w:tcPr>
            <w:tcW w:w="5667" w:type="dxa"/>
            <w:tcBorders>
              <w:left w:val="single" w:sz="2" w:space="0" w:color="000000"/>
              <w:bottom w:val="single" w:sz="2" w:space="0" w:color="000000"/>
            </w:tcBorders>
          </w:tcPr>
          <w:p w:rsidR="003E5441" w:rsidRDefault="003E5441" w:rsidP="00AC6D4C">
            <w:pPr>
              <w:shd w:val="clear" w:color="auto" w:fill="FFFFFF"/>
              <w:rPr>
                <w:b/>
                <w:bCs/>
                <w:sz w:val="24"/>
                <w:szCs w:val="24"/>
              </w:rPr>
            </w:pPr>
            <w:r>
              <w:rPr>
                <w:sz w:val="24"/>
                <w:szCs w:val="24"/>
              </w:rPr>
              <w:t>1 поверх</w:t>
            </w:r>
          </w:p>
        </w:tc>
        <w:tc>
          <w:tcPr>
            <w:tcW w:w="3264" w:type="dxa"/>
            <w:tcBorders>
              <w:left w:val="single" w:sz="2" w:space="0" w:color="000000"/>
              <w:bottom w:val="single" w:sz="2" w:space="0" w:color="000000"/>
              <w:right w:val="single" w:sz="2" w:space="0" w:color="000000"/>
            </w:tcBorders>
          </w:tcPr>
          <w:p w:rsidR="003E5441" w:rsidRDefault="003E5441" w:rsidP="00AC6D4C">
            <w:pPr>
              <w:shd w:val="clear" w:color="auto" w:fill="FFFFFF"/>
              <w:jc w:val="both"/>
              <w:rPr>
                <w:b/>
                <w:bCs/>
                <w:sz w:val="24"/>
                <w:szCs w:val="24"/>
                <w:lang w:val="en-US"/>
              </w:rPr>
            </w:pPr>
          </w:p>
        </w:tc>
      </w:tr>
      <w:tr w:rsidR="003E5441" w:rsidTr="00AC6D4C">
        <w:trPr>
          <w:trHeight w:val="1118"/>
        </w:trPr>
        <w:tc>
          <w:tcPr>
            <w:tcW w:w="566" w:type="dxa"/>
            <w:tcBorders>
              <w:left w:val="single" w:sz="2" w:space="0" w:color="000000"/>
              <w:bottom w:val="single" w:sz="2" w:space="0" w:color="000000"/>
            </w:tcBorders>
          </w:tcPr>
          <w:p w:rsidR="003E5441" w:rsidRDefault="003E5441" w:rsidP="00AC6D4C">
            <w:pPr>
              <w:shd w:val="clear" w:color="auto" w:fill="FFFFFF"/>
              <w:jc w:val="both"/>
            </w:pPr>
            <w:r>
              <w:rPr>
                <w:sz w:val="24"/>
                <w:szCs w:val="24"/>
              </w:rPr>
              <w:t>1.</w:t>
            </w:r>
          </w:p>
        </w:tc>
        <w:tc>
          <w:tcPr>
            <w:tcW w:w="5667" w:type="dxa"/>
            <w:tcBorders>
              <w:left w:val="single" w:sz="2" w:space="0" w:color="000000"/>
              <w:bottom w:val="single" w:sz="2" w:space="0" w:color="000000"/>
            </w:tcBorders>
          </w:tcPr>
          <w:p w:rsidR="003E5441" w:rsidRDefault="003E5441" w:rsidP="00AC6D4C">
            <w:pPr>
              <w:shd w:val="clear" w:color="auto" w:fill="FFFFFF"/>
            </w:pPr>
            <w:r>
              <w:rPr>
                <w:sz w:val="24"/>
                <w:szCs w:val="24"/>
              </w:rPr>
              <w:t xml:space="preserve">Комунальне підприємство «Архітектурно-планувальне бюро» Миколаївської міської ради </w:t>
            </w:r>
            <w:proofErr w:type="spellStart"/>
            <w:r>
              <w:rPr>
                <w:sz w:val="24"/>
                <w:szCs w:val="24"/>
              </w:rPr>
              <w:t>Стрийського</w:t>
            </w:r>
            <w:proofErr w:type="spellEnd"/>
            <w:r>
              <w:rPr>
                <w:sz w:val="24"/>
                <w:szCs w:val="24"/>
              </w:rPr>
              <w:t xml:space="preserve"> району Львівської області</w:t>
            </w:r>
          </w:p>
        </w:tc>
        <w:tc>
          <w:tcPr>
            <w:tcW w:w="3264" w:type="dxa"/>
            <w:tcBorders>
              <w:left w:val="single" w:sz="2" w:space="0" w:color="000000"/>
              <w:bottom w:val="single" w:sz="2" w:space="0" w:color="000000"/>
              <w:right w:val="single" w:sz="2" w:space="0" w:color="000000"/>
            </w:tcBorders>
          </w:tcPr>
          <w:p w:rsidR="003E5441" w:rsidRDefault="003E5441" w:rsidP="00AC6D4C">
            <w:pPr>
              <w:shd w:val="clear" w:color="auto" w:fill="FFFFFF"/>
            </w:pPr>
            <w:r>
              <w:rPr>
                <w:sz w:val="24"/>
                <w:szCs w:val="24"/>
                <w:lang w:val="en-US"/>
              </w:rPr>
              <w:t>№</w:t>
            </w:r>
            <w:r>
              <w:rPr>
                <w:sz w:val="24"/>
                <w:szCs w:val="24"/>
              </w:rPr>
              <w:t>42</w:t>
            </w:r>
            <w:r>
              <w:rPr>
                <w:sz w:val="24"/>
                <w:szCs w:val="24"/>
                <w:lang w:val="en-US"/>
              </w:rPr>
              <w:t xml:space="preserve"> </w:t>
            </w:r>
            <w:r>
              <w:rPr>
                <w:sz w:val="24"/>
                <w:szCs w:val="24"/>
              </w:rPr>
              <w:t>площа 11.2 м</w:t>
            </w:r>
            <w:r>
              <w:rPr>
                <w:sz w:val="24"/>
                <w:szCs w:val="24"/>
                <w:vertAlign w:val="superscript"/>
              </w:rPr>
              <w:t>2</w:t>
            </w:r>
          </w:p>
        </w:tc>
      </w:tr>
      <w:tr w:rsidR="003E5441" w:rsidTr="00AC6D4C">
        <w:trPr>
          <w:trHeight w:val="544"/>
        </w:trPr>
        <w:tc>
          <w:tcPr>
            <w:tcW w:w="566" w:type="dxa"/>
            <w:tcBorders>
              <w:left w:val="single" w:sz="2" w:space="0" w:color="000000"/>
              <w:bottom w:val="single" w:sz="2" w:space="0" w:color="000000"/>
            </w:tcBorders>
          </w:tcPr>
          <w:p w:rsidR="003E5441" w:rsidRDefault="003E5441" w:rsidP="00AC6D4C">
            <w:pPr>
              <w:shd w:val="clear" w:color="auto" w:fill="FFFFFF"/>
              <w:jc w:val="both"/>
            </w:pPr>
            <w:r>
              <w:rPr>
                <w:sz w:val="24"/>
                <w:szCs w:val="24"/>
              </w:rPr>
              <w:t>2.</w:t>
            </w:r>
          </w:p>
        </w:tc>
        <w:tc>
          <w:tcPr>
            <w:tcW w:w="5667" w:type="dxa"/>
            <w:tcBorders>
              <w:left w:val="single" w:sz="2" w:space="0" w:color="000000"/>
              <w:bottom w:val="single" w:sz="2" w:space="0" w:color="000000"/>
            </w:tcBorders>
          </w:tcPr>
          <w:p w:rsidR="003E5441" w:rsidRDefault="003E5441" w:rsidP="00AC6D4C">
            <w:pPr>
              <w:shd w:val="clear" w:color="auto" w:fill="FFFFFF"/>
            </w:pPr>
            <w:r>
              <w:rPr>
                <w:sz w:val="24"/>
                <w:szCs w:val="24"/>
              </w:rPr>
              <w:t xml:space="preserve">Управління надання адміністративних послуг та державної реєстрації Миколаївської міської ради </w:t>
            </w:r>
            <w:proofErr w:type="spellStart"/>
            <w:r>
              <w:rPr>
                <w:sz w:val="24"/>
                <w:szCs w:val="24"/>
              </w:rPr>
              <w:t>Стрийського</w:t>
            </w:r>
            <w:proofErr w:type="spellEnd"/>
            <w:r>
              <w:rPr>
                <w:sz w:val="24"/>
                <w:szCs w:val="24"/>
              </w:rPr>
              <w:t xml:space="preserve"> району Львівської області</w:t>
            </w:r>
          </w:p>
        </w:tc>
        <w:tc>
          <w:tcPr>
            <w:tcW w:w="3264" w:type="dxa"/>
            <w:tcBorders>
              <w:left w:val="single" w:sz="2" w:space="0" w:color="000000"/>
              <w:bottom w:val="single" w:sz="2" w:space="0" w:color="000000"/>
              <w:right w:val="single" w:sz="2" w:space="0" w:color="000000"/>
            </w:tcBorders>
          </w:tcPr>
          <w:p w:rsidR="003E5441" w:rsidRDefault="003E5441" w:rsidP="00AC6D4C">
            <w:pPr>
              <w:shd w:val="clear" w:color="auto" w:fill="FFFFFF"/>
              <w:jc w:val="both"/>
            </w:pPr>
            <w:r>
              <w:rPr>
                <w:sz w:val="24"/>
                <w:szCs w:val="24"/>
                <w:lang w:val="en-US"/>
              </w:rPr>
              <w:t>№</w:t>
            </w:r>
            <w:r>
              <w:rPr>
                <w:sz w:val="24"/>
                <w:szCs w:val="24"/>
              </w:rPr>
              <w:t>28</w:t>
            </w:r>
            <w:r>
              <w:rPr>
                <w:sz w:val="24"/>
                <w:szCs w:val="24"/>
                <w:lang w:val="en-US"/>
              </w:rPr>
              <w:t xml:space="preserve"> </w:t>
            </w:r>
            <w:r>
              <w:rPr>
                <w:sz w:val="24"/>
                <w:szCs w:val="24"/>
              </w:rPr>
              <w:t>площа 10.6 м</w:t>
            </w:r>
            <w:r>
              <w:rPr>
                <w:sz w:val="24"/>
                <w:szCs w:val="24"/>
                <w:vertAlign w:val="superscript"/>
              </w:rPr>
              <w:t>2</w:t>
            </w:r>
          </w:p>
          <w:p w:rsidR="003E5441" w:rsidRDefault="003E5441" w:rsidP="00AC6D4C">
            <w:pPr>
              <w:shd w:val="clear" w:color="auto" w:fill="FFFFFF"/>
              <w:jc w:val="both"/>
              <w:rPr>
                <w:sz w:val="24"/>
                <w:szCs w:val="24"/>
              </w:rPr>
            </w:pPr>
          </w:p>
        </w:tc>
      </w:tr>
      <w:tr w:rsidR="003E5441" w:rsidTr="00AC6D4C">
        <w:trPr>
          <w:trHeight w:val="277"/>
        </w:trPr>
        <w:tc>
          <w:tcPr>
            <w:tcW w:w="566" w:type="dxa"/>
            <w:tcBorders>
              <w:left w:val="single" w:sz="2" w:space="0" w:color="000000"/>
              <w:bottom w:val="single" w:sz="2" w:space="0" w:color="000000"/>
            </w:tcBorders>
          </w:tcPr>
          <w:p w:rsidR="003E5441" w:rsidRDefault="003E5441" w:rsidP="00AC6D4C">
            <w:pPr>
              <w:shd w:val="clear" w:color="auto" w:fill="FFFFFF"/>
              <w:jc w:val="both"/>
              <w:rPr>
                <w:sz w:val="24"/>
                <w:szCs w:val="24"/>
              </w:rPr>
            </w:pPr>
          </w:p>
        </w:tc>
        <w:tc>
          <w:tcPr>
            <w:tcW w:w="5667" w:type="dxa"/>
            <w:tcBorders>
              <w:left w:val="single" w:sz="2" w:space="0" w:color="000000"/>
              <w:bottom w:val="single" w:sz="2" w:space="0" w:color="000000"/>
            </w:tcBorders>
          </w:tcPr>
          <w:p w:rsidR="003E5441" w:rsidRDefault="003E5441" w:rsidP="00AC6D4C">
            <w:pPr>
              <w:shd w:val="clear" w:color="auto" w:fill="FFFFFF"/>
              <w:rPr>
                <w:b/>
                <w:bCs/>
                <w:sz w:val="24"/>
                <w:szCs w:val="24"/>
              </w:rPr>
            </w:pPr>
            <w:r>
              <w:rPr>
                <w:sz w:val="24"/>
                <w:szCs w:val="24"/>
              </w:rPr>
              <w:t>2 поверх</w:t>
            </w:r>
          </w:p>
        </w:tc>
        <w:tc>
          <w:tcPr>
            <w:tcW w:w="3264" w:type="dxa"/>
            <w:tcBorders>
              <w:left w:val="single" w:sz="2" w:space="0" w:color="000000"/>
              <w:bottom w:val="single" w:sz="2" w:space="0" w:color="000000"/>
              <w:right w:val="single" w:sz="2" w:space="0" w:color="000000"/>
            </w:tcBorders>
          </w:tcPr>
          <w:p w:rsidR="003E5441" w:rsidRDefault="003E5441" w:rsidP="00AC6D4C">
            <w:pPr>
              <w:shd w:val="clear" w:color="auto" w:fill="FFFFFF"/>
              <w:jc w:val="both"/>
              <w:rPr>
                <w:sz w:val="24"/>
                <w:szCs w:val="24"/>
                <w:lang w:val="en-US"/>
              </w:rPr>
            </w:pPr>
          </w:p>
        </w:tc>
      </w:tr>
      <w:tr w:rsidR="003E5441" w:rsidTr="00AC6D4C">
        <w:trPr>
          <w:trHeight w:val="267"/>
        </w:trPr>
        <w:tc>
          <w:tcPr>
            <w:tcW w:w="566" w:type="dxa"/>
            <w:tcBorders>
              <w:left w:val="single" w:sz="2" w:space="0" w:color="000000"/>
              <w:bottom w:val="single" w:sz="2" w:space="0" w:color="000000"/>
            </w:tcBorders>
          </w:tcPr>
          <w:p w:rsidR="003E5441" w:rsidRDefault="003E5441" w:rsidP="00AC6D4C">
            <w:pPr>
              <w:shd w:val="clear" w:color="auto" w:fill="FFFFFF"/>
              <w:jc w:val="both"/>
            </w:pPr>
            <w:r>
              <w:rPr>
                <w:sz w:val="24"/>
                <w:szCs w:val="24"/>
              </w:rPr>
              <w:t>3.</w:t>
            </w:r>
          </w:p>
        </w:tc>
        <w:tc>
          <w:tcPr>
            <w:tcW w:w="5667" w:type="dxa"/>
            <w:tcBorders>
              <w:left w:val="single" w:sz="2" w:space="0" w:color="000000"/>
              <w:bottom w:val="single" w:sz="2" w:space="0" w:color="000000"/>
            </w:tcBorders>
          </w:tcPr>
          <w:p w:rsidR="003E5441" w:rsidRDefault="003E5441" w:rsidP="00AC6D4C">
            <w:pPr>
              <w:shd w:val="clear" w:color="auto" w:fill="FFFFFF"/>
            </w:pPr>
            <w:r>
              <w:rPr>
                <w:sz w:val="24"/>
                <w:szCs w:val="24"/>
              </w:rPr>
              <w:t xml:space="preserve">Управління капітального будівництва, економіки та комунальної власності Миколаївської міської ради </w:t>
            </w:r>
            <w:proofErr w:type="spellStart"/>
            <w:r>
              <w:rPr>
                <w:sz w:val="24"/>
                <w:szCs w:val="24"/>
              </w:rPr>
              <w:t>Стрийського</w:t>
            </w:r>
            <w:proofErr w:type="spellEnd"/>
            <w:r>
              <w:rPr>
                <w:sz w:val="24"/>
                <w:szCs w:val="24"/>
              </w:rPr>
              <w:t xml:space="preserve"> району Львівської області</w:t>
            </w:r>
          </w:p>
        </w:tc>
        <w:tc>
          <w:tcPr>
            <w:tcW w:w="3264" w:type="dxa"/>
            <w:tcBorders>
              <w:left w:val="single" w:sz="2" w:space="0" w:color="000000"/>
              <w:bottom w:val="single" w:sz="2" w:space="0" w:color="000000"/>
              <w:right w:val="single" w:sz="2" w:space="0" w:color="000000"/>
            </w:tcBorders>
          </w:tcPr>
          <w:p w:rsidR="003E5441" w:rsidRDefault="003E5441" w:rsidP="00AC6D4C">
            <w:pPr>
              <w:shd w:val="clear" w:color="auto" w:fill="FFFFFF"/>
            </w:pPr>
            <w:r w:rsidRPr="00EE40CC">
              <w:rPr>
                <w:sz w:val="24"/>
                <w:szCs w:val="24"/>
                <w:lang w:val="ru-RU"/>
              </w:rPr>
              <w:t>№</w:t>
            </w:r>
            <w:r>
              <w:rPr>
                <w:sz w:val="24"/>
                <w:szCs w:val="24"/>
              </w:rPr>
              <w:t>47</w:t>
            </w:r>
            <w:r w:rsidRPr="00EE40CC">
              <w:rPr>
                <w:sz w:val="24"/>
                <w:szCs w:val="24"/>
                <w:lang w:val="ru-RU"/>
              </w:rPr>
              <w:t xml:space="preserve"> </w:t>
            </w:r>
            <w:r>
              <w:rPr>
                <w:sz w:val="24"/>
                <w:szCs w:val="24"/>
              </w:rPr>
              <w:t>площа 11.6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48</w:t>
            </w:r>
            <w:r w:rsidRPr="00EE40CC">
              <w:rPr>
                <w:sz w:val="24"/>
                <w:szCs w:val="24"/>
                <w:lang w:val="ru-RU"/>
              </w:rPr>
              <w:t xml:space="preserve"> </w:t>
            </w:r>
            <w:r>
              <w:rPr>
                <w:sz w:val="24"/>
                <w:szCs w:val="24"/>
              </w:rPr>
              <w:t>площа 11.1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49</w:t>
            </w:r>
            <w:r w:rsidRPr="00EE40CC">
              <w:rPr>
                <w:sz w:val="24"/>
                <w:szCs w:val="24"/>
                <w:lang w:val="ru-RU"/>
              </w:rPr>
              <w:t xml:space="preserve"> </w:t>
            </w:r>
            <w:proofErr w:type="spellStart"/>
            <w:r w:rsidRPr="00EE40CC">
              <w:rPr>
                <w:sz w:val="24"/>
                <w:szCs w:val="24"/>
                <w:lang w:val="ru-RU"/>
              </w:rPr>
              <w:t>площа</w:t>
            </w:r>
            <w:proofErr w:type="spellEnd"/>
            <w:r w:rsidRPr="00EE40CC">
              <w:rPr>
                <w:sz w:val="24"/>
                <w:szCs w:val="24"/>
                <w:lang w:val="ru-RU"/>
              </w:rPr>
              <w:t xml:space="preserve"> 11.</w:t>
            </w:r>
            <w:r>
              <w:rPr>
                <w:sz w:val="24"/>
                <w:szCs w:val="24"/>
              </w:rPr>
              <w:t>1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50</w:t>
            </w:r>
            <w:r w:rsidRPr="00EE40CC">
              <w:rPr>
                <w:sz w:val="24"/>
                <w:szCs w:val="24"/>
                <w:lang w:val="ru-RU"/>
              </w:rPr>
              <w:t xml:space="preserve"> </w:t>
            </w:r>
            <w:proofErr w:type="spellStart"/>
            <w:r w:rsidRPr="00EE40CC">
              <w:rPr>
                <w:sz w:val="24"/>
                <w:szCs w:val="24"/>
                <w:lang w:val="ru-RU"/>
              </w:rPr>
              <w:t>площа</w:t>
            </w:r>
            <w:proofErr w:type="spellEnd"/>
            <w:r w:rsidRPr="00EE40CC">
              <w:rPr>
                <w:sz w:val="24"/>
                <w:szCs w:val="24"/>
                <w:lang w:val="ru-RU"/>
              </w:rPr>
              <w:t xml:space="preserve"> 1</w:t>
            </w:r>
            <w:r>
              <w:rPr>
                <w:sz w:val="24"/>
                <w:szCs w:val="24"/>
              </w:rPr>
              <w:t>0</w:t>
            </w:r>
            <w:r w:rsidRPr="00EE40CC">
              <w:rPr>
                <w:sz w:val="24"/>
                <w:szCs w:val="24"/>
                <w:lang w:val="ru-RU"/>
              </w:rPr>
              <w:t>.</w:t>
            </w:r>
            <w:r>
              <w:rPr>
                <w:sz w:val="24"/>
                <w:szCs w:val="24"/>
              </w:rPr>
              <w:t>3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69</w:t>
            </w:r>
            <w:r w:rsidRPr="00EE40CC">
              <w:rPr>
                <w:sz w:val="24"/>
                <w:szCs w:val="24"/>
                <w:lang w:val="ru-RU"/>
              </w:rPr>
              <w:t xml:space="preserve"> </w:t>
            </w:r>
            <w:proofErr w:type="spellStart"/>
            <w:r w:rsidRPr="00EE40CC">
              <w:rPr>
                <w:sz w:val="24"/>
                <w:szCs w:val="24"/>
                <w:lang w:val="ru-RU"/>
              </w:rPr>
              <w:t>площа</w:t>
            </w:r>
            <w:proofErr w:type="spellEnd"/>
            <w:r w:rsidRPr="00EE40CC">
              <w:rPr>
                <w:sz w:val="24"/>
                <w:szCs w:val="24"/>
                <w:lang w:val="ru-RU"/>
              </w:rPr>
              <w:t xml:space="preserve"> </w:t>
            </w:r>
            <w:r>
              <w:rPr>
                <w:sz w:val="24"/>
                <w:szCs w:val="24"/>
              </w:rPr>
              <w:t>33</w:t>
            </w:r>
            <w:r w:rsidRPr="00EE40CC">
              <w:rPr>
                <w:sz w:val="24"/>
                <w:szCs w:val="24"/>
                <w:lang w:val="ru-RU"/>
              </w:rPr>
              <w:t>.</w:t>
            </w:r>
            <w:r>
              <w:rPr>
                <w:sz w:val="24"/>
                <w:szCs w:val="24"/>
              </w:rPr>
              <w:t>2 м</w:t>
            </w:r>
            <w:r>
              <w:rPr>
                <w:sz w:val="24"/>
                <w:szCs w:val="24"/>
                <w:vertAlign w:val="superscript"/>
              </w:rPr>
              <w:t>2</w:t>
            </w:r>
          </w:p>
          <w:p w:rsidR="003E5441" w:rsidRPr="003E5441" w:rsidRDefault="003E5441" w:rsidP="00AC6D4C">
            <w:pPr>
              <w:shd w:val="clear" w:color="auto" w:fill="FFFFFF"/>
              <w:jc w:val="both"/>
              <w:rPr>
                <w:b/>
                <w:bCs/>
              </w:rPr>
            </w:pPr>
            <w:r w:rsidRPr="003E5441">
              <w:rPr>
                <w:b/>
                <w:sz w:val="24"/>
                <w:szCs w:val="24"/>
              </w:rPr>
              <w:t>Усього площа 77.3 м</w:t>
            </w:r>
            <w:r w:rsidRPr="003E5441">
              <w:rPr>
                <w:b/>
                <w:sz w:val="24"/>
                <w:szCs w:val="24"/>
                <w:vertAlign w:val="superscript"/>
              </w:rPr>
              <w:t>2</w:t>
            </w:r>
          </w:p>
        </w:tc>
      </w:tr>
      <w:tr w:rsidR="003E5441" w:rsidTr="00AC6D4C">
        <w:trPr>
          <w:trHeight w:val="267"/>
        </w:trPr>
        <w:tc>
          <w:tcPr>
            <w:tcW w:w="566" w:type="dxa"/>
            <w:tcBorders>
              <w:left w:val="single" w:sz="2" w:space="0" w:color="000000"/>
              <w:bottom w:val="single" w:sz="2" w:space="0" w:color="000000"/>
            </w:tcBorders>
          </w:tcPr>
          <w:p w:rsidR="003E5441" w:rsidRDefault="003E5441" w:rsidP="00AC6D4C">
            <w:pPr>
              <w:shd w:val="clear" w:color="auto" w:fill="FFFFFF"/>
              <w:jc w:val="both"/>
              <w:rPr>
                <w:b/>
                <w:bCs/>
                <w:sz w:val="24"/>
                <w:szCs w:val="24"/>
              </w:rPr>
            </w:pPr>
          </w:p>
        </w:tc>
        <w:tc>
          <w:tcPr>
            <w:tcW w:w="5667" w:type="dxa"/>
            <w:tcBorders>
              <w:left w:val="single" w:sz="2" w:space="0" w:color="000000"/>
              <w:bottom w:val="single" w:sz="2" w:space="0" w:color="000000"/>
            </w:tcBorders>
          </w:tcPr>
          <w:p w:rsidR="003E5441" w:rsidRDefault="003E5441" w:rsidP="00AC6D4C">
            <w:pPr>
              <w:shd w:val="clear" w:color="auto" w:fill="FFFFFF"/>
              <w:rPr>
                <w:b/>
                <w:bCs/>
                <w:sz w:val="24"/>
                <w:szCs w:val="24"/>
              </w:rPr>
            </w:pPr>
            <w:r>
              <w:rPr>
                <w:sz w:val="24"/>
                <w:szCs w:val="24"/>
              </w:rPr>
              <w:t>3 поверх</w:t>
            </w:r>
          </w:p>
        </w:tc>
        <w:tc>
          <w:tcPr>
            <w:tcW w:w="3264" w:type="dxa"/>
            <w:tcBorders>
              <w:left w:val="single" w:sz="2" w:space="0" w:color="000000"/>
              <w:bottom w:val="single" w:sz="2" w:space="0" w:color="000000"/>
              <w:right w:val="single" w:sz="2" w:space="0" w:color="000000"/>
            </w:tcBorders>
          </w:tcPr>
          <w:p w:rsidR="003E5441" w:rsidRDefault="003E5441" w:rsidP="00AC6D4C">
            <w:pPr>
              <w:shd w:val="clear" w:color="auto" w:fill="FFFFFF"/>
              <w:rPr>
                <w:b/>
                <w:bCs/>
                <w:sz w:val="24"/>
                <w:szCs w:val="24"/>
                <w:lang w:val="en-US"/>
              </w:rPr>
            </w:pPr>
          </w:p>
        </w:tc>
      </w:tr>
      <w:tr w:rsidR="003E5441" w:rsidTr="00AC6D4C">
        <w:trPr>
          <w:trHeight w:val="271"/>
        </w:trPr>
        <w:tc>
          <w:tcPr>
            <w:tcW w:w="566" w:type="dxa"/>
            <w:tcBorders>
              <w:left w:val="single" w:sz="2" w:space="0" w:color="000000"/>
              <w:bottom w:val="single" w:sz="2" w:space="0" w:color="000000"/>
            </w:tcBorders>
          </w:tcPr>
          <w:p w:rsidR="003E5441" w:rsidRDefault="003E5441" w:rsidP="00AC6D4C">
            <w:pPr>
              <w:shd w:val="clear" w:color="auto" w:fill="FFFFFF"/>
              <w:jc w:val="both"/>
            </w:pPr>
            <w:r>
              <w:rPr>
                <w:sz w:val="24"/>
                <w:szCs w:val="24"/>
              </w:rPr>
              <w:t>4.</w:t>
            </w:r>
          </w:p>
        </w:tc>
        <w:tc>
          <w:tcPr>
            <w:tcW w:w="5667" w:type="dxa"/>
            <w:tcBorders>
              <w:left w:val="single" w:sz="2" w:space="0" w:color="000000"/>
              <w:bottom w:val="single" w:sz="2" w:space="0" w:color="000000"/>
            </w:tcBorders>
          </w:tcPr>
          <w:p w:rsidR="003E5441" w:rsidRDefault="003E5441" w:rsidP="00AC6D4C">
            <w:pPr>
              <w:shd w:val="clear" w:color="auto" w:fill="FFFFFF"/>
            </w:pPr>
            <w:r>
              <w:rPr>
                <w:sz w:val="24"/>
                <w:szCs w:val="24"/>
              </w:rPr>
              <w:t xml:space="preserve">Фінансове управління Миколаївської міської ради </w:t>
            </w:r>
            <w:proofErr w:type="spellStart"/>
            <w:r>
              <w:rPr>
                <w:sz w:val="24"/>
                <w:szCs w:val="24"/>
              </w:rPr>
              <w:t>Стрийського</w:t>
            </w:r>
            <w:proofErr w:type="spellEnd"/>
            <w:r>
              <w:rPr>
                <w:sz w:val="24"/>
                <w:szCs w:val="24"/>
              </w:rPr>
              <w:t xml:space="preserve"> району Львівської області</w:t>
            </w:r>
          </w:p>
        </w:tc>
        <w:tc>
          <w:tcPr>
            <w:tcW w:w="3264" w:type="dxa"/>
            <w:tcBorders>
              <w:left w:val="single" w:sz="2" w:space="0" w:color="000000"/>
              <w:bottom w:val="single" w:sz="2" w:space="0" w:color="000000"/>
              <w:right w:val="single" w:sz="2" w:space="0" w:color="000000"/>
            </w:tcBorders>
          </w:tcPr>
          <w:p w:rsidR="003E5441" w:rsidRDefault="003E5441" w:rsidP="00AC6D4C">
            <w:pPr>
              <w:shd w:val="clear" w:color="auto" w:fill="FFFFFF"/>
              <w:jc w:val="both"/>
            </w:pPr>
            <w:r w:rsidRPr="00EE40CC">
              <w:rPr>
                <w:sz w:val="24"/>
                <w:szCs w:val="24"/>
                <w:lang w:val="ru-RU"/>
              </w:rPr>
              <w:t>№</w:t>
            </w:r>
            <w:r>
              <w:rPr>
                <w:sz w:val="24"/>
                <w:szCs w:val="24"/>
              </w:rPr>
              <w:t>72</w:t>
            </w:r>
            <w:r w:rsidRPr="00EE40CC">
              <w:rPr>
                <w:sz w:val="24"/>
                <w:szCs w:val="24"/>
                <w:lang w:val="ru-RU"/>
              </w:rPr>
              <w:t xml:space="preserve"> </w:t>
            </w:r>
            <w:r>
              <w:rPr>
                <w:sz w:val="24"/>
                <w:szCs w:val="24"/>
              </w:rPr>
              <w:t>площа 11.1 м</w:t>
            </w:r>
            <w:r>
              <w:rPr>
                <w:sz w:val="24"/>
                <w:szCs w:val="24"/>
                <w:vertAlign w:val="superscript"/>
              </w:rPr>
              <w:t>2</w:t>
            </w:r>
          </w:p>
          <w:p w:rsidR="003E5441" w:rsidRDefault="003E5441" w:rsidP="00AC6D4C">
            <w:pPr>
              <w:shd w:val="clear" w:color="auto" w:fill="FFFFFF"/>
            </w:pPr>
            <w:r w:rsidRPr="00EE40CC">
              <w:rPr>
                <w:sz w:val="24"/>
                <w:szCs w:val="24"/>
                <w:lang w:val="ru-RU"/>
              </w:rPr>
              <w:t>№</w:t>
            </w:r>
            <w:r>
              <w:rPr>
                <w:sz w:val="24"/>
                <w:szCs w:val="24"/>
              </w:rPr>
              <w:t>73</w:t>
            </w:r>
            <w:r w:rsidRPr="00EE40CC">
              <w:rPr>
                <w:sz w:val="24"/>
                <w:szCs w:val="24"/>
                <w:lang w:val="ru-RU"/>
              </w:rPr>
              <w:t xml:space="preserve"> </w:t>
            </w:r>
            <w:r>
              <w:rPr>
                <w:sz w:val="24"/>
                <w:szCs w:val="24"/>
              </w:rPr>
              <w:t>площа 11.6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74</w:t>
            </w:r>
            <w:r w:rsidRPr="00EE40CC">
              <w:rPr>
                <w:sz w:val="24"/>
                <w:szCs w:val="24"/>
                <w:lang w:val="ru-RU"/>
              </w:rPr>
              <w:t xml:space="preserve"> </w:t>
            </w:r>
            <w:r>
              <w:rPr>
                <w:sz w:val="24"/>
                <w:szCs w:val="24"/>
              </w:rPr>
              <w:t>площа 11.1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75</w:t>
            </w:r>
            <w:r w:rsidRPr="00EE40CC">
              <w:rPr>
                <w:sz w:val="24"/>
                <w:szCs w:val="24"/>
                <w:lang w:val="ru-RU"/>
              </w:rPr>
              <w:t xml:space="preserve"> </w:t>
            </w:r>
            <w:proofErr w:type="spellStart"/>
            <w:r w:rsidRPr="00EE40CC">
              <w:rPr>
                <w:sz w:val="24"/>
                <w:szCs w:val="24"/>
                <w:lang w:val="ru-RU"/>
              </w:rPr>
              <w:t>площа</w:t>
            </w:r>
            <w:proofErr w:type="spellEnd"/>
            <w:r w:rsidRPr="00EE40CC">
              <w:rPr>
                <w:sz w:val="24"/>
                <w:szCs w:val="24"/>
                <w:lang w:val="ru-RU"/>
              </w:rPr>
              <w:t xml:space="preserve"> 11.</w:t>
            </w:r>
            <w:r>
              <w:rPr>
                <w:sz w:val="24"/>
                <w:szCs w:val="24"/>
              </w:rPr>
              <w:t>1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97</w:t>
            </w:r>
            <w:r w:rsidRPr="00EE40CC">
              <w:rPr>
                <w:sz w:val="24"/>
                <w:szCs w:val="24"/>
                <w:lang w:val="ru-RU"/>
              </w:rPr>
              <w:t xml:space="preserve"> </w:t>
            </w:r>
            <w:proofErr w:type="spellStart"/>
            <w:r w:rsidRPr="00EE40CC">
              <w:rPr>
                <w:sz w:val="24"/>
                <w:szCs w:val="24"/>
                <w:lang w:val="ru-RU"/>
              </w:rPr>
              <w:t>площа</w:t>
            </w:r>
            <w:proofErr w:type="spellEnd"/>
            <w:r w:rsidRPr="00EE40CC">
              <w:rPr>
                <w:sz w:val="24"/>
                <w:szCs w:val="24"/>
                <w:lang w:val="ru-RU"/>
              </w:rPr>
              <w:t xml:space="preserve"> </w:t>
            </w:r>
            <w:r>
              <w:rPr>
                <w:sz w:val="24"/>
                <w:szCs w:val="24"/>
              </w:rPr>
              <w:t>31</w:t>
            </w:r>
            <w:r w:rsidRPr="00EE40CC">
              <w:rPr>
                <w:sz w:val="24"/>
                <w:szCs w:val="24"/>
                <w:lang w:val="ru-RU"/>
              </w:rPr>
              <w:t>.</w:t>
            </w:r>
            <w:r>
              <w:rPr>
                <w:sz w:val="24"/>
                <w:szCs w:val="24"/>
              </w:rPr>
              <w:t>5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98</w:t>
            </w:r>
            <w:r w:rsidRPr="00EE40CC">
              <w:rPr>
                <w:sz w:val="24"/>
                <w:szCs w:val="24"/>
                <w:lang w:val="ru-RU"/>
              </w:rPr>
              <w:t xml:space="preserve"> </w:t>
            </w:r>
            <w:proofErr w:type="spellStart"/>
            <w:r w:rsidRPr="00EE40CC">
              <w:rPr>
                <w:sz w:val="24"/>
                <w:szCs w:val="24"/>
                <w:lang w:val="ru-RU"/>
              </w:rPr>
              <w:t>площа</w:t>
            </w:r>
            <w:proofErr w:type="spellEnd"/>
            <w:r w:rsidRPr="00EE40CC">
              <w:rPr>
                <w:sz w:val="24"/>
                <w:szCs w:val="24"/>
                <w:lang w:val="ru-RU"/>
              </w:rPr>
              <w:t xml:space="preserve"> 1</w:t>
            </w:r>
            <w:r>
              <w:rPr>
                <w:sz w:val="24"/>
                <w:szCs w:val="24"/>
              </w:rPr>
              <w:t>3</w:t>
            </w:r>
            <w:r w:rsidRPr="00EE40CC">
              <w:rPr>
                <w:sz w:val="24"/>
                <w:szCs w:val="24"/>
                <w:lang w:val="ru-RU"/>
              </w:rPr>
              <w:t>.</w:t>
            </w:r>
            <w:r>
              <w:rPr>
                <w:sz w:val="24"/>
                <w:szCs w:val="24"/>
              </w:rPr>
              <w:t>4</w:t>
            </w:r>
            <w:r w:rsidRPr="00EE40CC">
              <w:rPr>
                <w:sz w:val="24"/>
                <w:szCs w:val="24"/>
                <w:lang w:val="ru-RU"/>
              </w:rPr>
              <w:t xml:space="preserve"> </w:t>
            </w:r>
            <w:r>
              <w:rPr>
                <w:sz w:val="24"/>
                <w:szCs w:val="24"/>
              </w:rPr>
              <w:t>м</w:t>
            </w:r>
            <w:r>
              <w:rPr>
                <w:sz w:val="24"/>
                <w:szCs w:val="24"/>
                <w:vertAlign w:val="superscript"/>
              </w:rPr>
              <w:t>2</w:t>
            </w:r>
          </w:p>
          <w:p w:rsidR="003E5441" w:rsidRPr="003E5441" w:rsidRDefault="003E5441" w:rsidP="00AC6D4C">
            <w:pPr>
              <w:shd w:val="clear" w:color="auto" w:fill="FFFFFF"/>
              <w:jc w:val="both"/>
              <w:rPr>
                <w:b/>
                <w:bCs/>
              </w:rPr>
            </w:pPr>
            <w:r w:rsidRPr="003E5441">
              <w:rPr>
                <w:b/>
                <w:sz w:val="24"/>
                <w:szCs w:val="24"/>
              </w:rPr>
              <w:t>Усього площа 89.8 м</w:t>
            </w:r>
            <w:r w:rsidRPr="003E5441">
              <w:rPr>
                <w:b/>
                <w:sz w:val="24"/>
                <w:szCs w:val="24"/>
                <w:vertAlign w:val="superscript"/>
              </w:rPr>
              <w:t>2</w:t>
            </w:r>
          </w:p>
        </w:tc>
      </w:tr>
      <w:tr w:rsidR="003E5441" w:rsidTr="00AC6D4C">
        <w:trPr>
          <w:trHeight w:val="279"/>
        </w:trPr>
        <w:tc>
          <w:tcPr>
            <w:tcW w:w="566" w:type="dxa"/>
            <w:tcBorders>
              <w:left w:val="single" w:sz="2" w:space="0" w:color="000000"/>
              <w:bottom w:val="single" w:sz="2" w:space="0" w:color="000000"/>
            </w:tcBorders>
          </w:tcPr>
          <w:p w:rsidR="003E5441" w:rsidRDefault="003E5441" w:rsidP="00AC6D4C">
            <w:pPr>
              <w:shd w:val="clear" w:color="auto" w:fill="FFFFFF"/>
              <w:jc w:val="both"/>
            </w:pPr>
            <w:r>
              <w:rPr>
                <w:sz w:val="24"/>
                <w:szCs w:val="24"/>
              </w:rPr>
              <w:t>5.</w:t>
            </w:r>
          </w:p>
        </w:tc>
        <w:tc>
          <w:tcPr>
            <w:tcW w:w="5667" w:type="dxa"/>
            <w:tcBorders>
              <w:left w:val="single" w:sz="2" w:space="0" w:color="000000"/>
              <w:bottom w:val="single" w:sz="2" w:space="0" w:color="000000"/>
            </w:tcBorders>
          </w:tcPr>
          <w:p w:rsidR="003E5441" w:rsidRDefault="003E5441" w:rsidP="00AC6D4C">
            <w:pPr>
              <w:shd w:val="clear" w:color="auto" w:fill="FFFFFF"/>
            </w:pPr>
            <w:r>
              <w:rPr>
                <w:sz w:val="24"/>
                <w:szCs w:val="24"/>
              </w:rPr>
              <w:t xml:space="preserve">Служба у справах дітей Миколаївської міської ради </w:t>
            </w:r>
            <w:proofErr w:type="spellStart"/>
            <w:r>
              <w:rPr>
                <w:sz w:val="24"/>
                <w:szCs w:val="24"/>
              </w:rPr>
              <w:t>Стрийського</w:t>
            </w:r>
            <w:proofErr w:type="spellEnd"/>
            <w:r>
              <w:rPr>
                <w:sz w:val="24"/>
                <w:szCs w:val="24"/>
              </w:rPr>
              <w:t xml:space="preserve"> району Львівської області</w:t>
            </w:r>
          </w:p>
        </w:tc>
        <w:tc>
          <w:tcPr>
            <w:tcW w:w="3264" w:type="dxa"/>
            <w:tcBorders>
              <w:left w:val="single" w:sz="2" w:space="0" w:color="000000"/>
              <w:bottom w:val="single" w:sz="2" w:space="0" w:color="000000"/>
              <w:right w:val="single" w:sz="2" w:space="0" w:color="000000"/>
            </w:tcBorders>
          </w:tcPr>
          <w:p w:rsidR="003E5441" w:rsidRDefault="003E5441" w:rsidP="00AC6D4C">
            <w:pPr>
              <w:shd w:val="clear" w:color="auto" w:fill="FFFFFF"/>
              <w:jc w:val="both"/>
            </w:pPr>
            <w:r w:rsidRPr="00EE40CC">
              <w:rPr>
                <w:sz w:val="24"/>
                <w:szCs w:val="24"/>
                <w:lang w:val="ru-RU"/>
              </w:rPr>
              <w:t>№</w:t>
            </w:r>
            <w:r>
              <w:rPr>
                <w:sz w:val="24"/>
                <w:szCs w:val="24"/>
              </w:rPr>
              <w:t>87</w:t>
            </w:r>
            <w:r w:rsidRPr="00EE40CC">
              <w:rPr>
                <w:sz w:val="24"/>
                <w:szCs w:val="24"/>
                <w:lang w:val="ru-RU"/>
              </w:rPr>
              <w:t xml:space="preserve"> </w:t>
            </w:r>
            <w:proofErr w:type="spellStart"/>
            <w:r w:rsidRPr="00EE40CC">
              <w:rPr>
                <w:sz w:val="24"/>
                <w:szCs w:val="24"/>
                <w:lang w:val="ru-RU"/>
              </w:rPr>
              <w:t>площа</w:t>
            </w:r>
            <w:proofErr w:type="spellEnd"/>
            <w:r w:rsidRPr="00EE40CC">
              <w:rPr>
                <w:sz w:val="24"/>
                <w:szCs w:val="24"/>
                <w:lang w:val="ru-RU"/>
              </w:rPr>
              <w:t xml:space="preserve"> </w:t>
            </w:r>
            <w:r w:rsidRPr="00EE40CC">
              <w:rPr>
                <w:color w:val="000000"/>
                <w:sz w:val="24"/>
                <w:szCs w:val="24"/>
                <w:lang w:val="ru-RU"/>
              </w:rPr>
              <w:t>11.</w:t>
            </w:r>
            <w:r>
              <w:rPr>
                <w:color w:val="000000"/>
                <w:sz w:val="24"/>
                <w:szCs w:val="24"/>
              </w:rPr>
              <w:t>0</w:t>
            </w:r>
            <w:r w:rsidRPr="00EE40CC">
              <w:rPr>
                <w:color w:val="000000"/>
                <w:sz w:val="24"/>
                <w:szCs w:val="24"/>
                <w:lang w:val="ru-RU"/>
              </w:rPr>
              <w:t xml:space="preserve"> </w:t>
            </w:r>
            <w:r>
              <w:rPr>
                <w:color w:val="000000"/>
                <w:sz w:val="24"/>
                <w:szCs w:val="24"/>
              </w:rPr>
              <w:t>м</w:t>
            </w:r>
            <w:r>
              <w:rPr>
                <w:color w:val="000000"/>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89</w:t>
            </w:r>
            <w:r w:rsidRPr="00EE40CC">
              <w:rPr>
                <w:sz w:val="24"/>
                <w:szCs w:val="24"/>
                <w:lang w:val="ru-RU"/>
              </w:rPr>
              <w:t xml:space="preserve"> </w:t>
            </w:r>
            <w:proofErr w:type="spellStart"/>
            <w:r w:rsidRPr="00EE40CC">
              <w:rPr>
                <w:sz w:val="24"/>
                <w:szCs w:val="24"/>
                <w:lang w:val="ru-RU"/>
              </w:rPr>
              <w:t>площа</w:t>
            </w:r>
            <w:proofErr w:type="spellEnd"/>
            <w:r w:rsidRPr="00EE40CC">
              <w:rPr>
                <w:sz w:val="24"/>
                <w:szCs w:val="24"/>
                <w:lang w:val="ru-RU"/>
              </w:rPr>
              <w:t xml:space="preserve"> </w:t>
            </w:r>
            <w:r>
              <w:rPr>
                <w:sz w:val="24"/>
                <w:szCs w:val="24"/>
              </w:rPr>
              <w:t>15</w:t>
            </w:r>
            <w:r w:rsidRPr="00EE40CC">
              <w:rPr>
                <w:sz w:val="24"/>
                <w:szCs w:val="24"/>
                <w:lang w:val="ru-RU"/>
              </w:rPr>
              <w:t>.</w:t>
            </w:r>
            <w:r>
              <w:rPr>
                <w:sz w:val="24"/>
                <w:szCs w:val="24"/>
              </w:rPr>
              <w:t>3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90</w:t>
            </w:r>
            <w:r w:rsidRPr="00EE40CC">
              <w:rPr>
                <w:sz w:val="24"/>
                <w:szCs w:val="24"/>
                <w:lang w:val="ru-RU"/>
              </w:rPr>
              <w:t xml:space="preserve"> </w:t>
            </w:r>
            <w:proofErr w:type="spellStart"/>
            <w:r w:rsidRPr="00EE40CC">
              <w:rPr>
                <w:sz w:val="24"/>
                <w:szCs w:val="24"/>
                <w:lang w:val="ru-RU"/>
              </w:rPr>
              <w:t>площа</w:t>
            </w:r>
            <w:proofErr w:type="spellEnd"/>
            <w:r w:rsidRPr="00EE40CC">
              <w:rPr>
                <w:sz w:val="24"/>
                <w:szCs w:val="24"/>
                <w:lang w:val="ru-RU"/>
              </w:rPr>
              <w:t xml:space="preserve"> 1</w:t>
            </w:r>
            <w:r>
              <w:rPr>
                <w:sz w:val="24"/>
                <w:szCs w:val="24"/>
              </w:rPr>
              <w:t>6</w:t>
            </w:r>
            <w:r w:rsidRPr="00EE40CC">
              <w:rPr>
                <w:sz w:val="24"/>
                <w:szCs w:val="24"/>
                <w:lang w:val="ru-RU"/>
              </w:rPr>
              <w:t>.</w:t>
            </w:r>
            <w:r>
              <w:rPr>
                <w:sz w:val="24"/>
                <w:szCs w:val="24"/>
              </w:rPr>
              <w:t>0</w:t>
            </w:r>
            <w:r w:rsidRPr="00EE40CC">
              <w:rPr>
                <w:sz w:val="24"/>
                <w:szCs w:val="24"/>
                <w:lang w:val="ru-RU"/>
              </w:rPr>
              <w:t xml:space="preserve"> </w:t>
            </w:r>
            <w:r>
              <w:rPr>
                <w:sz w:val="24"/>
                <w:szCs w:val="24"/>
              </w:rPr>
              <w:t>м</w:t>
            </w:r>
            <w:r>
              <w:rPr>
                <w:sz w:val="24"/>
                <w:szCs w:val="24"/>
                <w:vertAlign w:val="superscript"/>
              </w:rPr>
              <w:t>2</w:t>
            </w:r>
          </w:p>
          <w:p w:rsidR="003E5441" w:rsidRPr="003E5441" w:rsidRDefault="003E5441" w:rsidP="00AC6D4C">
            <w:pPr>
              <w:shd w:val="clear" w:color="auto" w:fill="FFFFFF"/>
              <w:jc w:val="both"/>
              <w:rPr>
                <w:b/>
                <w:bCs/>
              </w:rPr>
            </w:pPr>
            <w:r w:rsidRPr="003E5441">
              <w:rPr>
                <w:b/>
                <w:sz w:val="24"/>
                <w:szCs w:val="24"/>
              </w:rPr>
              <w:t>Усього площа 42</w:t>
            </w:r>
            <w:r w:rsidRPr="003E5441">
              <w:rPr>
                <w:b/>
                <w:color w:val="000000"/>
                <w:sz w:val="24"/>
                <w:szCs w:val="24"/>
              </w:rPr>
              <w:t>.3 м</w:t>
            </w:r>
            <w:r w:rsidRPr="003E5441">
              <w:rPr>
                <w:b/>
                <w:color w:val="000000"/>
                <w:sz w:val="24"/>
                <w:szCs w:val="24"/>
                <w:vertAlign w:val="superscript"/>
              </w:rPr>
              <w:t>2</w:t>
            </w:r>
          </w:p>
        </w:tc>
      </w:tr>
      <w:tr w:rsidR="003E5441" w:rsidTr="00AC6D4C">
        <w:trPr>
          <w:trHeight w:val="269"/>
        </w:trPr>
        <w:tc>
          <w:tcPr>
            <w:tcW w:w="566" w:type="dxa"/>
            <w:tcBorders>
              <w:left w:val="single" w:sz="2" w:space="0" w:color="000000"/>
              <w:bottom w:val="single" w:sz="2" w:space="0" w:color="000000"/>
            </w:tcBorders>
          </w:tcPr>
          <w:p w:rsidR="003E5441" w:rsidRDefault="003E5441" w:rsidP="00AC6D4C">
            <w:pPr>
              <w:shd w:val="clear" w:color="auto" w:fill="FFFFFF"/>
              <w:jc w:val="both"/>
              <w:rPr>
                <w:b/>
                <w:bCs/>
                <w:sz w:val="24"/>
                <w:szCs w:val="24"/>
              </w:rPr>
            </w:pPr>
          </w:p>
        </w:tc>
        <w:tc>
          <w:tcPr>
            <w:tcW w:w="5667" w:type="dxa"/>
            <w:tcBorders>
              <w:left w:val="single" w:sz="2" w:space="0" w:color="000000"/>
              <w:bottom w:val="single" w:sz="2" w:space="0" w:color="000000"/>
            </w:tcBorders>
          </w:tcPr>
          <w:p w:rsidR="003E5441" w:rsidRDefault="003E5441" w:rsidP="00AC6D4C">
            <w:pPr>
              <w:shd w:val="clear" w:color="auto" w:fill="FFFFFF"/>
              <w:rPr>
                <w:b/>
                <w:bCs/>
                <w:sz w:val="24"/>
                <w:szCs w:val="24"/>
              </w:rPr>
            </w:pPr>
            <w:r>
              <w:rPr>
                <w:sz w:val="24"/>
                <w:szCs w:val="24"/>
              </w:rPr>
              <w:t>4 поверх</w:t>
            </w:r>
          </w:p>
        </w:tc>
        <w:tc>
          <w:tcPr>
            <w:tcW w:w="3264" w:type="dxa"/>
            <w:tcBorders>
              <w:left w:val="single" w:sz="2" w:space="0" w:color="000000"/>
              <w:bottom w:val="single" w:sz="2" w:space="0" w:color="000000"/>
              <w:right w:val="single" w:sz="2" w:space="0" w:color="000000"/>
            </w:tcBorders>
          </w:tcPr>
          <w:p w:rsidR="003E5441" w:rsidRDefault="003E5441" w:rsidP="00AC6D4C">
            <w:pPr>
              <w:shd w:val="clear" w:color="auto" w:fill="FFFFFF"/>
              <w:jc w:val="both"/>
              <w:rPr>
                <w:b/>
                <w:bCs/>
                <w:sz w:val="24"/>
                <w:szCs w:val="24"/>
                <w:lang w:val="en-US"/>
              </w:rPr>
            </w:pPr>
          </w:p>
        </w:tc>
      </w:tr>
      <w:tr w:rsidR="003E5441" w:rsidTr="00AC6D4C">
        <w:trPr>
          <w:trHeight w:val="557"/>
        </w:trPr>
        <w:tc>
          <w:tcPr>
            <w:tcW w:w="566" w:type="dxa"/>
            <w:tcBorders>
              <w:left w:val="single" w:sz="2" w:space="0" w:color="000000"/>
              <w:bottom w:val="single" w:sz="2" w:space="0" w:color="000000"/>
            </w:tcBorders>
          </w:tcPr>
          <w:p w:rsidR="003E5441" w:rsidRDefault="003E5441" w:rsidP="00AC6D4C">
            <w:pPr>
              <w:shd w:val="clear" w:color="auto" w:fill="FFFFFF"/>
              <w:jc w:val="both"/>
            </w:pPr>
            <w:r>
              <w:rPr>
                <w:sz w:val="24"/>
                <w:szCs w:val="24"/>
              </w:rPr>
              <w:t>6.</w:t>
            </w:r>
          </w:p>
        </w:tc>
        <w:tc>
          <w:tcPr>
            <w:tcW w:w="5667" w:type="dxa"/>
            <w:tcBorders>
              <w:left w:val="single" w:sz="2" w:space="0" w:color="000000"/>
              <w:bottom w:val="single" w:sz="2" w:space="0" w:color="000000"/>
            </w:tcBorders>
          </w:tcPr>
          <w:p w:rsidR="003E5441" w:rsidRDefault="003E5441" w:rsidP="00AC6D4C">
            <w:pPr>
              <w:shd w:val="clear" w:color="auto" w:fill="FFFFFF"/>
            </w:pPr>
            <w:r>
              <w:rPr>
                <w:sz w:val="24"/>
                <w:szCs w:val="24"/>
              </w:rPr>
              <w:t xml:space="preserve">Відділ освіти, молоді та спорту Миколаївської міської ради </w:t>
            </w:r>
            <w:proofErr w:type="spellStart"/>
            <w:r>
              <w:rPr>
                <w:sz w:val="24"/>
                <w:szCs w:val="24"/>
              </w:rPr>
              <w:t>Стрийського</w:t>
            </w:r>
            <w:proofErr w:type="spellEnd"/>
            <w:r>
              <w:rPr>
                <w:sz w:val="24"/>
                <w:szCs w:val="24"/>
              </w:rPr>
              <w:t xml:space="preserve"> району Львівської області</w:t>
            </w:r>
          </w:p>
        </w:tc>
        <w:tc>
          <w:tcPr>
            <w:tcW w:w="3264" w:type="dxa"/>
            <w:tcBorders>
              <w:left w:val="single" w:sz="2" w:space="0" w:color="000000"/>
              <w:bottom w:val="single" w:sz="2" w:space="0" w:color="000000"/>
              <w:right w:val="single" w:sz="2" w:space="0" w:color="000000"/>
            </w:tcBorders>
          </w:tcPr>
          <w:p w:rsidR="003E5441" w:rsidRDefault="003E5441" w:rsidP="00AC6D4C">
            <w:pPr>
              <w:shd w:val="clear" w:color="auto" w:fill="FFFFFF"/>
            </w:pPr>
            <w:r w:rsidRPr="00EE40CC">
              <w:rPr>
                <w:sz w:val="24"/>
                <w:szCs w:val="24"/>
                <w:lang w:val="ru-RU"/>
              </w:rPr>
              <w:t>№</w:t>
            </w:r>
            <w:r>
              <w:rPr>
                <w:sz w:val="24"/>
                <w:szCs w:val="24"/>
              </w:rPr>
              <w:t>100</w:t>
            </w:r>
            <w:r w:rsidRPr="00EE40CC">
              <w:rPr>
                <w:sz w:val="24"/>
                <w:szCs w:val="24"/>
                <w:lang w:val="ru-RU"/>
              </w:rPr>
              <w:t xml:space="preserve"> </w:t>
            </w:r>
            <w:r>
              <w:rPr>
                <w:sz w:val="24"/>
                <w:szCs w:val="24"/>
              </w:rPr>
              <w:t>площа 12.1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106</w:t>
            </w:r>
            <w:r w:rsidRPr="00EE40CC">
              <w:rPr>
                <w:sz w:val="24"/>
                <w:szCs w:val="24"/>
                <w:lang w:val="ru-RU"/>
              </w:rPr>
              <w:t xml:space="preserve"> </w:t>
            </w:r>
            <w:r>
              <w:rPr>
                <w:sz w:val="24"/>
                <w:szCs w:val="24"/>
              </w:rPr>
              <w:t>площа 21.1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107</w:t>
            </w:r>
            <w:r w:rsidRPr="00EE40CC">
              <w:rPr>
                <w:sz w:val="24"/>
                <w:szCs w:val="24"/>
                <w:lang w:val="ru-RU"/>
              </w:rPr>
              <w:t xml:space="preserve"> </w:t>
            </w:r>
            <w:r>
              <w:rPr>
                <w:sz w:val="24"/>
                <w:szCs w:val="24"/>
              </w:rPr>
              <w:t>площа 10.9 м</w:t>
            </w:r>
            <w:r>
              <w:rPr>
                <w:sz w:val="24"/>
                <w:szCs w:val="24"/>
                <w:vertAlign w:val="superscript"/>
              </w:rPr>
              <w:t>2</w:t>
            </w:r>
          </w:p>
          <w:p w:rsidR="003E5441" w:rsidRDefault="003E5441" w:rsidP="00AC6D4C">
            <w:pPr>
              <w:shd w:val="clear" w:color="auto" w:fill="FFFFFF"/>
            </w:pPr>
            <w:r w:rsidRPr="00EE40CC">
              <w:rPr>
                <w:sz w:val="24"/>
                <w:szCs w:val="24"/>
                <w:lang w:val="ru-RU"/>
              </w:rPr>
              <w:t>№</w:t>
            </w:r>
            <w:r>
              <w:rPr>
                <w:sz w:val="24"/>
                <w:szCs w:val="24"/>
              </w:rPr>
              <w:t>112</w:t>
            </w:r>
            <w:r w:rsidRPr="00EE40CC">
              <w:rPr>
                <w:sz w:val="24"/>
                <w:szCs w:val="24"/>
                <w:lang w:val="ru-RU"/>
              </w:rPr>
              <w:t xml:space="preserve"> </w:t>
            </w:r>
            <w:r>
              <w:rPr>
                <w:sz w:val="24"/>
                <w:szCs w:val="24"/>
              </w:rPr>
              <w:t>площа 10.7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113</w:t>
            </w:r>
            <w:r w:rsidRPr="00EE40CC">
              <w:rPr>
                <w:sz w:val="24"/>
                <w:szCs w:val="24"/>
                <w:lang w:val="ru-RU"/>
              </w:rPr>
              <w:t xml:space="preserve"> </w:t>
            </w:r>
            <w:r>
              <w:rPr>
                <w:sz w:val="24"/>
                <w:szCs w:val="24"/>
              </w:rPr>
              <w:t>площа 11.8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114</w:t>
            </w:r>
            <w:r w:rsidRPr="00EE40CC">
              <w:rPr>
                <w:sz w:val="24"/>
                <w:szCs w:val="24"/>
                <w:lang w:val="ru-RU"/>
              </w:rPr>
              <w:t xml:space="preserve"> </w:t>
            </w:r>
            <w:proofErr w:type="spellStart"/>
            <w:r w:rsidRPr="00EE40CC">
              <w:rPr>
                <w:sz w:val="24"/>
                <w:szCs w:val="24"/>
                <w:lang w:val="ru-RU"/>
              </w:rPr>
              <w:t>площа</w:t>
            </w:r>
            <w:proofErr w:type="spellEnd"/>
            <w:r w:rsidRPr="00EE40CC">
              <w:rPr>
                <w:sz w:val="24"/>
                <w:szCs w:val="24"/>
                <w:lang w:val="ru-RU"/>
              </w:rPr>
              <w:t xml:space="preserve"> 1</w:t>
            </w:r>
            <w:r>
              <w:rPr>
                <w:sz w:val="24"/>
                <w:szCs w:val="24"/>
              </w:rPr>
              <w:t>0</w:t>
            </w:r>
            <w:r w:rsidRPr="00EE40CC">
              <w:rPr>
                <w:sz w:val="24"/>
                <w:szCs w:val="24"/>
                <w:lang w:val="ru-RU"/>
              </w:rPr>
              <w:t>.</w:t>
            </w:r>
            <w:r>
              <w:rPr>
                <w:sz w:val="24"/>
                <w:szCs w:val="24"/>
              </w:rPr>
              <w:t>7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115</w:t>
            </w:r>
            <w:r w:rsidRPr="00EE40CC">
              <w:rPr>
                <w:sz w:val="24"/>
                <w:szCs w:val="24"/>
                <w:lang w:val="ru-RU"/>
              </w:rPr>
              <w:t xml:space="preserve"> </w:t>
            </w:r>
            <w:proofErr w:type="spellStart"/>
            <w:r w:rsidRPr="00EE40CC">
              <w:rPr>
                <w:sz w:val="24"/>
                <w:szCs w:val="24"/>
                <w:lang w:val="ru-RU"/>
              </w:rPr>
              <w:t>площа</w:t>
            </w:r>
            <w:proofErr w:type="spellEnd"/>
            <w:r w:rsidRPr="00EE40CC">
              <w:rPr>
                <w:sz w:val="24"/>
                <w:szCs w:val="24"/>
                <w:lang w:val="ru-RU"/>
              </w:rPr>
              <w:t xml:space="preserve"> </w:t>
            </w:r>
            <w:r>
              <w:rPr>
                <w:sz w:val="24"/>
                <w:szCs w:val="24"/>
              </w:rPr>
              <w:t>11</w:t>
            </w:r>
            <w:r w:rsidRPr="00EE40CC">
              <w:rPr>
                <w:sz w:val="24"/>
                <w:szCs w:val="24"/>
                <w:lang w:val="ru-RU"/>
              </w:rPr>
              <w:t>.</w:t>
            </w:r>
            <w:r>
              <w:rPr>
                <w:sz w:val="24"/>
                <w:szCs w:val="24"/>
              </w:rPr>
              <w:t>4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117</w:t>
            </w:r>
            <w:r w:rsidRPr="00EE40CC">
              <w:rPr>
                <w:sz w:val="24"/>
                <w:szCs w:val="24"/>
                <w:lang w:val="ru-RU"/>
              </w:rPr>
              <w:t xml:space="preserve"> </w:t>
            </w:r>
            <w:proofErr w:type="spellStart"/>
            <w:r w:rsidRPr="00EE40CC">
              <w:rPr>
                <w:sz w:val="24"/>
                <w:szCs w:val="24"/>
                <w:lang w:val="ru-RU"/>
              </w:rPr>
              <w:t>площа</w:t>
            </w:r>
            <w:proofErr w:type="spellEnd"/>
            <w:r w:rsidRPr="00EE40CC">
              <w:rPr>
                <w:sz w:val="24"/>
                <w:szCs w:val="24"/>
                <w:lang w:val="ru-RU"/>
              </w:rPr>
              <w:t xml:space="preserve"> 1</w:t>
            </w:r>
            <w:r>
              <w:rPr>
                <w:sz w:val="24"/>
                <w:szCs w:val="24"/>
              </w:rPr>
              <w:t>6</w:t>
            </w:r>
            <w:r w:rsidRPr="00EE40CC">
              <w:rPr>
                <w:sz w:val="24"/>
                <w:szCs w:val="24"/>
                <w:lang w:val="ru-RU"/>
              </w:rPr>
              <w:t>.</w:t>
            </w:r>
            <w:r>
              <w:rPr>
                <w:sz w:val="24"/>
                <w:szCs w:val="24"/>
              </w:rPr>
              <w:t>6</w:t>
            </w:r>
            <w:r w:rsidRPr="00EE40CC">
              <w:rPr>
                <w:sz w:val="24"/>
                <w:szCs w:val="24"/>
                <w:lang w:val="ru-RU"/>
              </w:rPr>
              <w:t xml:space="preserve"> </w:t>
            </w:r>
            <w:r>
              <w:rPr>
                <w:sz w:val="24"/>
                <w:szCs w:val="24"/>
              </w:rPr>
              <w:t>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118</w:t>
            </w:r>
            <w:r w:rsidRPr="00EE40CC">
              <w:rPr>
                <w:sz w:val="24"/>
                <w:szCs w:val="24"/>
                <w:lang w:val="ru-RU"/>
              </w:rPr>
              <w:t xml:space="preserve"> </w:t>
            </w:r>
            <w:proofErr w:type="spellStart"/>
            <w:r w:rsidRPr="00EE40CC">
              <w:rPr>
                <w:sz w:val="24"/>
                <w:szCs w:val="24"/>
                <w:lang w:val="ru-RU"/>
              </w:rPr>
              <w:t>площа</w:t>
            </w:r>
            <w:proofErr w:type="spellEnd"/>
            <w:r w:rsidRPr="00EE40CC">
              <w:rPr>
                <w:sz w:val="24"/>
                <w:szCs w:val="24"/>
                <w:lang w:val="ru-RU"/>
              </w:rPr>
              <w:t xml:space="preserve"> 1</w:t>
            </w:r>
            <w:r>
              <w:rPr>
                <w:sz w:val="24"/>
                <w:szCs w:val="24"/>
              </w:rPr>
              <w:t>4.0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119</w:t>
            </w:r>
            <w:r w:rsidRPr="00EE40CC">
              <w:rPr>
                <w:sz w:val="24"/>
                <w:szCs w:val="24"/>
                <w:lang w:val="ru-RU"/>
              </w:rPr>
              <w:t xml:space="preserve"> </w:t>
            </w:r>
            <w:proofErr w:type="spellStart"/>
            <w:r w:rsidRPr="00EE40CC">
              <w:rPr>
                <w:sz w:val="24"/>
                <w:szCs w:val="24"/>
                <w:lang w:val="ru-RU"/>
              </w:rPr>
              <w:t>площа</w:t>
            </w:r>
            <w:proofErr w:type="spellEnd"/>
            <w:r w:rsidRPr="00EE40CC">
              <w:rPr>
                <w:sz w:val="24"/>
                <w:szCs w:val="24"/>
                <w:lang w:val="ru-RU"/>
              </w:rPr>
              <w:t xml:space="preserve"> </w:t>
            </w:r>
            <w:r>
              <w:rPr>
                <w:sz w:val="24"/>
                <w:szCs w:val="24"/>
              </w:rPr>
              <w:t>33</w:t>
            </w:r>
            <w:r w:rsidRPr="00EE40CC">
              <w:rPr>
                <w:sz w:val="24"/>
                <w:szCs w:val="24"/>
                <w:lang w:val="ru-RU"/>
              </w:rPr>
              <w:t>.</w:t>
            </w:r>
            <w:r>
              <w:rPr>
                <w:sz w:val="24"/>
                <w:szCs w:val="24"/>
              </w:rPr>
              <w:t>2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120</w:t>
            </w:r>
            <w:r w:rsidRPr="00EE40CC">
              <w:rPr>
                <w:sz w:val="24"/>
                <w:szCs w:val="24"/>
                <w:lang w:val="ru-RU"/>
              </w:rPr>
              <w:t xml:space="preserve"> </w:t>
            </w:r>
            <w:proofErr w:type="spellStart"/>
            <w:r w:rsidRPr="00EE40CC">
              <w:rPr>
                <w:sz w:val="24"/>
                <w:szCs w:val="24"/>
                <w:lang w:val="ru-RU"/>
              </w:rPr>
              <w:t>площа</w:t>
            </w:r>
            <w:proofErr w:type="spellEnd"/>
            <w:r w:rsidRPr="00EE40CC">
              <w:rPr>
                <w:sz w:val="24"/>
                <w:szCs w:val="24"/>
                <w:lang w:val="ru-RU"/>
              </w:rPr>
              <w:t xml:space="preserve"> 1</w:t>
            </w:r>
            <w:r>
              <w:rPr>
                <w:sz w:val="24"/>
                <w:szCs w:val="24"/>
              </w:rPr>
              <w:t>5</w:t>
            </w:r>
            <w:r w:rsidRPr="00EE40CC">
              <w:rPr>
                <w:sz w:val="24"/>
                <w:szCs w:val="24"/>
                <w:lang w:val="ru-RU"/>
              </w:rPr>
              <w:t>.</w:t>
            </w:r>
            <w:r>
              <w:rPr>
                <w:sz w:val="24"/>
                <w:szCs w:val="24"/>
              </w:rPr>
              <w:t>5</w:t>
            </w:r>
            <w:r w:rsidRPr="00EE40CC">
              <w:rPr>
                <w:sz w:val="24"/>
                <w:szCs w:val="24"/>
                <w:lang w:val="ru-RU"/>
              </w:rPr>
              <w:t xml:space="preserve"> </w:t>
            </w:r>
            <w:r>
              <w:rPr>
                <w:sz w:val="24"/>
                <w:szCs w:val="24"/>
              </w:rPr>
              <w:t>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121</w:t>
            </w:r>
            <w:r w:rsidRPr="00EE40CC">
              <w:rPr>
                <w:sz w:val="24"/>
                <w:szCs w:val="24"/>
                <w:lang w:val="ru-RU"/>
              </w:rPr>
              <w:t xml:space="preserve"> </w:t>
            </w:r>
            <w:proofErr w:type="spellStart"/>
            <w:r w:rsidRPr="00EE40CC">
              <w:rPr>
                <w:sz w:val="24"/>
                <w:szCs w:val="24"/>
                <w:lang w:val="ru-RU"/>
              </w:rPr>
              <w:t>площа</w:t>
            </w:r>
            <w:proofErr w:type="spellEnd"/>
            <w:r w:rsidRPr="00EE40CC">
              <w:rPr>
                <w:sz w:val="24"/>
                <w:szCs w:val="24"/>
                <w:lang w:val="ru-RU"/>
              </w:rPr>
              <w:t xml:space="preserve"> 1</w:t>
            </w:r>
            <w:r>
              <w:rPr>
                <w:sz w:val="24"/>
                <w:szCs w:val="24"/>
              </w:rPr>
              <w:t>5</w:t>
            </w:r>
            <w:r w:rsidRPr="00EE40CC">
              <w:rPr>
                <w:sz w:val="24"/>
                <w:szCs w:val="24"/>
                <w:lang w:val="ru-RU"/>
              </w:rPr>
              <w:t>.</w:t>
            </w:r>
            <w:r>
              <w:rPr>
                <w:sz w:val="24"/>
                <w:szCs w:val="24"/>
              </w:rPr>
              <w:t>5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122</w:t>
            </w:r>
            <w:r w:rsidRPr="00EE40CC">
              <w:rPr>
                <w:sz w:val="24"/>
                <w:szCs w:val="24"/>
                <w:lang w:val="ru-RU"/>
              </w:rPr>
              <w:t xml:space="preserve"> </w:t>
            </w:r>
            <w:proofErr w:type="spellStart"/>
            <w:r w:rsidRPr="00EE40CC">
              <w:rPr>
                <w:sz w:val="24"/>
                <w:szCs w:val="24"/>
                <w:lang w:val="ru-RU"/>
              </w:rPr>
              <w:t>площа</w:t>
            </w:r>
            <w:proofErr w:type="spellEnd"/>
            <w:r w:rsidRPr="00EE40CC">
              <w:rPr>
                <w:sz w:val="24"/>
                <w:szCs w:val="24"/>
                <w:lang w:val="ru-RU"/>
              </w:rPr>
              <w:t xml:space="preserve"> </w:t>
            </w:r>
            <w:r>
              <w:rPr>
                <w:sz w:val="24"/>
                <w:szCs w:val="24"/>
              </w:rPr>
              <w:t>31</w:t>
            </w:r>
            <w:r w:rsidRPr="00EE40CC">
              <w:rPr>
                <w:sz w:val="24"/>
                <w:szCs w:val="24"/>
                <w:lang w:val="ru-RU"/>
              </w:rPr>
              <w:t>.</w:t>
            </w:r>
            <w:r>
              <w:rPr>
                <w:sz w:val="24"/>
                <w:szCs w:val="24"/>
              </w:rPr>
              <w:t>6 м</w:t>
            </w:r>
            <w:r>
              <w:rPr>
                <w:sz w:val="24"/>
                <w:szCs w:val="24"/>
                <w:vertAlign w:val="superscript"/>
              </w:rPr>
              <w:t>2</w:t>
            </w:r>
          </w:p>
          <w:p w:rsidR="003E5441" w:rsidRPr="003E5441" w:rsidRDefault="003E5441" w:rsidP="00AC6D4C">
            <w:pPr>
              <w:shd w:val="clear" w:color="auto" w:fill="FFFFFF"/>
              <w:jc w:val="both"/>
              <w:rPr>
                <w:b/>
                <w:bCs/>
              </w:rPr>
            </w:pPr>
            <w:r w:rsidRPr="003E5441">
              <w:rPr>
                <w:b/>
                <w:sz w:val="24"/>
                <w:szCs w:val="24"/>
              </w:rPr>
              <w:t>Усього площа 215.1 м</w:t>
            </w:r>
            <w:r w:rsidRPr="003E5441">
              <w:rPr>
                <w:b/>
                <w:sz w:val="24"/>
                <w:szCs w:val="24"/>
                <w:vertAlign w:val="superscript"/>
              </w:rPr>
              <w:t>2</w:t>
            </w:r>
          </w:p>
        </w:tc>
      </w:tr>
      <w:tr w:rsidR="003E5441" w:rsidTr="00AC6D4C">
        <w:trPr>
          <w:trHeight w:val="1266"/>
        </w:trPr>
        <w:tc>
          <w:tcPr>
            <w:tcW w:w="566" w:type="dxa"/>
            <w:tcBorders>
              <w:top w:val="single" w:sz="2" w:space="0" w:color="000000"/>
              <w:left w:val="single" w:sz="2" w:space="0" w:color="000000"/>
              <w:bottom w:val="single" w:sz="2" w:space="0" w:color="000000"/>
            </w:tcBorders>
          </w:tcPr>
          <w:p w:rsidR="003E5441" w:rsidRDefault="003E5441" w:rsidP="00AC6D4C">
            <w:pPr>
              <w:shd w:val="clear" w:color="auto" w:fill="FFFFFF"/>
              <w:jc w:val="both"/>
            </w:pPr>
            <w:r>
              <w:rPr>
                <w:sz w:val="24"/>
                <w:szCs w:val="24"/>
              </w:rPr>
              <w:t>7.</w:t>
            </w:r>
          </w:p>
        </w:tc>
        <w:tc>
          <w:tcPr>
            <w:tcW w:w="5667" w:type="dxa"/>
            <w:tcBorders>
              <w:top w:val="single" w:sz="2" w:space="0" w:color="000000"/>
              <w:left w:val="single" w:sz="2" w:space="0" w:color="000000"/>
              <w:bottom w:val="single" w:sz="2" w:space="0" w:color="000000"/>
            </w:tcBorders>
          </w:tcPr>
          <w:p w:rsidR="003E5441" w:rsidRDefault="003E5441" w:rsidP="00AC6D4C">
            <w:pPr>
              <w:shd w:val="clear" w:color="auto" w:fill="FFFFFF"/>
            </w:pPr>
            <w:r>
              <w:rPr>
                <w:sz w:val="24"/>
                <w:szCs w:val="24"/>
              </w:rPr>
              <w:t xml:space="preserve">Відділ культури, туризму та охорони культурної спадщини Миколаївської міської ради </w:t>
            </w:r>
            <w:proofErr w:type="spellStart"/>
            <w:r>
              <w:rPr>
                <w:sz w:val="24"/>
                <w:szCs w:val="24"/>
              </w:rPr>
              <w:t>Стрийського</w:t>
            </w:r>
            <w:proofErr w:type="spellEnd"/>
            <w:r>
              <w:rPr>
                <w:sz w:val="24"/>
                <w:szCs w:val="24"/>
              </w:rPr>
              <w:t xml:space="preserve"> району Львівської області</w:t>
            </w:r>
          </w:p>
        </w:tc>
        <w:tc>
          <w:tcPr>
            <w:tcW w:w="3264" w:type="dxa"/>
            <w:tcBorders>
              <w:top w:val="single" w:sz="2" w:space="0" w:color="000000"/>
              <w:left w:val="single" w:sz="2" w:space="0" w:color="000000"/>
              <w:bottom w:val="single" w:sz="2" w:space="0" w:color="000000"/>
              <w:right w:val="single" w:sz="2" w:space="0" w:color="000000"/>
            </w:tcBorders>
          </w:tcPr>
          <w:p w:rsidR="003E5441" w:rsidRDefault="003E5441" w:rsidP="00AC6D4C">
            <w:pPr>
              <w:shd w:val="clear" w:color="auto" w:fill="FFFFFF"/>
            </w:pPr>
            <w:r w:rsidRPr="00EE40CC">
              <w:rPr>
                <w:sz w:val="24"/>
                <w:szCs w:val="24"/>
                <w:lang w:val="ru-RU"/>
              </w:rPr>
              <w:t>№</w:t>
            </w:r>
            <w:r>
              <w:rPr>
                <w:sz w:val="24"/>
                <w:szCs w:val="24"/>
              </w:rPr>
              <w:t>101</w:t>
            </w:r>
            <w:r w:rsidRPr="00EE40CC">
              <w:rPr>
                <w:sz w:val="24"/>
                <w:szCs w:val="24"/>
                <w:lang w:val="ru-RU"/>
              </w:rPr>
              <w:t xml:space="preserve"> </w:t>
            </w:r>
            <w:r>
              <w:rPr>
                <w:sz w:val="24"/>
                <w:szCs w:val="24"/>
              </w:rPr>
              <w:t>площа 10.7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102</w:t>
            </w:r>
            <w:r w:rsidRPr="00EE40CC">
              <w:rPr>
                <w:sz w:val="24"/>
                <w:szCs w:val="24"/>
                <w:lang w:val="ru-RU"/>
              </w:rPr>
              <w:t xml:space="preserve"> </w:t>
            </w:r>
            <w:r>
              <w:rPr>
                <w:sz w:val="24"/>
                <w:szCs w:val="24"/>
              </w:rPr>
              <w:t>площа 11.0 м</w:t>
            </w:r>
            <w:r>
              <w:rPr>
                <w:sz w:val="24"/>
                <w:szCs w:val="24"/>
                <w:vertAlign w:val="superscript"/>
              </w:rPr>
              <w:t>2</w:t>
            </w:r>
          </w:p>
          <w:p w:rsidR="003E5441" w:rsidRDefault="003E5441" w:rsidP="00AC6D4C">
            <w:pPr>
              <w:shd w:val="clear" w:color="auto" w:fill="FFFFFF"/>
              <w:jc w:val="both"/>
            </w:pPr>
            <w:r w:rsidRPr="00EE40CC">
              <w:rPr>
                <w:sz w:val="24"/>
                <w:szCs w:val="24"/>
                <w:lang w:val="ru-RU"/>
              </w:rPr>
              <w:t>№</w:t>
            </w:r>
            <w:r>
              <w:rPr>
                <w:sz w:val="24"/>
                <w:szCs w:val="24"/>
              </w:rPr>
              <w:t>124</w:t>
            </w:r>
            <w:r w:rsidRPr="00EE40CC">
              <w:rPr>
                <w:sz w:val="24"/>
                <w:szCs w:val="24"/>
                <w:lang w:val="ru-RU"/>
              </w:rPr>
              <w:t xml:space="preserve"> </w:t>
            </w:r>
            <w:proofErr w:type="spellStart"/>
            <w:r w:rsidRPr="00EE40CC">
              <w:rPr>
                <w:sz w:val="24"/>
                <w:szCs w:val="24"/>
                <w:lang w:val="ru-RU"/>
              </w:rPr>
              <w:t>площа</w:t>
            </w:r>
            <w:proofErr w:type="spellEnd"/>
            <w:r w:rsidRPr="00EE40CC">
              <w:rPr>
                <w:sz w:val="24"/>
                <w:szCs w:val="24"/>
                <w:lang w:val="ru-RU"/>
              </w:rPr>
              <w:t xml:space="preserve"> 1</w:t>
            </w:r>
            <w:r>
              <w:rPr>
                <w:sz w:val="24"/>
                <w:szCs w:val="24"/>
              </w:rPr>
              <w:t>6</w:t>
            </w:r>
            <w:r w:rsidRPr="00EE40CC">
              <w:rPr>
                <w:sz w:val="24"/>
                <w:szCs w:val="24"/>
                <w:lang w:val="ru-RU"/>
              </w:rPr>
              <w:t>.</w:t>
            </w:r>
            <w:r>
              <w:rPr>
                <w:sz w:val="24"/>
                <w:szCs w:val="24"/>
              </w:rPr>
              <w:t>2</w:t>
            </w:r>
            <w:r w:rsidRPr="00EE40CC">
              <w:rPr>
                <w:sz w:val="24"/>
                <w:szCs w:val="24"/>
                <w:lang w:val="ru-RU"/>
              </w:rPr>
              <w:t xml:space="preserve"> м2</w:t>
            </w:r>
          </w:p>
          <w:p w:rsidR="003E5441" w:rsidRDefault="003E5441" w:rsidP="00AC6D4C">
            <w:pPr>
              <w:shd w:val="clear" w:color="auto" w:fill="FFFFFF"/>
              <w:jc w:val="both"/>
            </w:pPr>
            <w:r w:rsidRPr="00EE40CC">
              <w:rPr>
                <w:sz w:val="24"/>
                <w:szCs w:val="24"/>
                <w:lang w:val="ru-RU"/>
              </w:rPr>
              <w:t>№</w:t>
            </w:r>
            <w:r>
              <w:rPr>
                <w:sz w:val="24"/>
                <w:szCs w:val="24"/>
              </w:rPr>
              <w:t>125</w:t>
            </w:r>
            <w:r w:rsidRPr="00EE40CC">
              <w:rPr>
                <w:sz w:val="24"/>
                <w:szCs w:val="24"/>
                <w:lang w:val="ru-RU"/>
              </w:rPr>
              <w:t xml:space="preserve"> </w:t>
            </w:r>
            <w:proofErr w:type="spellStart"/>
            <w:r w:rsidRPr="00EE40CC">
              <w:rPr>
                <w:sz w:val="24"/>
                <w:szCs w:val="24"/>
                <w:lang w:val="ru-RU"/>
              </w:rPr>
              <w:t>площа</w:t>
            </w:r>
            <w:proofErr w:type="spellEnd"/>
            <w:r w:rsidRPr="00EE40CC">
              <w:rPr>
                <w:sz w:val="24"/>
                <w:szCs w:val="24"/>
                <w:lang w:val="ru-RU"/>
              </w:rPr>
              <w:t xml:space="preserve"> 1</w:t>
            </w:r>
            <w:r>
              <w:rPr>
                <w:sz w:val="24"/>
                <w:szCs w:val="24"/>
              </w:rPr>
              <w:t>6</w:t>
            </w:r>
            <w:r w:rsidRPr="00EE40CC">
              <w:rPr>
                <w:sz w:val="24"/>
                <w:szCs w:val="24"/>
                <w:lang w:val="ru-RU"/>
              </w:rPr>
              <w:t>.</w:t>
            </w:r>
            <w:r>
              <w:rPr>
                <w:sz w:val="24"/>
                <w:szCs w:val="24"/>
              </w:rPr>
              <w:t>4</w:t>
            </w:r>
            <w:r w:rsidRPr="00EE40CC">
              <w:rPr>
                <w:sz w:val="24"/>
                <w:szCs w:val="24"/>
                <w:lang w:val="ru-RU"/>
              </w:rPr>
              <w:t xml:space="preserve"> м2</w:t>
            </w:r>
          </w:p>
          <w:p w:rsidR="003E5441" w:rsidRPr="003E5441" w:rsidRDefault="003E5441" w:rsidP="00AC6D4C">
            <w:pPr>
              <w:shd w:val="clear" w:color="auto" w:fill="FFFFFF"/>
              <w:jc w:val="both"/>
              <w:rPr>
                <w:b/>
                <w:bCs/>
              </w:rPr>
            </w:pPr>
            <w:r w:rsidRPr="003E5441">
              <w:rPr>
                <w:b/>
                <w:sz w:val="24"/>
                <w:szCs w:val="24"/>
              </w:rPr>
              <w:t>Усього площа 54.3 м</w:t>
            </w:r>
            <w:r w:rsidRPr="003E5441">
              <w:rPr>
                <w:b/>
                <w:sz w:val="24"/>
                <w:szCs w:val="24"/>
                <w:vertAlign w:val="superscript"/>
              </w:rPr>
              <w:t>2</w:t>
            </w:r>
          </w:p>
        </w:tc>
      </w:tr>
    </w:tbl>
    <w:p w:rsidR="003E5441" w:rsidRDefault="003E5441" w:rsidP="003E5441">
      <w:pPr>
        <w:spacing w:after="0" w:line="240" w:lineRule="auto"/>
        <w:ind w:left="720"/>
        <w:jc w:val="center"/>
        <w:rPr>
          <w:rFonts w:ascii="Times New Roman" w:eastAsia="Times New Roman" w:hAnsi="Times New Roman" w:cs="Times New Roman"/>
          <w:b/>
          <w:bCs/>
          <w:color w:val="000000"/>
          <w:sz w:val="24"/>
          <w:szCs w:val="24"/>
        </w:rPr>
      </w:pPr>
    </w:p>
    <w:p w:rsidR="003E5441" w:rsidRDefault="003E5441" w:rsidP="003E5441">
      <w:pPr>
        <w:spacing w:after="0" w:line="240" w:lineRule="auto"/>
        <w:ind w:left="720"/>
        <w:jc w:val="center"/>
        <w:rPr>
          <w:rFonts w:ascii="Times New Roman" w:eastAsia="Times New Roman" w:hAnsi="Times New Roman" w:cs="Times New Roman"/>
          <w:b/>
          <w:bCs/>
          <w:color w:val="000000"/>
          <w:sz w:val="24"/>
          <w:szCs w:val="24"/>
        </w:rPr>
      </w:pPr>
    </w:p>
    <w:p w:rsidR="003E5441" w:rsidRDefault="003E5441" w:rsidP="003E5441">
      <w:pPr>
        <w:spacing w:after="0" w:line="240" w:lineRule="auto"/>
        <w:ind w:left="720"/>
        <w:jc w:val="center"/>
        <w:rPr>
          <w:rFonts w:ascii="Times New Roman" w:eastAsia="Times New Roman" w:hAnsi="Times New Roman" w:cs="Times New Roman"/>
          <w:b/>
          <w:bCs/>
          <w:color w:val="000000"/>
          <w:sz w:val="24"/>
          <w:szCs w:val="24"/>
        </w:rPr>
      </w:pPr>
    </w:p>
    <w:p w:rsidR="003E5441" w:rsidRDefault="003E5441" w:rsidP="003E54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Керуючий  справами  виконавчого комітету                                               Володимир АДАМ</w:t>
      </w:r>
      <w:r>
        <w:rPr>
          <w:rFonts w:ascii="Times New Roman" w:eastAsia="Times New Roman" w:hAnsi="Times New Roman" w:cs="Times New Roman"/>
          <w:b/>
          <w:bCs/>
          <w:color w:val="000000"/>
          <w:sz w:val="24"/>
          <w:szCs w:val="24"/>
        </w:rPr>
        <w:t xml:space="preserve">     </w:t>
      </w:r>
    </w:p>
    <w:p w:rsidR="003E5441" w:rsidRDefault="003E5441" w:rsidP="003E5441">
      <w:pPr>
        <w:spacing w:after="0" w:line="240" w:lineRule="auto"/>
        <w:jc w:val="both"/>
        <w:rPr>
          <w:rFonts w:ascii="Times New Roman" w:eastAsia="Times New Roman" w:hAnsi="Times New Roman" w:cs="Times New Roman"/>
          <w:sz w:val="24"/>
          <w:szCs w:val="24"/>
          <w:lang w:eastAsia="ar-SA"/>
        </w:rPr>
      </w:pPr>
    </w:p>
    <w:p w:rsidR="003E5441" w:rsidRDefault="003E5441" w:rsidP="003E5441">
      <w:pPr>
        <w:spacing w:after="0" w:line="240" w:lineRule="auto"/>
        <w:jc w:val="both"/>
        <w:rPr>
          <w:rFonts w:ascii="Times New Roman" w:eastAsia="Times New Roman" w:hAnsi="Times New Roman" w:cs="Times New Roman"/>
          <w:sz w:val="24"/>
          <w:szCs w:val="24"/>
          <w:lang w:eastAsia="ar-SA"/>
        </w:rPr>
      </w:pPr>
    </w:p>
    <w:p w:rsidR="003E5441" w:rsidRPr="00EE40CC" w:rsidRDefault="003E5441" w:rsidP="003E5441">
      <w:pPr>
        <w:spacing w:after="0" w:line="240" w:lineRule="auto"/>
        <w:rPr>
          <w:rFonts w:ascii="Times New Roman" w:hAnsi="Times New Roman"/>
          <w:bCs/>
          <w:sz w:val="28"/>
          <w:lang w:val="ru-RU"/>
        </w:rPr>
      </w:pPr>
    </w:p>
    <w:p w:rsidR="003E5441" w:rsidRDefault="003E5441" w:rsidP="003E5441">
      <w:pPr>
        <w:spacing w:after="0" w:line="240" w:lineRule="auto"/>
        <w:rPr>
          <w:rFonts w:ascii="Times New Roman" w:hAnsi="Times New Roman"/>
          <w:bCs/>
          <w:sz w:val="28"/>
        </w:rPr>
      </w:pPr>
    </w:p>
    <w:p w:rsidR="003E5441" w:rsidRDefault="003E5441" w:rsidP="003E5441">
      <w:pPr>
        <w:pStyle w:val="a7"/>
        <w:ind w:left="5664"/>
      </w:pPr>
    </w:p>
    <w:p w:rsidR="003E5441" w:rsidRDefault="003E5441" w:rsidP="003E5441">
      <w:pPr>
        <w:pStyle w:val="a7"/>
        <w:ind w:left="5664"/>
      </w:pPr>
    </w:p>
    <w:p w:rsidR="003E5441" w:rsidRDefault="003E5441" w:rsidP="003E5441">
      <w:pPr>
        <w:pStyle w:val="a7"/>
        <w:ind w:left="5664"/>
      </w:pPr>
    </w:p>
    <w:p w:rsidR="003E5441" w:rsidRDefault="003E5441" w:rsidP="003E5441">
      <w:pPr>
        <w:spacing w:after="0" w:line="240" w:lineRule="auto"/>
        <w:rPr>
          <w:rFonts w:ascii="Times New Roman" w:hAnsi="Times New Roman"/>
          <w:bCs/>
          <w:sz w:val="28"/>
        </w:rPr>
      </w:pPr>
    </w:p>
    <w:sectPr w:rsidR="003E5441" w:rsidSect="00F92E10">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CC"/>
    <w:family w:val="roman"/>
    <w:pitch w:val="variable"/>
  </w:font>
  <w:font w:name="Pragmatica-Book">
    <w:charset w:val="CC"/>
    <w:family w:val="roman"/>
    <w:pitch w:val="variable"/>
  </w:font>
  <w:font w:name="Consolas">
    <w:panose1 w:val="020B0609020204030204"/>
    <w:charset w:val="CC"/>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NSimSun">
    <w:panose1 w:val="02010609030101010101"/>
    <w:charset w:val="86"/>
    <w:family w:val="modern"/>
    <w:pitch w:val="fixed"/>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5EC0"/>
    <w:multiLevelType w:val="hybridMultilevel"/>
    <w:tmpl w:val="8236D078"/>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1">
    <w:nsid w:val="1AB36BEE"/>
    <w:multiLevelType w:val="multilevel"/>
    <w:tmpl w:val="1D2211B8"/>
    <w:lvl w:ilvl="0">
      <w:start w:val="1"/>
      <w:numFmt w:val="decimal"/>
      <w:lvlText w:val="%1."/>
      <w:lvlJc w:val="left"/>
      <w:pPr>
        <w:ind w:left="384" w:hanging="384"/>
      </w:pPr>
    </w:lvl>
    <w:lvl w:ilvl="1">
      <w:start w:val="1"/>
      <w:numFmt w:val="decimal"/>
      <w:lvlText w:val="%1.%2."/>
      <w:lvlJc w:val="left"/>
      <w:pPr>
        <w:ind w:left="660" w:hanging="384"/>
      </w:pPr>
    </w:lvl>
    <w:lvl w:ilvl="2">
      <w:start w:val="1"/>
      <w:numFmt w:val="decimal"/>
      <w:lvlText w:val="%1.%2.%3."/>
      <w:lvlJc w:val="left"/>
      <w:pPr>
        <w:ind w:left="1272" w:hanging="720"/>
      </w:pPr>
    </w:lvl>
    <w:lvl w:ilvl="3">
      <w:start w:val="1"/>
      <w:numFmt w:val="decimal"/>
      <w:lvlText w:val="%1.%2.%3.%4."/>
      <w:lvlJc w:val="left"/>
      <w:pPr>
        <w:ind w:left="1548" w:hanging="720"/>
      </w:pPr>
    </w:lvl>
    <w:lvl w:ilvl="4">
      <w:start w:val="1"/>
      <w:numFmt w:val="decimal"/>
      <w:lvlText w:val="%1.%2.%3.%4.%5."/>
      <w:lvlJc w:val="left"/>
      <w:pPr>
        <w:ind w:left="2184" w:hanging="1080"/>
      </w:pPr>
    </w:lvl>
    <w:lvl w:ilvl="5">
      <w:start w:val="1"/>
      <w:numFmt w:val="decimal"/>
      <w:lvlText w:val="%1.%2.%3.%4.%5.%6."/>
      <w:lvlJc w:val="left"/>
      <w:pPr>
        <w:ind w:left="2460" w:hanging="1080"/>
      </w:pPr>
    </w:lvl>
    <w:lvl w:ilvl="6">
      <w:start w:val="1"/>
      <w:numFmt w:val="decimal"/>
      <w:lvlText w:val="%1.%2.%3.%4.%5.%6.%7."/>
      <w:lvlJc w:val="left"/>
      <w:pPr>
        <w:ind w:left="3096" w:hanging="1440"/>
      </w:pPr>
    </w:lvl>
    <w:lvl w:ilvl="7">
      <w:start w:val="1"/>
      <w:numFmt w:val="decimal"/>
      <w:lvlText w:val="%1.%2.%3.%4.%5.%6.%7.%8."/>
      <w:lvlJc w:val="left"/>
      <w:pPr>
        <w:ind w:left="3372" w:hanging="1440"/>
      </w:pPr>
    </w:lvl>
    <w:lvl w:ilvl="8">
      <w:start w:val="1"/>
      <w:numFmt w:val="decimal"/>
      <w:lvlText w:val="%1.%2.%3.%4.%5.%6.%7.%8.%9."/>
      <w:lvlJc w:val="left"/>
      <w:pPr>
        <w:ind w:left="4008" w:hanging="1800"/>
      </w:pPr>
    </w:lvl>
  </w:abstractNum>
  <w:abstractNum w:abstractNumId="2">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3151206B"/>
    <w:multiLevelType w:val="hybridMultilevel"/>
    <w:tmpl w:val="D368CCB6"/>
    <w:styleLink w:val="1ai1"/>
    <w:lvl w:ilvl="0" w:tplc="FFFFFFFF">
      <w:start w:val="1"/>
      <w:numFmt w:val="russianLower"/>
      <w:lvlText w:val="%1)"/>
      <w:lvlJc w:val="left"/>
      <w:pPr>
        <w:tabs>
          <w:tab w:val="num" w:pos="1134"/>
        </w:tabs>
        <w:ind w:firstLine="539"/>
      </w:pPr>
    </w:lvl>
    <w:lvl w:ilvl="1" w:tplc="FFFFFFFF">
      <w:start w:val="1"/>
      <w:numFmt w:val="decimal"/>
      <w:lvlText w:val="%2)"/>
      <w:lvlJc w:val="left"/>
      <w:pPr>
        <w:tabs>
          <w:tab w:val="num" w:pos="2115"/>
        </w:tabs>
        <w:ind w:left="2115" w:hanging="1035"/>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BE71DDD"/>
    <w:multiLevelType w:val="singleLevel"/>
    <w:tmpl w:val="6E3C5DF0"/>
    <w:lvl w:ilvl="0">
      <w:start w:val="1"/>
      <w:numFmt w:val="decimal"/>
      <w:pStyle w:val="2"/>
      <w:lvlText w:val="%1."/>
      <w:lvlJc w:val="left"/>
      <w:pPr>
        <w:tabs>
          <w:tab w:val="num" w:pos="360"/>
        </w:tabs>
        <w:ind w:left="227" w:hanging="227"/>
      </w:pPr>
    </w:lvl>
  </w:abstractNum>
  <w:abstractNum w:abstractNumId="6">
    <w:nsid w:val="55526AB0"/>
    <w:multiLevelType w:val="multilevel"/>
    <w:tmpl w:val="C848288C"/>
    <w:lvl w:ilvl="0">
      <w:start w:val="1"/>
      <w:numFmt w:val="decimal"/>
      <w:lvlText w:val="%1."/>
      <w:lvlJc w:val="left"/>
      <w:pPr>
        <w:ind w:left="360" w:hanging="360"/>
      </w:pPr>
      <w:rPr>
        <w:b/>
        <w:bCs w:val="0"/>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59030BD"/>
    <w:multiLevelType w:val="multilevel"/>
    <w:tmpl w:val="04190023"/>
    <w:styleLink w:val="a"/>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576C0650"/>
    <w:multiLevelType w:val="hybridMultilevel"/>
    <w:tmpl w:val="BD76D7FC"/>
    <w:styleLink w:val="1111111"/>
    <w:lvl w:ilvl="0" w:tplc="B75E4A00">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0">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num w:numId="1">
    <w:abstractNumId w:val="10"/>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2"/>
  </w:num>
  <w:num w:numId="8">
    <w:abstractNumId w:val="3"/>
  </w:num>
  <w:num w:numId="9">
    <w:abstractNumId w:val="4"/>
  </w:num>
  <w:num w:numId="10">
    <w:abstractNumId w:val="7"/>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8F"/>
    <w:rsid w:val="000009C0"/>
    <w:rsid w:val="000121D9"/>
    <w:rsid w:val="00016E9A"/>
    <w:rsid w:val="00023D53"/>
    <w:rsid w:val="00024318"/>
    <w:rsid w:val="0004796B"/>
    <w:rsid w:val="000563AA"/>
    <w:rsid w:val="00057962"/>
    <w:rsid w:val="00067988"/>
    <w:rsid w:val="000740B8"/>
    <w:rsid w:val="00083890"/>
    <w:rsid w:val="00096A1E"/>
    <w:rsid w:val="000A0788"/>
    <w:rsid w:val="000A2DA0"/>
    <w:rsid w:val="000B0490"/>
    <w:rsid w:val="000C2FD8"/>
    <w:rsid w:val="000F432E"/>
    <w:rsid w:val="000F574F"/>
    <w:rsid w:val="00104427"/>
    <w:rsid w:val="001075B7"/>
    <w:rsid w:val="00113E43"/>
    <w:rsid w:val="001336F6"/>
    <w:rsid w:val="00155A1E"/>
    <w:rsid w:val="00162332"/>
    <w:rsid w:val="0018240B"/>
    <w:rsid w:val="001847B3"/>
    <w:rsid w:val="001B230D"/>
    <w:rsid w:val="001C246B"/>
    <w:rsid w:val="001D3CAA"/>
    <w:rsid w:val="001E3C0A"/>
    <w:rsid w:val="00203FF1"/>
    <w:rsid w:val="002134D2"/>
    <w:rsid w:val="00233EB8"/>
    <w:rsid w:val="00242874"/>
    <w:rsid w:val="0024532C"/>
    <w:rsid w:val="002506B7"/>
    <w:rsid w:val="00282DBC"/>
    <w:rsid w:val="00287940"/>
    <w:rsid w:val="00294005"/>
    <w:rsid w:val="0029753F"/>
    <w:rsid w:val="002A173F"/>
    <w:rsid w:val="002A6F60"/>
    <w:rsid w:val="002B2518"/>
    <w:rsid w:val="002B556A"/>
    <w:rsid w:val="002C182B"/>
    <w:rsid w:val="002C2F86"/>
    <w:rsid w:val="002C6188"/>
    <w:rsid w:val="002F306B"/>
    <w:rsid w:val="002F3EC6"/>
    <w:rsid w:val="00313471"/>
    <w:rsid w:val="00314A16"/>
    <w:rsid w:val="0032032A"/>
    <w:rsid w:val="00321B91"/>
    <w:rsid w:val="003556E8"/>
    <w:rsid w:val="00355EB9"/>
    <w:rsid w:val="00357BFA"/>
    <w:rsid w:val="003800E3"/>
    <w:rsid w:val="003866EC"/>
    <w:rsid w:val="00392E8B"/>
    <w:rsid w:val="003B1DAC"/>
    <w:rsid w:val="003B33F2"/>
    <w:rsid w:val="003D4A01"/>
    <w:rsid w:val="003E5281"/>
    <w:rsid w:val="003E5441"/>
    <w:rsid w:val="003E6972"/>
    <w:rsid w:val="003F1865"/>
    <w:rsid w:val="00402972"/>
    <w:rsid w:val="004102B8"/>
    <w:rsid w:val="00425822"/>
    <w:rsid w:val="00432485"/>
    <w:rsid w:val="004369CD"/>
    <w:rsid w:val="00440688"/>
    <w:rsid w:val="0044265D"/>
    <w:rsid w:val="004457C3"/>
    <w:rsid w:val="00453288"/>
    <w:rsid w:val="004658F6"/>
    <w:rsid w:val="00466E30"/>
    <w:rsid w:val="0047428F"/>
    <w:rsid w:val="004820FF"/>
    <w:rsid w:val="00491AF7"/>
    <w:rsid w:val="004A0089"/>
    <w:rsid w:val="004B529A"/>
    <w:rsid w:val="004C39CF"/>
    <w:rsid w:val="004C7021"/>
    <w:rsid w:val="004D0F6C"/>
    <w:rsid w:val="004D433E"/>
    <w:rsid w:val="004D59E3"/>
    <w:rsid w:val="004D7DAE"/>
    <w:rsid w:val="004E143C"/>
    <w:rsid w:val="004F3E7D"/>
    <w:rsid w:val="00502D72"/>
    <w:rsid w:val="00512823"/>
    <w:rsid w:val="0052011B"/>
    <w:rsid w:val="005216C9"/>
    <w:rsid w:val="005366D9"/>
    <w:rsid w:val="00536DDB"/>
    <w:rsid w:val="00540EB0"/>
    <w:rsid w:val="00564796"/>
    <w:rsid w:val="00567F8F"/>
    <w:rsid w:val="005729C0"/>
    <w:rsid w:val="0057522E"/>
    <w:rsid w:val="00590D53"/>
    <w:rsid w:val="005B36D3"/>
    <w:rsid w:val="005D0C64"/>
    <w:rsid w:val="005E65EC"/>
    <w:rsid w:val="00604C32"/>
    <w:rsid w:val="00607F82"/>
    <w:rsid w:val="00617157"/>
    <w:rsid w:val="0062030C"/>
    <w:rsid w:val="00640D45"/>
    <w:rsid w:val="00643BB4"/>
    <w:rsid w:val="00645BCF"/>
    <w:rsid w:val="00647D9B"/>
    <w:rsid w:val="00682350"/>
    <w:rsid w:val="006907BC"/>
    <w:rsid w:val="00691C83"/>
    <w:rsid w:val="006A3EE4"/>
    <w:rsid w:val="006B1EDB"/>
    <w:rsid w:val="006C2270"/>
    <w:rsid w:val="006C2DA0"/>
    <w:rsid w:val="006C4B8F"/>
    <w:rsid w:val="006D4613"/>
    <w:rsid w:val="006D560A"/>
    <w:rsid w:val="006D7876"/>
    <w:rsid w:val="006E3648"/>
    <w:rsid w:val="007025F0"/>
    <w:rsid w:val="00716F1D"/>
    <w:rsid w:val="00722AB3"/>
    <w:rsid w:val="007323FA"/>
    <w:rsid w:val="00750C63"/>
    <w:rsid w:val="00761959"/>
    <w:rsid w:val="00762C27"/>
    <w:rsid w:val="007648D6"/>
    <w:rsid w:val="00767378"/>
    <w:rsid w:val="0077226F"/>
    <w:rsid w:val="00772CCA"/>
    <w:rsid w:val="00772E48"/>
    <w:rsid w:val="007953C6"/>
    <w:rsid w:val="00795A84"/>
    <w:rsid w:val="007A0A26"/>
    <w:rsid w:val="007A6249"/>
    <w:rsid w:val="007C6A07"/>
    <w:rsid w:val="007E150A"/>
    <w:rsid w:val="007F3E20"/>
    <w:rsid w:val="007F7781"/>
    <w:rsid w:val="007F7E18"/>
    <w:rsid w:val="0082080B"/>
    <w:rsid w:val="00825890"/>
    <w:rsid w:val="00835587"/>
    <w:rsid w:val="00850E70"/>
    <w:rsid w:val="008604E5"/>
    <w:rsid w:val="008774C9"/>
    <w:rsid w:val="00884183"/>
    <w:rsid w:val="00884209"/>
    <w:rsid w:val="00897CFD"/>
    <w:rsid w:val="008A6913"/>
    <w:rsid w:val="00903A33"/>
    <w:rsid w:val="00924135"/>
    <w:rsid w:val="00947F81"/>
    <w:rsid w:val="00951653"/>
    <w:rsid w:val="00957F30"/>
    <w:rsid w:val="0096433F"/>
    <w:rsid w:val="00964434"/>
    <w:rsid w:val="00982AFA"/>
    <w:rsid w:val="00982FB5"/>
    <w:rsid w:val="00983E81"/>
    <w:rsid w:val="00987EE6"/>
    <w:rsid w:val="009903CA"/>
    <w:rsid w:val="00992963"/>
    <w:rsid w:val="009A6476"/>
    <w:rsid w:val="00A10664"/>
    <w:rsid w:val="00A25E34"/>
    <w:rsid w:val="00A35A9D"/>
    <w:rsid w:val="00A40F57"/>
    <w:rsid w:val="00A4735E"/>
    <w:rsid w:val="00A475A4"/>
    <w:rsid w:val="00A56D30"/>
    <w:rsid w:val="00A5751C"/>
    <w:rsid w:val="00A74486"/>
    <w:rsid w:val="00A84E5F"/>
    <w:rsid w:val="00A84FC3"/>
    <w:rsid w:val="00A91F51"/>
    <w:rsid w:val="00A970CD"/>
    <w:rsid w:val="00AC6D4C"/>
    <w:rsid w:val="00AE027B"/>
    <w:rsid w:val="00B00E69"/>
    <w:rsid w:val="00B013AB"/>
    <w:rsid w:val="00B01933"/>
    <w:rsid w:val="00B02A05"/>
    <w:rsid w:val="00B06481"/>
    <w:rsid w:val="00B12F8F"/>
    <w:rsid w:val="00B24FBB"/>
    <w:rsid w:val="00B361E2"/>
    <w:rsid w:val="00B40B86"/>
    <w:rsid w:val="00B4258E"/>
    <w:rsid w:val="00B4388E"/>
    <w:rsid w:val="00B602C3"/>
    <w:rsid w:val="00B628D2"/>
    <w:rsid w:val="00B67AC4"/>
    <w:rsid w:val="00B703C8"/>
    <w:rsid w:val="00B83EEB"/>
    <w:rsid w:val="00B8467B"/>
    <w:rsid w:val="00B97E5A"/>
    <w:rsid w:val="00BC0532"/>
    <w:rsid w:val="00BC1C17"/>
    <w:rsid w:val="00BC37FB"/>
    <w:rsid w:val="00BE2DFB"/>
    <w:rsid w:val="00BE719C"/>
    <w:rsid w:val="00BF415D"/>
    <w:rsid w:val="00BF72B7"/>
    <w:rsid w:val="00BF737A"/>
    <w:rsid w:val="00C000B3"/>
    <w:rsid w:val="00C000D7"/>
    <w:rsid w:val="00C04AE1"/>
    <w:rsid w:val="00C10E75"/>
    <w:rsid w:val="00C21375"/>
    <w:rsid w:val="00C24E4A"/>
    <w:rsid w:val="00C323ED"/>
    <w:rsid w:val="00C3259E"/>
    <w:rsid w:val="00C43938"/>
    <w:rsid w:val="00C450B0"/>
    <w:rsid w:val="00C72660"/>
    <w:rsid w:val="00C946FC"/>
    <w:rsid w:val="00CA08E8"/>
    <w:rsid w:val="00CA13D4"/>
    <w:rsid w:val="00CA1AB8"/>
    <w:rsid w:val="00CA30EA"/>
    <w:rsid w:val="00CB1F94"/>
    <w:rsid w:val="00CB4269"/>
    <w:rsid w:val="00CC4E33"/>
    <w:rsid w:val="00CC6042"/>
    <w:rsid w:val="00CD45C3"/>
    <w:rsid w:val="00CD641D"/>
    <w:rsid w:val="00CF1E73"/>
    <w:rsid w:val="00CF4E70"/>
    <w:rsid w:val="00CF5A9C"/>
    <w:rsid w:val="00D01ADE"/>
    <w:rsid w:val="00D037B3"/>
    <w:rsid w:val="00D063E6"/>
    <w:rsid w:val="00D264B6"/>
    <w:rsid w:val="00D26734"/>
    <w:rsid w:val="00D4082B"/>
    <w:rsid w:val="00D44BF0"/>
    <w:rsid w:val="00D5017E"/>
    <w:rsid w:val="00D605A7"/>
    <w:rsid w:val="00D639AC"/>
    <w:rsid w:val="00D65039"/>
    <w:rsid w:val="00D661F7"/>
    <w:rsid w:val="00D84F89"/>
    <w:rsid w:val="00D900C6"/>
    <w:rsid w:val="00D923D6"/>
    <w:rsid w:val="00D947EC"/>
    <w:rsid w:val="00DA75AB"/>
    <w:rsid w:val="00DD71D5"/>
    <w:rsid w:val="00DE5720"/>
    <w:rsid w:val="00E02B47"/>
    <w:rsid w:val="00E05A1F"/>
    <w:rsid w:val="00E1711A"/>
    <w:rsid w:val="00E31A9D"/>
    <w:rsid w:val="00E4635E"/>
    <w:rsid w:val="00E5475A"/>
    <w:rsid w:val="00E6743A"/>
    <w:rsid w:val="00E957FA"/>
    <w:rsid w:val="00EB4795"/>
    <w:rsid w:val="00EB6CE7"/>
    <w:rsid w:val="00EB79C6"/>
    <w:rsid w:val="00EC4FF5"/>
    <w:rsid w:val="00EC771B"/>
    <w:rsid w:val="00ED0B41"/>
    <w:rsid w:val="00ED0D14"/>
    <w:rsid w:val="00ED4CB1"/>
    <w:rsid w:val="00EE40CC"/>
    <w:rsid w:val="00EF00FF"/>
    <w:rsid w:val="00F23CE9"/>
    <w:rsid w:val="00F37722"/>
    <w:rsid w:val="00F406A3"/>
    <w:rsid w:val="00F755C3"/>
    <w:rsid w:val="00F772A3"/>
    <w:rsid w:val="00F83026"/>
    <w:rsid w:val="00F835A2"/>
    <w:rsid w:val="00F92E10"/>
    <w:rsid w:val="00FB0237"/>
    <w:rsid w:val="00FB3085"/>
    <w:rsid w:val="00FB544A"/>
    <w:rsid w:val="00FC74A9"/>
    <w:rsid w:val="00FD227E"/>
    <w:rsid w:val="00FD379C"/>
    <w:rsid w:val="00FE240D"/>
    <w:rsid w:val="00FE5D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9"/>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0">
    <w:name w:val="heading 2"/>
    <w:aliases w:val="Заголовок 2 Знак Знак Знак Знак Знак Знак Знак Знак Знак"/>
    <w:basedOn w:val="a0"/>
    <w:next w:val="a0"/>
    <w:link w:val="21"/>
    <w:uiPriority w:val="99"/>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9"/>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4">
    <w:name w:val="heading 4"/>
    <w:basedOn w:val="a0"/>
    <w:next w:val="a0"/>
    <w:link w:val="40"/>
    <w:uiPriority w:val="99"/>
    <w:qFormat/>
    <w:rsid w:val="00604C32"/>
    <w:pPr>
      <w:keepNext/>
      <w:numPr>
        <w:ilvl w:val="3"/>
        <w:numId w:val="2"/>
      </w:numPr>
      <w:spacing w:after="0" w:line="240" w:lineRule="auto"/>
      <w:ind w:left="864" w:hanging="144"/>
      <w:outlineLvl w:val="3"/>
    </w:pPr>
    <w:rPr>
      <w:rFonts w:ascii="Times New Roman CYR" w:eastAsia="Times New Roman" w:hAnsi="Times New Roman CYR" w:cs="Times New Roman CYR"/>
      <w:b/>
      <w:bCs/>
      <w:sz w:val="28"/>
      <w:szCs w:val="28"/>
      <w:lang w:eastAsia="ru-RU"/>
    </w:rPr>
  </w:style>
  <w:style w:type="paragraph" w:styleId="5">
    <w:name w:val="heading 5"/>
    <w:basedOn w:val="a0"/>
    <w:next w:val="a0"/>
    <w:link w:val="50"/>
    <w:uiPriority w:val="99"/>
    <w:qFormat/>
    <w:rsid w:val="00604C32"/>
    <w:pPr>
      <w:numPr>
        <w:ilvl w:val="4"/>
        <w:numId w:val="2"/>
      </w:numPr>
      <w:tabs>
        <w:tab w:val="left" w:pos="708"/>
      </w:tabs>
      <w:spacing w:before="240" w:after="60" w:line="240" w:lineRule="auto"/>
      <w:ind w:left="1008" w:hanging="432"/>
      <w:outlineLvl w:val="4"/>
    </w:pPr>
    <w:rPr>
      <w:rFonts w:ascii="Calibri" w:eastAsia="Times New Roman" w:hAnsi="Calibri" w:cs="Calibri"/>
      <w:b/>
      <w:bCs/>
      <w:i/>
      <w:iCs/>
      <w:sz w:val="26"/>
      <w:szCs w:val="26"/>
      <w:lang w:eastAsia="ru-RU"/>
    </w:rPr>
  </w:style>
  <w:style w:type="paragraph" w:styleId="6">
    <w:name w:val="heading 6"/>
    <w:basedOn w:val="a0"/>
    <w:next w:val="a0"/>
    <w:link w:val="60"/>
    <w:uiPriority w:val="99"/>
    <w:qFormat/>
    <w:rsid w:val="00604C32"/>
    <w:pPr>
      <w:numPr>
        <w:ilvl w:val="5"/>
        <w:numId w:val="2"/>
      </w:numPr>
      <w:tabs>
        <w:tab w:val="left" w:pos="708"/>
      </w:tabs>
      <w:spacing w:before="240" w:after="60" w:line="240" w:lineRule="auto"/>
      <w:ind w:left="1152" w:hanging="432"/>
      <w:outlineLvl w:val="5"/>
    </w:pPr>
    <w:rPr>
      <w:rFonts w:ascii="Calibri" w:eastAsia="Times New Roman" w:hAnsi="Calibri" w:cs="Calibri"/>
      <w:lang w:eastAsia="ru-RU"/>
    </w:rPr>
  </w:style>
  <w:style w:type="paragraph" w:styleId="7">
    <w:name w:val="heading 7"/>
    <w:basedOn w:val="a0"/>
    <w:next w:val="a0"/>
    <w:link w:val="70"/>
    <w:uiPriority w:val="99"/>
    <w:qFormat/>
    <w:rsid w:val="00604C32"/>
    <w:pPr>
      <w:keepNext/>
      <w:keepLines/>
      <w:numPr>
        <w:ilvl w:val="6"/>
        <w:numId w:val="2"/>
      </w:numPr>
      <w:tabs>
        <w:tab w:val="left" w:pos="708"/>
      </w:tabs>
      <w:spacing w:before="200" w:after="0" w:line="240" w:lineRule="auto"/>
      <w:ind w:left="1296" w:hanging="288"/>
      <w:outlineLvl w:val="6"/>
    </w:pPr>
    <w:rPr>
      <w:rFonts w:ascii="Cambria" w:eastAsia="Times New Roman" w:hAnsi="Cambria" w:cs="Cambria"/>
      <w:b/>
      <w:bCs/>
      <w:i/>
      <w:iCs/>
      <w:color w:val="404040"/>
      <w:sz w:val="20"/>
      <w:szCs w:val="20"/>
      <w:lang w:eastAsia="ru-RU"/>
    </w:rPr>
  </w:style>
  <w:style w:type="paragraph" w:styleId="8">
    <w:name w:val="heading 8"/>
    <w:basedOn w:val="a0"/>
    <w:next w:val="a0"/>
    <w:link w:val="80"/>
    <w:uiPriority w:val="99"/>
    <w:qFormat/>
    <w:rsid w:val="00604C32"/>
    <w:pPr>
      <w:keepNext/>
      <w:keepLines/>
      <w:numPr>
        <w:ilvl w:val="7"/>
        <w:numId w:val="2"/>
      </w:numPr>
      <w:tabs>
        <w:tab w:val="left" w:pos="708"/>
      </w:tabs>
      <w:spacing w:before="200" w:after="0" w:line="240" w:lineRule="auto"/>
      <w:ind w:left="1440" w:hanging="432"/>
      <w:outlineLvl w:val="7"/>
    </w:pPr>
    <w:rPr>
      <w:rFonts w:ascii="Cambria" w:eastAsia="Times New Roman" w:hAnsi="Cambria" w:cs="Cambria"/>
      <w:b/>
      <w:bCs/>
      <w:color w:val="404040"/>
      <w:sz w:val="20"/>
      <w:szCs w:val="20"/>
      <w:lang w:eastAsia="ru-RU"/>
    </w:rPr>
  </w:style>
  <w:style w:type="paragraph" w:styleId="9">
    <w:name w:val="heading 9"/>
    <w:basedOn w:val="a0"/>
    <w:next w:val="a0"/>
    <w:link w:val="90"/>
    <w:uiPriority w:val="99"/>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99"/>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5">
    <w:name w:val="Название Знак"/>
    <w:basedOn w:val="a1"/>
    <w:link w:val="a4"/>
    <w:uiPriority w:val="99"/>
    <w:rsid w:val="00567F8F"/>
    <w:rPr>
      <w:rFonts w:ascii="Arial Narrow" w:eastAsia="Times New Roman" w:hAnsi="Arial Narrow" w:cs="Arial Narrow"/>
      <w:b/>
      <w:sz w:val="20"/>
      <w:szCs w:val="24"/>
      <w:lang w:eastAsia="ar-SA"/>
    </w:rPr>
  </w:style>
  <w:style w:type="paragraph" w:styleId="a6">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0"/>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0"/>
    <w:uiPriority w:val="99"/>
    <w:qFormat/>
    <w:rsid w:val="00357BFA"/>
    <w:pPr>
      <w:ind w:left="720"/>
      <w:contextualSpacing/>
    </w:pPr>
    <w:rPr>
      <w:rFonts w:eastAsiaTheme="minorHAnsi"/>
      <w:lang w:eastAsia="en-US"/>
    </w:rPr>
  </w:style>
  <w:style w:type="paragraph" w:styleId="HTML">
    <w:name w:val="HTML Preformatted"/>
    <w:basedOn w:val="a0"/>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0"/>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1"/>
    <w:rsid w:val="00357BFA"/>
  </w:style>
  <w:style w:type="paragraph" w:styleId="a8">
    <w:name w:val="Body Text"/>
    <w:basedOn w:val="a0"/>
    <w:link w:val="a9"/>
    <w:uiPriority w:val="99"/>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9">
    <w:name w:val="Основной текст Знак"/>
    <w:aliases w:val="Знак Знак Знак1,Знак Знак2"/>
    <w:basedOn w:val="a1"/>
    <w:link w:val="a8"/>
    <w:uiPriority w:val="99"/>
    <w:rsid w:val="00C000D7"/>
    <w:rPr>
      <w:rFonts w:ascii="Times New Roman" w:eastAsia="Times New Roman" w:hAnsi="Times New Roman" w:cs="Times New Roman"/>
      <w:bCs/>
      <w:sz w:val="28"/>
      <w:szCs w:val="24"/>
      <w:lang w:eastAsia="ar-SA"/>
    </w:rPr>
  </w:style>
  <w:style w:type="paragraph" w:customStyle="1" w:styleId="rvps2">
    <w:name w:val="rvps2"/>
    <w:basedOn w:val="a0"/>
    <w:uiPriority w:val="99"/>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_"/>
    <w:basedOn w:val="a1"/>
    <w:link w:val="23"/>
    <w:locked/>
    <w:rsid w:val="00E1711A"/>
    <w:rPr>
      <w:shd w:val="clear" w:color="auto" w:fill="FFFFFF"/>
    </w:rPr>
  </w:style>
  <w:style w:type="paragraph" w:customStyle="1" w:styleId="23">
    <w:name w:val="Основной текст (2)"/>
    <w:basedOn w:val="a0"/>
    <w:link w:val="22"/>
    <w:qFormat/>
    <w:rsid w:val="00E1711A"/>
    <w:pPr>
      <w:widowControl w:val="0"/>
      <w:shd w:val="clear" w:color="auto" w:fill="FFFFFF"/>
      <w:spacing w:before="360" w:after="240" w:line="288" w:lineRule="exact"/>
    </w:pPr>
  </w:style>
  <w:style w:type="numbering" w:customStyle="1" w:styleId="11">
    <w:name w:val="Немає списку1"/>
    <w:next w:val="a3"/>
    <w:uiPriority w:val="99"/>
    <w:semiHidden/>
    <w:unhideWhenUsed/>
    <w:rsid w:val="004102B8"/>
  </w:style>
  <w:style w:type="paragraph" w:styleId="aa">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0"/>
    <w:link w:val="ab"/>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1"/>
    <w:link w:val="aa"/>
    <w:uiPriority w:val="99"/>
    <w:rsid w:val="004102B8"/>
    <w:rPr>
      <w:rFonts w:ascii="Times New Roman" w:eastAsia="Times New Roman" w:hAnsi="Times New Roman" w:cs="Times New Roman"/>
      <w:sz w:val="20"/>
      <w:szCs w:val="20"/>
      <w:lang w:eastAsia="ru-RU"/>
    </w:rPr>
  </w:style>
  <w:style w:type="character" w:customStyle="1" w:styleId="rvts23">
    <w:name w:val="rvts23"/>
    <w:uiPriority w:val="99"/>
    <w:rsid w:val="004102B8"/>
  </w:style>
  <w:style w:type="character" w:customStyle="1" w:styleId="rvts9">
    <w:name w:val="rvts9"/>
    <w:uiPriority w:val="99"/>
    <w:rsid w:val="004102B8"/>
  </w:style>
  <w:style w:type="character" w:styleId="ac">
    <w:name w:val="Hyperlink"/>
    <w:uiPriority w:val="99"/>
    <w:unhideWhenUsed/>
    <w:rsid w:val="004102B8"/>
    <w:rPr>
      <w:color w:val="0563C1"/>
      <w:u w:val="single"/>
    </w:rPr>
  </w:style>
  <w:style w:type="character" w:styleId="ad">
    <w:name w:val="page number"/>
    <w:basedOn w:val="a1"/>
    <w:uiPriority w:val="99"/>
    <w:rsid w:val="004102B8"/>
  </w:style>
  <w:style w:type="paragraph" w:customStyle="1" w:styleId="Default">
    <w:name w:val="Default"/>
    <w:uiPriority w:val="99"/>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e">
    <w:name w:val="Strong"/>
    <w:basedOn w:val="a1"/>
    <w:uiPriority w:val="99"/>
    <w:qFormat/>
    <w:rsid w:val="004102B8"/>
    <w:rPr>
      <w:b/>
      <w:bCs/>
    </w:rPr>
  </w:style>
  <w:style w:type="numbering" w:customStyle="1" w:styleId="24">
    <w:name w:val="Немає списку2"/>
    <w:next w:val="a3"/>
    <w:uiPriority w:val="99"/>
    <w:semiHidden/>
    <w:unhideWhenUsed/>
    <w:rsid w:val="004102B8"/>
  </w:style>
  <w:style w:type="paragraph" w:customStyle="1" w:styleId="25">
    <w:name w:val="Цитата2"/>
    <w:basedOn w:val="a0"/>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0"/>
    <w:uiPriority w:val="99"/>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0"/>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1"/>
    <w:uiPriority w:val="99"/>
    <w:rsid w:val="004102B8"/>
  </w:style>
  <w:style w:type="character" w:customStyle="1" w:styleId="rvts46">
    <w:name w:val="rvts46"/>
    <w:basedOn w:val="a1"/>
    <w:uiPriority w:val="99"/>
    <w:rsid w:val="004102B8"/>
  </w:style>
  <w:style w:type="character" w:customStyle="1" w:styleId="rvts11">
    <w:name w:val="rvts11"/>
    <w:basedOn w:val="a1"/>
    <w:uiPriority w:val="99"/>
    <w:rsid w:val="004102B8"/>
  </w:style>
  <w:style w:type="paragraph" w:customStyle="1" w:styleId="rvps4">
    <w:name w:val="rvps4"/>
    <w:basedOn w:val="a0"/>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1"/>
    <w:rsid w:val="004102B8"/>
  </w:style>
  <w:style w:type="paragraph" w:customStyle="1" w:styleId="rvps15">
    <w:name w:val="rvps15"/>
    <w:basedOn w:val="a0"/>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 Spacing"/>
    <w:link w:val="af0"/>
    <w:uiPriority w:val="1"/>
    <w:qFormat/>
    <w:rsid w:val="004102B8"/>
    <w:pPr>
      <w:spacing w:after="0" w:line="240" w:lineRule="auto"/>
    </w:pPr>
    <w:rPr>
      <w:rFonts w:ascii="Calibri" w:eastAsia="Times New Roman" w:hAnsi="Calibri" w:cs="Times New Roman"/>
      <w:lang w:val="ru-RU" w:eastAsia="ru-RU"/>
    </w:rPr>
  </w:style>
  <w:style w:type="paragraph" w:customStyle="1" w:styleId="af1">
    <w:name w:val="Нормальний текст"/>
    <w:basedOn w:val="a0"/>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2">
    <w:name w:val="Назва документа"/>
    <w:basedOn w:val="a0"/>
    <w:next w:val="af1"/>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0"/>
    <w:uiPriority w:val="99"/>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0"/>
    <w:uiPriority w:val="99"/>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2"/>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3">
    <w:name w:val="Table Grid"/>
    <w:basedOn w:val="a2"/>
    <w:uiPriority w:val="9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1"/>
    <w:link w:val="1"/>
    <w:uiPriority w:val="99"/>
    <w:rsid w:val="00A475A4"/>
    <w:rPr>
      <w:rFonts w:ascii="Arial" w:eastAsia="Times New Roman" w:hAnsi="Arial" w:cs="Arial"/>
      <w:b/>
      <w:bCs/>
      <w:kern w:val="2"/>
      <w:sz w:val="32"/>
      <w:szCs w:val="32"/>
      <w:lang w:eastAsia="ar-SA"/>
    </w:rPr>
  </w:style>
  <w:style w:type="character" w:customStyle="1" w:styleId="90">
    <w:name w:val="Заголовок 9 Знак"/>
    <w:basedOn w:val="a1"/>
    <w:link w:val="9"/>
    <w:uiPriority w:val="99"/>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2"/>
    <w:next w:val="af3"/>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f3"/>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Знак"/>
    <w:aliases w:val="Заголовок 2 Знак Знак Знак Знак Знак Знак Знак Знак Знак Знак"/>
    <w:basedOn w:val="a1"/>
    <w:link w:val="20"/>
    <w:uiPriority w:val="99"/>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9"/>
    <w:rsid w:val="00D5017E"/>
    <w:rPr>
      <w:rFonts w:ascii="Times New Roman" w:eastAsia="Times New Roman" w:hAnsi="Times New Roman" w:cs="Times New Roman"/>
      <w:b/>
      <w:bCs/>
      <w:sz w:val="24"/>
      <w:szCs w:val="24"/>
      <w:lang w:eastAsia="ar-SA"/>
    </w:rPr>
  </w:style>
  <w:style w:type="character" w:styleId="af4">
    <w:name w:val="FollowedHyperlink"/>
    <w:basedOn w:val="a1"/>
    <w:uiPriority w:val="99"/>
    <w:semiHidden/>
    <w:unhideWhenUsed/>
    <w:rsid w:val="00D5017E"/>
    <w:rPr>
      <w:color w:val="800080" w:themeColor="followedHyperlink"/>
      <w:u w:val="single"/>
    </w:rPr>
  </w:style>
  <w:style w:type="character" w:customStyle="1" w:styleId="af5">
    <w:name w:val="Подзаголовок Знак"/>
    <w:basedOn w:val="a1"/>
    <w:link w:val="af6"/>
    <w:uiPriority w:val="99"/>
    <w:locked/>
    <w:rsid w:val="00D5017E"/>
    <w:rPr>
      <w:rFonts w:ascii="Times New Roman" w:eastAsia="Calibri" w:hAnsi="Times New Roman" w:cs="Times New Roman"/>
      <w:sz w:val="28"/>
      <w:szCs w:val="28"/>
      <w:lang w:eastAsia="ru-RU"/>
    </w:rPr>
  </w:style>
  <w:style w:type="character" w:customStyle="1" w:styleId="27">
    <w:name w:val="Основной текст 2 Знак"/>
    <w:basedOn w:val="a1"/>
    <w:link w:val="28"/>
    <w:uiPriority w:val="99"/>
    <w:locked/>
    <w:rsid w:val="00D5017E"/>
    <w:rPr>
      <w:rFonts w:ascii="Times New Roman" w:hAnsi="Times New Roman" w:cs="Times New Roman"/>
    </w:rPr>
  </w:style>
  <w:style w:type="character" w:customStyle="1" w:styleId="af7">
    <w:name w:val="Текст Знак"/>
    <w:basedOn w:val="a1"/>
    <w:link w:val="af8"/>
    <w:uiPriority w:val="99"/>
    <w:locked/>
    <w:rsid w:val="00D5017E"/>
    <w:rPr>
      <w:rFonts w:ascii="Courier New" w:eastAsia="Times New Roman" w:hAnsi="Courier New" w:cs="Times New Roman"/>
      <w:sz w:val="20"/>
      <w:szCs w:val="20"/>
      <w:lang w:val="ru-RU" w:eastAsia="ru-RU"/>
    </w:rPr>
  </w:style>
  <w:style w:type="character" w:customStyle="1" w:styleId="af9">
    <w:name w:val="Текст выноски Знак"/>
    <w:basedOn w:val="a1"/>
    <w:link w:val="afa"/>
    <w:uiPriority w:val="99"/>
    <w:semiHidden/>
    <w:locked/>
    <w:rsid w:val="00D5017E"/>
    <w:rPr>
      <w:rFonts w:ascii="Tahoma" w:hAnsi="Tahoma" w:cs="Tahoma"/>
      <w:sz w:val="16"/>
      <w:szCs w:val="16"/>
    </w:rPr>
  </w:style>
  <w:style w:type="paragraph" w:customStyle="1" w:styleId="Ch6">
    <w:name w:val="Додаток №_горизонт (Ch_6 Міністерства)"/>
    <w:basedOn w:val="a0"/>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0"/>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0"/>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b">
    <w:name w:val="Содержимое таблицы"/>
    <w:basedOn w:val="a0"/>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1"/>
    <w:uiPriority w:val="9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aliases w:val="Знак Знак Знак,Знак Знак1"/>
    <w:basedOn w:val="a1"/>
    <w:uiPriority w:val="99"/>
    <w:semiHidden/>
    <w:rsid w:val="00D5017E"/>
    <w:rPr>
      <w:rFonts w:eastAsiaTheme="minorEastAsia"/>
      <w:lang w:eastAsia="uk-UA"/>
    </w:rPr>
  </w:style>
  <w:style w:type="paragraph" w:styleId="afa">
    <w:name w:val="Balloon Text"/>
    <w:basedOn w:val="a0"/>
    <w:link w:val="af9"/>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1"/>
    <w:uiPriority w:val="99"/>
    <w:semiHidden/>
    <w:rsid w:val="00D5017E"/>
    <w:rPr>
      <w:rFonts w:ascii="Tahoma" w:hAnsi="Tahoma" w:cs="Tahoma"/>
      <w:sz w:val="16"/>
      <w:szCs w:val="16"/>
    </w:rPr>
  </w:style>
  <w:style w:type="character" w:customStyle="1" w:styleId="markedcontent">
    <w:name w:val="markedcontent"/>
    <w:basedOn w:val="a1"/>
    <w:rsid w:val="00D5017E"/>
  </w:style>
  <w:style w:type="character" w:customStyle="1" w:styleId="apple-converted-space">
    <w:name w:val="apple-converted-space"/>
    <w:basedOn w:val="a1"/>
    <w:uiPriority w:val="99"/>
    <w:rsid w:val="00D5017E"/>
  </w:style>
  <w:style w:type="character" w:customStyle="1" w:styleId="18">
    <w:name w:val="Название Знак1"/>
    <w:basedOn w:val="a1"/>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6">
    <w:name w:val="Subtitle"/>
    <w:basedOn w:val="a0"/>
    <w:next w:val="a0"/>
    <w:link w:val="af5"/>
    <w:uiPriority w:val="99"/>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1"/>
    <w:uiPriority w:val="99"/>
    <w:rsid w:val="00D5017E"/>
    <w:rPr>
      <w:rFonts w:asciiTheme="majorHAnsi" w:eastAsiaTheme="majorEastAsia" w:hAnsiTheme="majorHAnsi" w:cstheme="majorBidi"/>
      <w:i/>
      <w:iCs/>
      <w:color w:val="4F81BD" w:themeColor="accent1"/>
      <w:spacing w:val="15"/>
      <w:sz w:val="24"/>
      <w:szCs w:val="24"/>
    </w:rPr>
  </w:style>
  <w:style w:type="paragraph" w:styleId="28">
    <w:name w:val="Body Text 2"/>
    <w:basedOn w:val="a0"/>
    <w:link w:val="27"/>
    <w:uiPriority w:val="99"/>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1"/>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uiPriority w:val="99"/>
    <w:rsid w:val="00D5017E"/>
  </w:style>
  <w:style w:type="paragraph" w:styleId="af8">
    <w:name w:val="Plain Text"/>
    <w:basedOn w:val="a0"/>
    <w:link w:val="af7"/>
    <w:uiPriority w:val="99"/>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1"/>
    <w:semiHidden/>
    <w:rsid w:val="00D5017E"/>
    <w:rPr>
      <w:rFonts w:ascii="Consolas" w:hAnsi="Consolas" w:cs="Consolas"/>
      <w:sz w:val="21"/>
      <w:szCs w:val="21"/>
    </w:rPr>
  </w:style>
  <w:style w:type="character" w:customStyle="1" w:styleId="rvts37">
    <w:name w:val="rvts37"/>
    <w:basedOn w:val="a1"/>
    <w:uiPriority w:val="99"/>
    <w:rsid w:val="00D5017E"/>
  </w:style>
  <w:style w:type="character" w:customStyle="1" w:styleId="rvts0">
    <w:name w:val="rvts0"/>
    <w:basedOn w:val="a1"/>
    <w:uiPriority w:val="99"/>
    <w:rsid w:val="00D5017E"/>
  </w:style>
  <w:style w:type="paragraph" w:customStyle="1" w:styleId="font5">
    <w:name w:val="font5"/>
    <w:basedOn w:val="a0"/>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0"/>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0"/>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0"/>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0"/>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0"/>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0"/>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0"/>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0"/>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0"/>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0"/>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0"/>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0"/>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0"/>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0"/>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0"/>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0"/>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0"/>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0"/>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3"/>
    <w:uiPriority w:val="99"/>
    <w:semiHidden/>
    <w:unhideWhenUsed/>
    <w:rsid w:val="00B8467B"/>
  </w:style>
  <w:style w:type="character" w:styleId="afc">
    <w:name w:val="Emphasis"/>
    <w:basedOn w:val="a1"/>
    <w:uiPriority w:val="20"/>
    <w:qFormat/>
    <w:rsid w:val="00B8467B"/>
    <w:rPr>
      <w:i/>
      <w:iCs/>
    </w:rPr>
  </w:style>
  <w:style w:type="character" w:customStyle="1" w:styleId="af0">
    <w:name w:val="Без интервала Знак"/>
    <w:link w:val="af"/>
    <w:uiPriority w:val="1"/>
    <w:locked/>
    <w:rsid w:val="00B8467B"/>
    <w:rPr>
      <w:rFonts w:ascii="Calibri" w:eastAsia="Times New Roman" w:hAnsi="Calibri" w:cs="Times New Roman"/>
      <w:lang w:val="ru-RU" w:eastAsia="ru-RU"/>
    </w:rPr>
  </w:style>
  <w:style w:type="table" w:customStyle="1" w:styleId="31">
    <w:name w:val="Сетка таблицы3"/>
    <w:basedOn w:val="a2"/>
    <w:next w:val="af3"/>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ий текст (2)_"/>
    <w:basedOn w:val="a1"/>
    <w:link w:val="2a"/>
    <w:rsid w:val="00B8467B"/>
    <w:rPr>
      <w:rFonts w:ascii="Times New Roman" w:eastAsia="Times New Roman" w:hAnsi="Times New Roman" w:cs="Times New Roman"/>
      <w:sz w:val="28"/>
      <w:szCs w:val="28"/>
      <w:shd w:val="clear" w:color="auto" w:fill="FFFFFF"/>
    </w:rPr>
  </w:style>
  <w:style w:type="paragraph" w:customStyle="1" w:styleId="2a">
    <w:name w:val="Основний текст (2)"/>
    <w:basedOn w:val="a0"/>
    <w:link w:val="29"/>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uiPriority w:val="99"/>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0"/>
    <w:uiPriority w:val="99"/>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0"/>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1"/>
    <w:link w:val="1e"/>
    <w:uiPriority w:val="99"/>
    <w:qFormat/>
    <w:rsid w:val="00B8467B"/>
    <w:rPr>
      <w:rFonts w:ascii="Times New Roman" w:eastAsia="Times New Roman" w:hAnsi="Times New Roman" w:cs="Times New Roman"/>
      <w:b/>
      <w:bCs/>
      <w:sz w:val="32"/>
      <w:szCs w:val="32"/>
      <w:shd w:val="clear" w:color="auto" w:fill="FFFFFF"/>
    </w:rPr>
  </w:style>
  <w:style w:type="character" w:customStyle="1" w:styleId="2b">
    <w:name w:val="Заголовок №2_"/>
    <w:basedOn w:val="a1"/>
    <w:link w:val="2c"/>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0"/>
    <w:link w:val="1d"/>
    <w:uiPriority w:val="99"/>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c">
    <w:name w:val="Заголовок №2"/>
    <w:basedOn w:val="a0"/>
    <w:link w:val="2b"/>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d">
    <w:name w:val="Body Text Indent"/>
    <w:basedOn w:val="a0"/>
    <w:link w:val="afe"/>
    <w:uiPriority w:val="99"/>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e">
    <w:name w:val="Основной текст с отступом Знак"/>
    <w:basedOn w:val="a1"/>
    <w:link w:val="afd"/>
    <w:uiPriority w:val="99"/>
    <w:rsid w:val="00B8467B"/>
    <w:rPr>
      <w:rFonts w:ascii="Times New Roman" w:eastAsia="Times New Roman" w:hAnsi="Times New Roman" w:cs="Times New Roman"/>
      <w:sz w:val="24"/>
      <w:szCs w:val="24"/>
      <w:lang w:val="ru-RU" w:eastAsia="ru-RU"/>
    </w:rPr>
  </w:style>
  <w:style w:type="table" w:customStyle="1" w:styleId="41">
    <w:name w:val="Сетка таблицы4"/>
    <w:basedOn w:val="a2"/>
    <w:next w:val="af3"/>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4">
    <w:name w:val="WW8Num2z4"/>
    <w:rsid w:val="00F92E10"/>
  </w:style>
  <w:style w:type="table" w:customStyle="1" w:styleId="110">
    <w:name w:val="Сетка таблицы11"/>
    <w:basedOn w:val="a2"/>
    <w:next w:val="af3"/>
    <w:rsid w:val="00536DD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т списка2"/>
    <w:next w:val="a3"/>
    <w:uiPriority w:val="99"/>
    <w:semiHidden/>
    <w:unhideWhenUsed/>
    <w:rsid w:val="00536DDB"/>
  </w:style>
  <w:style w:type="table" w:customStyle="1" w:styleId="51">
    <w:name w:val="Сетка таблицы5"/>
    <w:basedOn w:val="a2"/>
    <w:next w:val="af3"/>
    <w:uiPriority w:val="59"/>
    <w:rsid w:val="00536DD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Основний текст (3)_"/>
    <w:basedOn w:val="a1"/>
    <w:link w:val="33"/>
    <w:rsid w:val="00536DDB"/>
    <w:rPr>
      <w:rFonts w:ascii="Times New Roman" w:eastAsia="Times New Roman" w:hAnsi="Times New Roman" w:cs="Times New Roman"/>
      <w:b/>
      <w:bCs/>
      <w:sz w:val="26"/>
      <w:szCs w:val="26"/>
      <w:shd w:val="clear" w:color="auto" w:fill="FFFFFF"/>
    </w:rPr>
  </w:style>
  <w:style w:type="paragraph" w:customStyle="1" w:styleId="33">
    <w:name w:val="Основний текст (3)"/>
    <w:basedOn w:val="a0"/>
    <w:link w:val="32"/>
    <w:rsid w:val="00536DDB"/>
    <w:pPr>
      <w:widowControl w:val="0"/>
      <w:shd w:val="clear" w:color="auto" w:fill="FFFFFF"/>
      <w:spacing w:after="240" w:line="317" w:lineRule="exact"/>
      <w:jc w:val="center"/>
    </w:pPr>
    <w:rPr>
      <w:rFonts w:ascii="Times New Roman" w:eastAsia="Times New Roman" w:hAnsi="Times New Roman" w:cs="Times New Roman"/>
      <w:b/>
      <w:bCs/>
      <w:sz w:val="26"/>
      <w:szCs w:val="26"/>
    </w:rPr>
  </w:style>
  <w:style w:type="character" w:customStyle="1" w:styleId="14pt">
    <w:name w:val="Заголовок №1 + Інтервал 4 pt"/>
    <w:basedOn w:val="1d"/>
    <w:rsid w:val="00536DDB"/>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character" w:customStyle="1" w:styleId="aff">
    <w:name w:val="Основной текст_"/>
    <w:basedOn w:val="a1"/>
    <w:link w:val="2e"/>
    <w:rsid w:val="00536DDB"/>
    <w:rPr>
      <w:rFonts w:ascii="Times New Roman" w:eastAsia="Times New Roman" w:hAnsi="Times New Roman" w:cs="Times New Roman"/>
      <w:spacing w:val="10"/>
      <w:sz w:val="25"/>
      <w:szCs w:val="25"/>
      <w:shd w:val="clear" w:color="auto" w:fill="FFFFFF"/>
    </w:rPr>
  </w:style>
  <w:style w:type="paragraph" w:customStyle="1" w:styleId="2e">
    <w:name w:val="Основной текст2"/>
    <w:basedOn w:val="a0"/>
    <w:link w:val="aff"/>
    <w:rsid w:val="00536DDB"/>
    <w:pPr>
      <w:widowControl w:val="0"/>
      <w:shd w:val="clear" w:color="auto" w:fill="FFFFFF"/>
      <w:spacing w:before="300" w:after="840" w:line="0" w:lineRule="atLeast"/>
      <w:jc w:val="both"/>
    </w:pPr>
    <w:rPr>
      <w:rFonts w:ascii="Times New Roman" w:eastAsia="Times New Roman" w:hAnsi="Times New Roman" w:cs="Times New Roman"/>
      <w:spacing w:val="10"/>
      <w:sz w:val="25"/>
      <w:szCs w:val="25"/>
    </w:rPr>
  </w:style>
  <w:style w:type="table" w:customStyle="1" w:styleId="212">
    <w:name w:val="Сетка таблицы21"/>
    <w:basedOn w:val="a2"/>
    <w:next w:val="af3"/>
    <w:uiPriority w:val="39"/>
    <w:rsid w:val="00536DD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2"/>
    <w:next w:val="af3"/>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a0"/>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0"/>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0"/>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0"/>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0"/>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0"/>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0"/>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0"/>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0"/>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0"/>
    <w:rsid w:val="00536DD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7">
    <w:name w:val="xl117"/>
    <w:basedOn w:val="a0"/>
    <w:rsid w:val="00536DD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8">
    <w:name w:val="xl118"/>
    <w:basedOn w:val="a0"/>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9">
    <w:name w:val="xl119"/>
    <w:basedOn w:val="a0"/>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a0"/>
    <w:rsid w:val="00536DD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0"/>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0"/>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4">
    <w:name w:val="xl124"/>
    <w:basedOn w:val="a0"/>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5">
    <w:name w:val="xl125"/>
    <w:basedOn w:val="a0"/>
    <w:rsid w:val="00536DD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536DD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0"/>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0"/>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0"/>
    <w:rsid w:val="00536DD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a0"/>
    <w:rsid w:val="00536DD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a0"/>
    <w:rsid w:val="00536DDB"/>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0"/>
    <w:rsid w:val="00536DD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a0"/>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0"/>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
    <w:name w:val="Нет списка11"/>
    <w:next w:val="a3"/>
    <w:uiPriority w:val="99"/>
    <w:semiHidden/>
    <w:unhideWhenUsed/>
    <w:rsid w:val="00536DDB"/>
  </w:style>
  <w:style w:type="character" w:customStyle="1" w:styleId="WW8Num2z0">
    <w:name w:val="WW8Num2z0"/>
    <w:rsid w:val="00536DDB"/>
    <w:rPr>
      <w:rFonts w:hint="default"/>
      <w:bCs/>
      <w:sz w:val="28"/>
      <w:szCs w:val="28"/>
    </w:rPr>
  </w:style>
  <w:style w:type="character" w:customStyle="1" w:styleId="WW8Num3z0">
    <w:name w:val="WW8Num3z0"/>
    <w:rsid w:val="00536DDB"/>
    <w:rPr>
      <w:rFonts w:hint="default"/>
      <w:sz w:val="28"/>
      <w:szCs w:val="28"/>
    </w:rPr>
  </w:style>
  <w:style w:type="character" w:customStyle="1" w:styleId="WW8Num4z0">
    <w:name w:val="WW8Num4z0"/>
    <w:rsid w:val="00536DDB"/>
    <w:rPr>
      <w:rFonts w:hint="default"/>
      <w:sz w:val="28"/>
      <w:szCs w:val="28"/>
    </w:rPr>
  </w:style>
  <w:style w:type="character" w:customStyle="1" w:styleId="WW8Num5z0">
    <w:name w:val="WW8Num5z0"/>
    <w:rsid w:val="00536DDB"/>
    <w:rPr>
      <w:rFonts w:hint="default"/>
      <w:bCs/>
      <w:sz w:val="28"/>
      <w:szCs w:val="28"/>
    </w:rPr>
  </w:style>
  <w:style w:type="character" w:customStyle="1" w:styleId="WW8Num5z1">
    <w:name w:val="WW8Num5z1"/>
    <w:rsid w:val="00536DDB"/>
  </w:style>
  <w:style w:type="character" w:customStyle="1" w:styleId="WW8Num5z2">
    <w:name w:val="WW8Num5z2"/>
    <w:rsid w:val="00536DDB"/>
  </w:style>
  <w:style w:type="character" w:customStyle="1" w:styleId="WW8Num5z3">
    <w:name w:val="WW8Num5z3"/>
    <w:rsid w:val="00536DDB"/>
  </w:style>
  <w:style w:type="character" w:customStyle="1" w:styleId="WW8Num5z4">
    <w:name w:val="WW8Num5z4"/>
    <w:rsid w:val="00536DDB"/>
  </w:style>
  <w:style w:type="character" w:customStyle="1" w:styleId="WW8Num5z5">
    <w:name w:val="WW8Num5z5"/>
    <w:rsid w:val="00536DDB"/>
  </w:style>
  <w:style w:type="character" w:customStyle="1" w:styleId="WW8Num5z6">
    <w:name w:val="WW8Num5z6"/>
    <w:rsid w:val="00536DDB"/>
  </w:style>
  <w:style w:type="character" w:customStyle="1" w:styleId="WW8Num5z7">
    <w:name w:val="WW8Num5z7"/>
    <w:rsid w:val="00536DDB"/>
  </w:style>
  <w:style w:type="character" w:customStyle="1" w:styleId="WW8Num5z8">
    <w:name w:val="WW8Num5z8"/>
    <w:rsid w:val="00536DDB"/>
  </w:style>
  <w:style w:type="character" w:customStyle="1" w:styleId="WW8Num6z0">
    <w:name w:val="WW8Num6z0"/>
    <w:rsid w:val="00536DDB"/>
    <w:rPr>
      <w:rFonts w:hint="default"/>
    </w:rPr>
  </w:style>
  <w:style w:type="character" w:customStyle="1" w:styleId="WW8Num6z1">
    <w:name w:val="WW8Num6z1"/>
    <w:rsid w:val="00536DDB"/>
  </w:style>
  <w:style w:type="character" w:customStyle="1" w:styleId="WW8Num6z2">
    <w:name w:val="WW8Num6z2"/>
    <w:rsid w:val="00536DDB"/>
  </w:style>
  <w:style w:type="character" w:customStyle="1" w:styleId="WW8Num6z3">
    <w:name w:val="WW8Num6z3"/>
    <w:rsid w:val="00536DDB"/>
  </w:style>
  <w:style w:type="character" w:customStyle="1" w:styleId="WW8Num6z4">
    <w:name w:val="WW8Num6z4"/>
    <w:rsid w:val="00536DDB"/>
  </w:style>
  <w:style w:type="character" w:customStyle="1" w:styleId="WW8Num6z5">
    <w:name w:val="WW8Num6z5"/>
    <w:rsid w:val="00536DDB"/>
  </w:style>
  <w:style w:type="character" w:customStyle="1" w:styleId="WW8Num6z6">
    <w:name w:val="WW8Num6z6"/>
    <w:rsid w:val="00536DDB"/>
  </w:style>
  <w:style w:type="character" w:customStyle="1" w:styleId="WW8Num6z7">
    <w:name w:val="WW8Num6z7"/>
    <w:rsid w:val="00536DDB"/>
  </w:style>
  <w:style w:type="character" w:customStyle="1" w:styleId="WW8Num6z8">
    <w:name w:val="WW8Num6z8"/>
    <w:rsid w:val="00536DDB"/>
  </w:style>
  <w:style w:type="character" w:customStyle="1" w:styleId="WW8Num1z1">
    <w:name w:val="WW8Num1z1"/>
    <w:rsid w:val="00536DDB"/>
  </w:style>
  <w:style w:type="character" w:customStyle="1" w:styleId="WW8Num1z2">
    <w:name w:val="WW8Num1z2"/>
    <w:rsid w:val="00536DDB"/>
  </w:style>
  <w:style w:type="character" w:customStyle="1" w:styleId="WW8Num1z3">
    <w:name w:val="WW8Num1z3"/>
    <w:rsid w:val="00536DDB"/>
  </w:style>
  <w:style w:type="character" w:customStyle="1" w:styleId="WW8Num1z4">
    <w:name w:val="WW8Num1z4"/>
    <w:rsid w:val="00536DDB"/>
  </w:style>
  <w:style w:type="character" w:customStyle="1" w:styleId="WW8Num1z5">
    <w:name w:val="WW8Num1z5"/>
    <w:rsid w:val="00536DDB"/>
  </w:style>
  <w:style w:type="character" w:customStyle="1" w:styleId="WW8Num1z6">
    <w:name w:val="WW8Num1z6"/>
    <w:rsid w:val="00536DDB"/>
  </w:style>
  <w:style w:type="character" w:customStyle="1" w:styleId="WW8Num1z7">
    <w:name w:val="WW8Num1z7"/>
    <w:rsid w:val="00536DDB"/>
  </w:style>
  <w:style w:type="character" w:customStyle="1" w:styleId="WW8Num1z8">
    <w:name w:val="WW8Num1z8"/>
    <w:rsid w:val="00536DDB"/>
  </w:style>
  <w:style w:type="character" w:customStyle="1" w:styleId="WW8Num2z1">
    <w:name w:val="WW8Num2z1"/>
    <w:rsid w:val="00536DDB"/>
  </w:style>
  <w:style w:type="character" w:customStyle="1" w:styleId="WW8Num2z2">
    <w:name w:val="WW8Num2z2"/>
    <w:rsid w:val="00536DDB"/>
  </w:style>
  <w:style w:type="character" w:customStyle="1" w:styleId="WW8Num2z3">
    <w:name w:val="WW8Num2z3"/>
    <w:rsid w:val="00536DDB"/>
  </w:style>
  <w:style w:type="character" w:customStyle="1" w:styleId="WW8Num2z5">
    <w:name w:val="WW8Num2z5"/>
    <w:rsid w:val="00536DDB"/>
  </w:style>
  <w:style w:type="character" w:customStyle="1" w:styleId="WW8Num2z6">
    <w:name w:val="WW8Num2z6"/>
    <w:rsid w:val="00536DDB"/>
  </w:style>
  <w:style w:type="character" w:customStyle="1" w:styleId="WW8Num2z7">
    <w:name w:val="WW8Num2z7"/>
    <w:rsid w:val="00536DDB"/>
  </w:style>
  <w:style w:type="character" w:customStyle="1" w:styleId="WW8Num2z8">
    <w:name w:val="WW8Num2z8"/>
    <w:rsid w:val="00536DDB"/>
  </w:style>
  <w:style w:type="character" w:customStyle="1" w:styleId="WW8Num3z1">
    <w:name w:val="WW8Num3z1"/>
    <w:rsid w:val="00536DDB"/>
  </w:style>
  <w:style w:type="character" w:customStyle="1" w:styleId="WW8Num3z2">
    <w:name w:val="WW8Num3z2"/>
    <w:rsid w:val="00536DDB"/>
  </w:style>
  <w:style w:type="character" w:customStyle="1" w:styleId="WW8Num3z3">
    <w:name w:val="WW8Num3z3"/>
    <w:rsid w:val="00536DDB"/>
  </w:style>
  <w:style w:type="character" w:customStyle="1" w:styleId="WW8Num3z4">
    <w:name w:val="WW8Num3z4"/>
    <w:rsid w:val="00536DDB"/>
  </w:style>
  <w:style w:type="character" w:customStyle="1" w:styleId="WW8Num3z5">
    <w:name w:val="WW8Num3z5"/>
    <w:rsid w:val="00536DDB"/>
  </w:style>
  <w:style w:type="character" w:customStyle="1" w:styleId="WW8Num3z6">
    <w:name w:val="WW8Num3z6"/>
    <w:rsid w:val="00536DDB"/>
  </w:style>
  <w:style w:type="character" w:customStyle="1" w:styleId="WW8Num3z7">
    <w:name w:val="WW8Num3z7"/>
    <w:rsid w:val="00536DDB"/>
  </w:style>
  <w:style w:type="character" w:customStyle="1" w:styleId="WW8Num3z8">
    <w:name w:val="WW8Num3z8"/>
    <w:rsid w:val="00536DDB"/>
  </w:style>
  <w:style w:type="character" w:customStyle="1" w:styleId="WW8Num7z0">
    <w:name w:val="WW8Num7z0"/>
    <w:rsid w:val="00536DDB"/>
    <w:rPr>
      <w:rFonts w:hint="default"/>
    </w:rPr>
  </w:style>
  <w:style w:type="character" w:customStyle="1" w:styleId="WW8Num7z1">
    <w:name w:val="WW8Num7z1"/>
    <w:rsid w:val="00536DDB"/>
  </w:style>
  <w:style w:type="character" w:customStyle="1" w:styleId="WW8Num7z2">
    <w:name w:val="WW8Num7z2"/>
    <w:rsid w:val="00536DDB"/>
  </w:style>
  <w:style w:type="character" w:customStyle="1" w:styleId="WW8Num7z3">
    <w:name w:val="WW8Num7z3"/>
    <w:rsid w:val="00536DDB"/>
  </w:style>
  <w:style w:type="character" w:customStyle="1" w:styleId="WW8Num7z4">
    <w:name w:val="WW8Num7z4"/>
    <w:rsid w:val="00536DDB"/>
  </w:style>
  <w:style w:type="character" w:customStyle="1" w:styleId="WW8Num7z5">
    <w:name w:val="WW8Num7z5"/>
    <w:rsid w:val="00536DDB"/>
  </w:style>
  <w:style w:type="character" w:customStyle="1" w:styleId="WW8Num7z6">
    <w:name w:val="WW8Num7z6"/>
    <w:rsid w:val="00536DDB"/>
  </w:style>
  <w:style w:type="character" w:customStyle="1" w:styleId="WW8Num7z7">
    <w:name w:val="WW8Num7z7"/>
    <w:rsid w:val="00536DDB"/>
  </w:style>
  <w:style w:type="character" w:customStyle="1" w:styleId="WW8Num7z8">
    <w:name w:val="WW8Num7z8"/>
    <w:rsid w:val="00536DDB"/>
  </w:style>
  <w:style w:type="character" w:customStyle="1" w:styleId="WW8Num8z0">
    <w:name w:val="WW8Num8z0"/>
    <w:rsid w:val="00536DDB"/>
    <w:rPr>
      <w:rFonts w:hint="default"/>
    </w:rPr>
  </w:style>
  <w:style w:type="character" w:customStyle="1" w:styleId="WW8Num8z1">
    <w:name w:val="WW8Num8z1"/>
    <w:rsid w:val="00536DDB"/>
  </w:style>
  <w:style w:type="character" w:customStyle="1" w:styleId="WW8Num8z2">
    <w:name w:val="WW8Num8z2"/>
    <w:rsid w:val="00536DDB"/>
  </w:style>
  <w:style w:type="character" w:customStyle="1" w:styleId="WW8Num8z3">
    <w:name w:val="WW8Num8z3"/>
    <w:rsid w:val="00536DDB"/>
  </w:style>
  <w:style w:type="character" w:customStyle="1" w:styleId="WW8Num8z4">
    <w:name w:val="WW8Num8z4"/>
    <w:rsid w:val="00536DDB"/>
  </w:style>
  <w:style w:type="character" w:customStyle="1" w:styleId="WW8Num8z5">
    <w:name w:val="WW8Num8z5"/>
    <w:rsid w:val="00536DDB"/>
  </w:style>
  <w:style w:type="character" w:customStyle="1" w:styleId="WW8Num8z6">
    <w:name w:val="WW8Num8z6"/>
    <w:rsid w:val="00536DDB"/>
  </w:style>
  <w:style w:type="character" w:customStyle="1" w:styleId="WW8Num8z7">
    <w:name w:val="WW8Num8z7"/>
    <w:rsid w:val="00536DDB"/>
  </w:style>
  <w:style w:type="character" w:customStyle="1" w:styleId="WW8Num8z8">
    <w:name w:val="WW8Num8z8"/>
    <w:rsid w:val="00536DDB"/>
  </w:style>
  <w:style w:type="character" w:customStyle="1" w:styleId="WW8Num9z0">
    <w:name w:val="WW8Num9z0"/>
    <w:rsid w:val="00536DDB"/>
    <w:rPr>
      <w:rFonts w:hint="default"/>
    </w:rPr>
  </w:style>
  <w:style w:type="character" w:customStyle="1" w:styleId="WW8Num9z1">
    <w:name w:val="WW8Num9z1"/>
    <w:rsid w:val="00536DDB"/>
  </w:style>
  <w:style w:type="character" w:customStyle="1" w:styleId="WW8Num9z2">
    <w:name w:val="WW8Num9z2"/>
    <w:rsid w:val="00536DDB"/>
  </w:style>
  <w:style w:type="character" w:customStyle="1" w:styleId="WW8Num9z3">
    <w:name w:val="WW8Num9z3"/>
    <w:rsid w:val="00536DDB"/>
  </w:style>
  <w:style w:type="character" w:customStyle="1" w:styleId="WW8Num9z4">
    <w:name w:val="WW8Num9z4"/>
    <w:rsid w:val="00536DDB"/>
  </w:style>
  <w:style w:type="character" w:customStyle="1" w:styleId="WW8Num9z5">
    <w:name w:val="WW8Num9z5"/>
    <w:rsid w:val="00536DDB"/>
  </w:style>
  <w:style w:type="character" w:customStyle="1" w:styleId="WW8Num9z6">
    <w:name w:val="WW8Num9z6"/>
    <w:rsid w:val="00536DDB"/>
  </w:style>
  <w:style w:type="character" w:customStyle="1" w:styleId="WW8Num9z7">
    <w:name w:val="WW8Num9z7"/>
    <w:rsid w:val="00536DDB"/>
  </w:style>
  <w:style w:type="character" w:customStyle="1" w:styleId="WW8Num9z8">
    <w:name w:val="WW8Num9z8"/>
    <w:rsid w:val="00536DDB"/>
  </w:style>
  <w:style w:type="character" w:customStyle="1" w:styleId="WW8Num10z0">
    <w:name w:val="WW8Num10z0"/>
    <w:rsid w:val="00536DDB"/>
    <w:rPr>
      <w:rFonts w:hint="default"/>
    </w:rPr>
  </w:style>
  <w:style w:type="character" w:customStyle="1" w:styleId="WW8Num10z1">
    <w:name w:val="WW8Num10z1"/>
    <w:rsid w:val="00536DDB"/>
  </w:style>
  <w:style w:type="character" w:customStyle="1" w:styleId="WW8Num10z2">
    <w:name w:val="WW8Num10z2"/>
    <w:rsid w:val="00536DDB"/>
  </w:style>
  <w:style w:type="character" w:customStyle="1" w:styleId="WW8Num10z3">
    <w:name w:val="WW8Num10z3"/>
    <w:rsid w:val="00536DDB"/>
  </w:style>
  <w:style w:type="character" w:customStyle="1" w:styleId="WW8Num10z4">
    <w:name w:val="WW8Num10z4"/>
    <w:rsid w:val="00536DDB"/>
  </w:style>
  <w:style w:type="character" w:customStyle="1" w:styleId="WW8Num10z5">
    <w:name w:val="WW8Num10z5"/>
    <w:rsid w:val="00536DDB"/>
  </w:style>
  <w:style w:type="character" w:customStyle="1" w:styleId="WW8Num10z6">
    <w:name w:val="WW8Num10z6"/>
    <w:rsid w:val="00536DDB"/>
  </w:style>
  <w:style w:type="character" w:customStyle="1" w:styleId="WW8Num10z7">
    <w:name w:val="WW8Num10z7"/>
    <w:rsid w:val="00536DDB"/>
  </w:style>
  <w:style w:type="character" w:customStyle="1" w:styleId="WW8Num10z8">
    <w:name w:val="WW8Num10z8"/>
    <w:rsid w:val="00536DDB"/>
  </w:style>
  <w:style w:type="character" w:customStyle="1" w:styleId="1f">
    <w:name w:val="Основной шрифт абзаца1"/>
    <w:rsid w:val="00536DDB"/>
  </w:style>
  <w:style w:type="character" w:customStyle="1" w:styleId="aff0">
    <w:name w:val="Символ нумерации"/>
    <w:rsid w:val="00536DDB"/>
  </w:style>
  <w:style w:type="paragraph" w:customStyle="1" w:styleId="aff1">
    <w:name w:val="Заголовок"/>
    <w:basedOn w:val="a0"/>
    <w:next w:val="a8"/>
    <w:rsid w:val="00536DDB"/>
    <w:pPr>
      <w:keepNext/>
      <w:suppressAutoHyphens/>
      <w:spacing w:before="240" w:after="120" w:line="240" w:lineRule="auto"/>
    </w:pPr>
    <w:rPr>
      <w:rFonts w:ascii="Arial" w:eastAsia="Microsoft YaHei" w:hAnsi="Arial" w:cs="Mangal"/>
      <w:sz w:val="28"/>
      <w:szCs w:val="28"/>
      <w:lang w:eastAsia="ar-SA"/>
    </w:rPr>
  </w:style>
  <w:style w:type="paragraph" w:styleId="aff2">
    <w:name w:val="List"/>
    <w:basedOn w:val="a8"/>
    <w:rsid w:val="00536DDB"/>
    <w:pPr>
      <w:jc w:val="both"/>
    </w:pPr>
    <w:rPr>
      <w:rFonts w:cs="Mangal"/>
      <w:bCs w:val="0"/>
      <w:szCs w:val="20"/>
    </w:rPr>
  </w:style>
  <w:style w:type="paragraph" w:customStyle="1" w:styleId="1f0">
    <w:name w:val="Название1"/>
    <w:basedOn w:val="a0"/>
    <w:rsid w:val="00536DD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1">
    <w:name w:val="Указатель1"/>
    <w:basedOn w:val="a0"/>
    <w:rsid w:val="00536DDB"/>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aff3">
    <w:name w:val="Содержимое врезки"/>
    <w:basedOn w:val="a8"/>
    <w:rsid w:val="00536DDB"/>
    <w:pPr>
      <w:jc w:val="both"/>
    </w:pPr>
    <w:rPr>
      <w:bCs w:val="0"/>
      <w:szCs w:val="20"/>
    </w:rPr>
  </w:style>
  <w:style w:type="paragraph" w:customStyle="1" w:styleId="aff4">
    <w:name w:val="Заголовок таблицы"/>
    <w:basedOn w:val="afb"/>
    <w:rsid w:val="00536DDB"/>
    <w:pPr>
      <w:jc w:val="center"/>
    </w:pPr>
    <w:rPr>
      <w:b/>
      <w:bCs/>
      <w:sz w:val="20"/>
      <w:szCs w:val="20"/>
      <w:lang w:val="uk-UA" w:eastAsia="ar-SA"/>
    </w:rPr>
  </w:style>
  <w:style w:type="paragraph" w:styleId="aff5">
    <w:name w:val="footer"/>
    <w:basedOn w:val="a0"/>
    <w:link w:val="aff6"/>
    <w:uiPriority w:val="99"/>
    <w:unhideWhenUsed/>
    <w:rsid w:val="00536DDB"/>
    <w:pPr>
      <w:tabs>
        <w:tab w:val="center" w:pos="4819"/>
        <w:tab w:val="right" w:pos="9639"/>
      </w:tabs>
      <w:suppressAutoHyphens/>
      <w:spacing w:after="0" w:line="240" w:lineRule="auto"/>
    </w:pPr>
    <w:rPr>
      <w:rFonts w:ascii="Times New Roman" w:eastAsia="Times New Roman" w:hAnsi="Times New Roman" w:cs="Times New Roman"/>
      <w:sz w:val="20"/>
      <w:szCs w:val="20"/>
      <w:lang w:eastAsia="ar-SA"/>
    </w:rPr>
  </w:style>
  <w:style w:type="character" w:customStyle="1" w:styleId="aff6">
    <w:name w:val="Нижний колонтитул Знак"/>
    <w:basedOn w:val="a1"/>
    <w:link w:val="aff5"/>
    <w:uiPriority w:val="99"/>
    <w:rsid w:val="00536DDB"/>
    <w:rPr>
      <w:rFonts w:ascii="Times New Roman" w:eastAsia="Times New Roman" w:hAnsi="Times New Roman" w:cs="Times New Roman"/>
      <w:sz w:val="20"/>
      <w:szCs w:val="20"/>
      <w:lang w:eastAsia="ar-SA"/>
    </w:rPr>
  </w:style>
  <w:style w:type="paragraph" w:customStyle="1" w:styleId="61">
    <w:name w:val="Обычный6"/>
    <w:rsid w:val="00536DDB"/>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f2">
    <w:name w:val="Верхний колонтитул1"/>
    <w:basedOn w:val="a0"/>
    <w:uiPriority w:val="99"/>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st161">
    <w:name w:val="st161"/>
    <w:uiPriority w:val="99"/>
    <w:rsid w:val="00536DDB"/>
    <w:rPr>
      <w:b/>
      <w:bCs/>
      <w:color w:val="000000"/>
      <w:sz w:val="28"/>
      <w:szCs w:val="28"/>
    </w:rPr>
  </w:style>
  <w:style w:type="table" w:customStyle="1" w:styleId="310">
    <w:name w:val="Сетка таблицы31"/>
    <w:basedOn w:val="a2"/>
    <w:next w:val="af3"/>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0"/>
    <w:rsid w:val="00536DD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paragraph" w:customStyle="1" w:styleId="Standard">
    <w:name w:val="Standard"/>
    <w:uiPriority w:val="99"/>
    <w:rsid w:val="00536DDB"/>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f">
    <w:name w:val="Верхний колонтитул2"/>
    <w:basedOn w:val="a0"/>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52">
    <w:name w:val="Основний текст (5)_"/>
    <w:basedOn w:val="a1"/>
    <w:link w:val="53"/>
    <w:rsid w:val="00536DDB"/>
    <w:rPr>
      <w:rFonts w:ascii="Times New Roman" w:eastAsia="Times New Roman" w:hAnsi="Times New Roman" w:cs="Times New Roman"/>
      <w:shd w:val="clear" w:color="auto" w:fill="FFFFFF"/>
    </w:rPr>
  </w:style>
  <w:style w:type="character" w:customStyle="1" w:styleId="5CourierNew12pt">
    <w:name w:val="Основний текст (5) + Courier New;12 pt;Малі великі літери"/>
    <w:basedOn w:val="52"/>
    <w:rsid w:val="00536DDB"/>
    <w:rPr>
      <w:rFonts w:ascii="Courier New" w:eastAsia="Courier New" w:hAnsi="Courier New" w:cs="Courier New"/>
      <w:smallCaps/>
      <w:color w:val="000000"/>
      <w:spacing w:val="0"/>
      <w:w w:val="100"/>
      <w:position w:val="0"/>
      <w:sz w:val="24"/>
      <w:szCs w:val="24"/>
      <w:shd w:val="clear" w:color="auto" w:fill="FFFFFF"/>
      <w:lang w:val="en-US" w:eastAsia="en-US" w:bidi="en-US"/>
    </w:rPr>
  </w:style>
  <w:style w:type="paragraph" w:customStyle="1" w:styleId="53">
    <w:name w:val="Основний текст (5)"/>
    <w:basedOn w:val="a0"/>
    <w:link w:val="52"/>
    <w:rsid w:val="00536DDB"/>
    <w:pPr>
      <w:widowControl w:val="0"/>
      <w:shd w:val="clear" w:color="auto" w:fill="FFFFFF"/>
      <w:spacing w:before="420" w:after="240" w:line="0" w:lineRule="atLeast"/>
      <w:jc w:val="both"/>
    </w:pPr>
    <w:rPr>
      <w:rFonts w:ascii="Times New Roman" w:eastAsia="Times New Roman" w:hAnsi="Times New Roman" w:cs="Times New Roman"/>
    </w:rPr>
  </w:style>
  <w:style w:type="character" w:customStyle="1" w:styleId="entry-category">
    <w:name w:val="entry-category"/>
    <w:basedOn w:val="a1"/>
    <w:rsid w:val="00536DDB"/>
  </w:style>
  <w:style w:type="character" w:customStyle="1" w:styleId="40">
    <w:name w:val="Заголовок 4 Знак"/>
    <w:basedOn w:val="a1"/>
    <w:link w:val="4"/>
    <w:uiPriority w:val="99"/>
    <w:rsid w:val="00604C32"/>
    <w:rPr>
      <w:rFonts w:ascii="Times New Roman CYR" w:eastAsia="Times New Roman" w:hAnsi="Times New Roman CYR" w:cs="Times New Roman CYR"/>
      <w:b/>
      <w:bCs/>
      <w:sz w:val="28"/>
      <w:szCs w:val="28"/>
      <w:lang w:eastAsia="ru-RU"/>
    </w:rPr>
  </w:style>
  <w:style w:type="character" w:customStyle="1" w:styleId="50">
    <w:name w:val="Заголовок 5 Знак"/>
    <w:basedOn w:val="a1"/>
    <w:link w:val="5"/>
    <w:uiPriority w:val="99"/>
    <w:rsid w:val="00604C32"/>
    <w:rPr>
      <w:rFonts w:ascii="Calibri" w:eastAsia="Times New Roman" w:hAnsi="Calibri" w:cs="Calibri"/>
      <w:b/>
      <w:bCs/>
      <w:i/>
      <w:iCs/>
      <w:sz w:val="26"/>
      <w:szCs w:val="26"/>
      <w:lang w:eastAsia="ru-RU"/>
    </w:rPr>
  </w:style>
  <w:style w:type="character" w:customStyle="1" w:styleId="60">
    <w:name w:val="Заголовок 6 Знак"/>
    <w:basedOn w:val="a1"/>
    <w:link w:val="6"/>
    <w:uiPriority w:val="99"/>
    <w:rsid w:val="00604C32"/>
    <w:rPr>
      <w:rFonts w:ascii="Calibri" w:eastAsia="Times New Roman" w:hAnsi="Calibri" w:cs="Calibri"/>
      <w:lang w:eastAsia="ru-RU"/>
    </w:rPr>
  </w:style>
  <w:style w:type="character" w:customStyle="1" w:styleId="70">
    <w:name w:val="Заголовок 7 Знак"/>
    <w:basedOn w:val="a1"/>
    <w:link w:val="7"/>
    <w:uiPriority w:val="99"/>
    <w:rsid w:val="00604C32"/>
    <w:rPr>
      <w:rFonts w:ascii="Cambria" w:eastAsia="Times New Roman" w:hAnsi="Cambria" w:cs="Cambria"/>
      <w:b/>
      <w:bCs/>
      <w:i/>
      <w:iCs/>
      <w:color w:val="404040"/>
      <w:sz w:val="20"/>
      <w:szCs w:val="20"/>
      <w:lang w:eastAsia="ru-RU"/>
    </w:rPr>
  </w:style>
  <w:style w:type="character" w:customStyle="1" w:styleId="80">
    <w:name w:val="Заголовок 8 Знак"/>
    <w:basedOn w:val="a1"/>
    <w:link w:val="8"/>
    <w:uiPriority w:val="99"/>
    <w:rsid w:val="00604C32"/>
    <w:rPr>
      <w:rFonts w:ascii="Cambria" w:eastAsia="Times New Roman" w:hAnsi="Cambria" w:cs="Cambria"/>
      <w:b/>
      <w:bCs/>
      <w:color w:val="404040"/>
      <w:sz w:val="20"/>
      <w:szCs w:val="20"/>
      <w:lang w:eastAsia="ru-RU"/>
    </w:rPr>
  </w:style>
  <w:style w:type="character" w:styleId="aff7">
    <w:name w:val="Subtle Emphasis"/>
    <w:uiPriority w:val="99"/>
    <w:qFormat/>
    <w:rsid w:val="00604C32"/>
    <w:rPr>
      <w:i/>
      <w:iCs/>
      <w:color w:val="808080"/>
    </w:rPr>
  </w:style>
  <w:style w:type="paragraph" w:customStyle="1" w:styleId="infocadnum">
    <w:name w:val="info_cadnum"/>
    <w:basedOn w:val="a0"/>
    <w:uiPriority w:val="99"/>
    <w:rsid w:val="00604C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3">
    <w:name w:val="1"/>
    <w:basedOn w:val="a0"/>
    <w:uiPriority w:val="99"/>
    <w:rsid w:val="00604C32"/>
    <w:pPr>
      <w:spacing w:after="0" w:line="240" w:lineRule="auto"/>
    </w:pPr>
    <w:rPr>
      <w:rFonts w:ascii="Verdana" w:eastAsia="Times New Roman" w:hAnsi="Verdana" w:cs="Verdana"/>
      <w:sz w:val="20"/>
      <w:szCs w:val="20"/>
      <w:lang w:val="en-US" w:eastAsia="en-US"/>
    </w:rPr>
  </w:style>
  <w:style w:type="character" w:customStyle="1" w:styleId="BalloonTextChar1">
    <w:name w:val="Balloon Text Char1"/>
    <w:uiPriority w:val="99"/>
    <w:semiHidden/>
    <w:rsid w:val="00604C32"/>
    <w:rPr>
      <w:rFonts w:ascii="Times New Roman" w:eastAsia="Times New Roman" w:hAnsi="Times New Roman"/>
      <w:b/>
      <w:bCs/>
      <w:sz w:val="0"/>
      <w:szCs w:val="0"/>
      <w:lang w:eastAsia="ru-RU"/>
    </w:rPr>
  </w:style>
  <w:style w:type="paragraph" w:customStyle="1" w:styleId="rvps12">
    <w:name w:val="rvps12"/>
    <w:basedOn w:val="a0"/>
    <w:uiPriority w:val="99"/>
    <w:rsid w:val="00604C3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Zakonu">
    <w:name w:val="StyleZakonu"/>
    <w:basedOn w:val="a0"/>
    <w:link w:val="StyleZakonu0"/>
    <w:uiPriority w:val="99"/>
    <w:rsid w:val="00604C32"/>
    <w:pPr>
      <w:spacing w:after="60" w:line="220" w:lineRule="exact"/>
      <w:ind w:firstLine="284"/>
      <w:jc w:val="both"/>
    </w:pPr>
    <w:rPr>
      <w:rFonts w:ascii="Times New Roman" w:eastAsia="Times New Roman" w:hAnsi="Times New Roman" w:cs="Times New Roman"/>
      <w:sz w:val="20"/>
      <w:szCs w:val="20"/>
    </w:rPr>
  </w:style>
  <w:style w:type="character" w:customStyle="1" w:styleId="StyleZakonu0">
    <w:name w:val="StyleZakonu Знак"/>
    <w:link w:val="StyleZakonu"/>
    <w:uiPriority w:val="99"/>
    <w:locked/>
    <w:rsid w:val="00604C32"/>
    <w:rPr>
      <w:rFonts w:ascii="Times New Roman" w:eastAsia="Times New Roman" w:hAnsi="Times New Roman" w:cs="Times New Roman"/>
      <w:sz w:val="20"/>
      <w:szCs w:val="20"/>
    </w:rPr>
  </w:style>
  <w:style w:type="paragraph" w:styleId="2f0">
    <w:name w:val="Body Text Indent 2"/>
    <w:basedOn w:val="a0"/>
    <w:link w:val="2f1"/>
    <w:uiPriority w:val="99"/>
    <w:rsid w:val="00604C32"/>
    <w:pPr>
      <w:spacing w:after="120" w:line="480" w:lineRule="auto"/>
      <w:ind w:left="283"/>
    </w:pPr>
    <w:rPr>
      <w:rFonts w:ascii="Times New Roman" w:eastAsia="Times New Roman" w:hAnsi="Times New Roman" w:cs="Times New Roman"/>
      <w:sz w:val="24"/>
      <w:szCs w:val="24"/>
      <w:lang w:eastAsia="ru-RU"/>
    </w:rPr>
  </w:style>
  <w:style w:type="character" w:customStyle="1" w:styleId="2f1">
    <w:name w:val="Основной текст с отступом 2 Знак"/>
    <w:basedOn w:val="a1"/>
    <w:link w:val="2f0"/>
    <w:uiPriority w:val="99"/>
    <w:rsid w:val="00604C32"/>
    <w:rPr>
      <w:rFonts w:ascii="Times New Roman" w:eastAsia="Times New Roman" w:hAnsi="Times New Roman" w:cs="Times New Roman"/>
      <w:sz w:val="24"/>
      <w:szCs w:val="24"/>
      <w:lang w:eastAsia="ru-RU"/>
    </w:rPr>
  </w:style>
  <w:style w:type="character" w:customStyle="1" w:styleId="rvts96">
    <w:name w:val="rvts96"/>
    <w:basedOn w:val="a1"/>
    <w:uiPriority w:val="99"/>
    <w:rsid w:val="00604C32"/>
  </w:style>
  <w:style w:type="character" w:customStyle="1" w:styleId="aff8">
    <w:name w:val="Заголовок Знак"/>
    <w:aliases w:val="Title of Tables Знак,Title of Tables1 Знак,Title of Tables2 Знак"/>
    <w:link w:val="TitleofTables"/>
    <w:uiPriority w:val="99"/>
    <w:locked/>
    <w:rsid w:val="00604C32"/>
    <w:rPr>
      <w:rFonts w:ascii="Arial Narrow" w:hAnsi="Arial Narrow" w:cs="Arial Narrow"/>
      <w:sz w:val="24"/>
      <w:szCs w:val="24"/>
      <w:lang w:eastAsia="ar-SA"/>
    </w:rPr>
  </w:style>
  <w:style w:type="paragraph" w:styleId="HTML1">
    <w:name w:val="HTML Address"/>
    <w:basedOn w:val="a0"/>
    <w:link w:val="HTML2"/>
    <w:uiPriority w:val="99"/>
    <w:semiHidden/>
    <w:rsid w:val="00604C32"/>
    <w:pPr>
      <w:tabs>
        <w:tab w:val="left" w:pos="708"/>
      </w:tabs>
      <w:spacing w:after="0" w:line="240" w:lineRule="auto"/>
    </w:pPr>
    <w:rPr>
      <w:rFonts w:ascii="Arial" w:eastAsia="Times New Roman" w:hAnsi="Arial" w:cs="Arial"/>
      <w:i/>
      <w:iCs/>
      <w:sz w:val="28"/>
      <w:szCs w:val="28"/>
      <w:lang w:eastAsia="ru-RU"/>
    </w:rPr>
  </w:style>
  <w:style w:type="character" w:customStyle="1" w:styleId="HTML2">
    <w:name w:val="Адрес HTML Знак"/>
    <w:basedOn w:val="a1"/>
    <w:link w:val="HTML1"/>
    <w:uiPriority w:val="99"/>
    <w:semiHidden/>
    <w:rsid w:val="00604C32"/>
    <w:rPr>
      <w:rFonts w:ascii="Arial" w:eastAsia="Times New Roman" w:hAnsi="Arial" w:cs="Arial"/>
      <w:i/>
      <w:iCs/>
      <w:sz w:val="28"/>
      <w:szCs w:val="28"/>
      <w:lang w:eastAsia="ru-RU"/>
    </w:rPr>
  </w:style>
  <w:style w:type="character" w:styleId="HTML3">
    <w:name w:val="HTML Code"/>
    <w:uiPriority w:val="99"/>
    <w:semiHidden/>
    <w:rsid w:val="00604C32"/>
    <w:rPr>
      <w:rFonts w:ascii="Courier New" w:hAnsi="Courier New" w:cs="Courier New"/>
      <w:sz w:val="20"/>
      <w:szCs w:val="20"/>
    </w:rPr>
  </w:style>
  <w:style w:type="character" w:customStyle="1" w:styleId="213">
    <w:name w:val="Заголовок 2 Знак1"/>
    <w:aliases w:val="Заголовок 2 Знак Знак Знак Знак Знак Знак Знак Знак Знак Знак1"/>
    <w:uiPriority w:val="99"/>
    <w:semiHidden/>
    <w:rsid w:val="00604C32"/>
    <w:rPr>
      <w:rFonts w:ascii="Cambria" w:hAnsi="Cambria" w:cs="Cambria"/>
      <w:color w:val="4F81BD"/>
      <w:sz w:val="26"/>
      <w:szCs w:val="26"/>
      <w:lang w:eastAsia="ru-RU"/>
    </w:rPr>
  </w:style>
  <w:style w:type="character" w:styleId="HTML4">
    <w:name w:val="HTML Keyboard"/>
    <w:uiPriority w:val="99"/>
    <w:semiHidden/>
    <w:rsid w:val="00604C32"/>
    <w:rPr>
      <w:rFonts w:ascii="Courier New" w:hAnsi="Courier New" w:cs="Courier New"/>
      <w:sz w:val="20"/>
      <w:szCs w:val="20"/>
    </w:rPr>
  </w:style>
  <w:style w:type="character" w:styleId="HTML5">
    <w:name w:val="HTML Sample"/>
    <w:uiPriority w:val="99"/>
    <w:semiHidden/>
    <w:rsid w:val="00604C32"/>
    <w:rPr>
      <w:rFonts w:ascii="Courier New" w:hAnsi="Courier New" w:cs="Courier New"/>
    </w:rPr>
  </w:style>
  <w:style w:type="character" w:styleId="HTML6">
    <w:name w:val="HTML Typewriter"/>
    <w:uiPriority w:val="99"/>
    <w:semiHidden/>
    <w:rsid w:val="00604C32"/>
    <w:rPr>
      <w:rFonts w:ascii="Courier New" w:hAnsi="Courier New" w:cs="Courier New"/>
      <w:sz w:val="20"/>
      <w:szCs w:val="20"/>
    </w:rPr>
  </w:style>
  <w:style w:type="character" w:customStyle="1" w:styleId="FootnoteTextChar">
    <w:name w:val="Footnote Text Char"/>
    <w:aliases w:val="Fußnote Char,Footnote Text_1 Char,Текст сноски-FN Знак Char,Footnote Text Char Знак Знак Знак Char,Footnote Text Char Знак Знак1 Char,Текст сноски Знак1 Знак Char,Текст сноски Знак1 Знак1 Знак Знак Char,Fu?note Char"/>
    <w:uiPriority w:val="99"/>
    <w:semiHidden/>
    <w:locked/>
    <w:rsid w:val="00604C32"/>
    <w:rPr>
      <w:rFonts w:ascii="Times New Roman" w:hAnsi="Times New Roman" w:cs="Times New Roman"/>
      <w:sz w:val="20"/>
      <w:szCs w:val="20"/>
      <w:lang w:eastAsia="ru-RU"/>
    </w:rPr>
  </w:style>
  <w:style w:type="paragraph" w:styleId="aff9">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0"/>
    <w:link w:val="affa"/>
    <w:autoRedefine/>
    <w:uiPriority w:val="99"/>
    <w:semiHidden/>
    <w:rsid w:val="00604C32"/>
    <w:pPr>
      <w:tabs>
        <w:tab w:val="left" w:pos="708"/>
      </w:tabs>
      <w:spacing w:after="0" w:line="240" w:lineRule="auto"/>
    </w:pPr>
    <w:rPr>
      <w:rFonts w:ascii="Times New Roman" w:eastAsia="Times New Roman" w:hAnsi="Times New Roman" w:cs="Times New Roman"/>
      <w:sz w:val="20"/>
      <w:szCs w:val="20"/>
      <w:lang w:eastAsia="ru-RU"/>
    </w:rPr>
  </w:style>
  <w:style w:type="character" w:customStyle="1" w:styleId="affa">
    <w:name w:val="Текст с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basedOn w:val="a1"/>
    <w:link w:val="aff9"/>
    <w:uiPriority w:val="99"/>
    <w:semiHidden/>
    <w:rsid w:val="00604C32"/>
    <w:rPr>
      <w:rFonts w:ascii="Times New Roman" w:eastAsia="Times New Roman" w:hAnsi="Times New Roman" w:cs="Times New Roman"/>
      <w:sz w:val="20"/>
      <w:szCs w:val="20"/>
      <w:lang w:eastAsia="ru-RU"/>
    </w:rPr>
  </w:style>
  <w:style w:type="character" w:customStyle="1" w:styleId="FootnoteTextChar1">
    <w:name w:val="Footnote Text Char1"/>
    <w:aliases w:val="Fußnote Char1,Footnote Text_1 Char1,Текст сноски-FN Знак Char1,Footnote Text Char Знак Знак Знак Char1,Footnote Text Char Знак Знак1 Char1,Текст сноски Знак1 Знак Char1,Текст сноски Знак1 Знак1 Знак Знак Char1,Fu?note Char1"/>
    <w:uiPriority w:val="99"/>
    <w:semiHidden/>
    <w:rsid w:val="00604C32"/>
    <w:rPr>
      <w:rFonts w:ascii="Arial Narrow" w:eastAsia="Times New Roman" w:hAnsi="Arial Narrow" w:cs="Arial Narrow"/>
      <w:b/>
      <w:bCs/>
      <w:sz w:val="20"/>
      <w:szCs w:val="20"/>
      <w:lang w:eastAsia="ru-RU"/>
    </w:rPr>
  </w:style>
  <w:style w:type="character" w:customStyle="1" w:styleId="CommentTextChar">
    <w:name w:val="Comment Text Char"/>
    <w:uiPriority w:val="99"/>
    <w:semiHidden/>
    <w:locked/>
    <w:rsid w:val="00604C32"/>
    <w:rPr>
      <w:rFonts w:ascii="Times New Roman" w:hAnsi="Times New Roman" w:cs="Times New Roman"/>
      <w:sz w:val="20"/>
      <w:szCs w:val="20"/>
      <w:lang w:val="en-US"/>
    </w:rPr>
  </w:style>
  <w:style w:type="character" w:customStyle="1" w:styleId="ClosingChar">
    <w:name w:val="Closing Char"/>
    <w:uiPriority w:val="99"/>
    <w:semiHidden/>
    <w:locked/>
    <w:rsid w:val="00604C32"/>
    <w:rPr>
      <w:rFonts w:ascii="Arial" w:hAnsi="Arial" w:cs="Arial"/>
      <w:sz w:val="20"/>
      <w:szCs w:val="20"/>
      <w:lang w:eastAsia="ru-RU"/>
    </w:rPr>
  </w:style>
  <w:style w:type="character" w:customStyle="1" w:styleId="SignatureChar">
    <w:name w:val="Signature Char"/>
    <w:uiPriority w:val="99"/>
    <w:semiHidden/>
    <w:locked/>
    <w:rsid w:val="00604C32"/>
    <w:rPr>
      <w:rFonts w:ascii="Arial" w:hAnsi="Arial" w:cs="Arial"/>
      <w:sz w:val="20"/>
      <w:szCs w:val="20"/>
      <w:lang w:eastAsia="ru-RU"/>
    </w:rPr>
  </w:style>
  <w:style w:type="character" w:customStyle="1" w:styleId="MessageHeaderChar">
    <w:name w:val="Message Header Char"/>
    <w:uiPriority w:val="99"/>
    <w:semiHidden/>
    <w:locked/>
    <w:rsid w:val="00604C32"/>
    <w:rPr>
      <w:rFonts w:ascii="Arial" w:hAnsi="Arial" w:cs="Arial"/>
      <w:sz w:val="24"/>
      <w:szCs w:val="24"/>
      <w:shd w:val="pct20" w:color="auto" w:fill="auto"/>
      <w:lang w:eastAsia="ru-RU"/>
    </w:rPr>
  </w:style>
  <w:style w:type="character" w:customStyle="1" w:styleId="SalutationChar">
    <w:name w:val="Salutation Char"/>
    <w:uiPriority w:val="99"/>
    <w:semiHidden/>
    <w:locked/>
    <w:rsid w:val="00604C32"/>
    <w:rPr>
      <w:rFonts w:ascii="Arial" w:hAnsi="Arial" w:cs="Arial"/>
      <w:sz w:val="20"/>
      <w:szCs w:val="20"/>
      <w:lang w:eastAsia="ru-RU"/>
    </w:rPr>
  </w:style>
  <w:style w:type="character" w:customStyle="1" w:styleId="DateChar">
    <w:name w:val="Date Char"/>
    <w:uiPriority w:val="99"/>
    <w:semiHidden/>
    <w:locked/>
    <w:rsid w:val="00604C32"/>
    <w:rPr>
      <w:rFonts w:ascii="Arial" w:hAnsi="Arial" w:cs="Arial"/>
      <w:sz w:val="20"/>
      <w:szCs w:val="20"/>
      <w:lang w:eastAsia="ru-RU"/>
    </w:rPr>
  </w:style>
  <w:style w:type="character" w:customStyle="1" w:styleId="BodyTextFirstIndentChar">
    <w:name w:val="Body Text First Indent Char"/>
    <w:uiPriority w:val="99"/>
    <w:semiHidden/>
    <w:locked/>
    <w:rsid w:val="00604C32"/>
    <w:rPr>
      <w:rFonts w:ascii="Arial Narrow" w:hAnsi="Arial Narrow" w:cs="Arial Narrow"/>
      <w:b/>
      <w:bCs/>
      <w:sz w:val="24"/>
      <w:szCs w:val="24"/>
      <w:lang w:val="uk-UA" w:eastAsia="ru-RU"/>
    </w:rPr>
  </w:style>
  <w:style w:type="character" w:customStyle="1" w:styleId="1f4">
    <w:name w:val="Основной текст с отступом Знак1"/>
    <w:uiPriority w:val="99"/>
    <w:semiHidden/>
    <w:rsid w:val="00604C32"/>
    <w:rPr>
      <w:rFonts w:ascii="Arial Narrow" w:hAnsi="Arial Narrow" w:cs="Arial Narrow"/>
      <w:b/>
      <w:bCs/>
      <w:sz w:val="24"/>
      <w:szCs w:val="24"/>
      <w:lang w:eastAsia="ru-RU"/>
    </w:rPr>
  </w:style>
  <w:style w:type="character" w:customStyle="1" w:styleId="BodyTextFirstIndent2Char">
    <w:name w:val="Body Text First Indent 2 Char"/>
    <w:uiPriority w:val="99"/>
    <w:semiHidden/>
    <w:locked/>
    <w:rsid w:val="00604C32"/>
    <w:rPr>
      <w:rFonts w:ascii="Arial" w:hAnsi="Arial" w:cs="Arial"/>
      <w:sz w:val="20"/>
      <w:szCs w:val="20"/>
      <w:lang w:eastAsia="ru-RU"/>
    </w:rPr>
  </w:style>
  <w:style w:type="character" w:customStyle="1" w:styleId="NoteHeadingChar">
    <w:name w:val="Note Heading Char"/>
    <w:uiPriority w:val="99"/>
    <w:semiHidden/>
    <w:locked/>
    <w:rsid w:val="00604C32"/>
    <w:rPr>
      <w:rFonts w:ascii="Arial" w:hAnsi="Arial" w:cs="Arial"/>
      <w:sz w:val="20"/>
      <w:szCs w:val="20"/>
      <w:lang w:eastAsia="ru-RU"/>
    </w:rPr>
  </w:style>
  <w:style w:type="character" w:customStyle="1" w:styleId="BodyText3Char">
    <w:name w:val="Body Text 3 Char"/>
    <w:uiPriority w:val="99"/>
    <w:semiHidden/>
    <w:locked/>
    <w:rsid w:val="00604C32"/>
    <w:rPr>
      <w:rFonts w:ascii="Times New Roman" w:hAnsi="Times New Roman" w:cs="Times New Roman"/>
      <w:sz w:val="20"/>
      <w:szCs w:val="20"/>
      <w:lang w:eastAsia="uk-UA"/>
    </w:rPr>
  </w:style>
  <w:style w:type="character" w:customStyle="1" w:styleId="BodyTextIndent3Char">
    <w:name w:val="Body Text Indent 3 Char"/>
    <w:uiPriority w:val="99"/>
    <w:semiHidden/>
    <w:locked/>
    <w:rsid w:val="00604C32"/>
    <w:rPr>
      <w:rFonts w:ascii="Times New Roman" w:hAnsi="Times New Roman" w:cs="Times New Roman"/>
      <w:sz w:val="16"/>
      <w:szCs w:val="16"/>
      <w:lang w:eastAsia="ru-RU"/>
    </w:rPr>
  </w:style>
  <w:style w:type="character" w:customStyle="1" w:styleId="DocumentMapChar">
    <w:name w:val="Document Map Char"/>
    <w:uiPriority w:val="99"/>
    <w:semiHidden/>
    <w:locked/>
    <w:rsid w:val="00604C32"/>
    <w:rPr>
      <w:rFonts w:ascii="Tahoma" w:hAnsi="Tahoma" w:cs="Tahoma"/>
      <w:sz w:val="20"/>
      <w:szCs w:val="20"/>
      <w:lang w:eastAsia="ru-RU"/>
    </w:rPr>
  </w:style>
  <w:style w:type="character" w:customStyle="1" w:styleId="PlainTextChar">
    <w:name w:val="Plain Text Char"/>
    <w:uiPriority w:val="99"/>
    <w:semiHidden/>
    <w:locked/>
    <w:rsid w:val="00604C32"/>
    <w:rPr>
      <w:rFonts w:ascii="Courier New" w:hAnsi="Courier New" w:cs="Courier New"/>
      <w:sz w:val="20"/>
      <w:szCs w:val="20"/>
      <w:lang w:eastAsia="ru-RU"/>
    </w:rPr>
  </w:style>
  <w:style w:type="character" w:customStyle="1" w:styleId="E-mailSignatureChar">
    <w:name w:val="E-mail Signature Char"/>
    <w:uiPriority w:val="99"/>
    <w:semiHidden/>
    <w:locked/>
    <w:rsid w:val="00604C32"/>
    <w:rPr>
      <w:rFonts w:ascii="Arial" w:hAnsi="Arial" w:cs="Arial"/>
      <w:sz w:val="20"/>
      <w:szCs w:val="20"/>
      <w:lang w:eastAsia="ru-RU"/>
    </w:rPr>
  </w:style>
  <w:style w:type="character" w:customStyle="1" w:styleId="2f2">
    <w:name w:val="Текст выноски Знак2"/>
    <w:uiPriority w:val="99"/>
    <w:semiHidden/>
    <w:locked/>
    <w:rsid w:val="00604C32"/>
    <w:rPr>
      <w:rFonts w:ascii="Tahoma" w:hAnsi="Tahoma" w:cs="Tahoma"/>
      <w:sz w:val="16"/>
      <w:szCs w:val="16"/>
      <w:lang w:val="ru-RU" w:eastAsia="ru-RU"/>
    </w:rPr>
  </w:style>
  <w:style w:type="paragraph" w:customStyle="1" w:styleId="1f5">
    <w:name w:val="Абзац списка1"/>
    <w:basedOn w:val="a0"/>
    <w:autoRedefine/>
    <w:uiPriority w:val="99"/>
    <w:rsid w:val="00604C32"/>
    <w:pPr>
      <w:tabs>
        <w:tab w:val="left" w:pos="708"/>
      </w:tabs>
      <w:suppressAutoHyphens/>
      <w:spacing w:after="0" w:line="100" w:lineRule="atLeast"/>
      <w:ind w:left="720"/>
    </w:pPr>
    <w:rPr>
      <w:rFonts w:ascii="Times New Roman" w:eastAsia="Times New Roman" w:hAnsi="Times New Roman" w:cs="Times New Roman"/>
      <w:kern w:val="2"/>
      <w:sz w:val="24"/>
      <w:szCs w:val="24"/>
      <w:lang w:val="ru-RU" w:eastAsia="zh-CN"/>
    </w:rPr>
  </w:style>
  <w:style w:type="paragraph" w:customStyle="1" w:styleId="1f6">
    <w:name w:val="Маркированный список1"/>
    <w:basedOn w:val="a0"/>
    <w:autoRedefine/>
    <w:uiPriority w:val="99"/>
    <w:rsid w:val="00604C32"/>
    <w:pPr>
      <w:tabs>
        <w:tab w:val="left" w:pos="708"/>
      </w:tabs>
      <w:suppressAutoHyphens/>
      <w:spacing w:after="0" w:line="240" w:lineRule="auto"/>
      <w:jc w:val="both"/>
    </w:pPr>
    <w:rPr>
      <w:rFonts w:ascii="Times New Roman" w:eastAsia="Times New Roman" w:hAnsi="Times New Roman" w:cs="Times New Roman"/>
      <w:sz w:val="28"/>
      <w:szCs w:val="28"/>
      <w:lang w:eastAsia="zh-CN"/>
    </w:rPr>
  </w:style>
  <w:style w:type="paragraph" w:customStyle="1" w:styleId="Nata1">
    <w:name w:val="Nata1"/>
    <w:basedOn w:val="a0"/>
    <w:autoRedefine/>
    <w:uiPriority w:val="99"/>
    <w:semiHidden/>
    <w:rsid w:val="00604C32"/>
    <w:pPr>
      <w:tabs>
        <w:tab w:val="left" w:pos="708"/>
      </w:tabs>
      <w:spacing w:after="0" w:line="240" w:lineRule="auto"/>
      <w:jc w:val="both"/>
    </w:pPr>
    <w:rPr>
      <w:rFonts w:ascii="Times New Roman" w:eastAsia="Times New Roman" w:hAnsi="Times New Roman" w:cs="Times New Roman"/>
      <w:b/>
      <w:bCs/>
      <w:sz w:val="26"/>
      <w:szCs w:val="26"/>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0"/>
    <w:autoRedefine/>
    <w:uiPriority w:val="99"/>
    <w:semiHidden/>
    <w:rsid w:val="00604C32"/>
    <w:pPr>
      <w:tabs>
        <w:tab w:val="left" w:pos="708"/>
      </w:tabs>
      <w:spacing w:after="0" w:line="240" w:lineRule="auto"/>
    </w:pPr>
    <w:rPr>
      <w:rFonts w:ascii="Verdana" w:eastAsia="Times New Roman" w:hAnsi="Verdana" w:cs="Verdana"/>
      <w:sz w:val="20"/>
      <w:szCs w:val="20"/>
      <w:lang w:val="en-US" w:eastAsia="en-US"/>
    </w:rPr>
  </w:style>
  <w:style w:type="paragraph" w:customStyle="1" w:styleId="FR1">
    <w:name w:val="FR1"/>
    <w:autoRedefine/>
    <w:uiPriority w:val="99"/>
    <w:semiHidden/>
    <w:rsid w:val="00604C32"/>
    <w:pPr>
      <w:widowControl w:val="0"/>
      <w:tabs>
        <w:tab w:val="left" w:pos="708"/>
      </w:tabs>
      <w:snapToGrid w:val="0"/>
      <w:spacing w:before="40" w:after="0" w:line="316" w:lineRule="auto"/>
      <w:ind w:firstLine="380"/>
      <w:jc w:val="both"/>
    </w:pPr>
    <w:rPr>
      <w:rFonts w:ascii="Arial" w:eastAsia="Times New Roman" w:hAnsi="Arial" w:cs="Arial"/>
      <w:i/>
      <w:iCs/>
      <w:sz w:val="18"/>
      <w:szCs w:val="18"/>
      <w:lang w:eastAsia="ru-RU"/>
    </w:rPr>
  </w:style>
  <w:style w:type="character" w:customStyle="1" w:styleId="affb">
    <w:name w:val="!Простой текст! Знак"/>
    <w:link w:val="affc"/>
    <w:uiPriority w:val="99"/>
    <w:semiHidden/>
    <w:locked/>
    <w:rsid w:val="00604C32"/>
    <w:rPr>
      <w:rFonts w:ascii="Times New Roman" w:hAnsi="Times New Roman"/>
      <w:sz w:val="24"/>
      <w:szCs w:val="24"/>
    </w:rPr>
  </w:style>
  <w:style w:type="paragraph" w:customStyle="1" w:styleId="affc">
    <w:name w:val="!Простой текст!"/>
    <w:basedOn w:val="a0"/>
    <w:link w:val="affb"/>
    <w:autoRedefine/>
    <w:uiPriority w:val="99"/>
    <w:semiHidden/>
    <w:rsid w:val="00604C32"/>
    <w:pPr>
      <w:tabs>
        <w:tab w:val="left" w:pos="708"/>
      </w:tabs>
      <w:spacing w:after="0" w:line="240" w:lineRule="auto"/>
      <w:ind w:firstLine="709"/>
      <w:jc w:val="both"/>
    </w:pPr>
    <w:rPr>
      <w:rFonts w:ascii="Times New Roman" w:hAnsi="Times New Roman"/>
      <w:sz w:val="24"/>
      <w:szCs w:val="24"/>
    </w:rPr>
  </w:style>
  <w:style w:type="paragraph" w:customStyle="1" w:styleId="TitleofTables">
    <w:name w:val="Title of Tables"/>
    <w:aliases w:val="Title of Tables1,Title of Tables2"/>
    <w:basedOn w:val="a0"/>
    <w:next w:val="a4"/>
    <w:link w:val="aff8"/>
    <w:autoRedefine/>
    <w:uiPriority w:val="99"/>
    <w:rsid w:val="00604C32"/>
    <w:pPr>
      <w:tabs>
        <w:tab w:val="left" w:pos="708"/>
      </w:tabs>
      <w:spacing w:after="0" w:line="240" w:lineRule="auto"/>
      <w:jc w:val="center"/>
    </w:pPr>
    <w:rPr>
      <w:rFonts w:ascii="Arial Narrow" w:hAnsi="Arial Narrow" w:cs="Arial Narrow"/>
      <w:sz w:val="24"/>
      <w:szCs w:val="24"/>
      <w:lang w:eastAsia="ar-SA"/>
    </w:rPr>
  </w:style>
  <w:style w:type="paragraph" w:customStyle="1" w:styleId="CharCharChar">
    <w:name w:val="Знак Char Char Char"/>
    <w:basedOn w:val="a0"/>
    <w:autoRedefine/>
    <w:uiPriority w:val="99"/>
    <w:semiHidden/>
    <w:rsid w:val="00604C32"/>
    <w:pPr>
      <w:tabs>
        <w:tab w:val="left" w:pos="708"/>
      </w:tabs>
      <w:spacing w:after="160" w:line="240" w:lineRule="exact"/>
    </w:pPr>
    <w:rPr>
      <w:rFonts w:ascii="Times New Roman" w:eastAsia="Times New Roman" w:hAnsi="Times New Roman" w:cs="Times New Roman"/>
      <w:sz w:val="20"/>
      <w:szCs w:val="20"/>
      <w:lang w:val="de-DE" w:eastAsia="de-CH"/>
    </w:rPr>
  </w:style>
  <w:style w:type="paragraph" w:customStyle="1" w:styleId="1f7">
    <w:name w:val="Розд_1"/>
    <w:basedOn w:val="1"/>
    <w:autoRedefine/>
    <w:uiPriority w:val="99"/>
    <w:rsid w:val="00604C32"/>
    <w:pPr>
      <w:numPr>
        <w:numId w:val="2"/>
      </w:numPr>
      <w:suppressAutoHyphens w:val="0"/>
      <w:spacing w:before="0" w:after="0"/>
      <w:ind w:left="0" w:firstLine="0"/>
    </w:pPr>
    <w:rPr>
      <w:rFonts w:ascii="Arial Narrow" w:hAnsi="Arial Narrow" w:cs="Arial Narrow"/>
      <w:kern w:val="0"/>
      <w:sz w:val="28"/>
      <w:szCs w:val="28"/>
      <w:lang w:eastAsia="ru-RU"/>
    </w:rPr>
  </w:style>
  <w:style w:type="paragraph" w:customStyle="1" w:styleId="112">
    <w:name w:val="Розд_1.1"/>
    <w:basedOn w:val="20"/>
    <w:autoRedefine/>
    <w:uiPriority w:val="99"/>
    <w:rsid w:val="00604C32"/>
    <w:pPr>
      <w:numPr>
        <w:ilvl w:val="1"/>
        <w:numId w:val="2"/>
      </w:numPr>
      <w:suppressAutoHyphens/>
      <w:spacing w:line="240" w:lineRule="auto"/>
      <w:ind w:left="0"/>
    </w:pPr>
    <w:rPr>
      <w:rFonts w:ascii="Cambria" w:eastAsia="Times New Roman" w:hAnsi="Cambria" w:cs="Cambria"/>
      <w:color w:val="4F81BD"/>
      <w:lang w:eastAsia="ar-SA"/>
    </w:rPr>
  </w:style>
  <w:style w:type="paragraph" w:customStyle="1" w:styleId="1110">
    <w:name w:val="Розд_1.1.1_"/>
    <w:basedOn w:val="a0"/>
    <w:autoRedefine/>
    <w:uiPriority w:val="99"/>
    <w:rsid w:val="00604C32"/>
    <w:pPr>
      <w:keepNext/>
      <w:tabs>
        <w:tab w:val="left" w:pos="708"/>
      </w:tabs>
      <w:spacing w:after="0" w:line="360" w:lineRule="auto"/>
      <w:ind w:firstLine="539"/>
      <w:jc w:val="both"/>
      <w:outlineLvl w:val="2"/>
    </w:pPr>
    <w:rPr>
      <w:rFonts w:ascii="Times New Roman" w:eastAsia="Times New Roman" w:hAnsi="Times New Roman" w:cs="Times New Roman"/>
      <w:sz w:val="28"/>
      <w:szCs w:val="28"/>
      <w:lang w:eastAsia="ru-RU"/>
    </w:rPr>
  </w:style>
  <w:style w:type="paragraph" w:customStyle="1" w:styleId="Tableheading">
    <w:name w:val="Table heading"/>
    <w:basedOn w:val="20"/>
    <w:autoRedefine/>
    <w:uiPriority w:val="99"/>
    <w:semiHidden/>
    <w:rsid w:val="00604C32"/>
    <w:pPr>
      <w:numPr>
        <w:ilvl w:val="1"/>
        <w:numId w:val="2"/>
      </w:numPr>
      <w:suppressAutoHyphens/>
      <w:spacing w:line="240" w:lineRule="auto"/>
      <w:ind w:left="0"/>
    </w:pPr>
    <w:rPr>
      <w:rFonts w:ascii="Cambria" w:eastAsia="Times New Roman" w:hAnsi="Cambria" w:cs="Cambria"/>
      <w:color w:val="4F81BD"/>
      <w:lang w:eastAsia="ar-SA"/>
    </w:rPr>
  </w:style>
  <w:style w:type="paragraph" w:customStyle="1" w:styleId="affd">
    <w:name w:val="Графік"/>
    <w:basedOn w:val="3"/>
    <w:next w:val="3"/>
    <w:autoRedefine/>
    <w:uiPriority w:val="99"/>
    <w:semiHidden/>
    <w:rsid w:val="00604C32"/>
    <w:pPr>
      <w:numPr>
        <w:ilvl w:val="2"/>
        <w:numId w:val="2"/>
      </w:numPr>
      <w:suppressAutoHyphens w:val="0"/>
      <w:ind w:left="720" w:hanging="432"/>
      <w:jc w:val="left"/>
    </w:pPr>
    <w:rPr>
      <w:rFonts w:ascii="Arial Narrow" w:hAnsi="Arial Narrow" w:cs="Arial Narrow"/>
      <w:noProof/>
      <w:sz w:val="28"/>
      <w:szCs w:val="28"/>
      <w:lang w:eastAsia="ru-RU"/>
    </w:rPr>
  </w:style>
  <w:style w:type="character" w:customStyle="1" w:styleId="affe">
    <w:name w:val="Діаграма Знак"/>
    <w:link w:val="afff"/>
    <w:uiPriority w:val="99"/>
    <w:semiHidden/>
    <w:locked/>
    <w:rsid w:val="00604C32"/>
    <w:rPr>
      <w:rFonts w:ascii="Times New Roman" w:hAnsi="Times New Roman"/>
      <w:b/>
      <w:bCs/>
      <w:sz w:val="28"/>
      <w:szCs w:val="28"/>
    </w:rPr>
  </w:style>
  <w:style w:type="paragraph" w:customStyle="1" w:styleId="afff">
    <w:name w:val="Діаграма"/>
    <w:basedOn w:val="4"/>
    <w:next w:val="4"/>
    <w:link w:val="affe"/>
    <w:autoRedefine/>
    <w:uiPriority w:val="99"/>
    <w:semiHidden/>
    <w:rsid w:val="00604C32"/>
    <w:rPr>
      <w:rFonts w:ascii="Times New Roman" w:eastAsiaTheme="minorEastAsia" w:hAnsi="Times New Roman" w:cstheme="minorBidi"/>
      <w:lang w:eastAsia="uk-UA"/>
    </w:rPr>
  </w:style>
  <w:style w:type="paragraph" w:customStyle="1" w:styleId="afff0">
    <w:name w:val="Таблица"/>
    <w:basedOn w:val="5"/>
    <w:next w:val="5"/>
    <w:autoRedefine/>
    <w:uiPriority w:val="99"/>
    <w:semiHidden/>
    <w:rsid w:val="00604C32"/>
  </w:style>
  <w:style w:type="paragraph" w:customStyle="1" w:styleId="2">
    <w:name w:val="МЕНЮ2"/>
    <w:basedOn w:val="a0"/>
    <w:autoRedefine/>
    <w:uiPriority w:val="99"/>
    <w:semiHidden/>
    <w:rsid w:val="00604C32"/>
    <w:pPr>
      <w:numPr>
        <w:numId w:val="6"/>
      </w:numPr>
      <w:shd w:val="pct5" w:color="auto" w:fill="FFFFFF"/>
      <w:spacing w:after="0" w:line="240" w:lineRule="auto"/>
      <w:jc w:val="both"/>
    </w:pPr>
    <w:rPr>
      <w:rFonts w:ascii="Arial" w:eastAsia="Times New Roman" w:hAnsi="Arial" w:cs="Arial"/>
      <w:b/>
      <w:bCs/>
      <w:i/>
      <w:iCs/>
      <w:sz w:val="28"/>
      <w:szCs w:val="28"/>
      <w:lang w:eastAsia="ru-RU"/>
    </w:rPr>
  </w:style>
  <w:style w:type="paragraph" w:customStyle="1" w:styleId="afff1">
    <w:name w:val="Динай моно"/>
    <w:basedOn w:val="a0"/>
    <w:autoRedefine/>
    <w:uiPriority w:val="99"/>
    <w:semiHidden/>
    <w:rsid w:val="00604C32"/>
    <w:pPr>
      <w:tabs>
        <w:tab w:val="left" w:pos="708"/>
      </w:tabs>
      <w:spacing w:after="0" w:line="240" w:lineRule="auto"/>
    </w:pPr>
    <w:rPr>
      <w:rFonts w:ascii="Courier New" w:eastAsia="Times New Roman" w:hAnsi="Courier New" w:cs="Courier New"/>
      <w:sz w:val="18"/>
      <w:szCs w:val="18"/>
      <w:lang w:eastAsia="ru-RU"/>
    </w:rPr>
  </w:style>
  <w:style w:type="paragraph" w:customStyle="1" w:styleId="62">
    <w:name w:val="заголовок 6"/>
    <w:basedOn w:val="a0"/>
    <w:next w:val="a0"/>
    <w:autoRedefine/>
    <w:uiPriority w:val="99"/>
    <w:semiHidden/>
    <w:rsid w:val="00604C32"/>
    <w:pPr>
      <w:keepNext/>
      <w:tabs>
        <w:tab w:val="left" w:pos="708"/>
      </w:tabs>
      <w:spacing w:before="40" w:after="0" w:line="256" w:lineRule="auto"/>
      <w:jc w:val="center"/>
    </w:pPr>
    <w:rPr>
      <w:rFonts w:ascii="Times New Roman" w:eastAsia="Times New Roman" w:hAnsi="Times New Roman" w:cs="Times New Roman"/>
      <w:b/>
      <w:bCs/>
      <w:sz w:val="28"/>
      <w:szCs w:val="28"/>
      <w:lang w:eastAsia="ru-RU"/>
    </w:rPr>
  </w:style>
  <w:style w:type="paragraph" w:customStyle="1" w:styleId="afff2">
    <w:name w:val="Îáû÷íûé"/>
    <w:autoRedefine/>
    <w:uiPriority w:val="99"/>
    <w:semiHidden/>
    <w:rsid w:val="00604C32"/>
    <w:pPr>
      <w:widowControl w:val="0"/>
      <w:tabs>
        <w:tab w:val="left" w:pos="708"/>
      </w:tabs>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1111">
    <w:name w:val="Розд_1.1.1.1"/>
    <w:basedOn w:val="4"/>
    <w:autoRedefine/>
    <w:uiPriority w:val="99"/>
    <w:semiHidden/>
    <w:rsid w:val="00604C32"/>
  </w:style>
  <w:style w:type="paragraph" w:customStyle="1" w:styleId="11111">
    <w:name w:val="Розд_1.1.1.1.1"/>
    <w:basedOn w:val="5"/>
    <w:next w:val="1f7"/>
    <w:autoRedefine/>
    <w:uiPriority w:val="99"/>
    <w:semiHidden/>
    <w:rsid w:val="00604C32"/>
  </w:style>
  <w:style w:type="paragraph" w:customStyle="1" w:styleId="H3">
    <w:name w:val="H3"/>
    <w:basedOn w:val="a0"/>
    <w:next w:val="a0"/>
    <w:autoRedefine/>
    <w:uiPriority w:val="99"/>
    <w:semiHidden/>
    <w:rsid w:val="00604C32"/>
    <w:pPr>
      <w:keepNext/>
      <w:widowControl w:val="0"/>
      <w:tabs>
        <w:tab w:val="left" w:pos="708"/>
      </w:tabs>
      <w:snapToGrid w:val="0"/>
      <w:spacing w:before="100" w:after="100" w:line="240" w:lineRule="auto"/>
      <w:outlineLvl w:val="3"/>
    </w:pPr>
    <w:rPr>
      <w:rFonts w:ascii="Times New Roman" w:eastAsia="Times New Roman" w:hAnsi="Times New Roman" w:cs="Times New Roman"/>
      <w:b/>
      <w:bCs/>
      <w:sz w:val="28"/>
      <w:szCs w:val="28"/>
      <w:lang w:val="ru-RU" w:eastAsia="ru-RU"/>
    </w:rPr>
  </w:style>
  <w:style w:type="paragraph" w:customStyle="1" w:styleId="214">
    <w:name w:val="21"/>
    <w:basedOn w:val="a0"/>
    <w:autoRedefine/>
    <w:uiPriority w:val="99"/>
    <w:semiHidden/>
    <w:rsid w:val="00604C32"/>
    <w:pPr>
      <w:tabs>
        <w:tab w:val="left" w:pos="708"/>
      </w:tabs>
      <w:suppressAutoHyphens/>
      <w:spacing w:before="280" w:after="280"/>
      <w:jc w:val="both"/>
    </w:pPr>
    <w:rPr>
      <w:rFonts w:ascii="Calibri" w:eastAsia="Times New Roman" w:hAnsi="Calibri" w:cs="Calibri"/>
      <w:sz w:val="20"/>
      <w:szCs w:val="20"/>
      <w:lang w:val="ru-RU" w:eastAsia="en-US"/>
    </w:rPr>
  </w:style>
  <w:style w:type="character" w:customStyle="1" w:styleId="54">
    <w:name w:val="Основной текст (5)"/>
    <w:link w:val="510"/>
    <w:uiPriority w:val="99"/>
    <w:semiHidden/>
    <w:locked/>
    <w:rsid w:val="00604C32"/>
    <w:rPr>
      <w:rFonts w:ascii="Arial Unicode MS" w:eastAsia="Times New Roman" w:hAnsi="Arial Unicode MS" w:cs="Arial Unicode MS"/>
      <w:sz w:val="24"/>
      <w:szCs w:val="24"/>
      <w:shd w:val="clear" w:color="auto" w:fill="FFFFFF"/>
    </w:rPr>
  </w:style>
  <w:style w:type="paragraph" w:customStyle="1" w:styleId="510">
    <w:name w:val="Основной текст (5)1"/>
    <w:basedOn w:val="a0"/>
    <w:link w:val="54"/>
    <w:autoRedefine/>
    <w:uiPriority w:val="99"/>
    <w:semiHidden/>
    <w:rsid w:val="00604C32"/>
    <w:pPr>
      <w:shd w:val="clear" w:color="auto" w:fill="FFFFFF"/>
      <w:tabs>
        <w:tab w:val="left" w:pos="708"/>
      </w:tabs>
      <w:spacing w:after="480" w:line="274" w:lineRule="exact"/>
    </w:pPr>
    <w:rPr>
      <w:rFonts w:ascii="Arial Unicode MS" w:eastAsia="Times New Roman" w:hAnsi="Arial Unicode MS" w:cs="Arial Unicode MS"/>
      <w:sz w:val="24"/>
      <w:szCs w:val="24"/>
    </w:rPr>
  </w:style>
  <w:style w:type="character" w:customStyle="1" w:styleId="71">
    <w:name w:val="Основной текст (7)"/>
    <w:link w:val="710"/>
    <w:uiPriority w:val="99"/>
    <w:semiHidden/>
    <w:locked/>
    <w:rsid w:val="00604C32"/>
    <w:rPr>
      <w:rFonts w:ascii="Arial Unicode MS" w:eastAsia="Times New Roman" w:hAnsi="Arial Unicode MS" w:cs="Arial Unicode MS"/>
      <w:i/>
      <w:iCs/>
      <w:sz w:val="24"/>
      <w:szCs w:val="24"/>
      <w:shd w:val="clear" w:color="auto" w:fill="FFFFFF"/>
    </w:rPr>
  </w:style>
  <w:style w:type="paragraph" w:customStyle="1" w:styleId="710">
    <w:name w:val="Основной текст (7)1"/>
    <w:basedOn w:val="a0"/>
    <w:link w:val="71"/>
    <w:autoRedefine/>
    <w:uiPriority w:val="99"/>
    <w:semiHidden/>
    <w:rsid w:val="00604C32"/>
    <w:pPr>
      <w:shd w:val="clear" w:color="auto" w:fill="FFFFFF"/>
      <w:tabs>
        <w:tab w:val="left" w:pos="708"/>
      </w:tabs>
      <w:spacing w:before="600" w:after="0" w:line="277" w:lineRule="exact"/>
      <w:ind w:firstLine="700"/>
      <w:jc w:val="both"/>
    </w:pPr>
    <w:rPr>
      <w:rFonts w:ascii="Arial Unicode MS" w:eastAsia="Times New Roman" w:hAnsi="Arial Unicode MS" w:cs="Arial Unicode MS"/>
      <w:i/>
      <w:iCs/>
      <w:sz w:val="24"/>
      <w:szCs w:val="24"/>
    </w:rPr>
  </w:style>
  <w:style w:type="character" w:customStyle="1" w:styleId="81">
    <w:name w:val="Основной текст (8)"/>
    <w:link w:val="810"/>
    <w:uiPriority w:val="99"/>
    <w:semiHidden/>
    <w:locked/>
    <w:rsid w:val="00604C32"/>
    <w:rPr>
      <w:rFonts w:ascii="Arial Unicode MS" w:eastAsia="Times New Roman" w:hAnsi="Arial Unicode MS" w:cs="Arial Unicode MS"/>
      <w:i/>
      <w:iCs/>
      <w:sz w:val="24"/>
      <w:szCs w:val="24"/>
      <w:shd w:val="clear" w:color="auto" w:fill="FFFFFF"/>
    </w:rPr>
  </w:style>
  <w:style w:type="paragraph" w:customStyle="1" w:styleId="810">
    <w:name w:val="Основной текст (8)1"/>
    <w:basedOn w:val="a0"/>
    <w:link w:val="81"/>
    <w:autoRedefine/>
    <w:uiPriority w:val="99"/>
    <w:semiHidden/>
    <w:rsid w:val="00604C32"/>
    <w:pPr>
      <w:shd w:val="clear" w:color="auto" w:fill="FFFFFF"/>
      <w:tabs>
        <w:tab w:val="left" w:pos="708"/>
      </w:tabs>
      <w:spacing w:after="1200" w:line="277" w:lineRule="exact"/>
    </w:pPr>
    <w:rPr>
      <w:rFonts w:ascii="Arial Unicode MS" w:eastAsia="Times New Roman" w:hAnsi="Arial Unicode MS" w:cs="Arial Unicode MS"/>
      <w:i/>
      <w:iCs/>
      <w:sz w:val="24"/>
      <w:szCs w:val="24"/>
    </w:rPr>
  </w:style>
  <w:style w:type="character" w:customStyle="1" w:styleId="200">
    <w:name w:val="Основной текст (20)"/>
    <w:link w:val="201"/>
    <w:uiPriority w:val="99"/>
    <w:semiHidden/>
    <w:locked/>
    <w:rsid w:val="00604C32"/>
    <w:rPr>
      <w:rFonts w:ascii="Arial Unicode MS" w:eastAsia="Times New Roman" w:hAnsi="Arial Unicode MS" w:cs="Arial Unicode MS"/>
      <w:i/>
      <w:iCs/>
      <w:sz w:val="24"/>
      <w:szCs w:val="24"/>
      <w:shd w:val="clear" w:color="auto" w:fill="FFFFFF"/>
    </w:rPr>
  </w:style>
  <w:style w:type="paragraph" w:customStyle="1" w:styleId="201">
    <w:name w:val="Основной текст (20)1"/>
    <w:basedOn w:val="a0"/>
    <w:link w:val="200"/>
    <w:autoRedefine/>
    <w:uiPriority w:val="99"/>
    <w:semiHidden/>
    <w:rsid w:val="00604C32"/>
    <w:pPr>
      <w:shd w:val="clear" w:color="auto" w:fill="FFFFFF"/>
      <w:tabs>
        <w:tab w:val="left" w:pos="708"/>
      </w:tabs>
      <w:spacing w:after="0" w:line="240" w:lineRule="atLeast"/>
      <w:jc w:val="right"/>
    </w:pPr>
    <w:rPr>
      <w:rFonts w:ascii="Arial Unicode MS" w:eastAsia="Times New Roman" w:hAnsi="Arial Unicode MS" w:cs="Arial Unicode MS"/>
      <w:i/>
      <w:iCs/>
      <w:sz w:val="24"/>
      <w:szCs w:val="24"/>
    </w:rPr>
  </w:style>
  <w:style w:type="character" w:customStyle="1" w:styleId="63">
    <w:name w:val="Заголовок №6"/>
    <w:link w:val="610"/>
    <w:uiPriority w:val="99"/>
    <w:semiHidden/>
    <w:locked/>
    <w:rsid w:val="00604C32"/>
    <w:rPr>
      <w:rFonts w:ascii="Arial Unicode MS" w:eastAsia="Times New Roman" w:hAnsi="Arial Unicode MS" w:cs="Arial Unicode MS"/>
      <w:b/>
      <w:bCs/>
      <w:sz w:val="24"/>
      <w:szCs w:val="24"/>
      <w:shd w:val="clear" w:color="auto" w:fill="FFFFFF"/>
    </w:rPr>
  </w:style>
  <w:style w:type="paragraph" w:customStyle="1" w:styleId="610">
    <w:name w:val="Заголовок №61"/>
    <w:basedOn w:val="a0"/>
    <w:link w:val="63"/>
    <w:autoRedefine/>
    <w:uiPriority w:val="99"/>
    <w:semiHidden/>
    <w:rsid w:val="00604C32"/>
    <w:pPr>
      <w:shd w:val="clear" w:color="auto" w:fill="FFFFFF"/>
      <w:tabs>
        <w:tab w:val="left" w:pos="708"/>
      </w:tabs>
      <w:spacing w:after="780" w:line="378" w:lineRule="exact"/>
      <w:ind w:firstLine="720"/>
      <w:jc w:val="both"/>
      <w:outlineLvl w:val="5"/>
    </w:pPr>
    <w:rPr>
      <w:rFonts w:ascii="Arial Unicode MS" w:eastAsia="Times New Roman" w:hAnsi="Arial Unicode MS" w:cs="Arial Unicode MS"/>
      <w:b/>
      <w:bCs/>
      <w:sz w:val="24"/>
      <w:szCs w:val="24"/>
    </w:rPr>
  </w:style>
  <w:style w:type="character" w:customStyle="1" w:styleId="620">
    <w:name w:val="Основной текст (62)"/>
    <w:link w:val="621"/>
    <w:uiPriority w:val="99"/>
    <w:semiHidden/>
    <w:locked/>
    <w:rsid w:val="00604C32"/>
    <w:rPr>
      <w:rFonts w:ascii="Arial Unicode MS" w:eastAsia="Times New Roman" w:hAnsi="Arial Unicode MS" w:cs="Arial Unicode MS"/>
      <w:sz w:val="24"/>
      <w:szCs w:val="24"/>
      <w:shd w:val="clear" w:color="auto" w:fill="FFFFFF"/>
    </w:rPr>
  </w:style>
  <w:style w:type="paragraph" w:customStyle="1" w:styleId="621">
    <w:name w:val="Основной текст (62)1"/>
    <w:basedOn w:val="a0"/>
    <w:link w:val="620"/>
    <w:autoRedefine/>
    <w:uiPriority w:val="99"/>
    <w:semiHidden/>
    <w:rsid w:val="00604C32"/>
    <w:pPr>
      <w:shd w:val="clear" w:color="auto" w:fill="FFFFFF"/>
      <w:tabs>
        <w:tab w:val="left" w:pos="708"/>
      </w:tabs>
      <w:spacing w:after="0" w:line="414" w:lineRule="exact"/>
      <w:ind w:firstLine="380"/>
      <w:jc w:val="both"/>
    </w:pPr>
    <w:rPr>
      <w:rFonts w:ascii="Arial Unicode MS" w:eastAsia="Times New Roman" w:hAnsi="Arial Unicode MS" w:cs="Arial Unicode MS"/>
      <w:sz w:val="24"/>
      <w:szCs w:val="24"/>
    </w:rPr>
  </w:style>
  <w:style w:type="paragraph" w:customStyle="1" w:styleId="215">
    <w:name w:val="Основной текст (2)1"/>
    <w:basedOn w:val="a0"/>
    <w:autoRedefine/>
    <w:uiPriority w:val="99"/>
    <w:semiHidden/>
    <w:rsid w:val="00604C32"/>
    <w:pPr>
      <w:shd w:val="clear" w:color="auto" w:fill="FFFFFF"/>
      <w:tabs>
        <w:tab w:val="left" w:pos="708"/>
      </w:tabs>
      <w:spacing w:after="0" w:line="240" w:lineRule="exact"/>
    </w:pPr>
    <w:rPr>
      <w:rFonts w:ascii="Arial Narrow" w:eastAsia="Calibri" w:hAnsi="Arial Narrow" w:cs="Times New Roman"/>
      <w:lang w:val="ru-RU" w:eastAsia="ru-RU"/>
    </w:rPr>
  </w:style>
  <w:style w:type="paragraph" w:customStyle="1" w:styleId="611">
    <w:name w:val="Основной текст (6)1"/>
    <w:basedOn w:val="a0"/>
    <w:autoRedefine/>
    <w:uiPriority w:val="99"/>
    <w:semiHidden/>
    <w:rsid w:val="00604C32"/>
    <w:pPr>
      <w:shd w:val="clear" w:color="auto" w:fill="FFFFFF"/>
      <w:tabs>
        <w:tab w:val="left" w:pos="708"/>
      </w:tabs>
      <w:spacing w:after="300" w:line="240" w:lineRule="atLeast"/>
    </w:pPr>
    <w:rPr>
      <w:rFonts w:ascii="Arial Narrow" w:eastAsia="Calibri" w:hAnsi="Arial Narrow" w:cs="Times New Roman"/>
      <w:b/>
      <w:bCs/>
      <w:lang w:val="ru-RU" w:eastAsia="ru-RU"/>
    </w:rPr>
  </w:style>
  <w:style w:type="paragraph" w:customStyle="1" w:styleId="131">
    <w:name w:val="Основной текст (13)1"/>
    <w:basedOn w:val="a0"/>
    <w:autoRedefine/>
    <w:uiPriority w:val="99"/>
    <w:semiHidden/>
    <w:rsid w:val="00604C32"/>
    <w:pPr>
      <w:shd w:val="clear" w:color="auto" w:fill="FFFFFF"/>
      <w:tabs>
        <w:tab w:val="left" w:pos="708"/>
      </w:tabs>
      <w:spacing w:after="0" w:line="245" w:lineRule="exact"/>
      <w:ind w:hanging="300"/>
      <w:jc w:val="both"/>
    </w:pPr>
    <w:rPr>
      <w:rFonts w:ascii="Arial Narrow" w:eastAsia="Calibri" w:hAnsi="Arial Narrow" w:cs="Times New Roman"/>
      <w:lang w:val="ru-RU" w:eastAsia="ru-RU"/>
    </w:rPr>
  </w:style>
  <w:style w:type="paragraph" w:customStyle="1" w:styleId="121">
    <w:name w:val="Основной текст (12)1"/>
    <w:basedOn w:val="a0"/>
    <w:autoRedefine/>
    <w:uiPriority w:val="99"/>
    <w:semiHidden/>
    <w:rsid w:val="00604C32"/>
    <w:pPr>
      <w:shd w:val="clear" w:color="auto" w:fill="FFFFFF"/>
      <w:tabs>
        <w:tab w:val="left" w:pos="708"/>
      </w:tabs>
      <w:spacing w:before="180" w:after="0" w:line="240" w:lineRule="atLeast"/>
      <w:ind w:hanging="300"/>
    </w:pPr>
    <w:rPr>
      <w:rFonts w:ascii="Arial Narrow" w:eastAsia="Calibri" w:hAnsi="Arial Narrow" w:cs="Times New Roman"/>
      <w:lang w:val="ru-RU" w:eastAsia="ru-RU"/>
    </w:rPr>
  </w:style>
  <w:style w:type="character" w:customStyle="1" w:styleId="92">
    <w:name w:val="Основной текст (9)"/>
    <w:link w:val="910"/>
    <w:uiPriority w:val="99"/>
    <w:semiHidden/>
    <w:locked/>
    <w:rsid w:val="00604C32"/>
    <w:rPr>
      <w:rFonts w:ascii="Times New Roman" w:eastAsia="Times New Roman" w:hAnsi="Times New Roman"/>
      <w:shd w:val="clear" w:color="auto" w:fill="FFFFFF"/>
    </w:rPr>
  </w:style>
  <w:style w:type="paragraph" w:customStyle="1" w:styleId="910">
    <w:name w:val="Основной текст (9)1"/>
    <w:basedOn w:val="a0"/>
    <w:link w:val="92"/>
    <w:autoRedefine/>
    <w:uiPriority w:val="99"/>
    <w:semiHidden/>
    <w:rsid w:val="00604C32"/>
    <w:pPr>
      <w:shd w:val="clear" w:color="auto" w:fill="FFFFFF"/>
      <w:tabs>
        <w:tab w:val="left" w:pos="708"/>
      </w:tabs>
      <w:spacing w:after="0" w:line="245" w:lineRule="exact"/>
      <w:ind w:firstLine="440"/>
    </w:pPr>
    <w:rPr>
      <w:rFonts w:ascii="Times New Roman" w:eastAsia="Times New Roman" w:hAnsi="Times New Roman"/>
    </w:rPr>
  </w:style>
  <w:style w:type="character" w:customStyle="1" w:styleId="100">
    <w:name w:val="Основной текст (10)"/>
    <w:link w:val="101"/>
    <w:uiPriority w:val="99"/>
    <w:semiHidden/>
    <w:locked/>
    <w:rsid w:val="00604C32"/>
    <w:rPr>
      <w:rFonts w:ascii="Times New Roman" w:eastAsia="Times New Roman" w:hAnsi="Times New Roman"/>
      <w:i/>
      <w:iCs/>
      <w:shd w:val="clear" w:color="auto" w:fill="FFFFFF"/>
    </w:rPr>
  </w:style>
  <w:style w:type="paragraph" w:customStyle="1" w:styleId="101">
    <w:name w:val="Основной текст (10)1"/>
    <w:basedOn w:val="a0"/>
    <w:link w:val="100"/>
    <w:autoRedefine/>
    <w:uiPriority w:val="99"/>
    <w:semiHidden/>
    <w:rsid w:val="00604C32"/>
    <w:pPr>
      <w:shd w:val="clear" w:color="auto" w:fill="FFFFFF"/>
      <w:tabs>
        <w:tab w:val="left" w:pos="708"/>
      </w:tabs>
      <w:spacing w:after="1080" w:line="240" w:lineRule="atLeast"/>
    </w:pPr>
    <w:rPr>
      <w:rFonts w:ascii="Times New Roman" w:eastAsia="Times New Roman" w:hAnsi="Times New Roman"/>
      <w:i/>
      <w:iCs/>
    </w:rPr>
  </w:style>
  <w:style w:type="character" w:customStyle="1" w:styleId="34">
    <w:name w:val="Основной текст (3)"/>
    <w:link w:val="311"/>
    <w:uiPriority w:val="99"/>
    <w:semiHidden/>
    <w:locked/>
    <w:rsid w:val="00604C32"/>
    <w:rPr>
      <w:b/>
      <w:bCs/>
      <w:sz w:val="38"/>
      <w:szCs w:val="38"/>
      <w:shd w:val="clear" w:color="auto" w:fill="FFFFFF"/>
    </w:rPr>
  </w:style>
  <w:style w:type="paragraph" w:customStyle="1" w:styleId="311">
    <w:name w:val="Основной текст (3)1"/>
    <w:basedOn w:val="a0"/>
    <w:link w:val="34"/>
    <w:autoRedefine/>
    <w:uiPriority w:val="99"/>
    <w:semiHidden/>
    <w:rsid w:val="00604C32"/>
    <w:pPr>
      <w:shd w:val="clear" w:color="auto" w:fill="FFFFFF"/>
      <w:tabs>
        <w:tab w:val="left" w:pos="708"/>
      </w:tabs>
      <w:spacing w:before="1740" w:after="2340" w:line="240" w:lineRule="atLeast"/>
    </w:pPr>
    <w:rPr>
      <w:b/>
      <w:bCs/>
      <w:sz w:val="38"/>
      <w:szCs w:val="38"/>
    </w:rPr>
  </w:style>
  <w:style w:type="character" w:customStyle="1" w:styleId="216">
    <w:name w:val="Основной текст (21)"/>
    <w:link w:val="2110"/>
    <w:uiPriority w:val="99"/>
    <w:semiHidden/>
    <w:locked/>
    <w:rsid w:val="00604C32"/>
    <w:rPr>
      <w:sz w:val="24"/>
      <w:szCs w:val="24"/>
      <w:shd w:val="clear" w:color="auto" w:fill="FFFFFF"/>
    </w:rPr>
  </w:style>
  <w:style w:type="paragraph" w:customStyle="1" w:styleId="2110">
    <w:name w:val="Основной текст (21)1"/>
    <w:basedOn w:val="a0"/>
    <w:link w:val="216"/>
    <w:autoRedefine/>
    <w:uiPriority w:val="99"/>
    <w:semiHidden/>
    <w:rsid w:val="00604C32"/>
    <w:pPr>
      <w:shd w:val="clear" w:color="auto" w:fill="FFFFFF"/>
      <w:tabs>
        <w:tab w:val="left" w:pos="708"/>
      </w:tabs>
      <w:spacing w:after="0" w:line="240" w:lineRule="atLeast"/>
      <w:jc w:val="right"/>
    </w:pPr>
    <w:rPr>
      <w:sz w:val="24"/>
      <w:szCs w:val="24"/>
    </w:rPr>
  </w:style>
  <w:style w:type="character" w:customStyle="1" w:styleId="afff3">
    <w:name w:val="Колонтитул"/>
    <w:link w:val="1f8"/>
    <w:uiPriority w:val="99"/>
    <w:semiHidden/>
    <w:locked/>
    <w:rsid w:val="00604C32"/>
    <w:rPr>
      <w:shd w:val="clear" w:color="auto" w:fill="FFFFFF"/>
    </w:rPr>
  </w:style>
  <w:style w:type="paragraph" w:customStyle="1" w:styleId="1f8">
    <w:name w:val="Колонтитул1"/>
    <w:basedOn w:val="a0"/>
    <w:link w:val="afff3"/>
    <w:autoRedefine/>
    <w:uiPriority w:val="99"/>
    <w:semiHidden/>
    <w:rsid w:val="00604C32"/>
    <w:pPr>
      <w:shd w:val="clear" w:color="auto" w:fill="FFFFFF"/>
      <w:tabs>
        <w:tab w:val="left" w:pos="708"/>
      </w:tabs>
      <w:spacing w:after="0" w:line="240" w:lineRule="auto"/>
    </w:pPr>
  </w:style>
  <w:style w:type="character" w:customStyle="1" w:styleId="180">
    <w:name w:val="Основной текст (18)"/>
    <w:link w:val="181"/>
    <w:uiPriority w:val="99"/>
    <w:semiHidden/>
    <w:locked/>
    <w:rsid w:val="00604C32"/>
    <w:rPr>
      <w:shd w:val="clear" w:color="auto" w:fill="FFFFFF"/>
    </w:rPr>
  </w:style>
  <w:style w:type="paragraph" w:customStyle="1" w:styleId="181">
    <w:name w:val="Основной текст (18)1"/>
    <w:basedOn w:val="a0"/>
    <w:link w:val="180"/>
    <w:autoRedefine/>
    <w:uiPriority w:val="99"/>
    <w:semiHidden/>
    <w:rsid w:val="00604C32"/>
    <w:pPr>
      <w:shd w:val="clear" w:color="auto" w:fill="FFFFFF"/>
      <w:tabs>
        <w:tab w:val="left" w:pos="708"/>
      </w:tabs>
      <w:spacing w:after="0" w:line="240" w:lineRule="atLeast"/>
    </w:pPr>
  </w:style>
  <w:style w:type="character" w:customStyle="1" w:styleId="65">
    <w:name w:val="Основной текст (65)"/>
    <w:link w:val="651"/>
    <w:uiPriority w:val="99"/>
    <w:semiHidden/>
    <w:locked/>
    <w:rsid w:val="00604C32"/>
    <w:rPr>
      <w:sz w:val="24"/>
      <w:szCs w:val="24"/>
      <w:shd w:val="clear" w:color="auto" w:fill="FFFFFF"/>
    </w:rPr>
  </w:style>
  <w:style w:type="paragraph" w:customStyle="1" w:styleId="651">
    <w:name w:val="Основной текст (65)1"/>
    <w:basedOn w:val="a0"/>
    <w:link w:val="65"/>
    <w:autoRedefine/>
    <w:uiPriority w:val="99"/>
    <w:semiHidden/>
    <w:rsid w:val="00604C32"/>
    <w:pPr>
      <w:shd w:val="clear" w:color="auto" w:fill="FFFFFF"/>
      <w:tabs>
        <w:tab w:val="left" w:pos="708"/>
      </w:tabs>
      <w:spacing w:after="0" w:line="414" w:lineRule="exact"/>
      <w:ind w:hanging="360"/>
      <w:jc w:val="both"/>
    </w:pPr>
    <w:rPr>
      <w:sz w:val="24"/>
      <w:szCs w:val="24"/>
    </w:rPr>
  </w:style>
  <w:style w:type="paragraph" w:customStyle="1" w:styleId="afff4">
    <w:name w:val="Сауле"/>
    <w:next w:val="a8"/>
    <w:autoRedefine/>
    <w:uiPriority w:val="99"/>
    <w:semiHidden/>
    <w:rsid w:val="00604C32"/>
    <w:pPr>
      <w:tabs>
        <w:tab w:val="left" w:pos="708"/>
      </w:tabs>
      <w:spacing w:before="120" w:after="120" w:line="240" w:lineRule="auto"/>
      <w:jc w:val="both"/>
    </w:pPr>
    <w:rPr>
      <w:rFonts w:ascii="Times New Roman" w:eastAsia="Times New Roman" w:hAnsi="Times New Roman" w:cs="Times New Roman"/>
      <w:sz w:val="24"/>
      <w:szCs w:val="24"/>
      <w:lang w:eastAsia="en-US"/>
    </w:rPr>
  </w:style>
  <w:style w:type="paragraph" w:customStyle="1" w:styleId="StyleWisnow">
    <w:name w:val="StyleWisnow"/>
    <w:basedOn w:val="a0"/>
    <w:autoRedefine/>
    <w:uiPriority w:val="99"/>
    <w:semiHidden/>
    <w:rsid w:val="00604C32"/>
    <w:pPr>
      <w:tabs>
        <w:tab w:val="left" w:pos="708"/>
      </w:tabs>
      <w:spacing w:after="0" w:line="220" w:lineRule="exact"/>
    </w:pPr>
    <w:rPr>
      <w:rFonts w:ascii="Times New Roman" w:eastAsia="Times New Roman" w:hAnsi="Times New Roman" w:cs="Times New Roman"/>
      <w:sz w:val="18"/>
      <w:szCs w:val="18"/>
      <w:lang w:eastAsia="en-US"/>
    </w:rPr>
  </w:style>
  <w:style w:type="paragraph" w:customStyle="1" w:styleId="afff5">
    <w:name w:val="!Название таблицы!"/>
    <w:basedOn w:val="a0"/>
    <w:autoRedefine/>
    <w:uiPriority w:val="99"/>
    <w:semiHidden/>
    <w:rsid w:val="00604C32"/>
    <w:pPr>
      <w:tabs>
        <w:tab w:val="left" w:pos="708"/>
      </w:tabs>
      <w:spacing w:before="240" w:after="120" w:line="240" w:lineRule="auto"/>
    </w:pPr>
    <w:rPr>
      <w:rFonts w:ascii="Times New Roman" w:eastAsia="Times New Roman" w:hAnsi="Times New Roman" w:cs="Times New Roman"/>
      <w:b/>
      <w:bCs/>
      <w:sz w:val="24"/>
      <w:szCs w:val="24"/>
      <w:lang w:val="ru-RU" w:eastAsia="ru-RU"/>
    </w:rPr>
  </w:style>
  <w:style w:type="paragraph" w:customStyle="1" w:styleId="USAIDTITLE">
    <w:name w:val="USAID TITLE"/>
    <w:basedOn w:val="a8"/>
    <w:autoRedefine/>
    <w:uiPriority w:val="99"/>
    <w:semiHidden/>
    <w:rsid w:val="00604C32"/>
    <w:pPr>
      <w:tabs>
        <w:tab w:val="left" w:pos="708"/>
      </w:tabs>
      <w:suppressAutoHyphens w:val="0"/>
      <w:spacing w:before="2000"/>
    </w:pPr>
    <w:rPr>
      <w:rFonts w:ascii="Arial" w:hAnsi="Arial" w:cs="Arial"/>
      <w:b/>
      <w:sz w:val="82"/>
      <w:szCs w:val="82"/>
      <w:lang w:val="en-US" w:eastAsia="en-US"/>
    </w:rPr>
  </w:style>
  <w:style w:type="paragraph" w:customStyle="1" w:styleId="USAIDdate">
    <w:name w:val="USAID date"/>
    <w:basedOn w:val="a0"/>
    <w:autoRedefine/>
    <w:uiPriority w:val="99"/>
    <w:semiHidden/>
    <w:rsid w:val="00604C32"/>
    <w:pPr>
      <w:tabs>
        <w:tab w:val="left" w:pos="708"/>
      </w:tabs>
      <w:spacing w:after="0" w:line="240" w:lineRule="auto"/>
    </w:pPr>
    <w:rPr>
      <w:rFonts w:ascii="Arial" w:eastAsia="Times New Roman" w:hAnsi="Arial" w:cs="Arial"/>
      <w:b/>
      <w:bCs/>
      <w:sz w:val="24"/>
      <w:szCs w:val="24"/>
      <w:lang w:val="en-US" w:eastAsia="en-US"/>
    </w:rPr>
  </w:style>
  <w:style w:type="paragraph" w:customStyle="1" w:styleId="USAIDsubtitle">
    <w:name w:val="USAID subtitle"/>
    <w:basedOn w:val="a8"/>
    <w:autoRedefine/>
    <w:uiPriority w:val="99"/>
    <w:semiHidden/>
    <w:rsid w:val="00604C32"/>
    <w:pPr>
      <w:tabs>
        <w:tab w:val="left" w:pos="708"/>
      </w:tabs>
      <w:suppressAutoHyphens w:val="0"/>
    </w:pPr>
    <w:rPr>
      <w:rFonts w:ascii="Arial" w:hAnsi="Arial" w:cs="Arial"/>
      <w:bCs w:val="0"/>
      <w:sz w:val="52"/>
      <w:szCs w:val="52"/>
      <w:lang w:val="en-US" w:eastAsia="en-US"/>
    </w:rPr>
  </w:style>
  <w:style w:type="paragraph" w:customStyle="1" w:styleId="USAIDTpagetitle">
    <w:name w:val="USAID Tpage title"/>
    <w:basedOn w:val="USAIDTITLE"/>
    <w:autoRedefine/>
    <w:uiPriority w:val="99"/>
    <w:semiHidden/>
    <w:rsid w:val="00604C32"/>
    <w:rPr>
      <w:sz w:val="48"/>
      <w:szCs w:val="48"/>
    </w:rPr>
  </w:style>
  <w:style w:type="paragraph" w:customStyle="1" w:styleId="USAIDbody">
    <w:name w:val="USAID body"/>
    <w:basedOn w:val="a8"/>
    <w:autoRedefine/>
    <w:uiPriority w:val="99"/>
    <w:semiHidden/>
    <w:rsid w:val="00604C32"/>
    <w:pPr>
      <w:tabs>
        <w:tab w:val="left" w:pos="708"/>
      </w:tabs>
      <w:suppressAutoHyphens w:val="0"/>
      <w:snapToGrid w:val="0"/>
      <w:spacing w:before="120" w:line="264" w:lineRule="auto"/>
      <w:ind w:left="720"/>
    </w:pPr>
    <w:rPr>
      <w:bCs w:val="0"/>
      <w:sz w:val="24"/>
      <w:lang w:val="en-US" w:eastAsia="ru-RU"/>
    </w:rPr>
  </w:style>
  <w:style w:type="paragraph" w:customStyle="1" w:styleId="USAIDH1">
    <w:name w:val="USAID H1"/>
    <w:basedOn w:val="1"/>
    <w:autoRedefine/>
    <w:uiPriority w:val="99"/>
    <w:semiHidden/>
    <w:rsid w:val="00604C32"/>
    <w:pPr>
      <w:numPr>
        <w:numId w:val="2"/>
      </w:numPr>
      <w:suppressAutoHyphens w:val="0"/>
      <w:spacing w:before="0" w:after="0"/>
      <w:ind w:left="0" w:firstLine="0"/>
    </w:pPr>
    <w:rPr>
      <w:rFonts w:ascii="Arial Narrow" w:hAnsi="Arial Narrow" w:cs="Arial Narrow"/>
      <w:kern w:val="0"/>
      <w:sz w:val="28"/>
      <w:szCs w:val="28"/>
      <w:lang w:eastAsia="ru-RU"/>
    </w:rPr>
  </w:style>
  <w:style w:type="paragraph" w:customStyle="1" w:styleId="USAIDbullet1">
    <w:name w:val="USAID bullet 1"/>
    <w:basedOn w:val="USAIDbody"/>
    <w:autoRedefine/>
    <w:uiPriority w:val="99"/>
    <w:semiHidden/>
    <w:rsid w:val="00604C32"/>
    <w:pPr>
      <w:tabs>
        <w:tab w:val="clear" w:pos="708"/>
        <w:tab w:val="num" w:pos="1980"/>
      </w:tabs>
      <w:snapToGrid/>
      <w:spacing w:before="60"/>
      <w:ind w:left="1980" w:hanging="360"/>
    </w:pPr>
    <w:rPr>
      <w:lang w:eastAsia="en-US"/>
    </w:rPr>
  </w:style>
  <w:style w:type="paragraph" w:customStyle="1" w:styleId="USAIDnumlist">
    <w:name w:val="USAID numlist"/>
    <w:basedOn w:val="a0"/>
    <w:autoRedefine/>
    <w:uiPriority w:val="99"/>
    <w:semiHidden/>
    <w:rsid w:val="00604C32"/>
    <w:pPr>
      <w:tabs>
        <w:tab w:val="num" w:pos="720"/>
      </w:tabs>
      <w:spacing w:before="120" w:after="0" w:line="240" w:lineRule="auto"/>
      <w:ind w:left="720" w:hanging="360"/>
    </w:pPr>
    <w:rPr>
      <w:rFonts w:ascii="Times New Roman" w:eastAsia="Times New Roman" w:hAnsi="Times New Roman" w:cs="Times New Roman"/>
      <w:sz w:val="24"/>
      <w:szCs w:val="24"/>
      <w:lang w:val="en-US" w:eastAsia="en-US"/>
    </w:rPr>
  </w:style>
  <w:style w:type="paragraph" w:customStyle="1" w:styleId="USAIDbullet2">
    <w:name w:val="USAID bullet 2"/>
    <w:basedOn w:val="USAIDbullet1"/>
    <w:autoRedefine/>
    <w:uiPriority w:val="99"/>
    <w:semiHidden/>
    <w:rsid w:val="00604C32"/>
    <w:pPr>
      <w:tabs>
        <w:tab w:val="clear" w:pos="1980"/>
        <w:tab w:val="num" w:pos="720"/>
      </w:tabs>
      <w:ind w:left="720"/>
    </w:pPr>
  </w:style>
  <w:style w:type="paragraph" w:customStyle="1" w:styleId="USAIDH2">
    <w:name w:val="USAID H2"/>
    <w:basedOn w:val="a8"/>
    <w:next w:val="a0"/>
    <w:autoRedefine/>
    <w:uiPriority w:val="99"/>
    <w:semiHidden/>
    <w:rsid w:val="00604C32"/>
    <w:pPr>
      <w:keepNext/>
      <w:tabs>
        <w:tab w:val="num" w:pos="720"/>
      </w:tabs>
      <w:suppressAutoHyphens w:val="0"/>
      <w:snapToGrid w:val="0"/>
      <w:spacing w:before="360"/>
      <w:ind w:left="720"/>
    </w:pPr>
    <w:rPr>
      <w:rFonts w:ascii="Arial" w:hAnsi="Arial" w:cs="Arial"/>
      <w:b/>
      <w:sz w:val="24"/>
      <w:lang w:val="en-US" w:eastAsia="ru-RU"/>
    </w:rPr>
  </w:style>
  <w:style w:type="character" w:customStyle="1" w:styleId="1f9">
    <w:name w:val="Стиль1 Знак"/>
    <w:link w:val="1fa"/>
    <w:uiPriority w:val="99"/>
    <w:semiHidden/>
    <w:locked/>
    <w:rsid w:val="00604C32"/>
    <w:rPr>
      <w:rFonts w:ascii="Times New Roman" w:hAnsi="Times New Roman"/>
      <w:b/>
      <w:bCs/>
      <w:kern w:val="32"/>
      <w:sz w:val="32"/>
      <w:szCs w:val="32"/>
    </w:rPr>
  </w:style>
  <w:style w:type="paragraph" w:customStyle="1" w:styleId="1fa">
    <w:name w:val="Стиль1"/>
    <w:basedOn w:val="1"/>
    <w:link w:val="1f9"/>
    <w:autoRedefine/>
    <w:uiPriority w:val="99"/>
    <w:semiHidden/>
    <w:rsid w:val="00604C32"/>
    <w:pPr>
      <w:numPr>
        <w:numId w:val="2"/>
      </w:numPr>
      <w:suppressAutoHyphens w:val="0"/>
      <w:spacing w:before="0" w:after="0"/>
      <w:ind w:left="0" w:firstLine="0"/>
    </w:pPr>
    <w:rPr>
      <w:rFonts w:ascii="Times New Roman" w:eastAsiaTheme="minorEastAsia" w:hAnsi="Times New Roman" w:cstheme="minorBidi"/>
      <w:kern w:val="32"/>
      <w:lang w:eastAsia="uk-UA"/>
    </w:rPr>
  </w:style>
  <w:style w:type="paragraph" w:customStyle="1" w:styleId="2f3">
    <w:name w:val="Стиль2"/>
    <w:basedOn w:val="a0"/>
    <w:autoRedefine/>
    <w:uiPriority w:val="99"/>
    <w:semiHidden/>
    <w:rsid w:val="00604C32"/>
    <w:pPr>
      <w:keepNext/>
      <w:tabs>
        <w:tab w:val="left" w:pos="708"/>
      </w:tabs>
      <w:spacing w:before="240" w:after="60" w:line="240" w:lineRule="auto"/>
      <w:jc w:val="center"/>
      <w:outlineLvl w:val="1"/>
    </w:pPr>
    <w:rPr>
      <w:rFonts w:ascii="Times New Roman" w:eastAsia="Times New Roman" w:hAnsi="Times New Roman" w:cs="Times New Roman"/>
      <w:b/>
      <w:bCs/>
      <w:sz w:val="28"/>
      <w:szCs w:val="28"/>
      <w:lang w:val="ru-RU" w:eastAsia="ru-RU"/>
    </w:rPr>
  </w:style>
  <w:style w:type="paragraph" w:customStyle="1" w:styleId="35">
    <w:name w:val="Стиль3"/>
    <w:basedOn w:val="3"/>
    <w:autoRedefine/>
    <w:uiPriority w:val="99"/>
    <w:semiHidden/>
    <w:rsid w:val="00604C32"/>
    <w:pPr>
      <w:numPr>
        <w:ilvl w:val="2"/>
        <w:numId w:val="2"/>
      </w:numPr>
      <w:suppressAutoHyphens w:val="0"/>
      <w:ind w:left="720" w:hanging="432"/>
      <w:jc w:val="left"/>
    </w:pPr>
    <w:rPr>
      <w:rFonts w:ascii="Arial Narrow" w:hAnsi="Arial Narrow" w:cs="Arial Narrow"/>
      <w:noProof/>
      <w:sz w:val="28"/>
      <w:szCs w:val="28"/>
      <w:lang w:eastAsia="ru-RU"/>
    </w:rPr>
  </w:style>
  <w:style w:type="paragraph" w:customStyle="1" w:styleId="QTableHeaderSub">
    <w:name w:val="Q Table Header Sub"/>
    <w:basedOn w:val="a0"/>
    <w:autoRedefine/>
    <w:uiPriority w:val="99"/>
    <w:semiHidden/>
    <w:rsid w:val="00604C32"/>
    <w:pPr>
      <w:tabs>
        <w:tab w:val="left" w:pos="708"/>
      </w:tabs>
      <w:spacing w:before="60" w:after="60" w:line="240" w:lineRule="auto"/>
      <w:jc w:val="both"/>
    </w:pPr>
    <w:rPr>
      <w:rFonts w:ascii="Arial Narrow" w:eastAsia="Times New Roman" w:hAnsi="Arial Narrow" w:cs="Arial Narrow"/>
      <w:sz w:val="24"/>
      <w:szCs w:val="24"/>
      <w:lang w:val="ru-RU" w:eastAsia="ru-RU"/>
    </w:rPr>
  </w:style>
  <w:style w:type="paragraph" w:customStyle="1" w:styleId="bodytext2">
    <w:name w:val="bodytext2"/>
    <w:basedOn w:val="a0"/>
    <w:autoRedefine/>
    <w:uiPriority w:val="99"/>
    <w:semiHidden/>
    <w:rsid w:val="00604C32"/>
    <w:pPr>
      <w:tabs>
        <w:tab w:val="left" w:pos="708"/>
      </w:tab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1">
    <w:name w:val="Body Text 21"/>
    <w:basedOn w:val="a0"/>
    <w:autoRedefine/>
    <w:uiPriority w:val="99"/>
    <w:semiHidden/>
    <w:rsid w:val="00604C32"/>
    <w:pPr>
      <w:widowControl w:val="0"/>
      <w:tabs>
        <w:tab w:val="left" w:pos="142"/>
        <w:tab w:val="left" w:pos="709"/>
      </w:tabs>
      <w:spacing w:after="0" w:line="240" w:lineRule="auto"/>
      <w:jc w:val="center"/>
    </w:pPr>
    <w:rPr>
      <w:rFonts w:ascii="Times New Roman" w:eastAsia="Times New Roman" w:hAnsi="Times New Roman" w:cs="Times New Roman"/>
      <w:sz w:val="24"/>
      <w:szCs w:val="24"/>
      <w:lang w:val="ru-RU" w:eastAsia="ru-RU"/>
    </w:rPr>
  </w:style>
  <w:style w:type="paragraph" w:customStyle="1" w:styleId="StyleNormal">
    <w:name w:val="StyleNormal"/>
    <w:autoRedefine/>
    <w:uiPriority w:val="99"/>
    <w:semiHidden/>
    <w:rsid w:val="00604C32"/>
    <w:pPr>
      <w:tabs>
        <w:tab w:val="left" w:pos="708"/>
      </w:tabs>
      <w:spacing w:after="0" w:line="220" w:lineRule="exact"/>
    </w:pPr>
    <w:rPr>
      <w:rFonts w:ascii="Times New Roman" w:eastAsia="Times New Roman" w:hAnsi="Times New Roman" w:cs="Times New Roman"/>
      <w:sz w:val="20"/>
      <w:szCs w:val="20"/>
      <w:lang w:eastAsia="en-US"/>
    </w:rPr>
  </w:style>
  <w:style w:type="paragraph" w:customStyle="1" w:styleId="afff6">
    <w:name w:val="Раздел"/>
    <w:autoRedefine/>
    <w:uiPriority w:val="99"/>
    <w:semiHidden/>
    <w:rsid w:val="00604C32"/>
    <w:pPr>
      <w:tabs>
        <w:tab w:val="left" w:pos="708"/>
      </w:tabs>
      <w:spacing w:after="0" w:line="240" w:lineRule="auto"/>
    </w:pPr>
    <w:rPr>
      <w:rFonts w:ascii="Times New Roman" w:eastAsia="Times New Roman" w:hAnsi="Times New Roman" w:cs="Times New Roman"/>
      <w:b/>
      <w:bCs/>
      <w:i/>
      <w:iCs/>
      <w:sz w:val="24"/>
      <w:szCs w:val="24"/>
      <w:lang w:val="ru-RU" w:eastAsia="en-US"/>
    </w:rPr>
  </w:style>
  <w:style w:type="paragraph" w:customStyle="1" w:styleId="1-">
    <w:name w:val="!Заголовок 1-го уровня!"/>
    <w:basedOn w:val="affc"/>
    <w:next w:val="affc"/>
    <w:autoRedefine/>
    <w:uiPriority w:val="99"/>
    <w:semiHidden/>
    <w:rsid w:val="00604C32"/>
    <w:pPr>
      <w:pageBreakBefore/>
      <w:suppressAutoHyphens/>
      <w:spacing w:before="360" w:after="120"/>
      <w:ind w:firstLine="0"/>
      <w:jc w:val="left"/>
      <w:outlineLvl w:val="0"/>
    </w:pPr>
    <w:rPr>
      <w:rFonts w:ascii="Tahoma" w:hAnsi="Tahoma" w:cs="Tahoma"/>
      <w:b/>
      <w:bCs/>
      <w:sz w:val="28"/>
      <w:szCs w:val="28"/>
    </w:rPr>
  </w:style>
  <w:style w:type="paragraph" w:customStyle="1" w:styleId="acp">
    <w:name w:val="acp"/>
    <w:basedOn w:val="a0"/>
    <w:autoRedefine/>
    <w:uiPriority w:val="99"/>
    <w:semiHidden/>
    <w:rsid w:val="00604C32"/>
    <w:pPr>
      <w:tabs>
        <w:tab w:val="left" w:pos="708"/>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21">
    <w:name w:val="Основной текст (22)"/>
    <w:link w:val="2210"/>
    <w:uiPriority w:val="99"/>
    <w:semiHidden/>
    <w:locked/>
    <w:rsid w:val="00604C32"/>
    <w:rPr>
      <w:rFonts w:ascii="Arial Unicode MS" w:eastAsia="Times New Roman" w:hAnsi="Arial Unicode MS" w:cs="Arial Unicode MS"/>
      <w:sz w:val="24"/>
      <w:szCs w:val="24"/>
      <w:shd w:val="clear" w:color="auto" w:fill="FFFFFF"/>
    </w:rPr>
  </w:style>
  <w:style w:type="paragraph" w:customStyle="1" w:styleId="2210">
    <w:name w:val="Основной текст (22)1"/>
    <w:basedOn w:val="a0"/>
    <w:link w:val="221"/>
    <w:autoRedefine/>
    <w:uiPriority w:val="99"/>
    <w:semiHidden/>
    <w:rsid w:val="00604C32"/>
    <w:pPr>
      <w:shd w:val="clear" w:color="auto" w:fill="FFFFFF"/>
      <w:tabs>
        <w:tab w:val="left" w:pos="708"/>
      </w:tabs>
      <w:spacing w:after="0" w:line="414" w:lineRule="exact"/>
      <w:ind w:firstLine="1420"/>
      <w:jc w:val="both"/>
    </w:pPr>
    <w:rPr>
      <w:rFonts w:ascii="Arial Unicode MS" w:eastAsia="Times New Roman" w:hAnsi="Arial Unicode MS" w:cs="Arial Unicode MS"/>
      <w:sz w:val="24"/>
      <w:szCs w:val="24"/>
    </w:rPr>
  </w:style>
  <w:style w:type="character" w:customStyle="1" w:styleId="67">
    <w:name w:val="Основной текст (67)"/>
    <w:link w:val="671"/>
    <w:uiPriority w:val="99"/>
    <w:semiHidden/>
    <w:locked/>
    <w:rsid w:val="00604C32"/>
    <w:rPr>
      <w:rFonts w:ascii="Arial Unicode MS" w:eastAsia="Times New Roman" w:hAnsi="Arial Unicode MS" w:cs="Arial Unicode MS"/>
      <w:sz w:val="24"/>
      <w:szCs w:val="24"/>
      <w:shd w:val="clear" w:color="auto" w:fill="FFFFFF"/>
    </w:rPr>
  </w:style>
  <w:style w:type="paragraph" w:customStyle="1" w:styleId="671">
    <w:name w:val="Основной текст (67)1"/>
    <w:basedOn w:val="a0"/>
    <w:link w:val="67"/>
    <w:autoRedefine/>
    <w:uiPriority w:val="99"/>
    <w:semiHidden/>
    <w:rsid w:val="00604C32"/>
    <w:pPr>
      <w:shd w:val="clear" w:color="auto" w:fill="FFFFFF"/>
      <w:tabs>
        <w:tab w:val="left" w:pos="708"/>
      </w:tabs>
      <w:spacing w:after="0" w:line="410" w:lineRule="exact"/>
      <w:ind w:hanging="700"/>
    </w:pPr>
    <w:rPr>
      <w:rFonts w:ascii="Arial Unicode MS" w:eastAsia="Times New Roman" w:hAnsi="Arial Unicode MS" w:cs="Arial Unicode MS"/>
      <w:sz w:val="24"/>
      <w:szCs w:val="24"/>
    </w:rPr>
  </w:style>
  <w:style w:type="paragraph" w:customStyle="1" w:styleId="afff7">
    <w:name w:val="Ñàóëå"/>
    <w:next w:val="a8"/>
    <w:autoRedefine/>
    <w:uiPriority w:val="99"/>
    <w:semiHidden/>
    <w:rsid w:val="00604C32"/>
    <w:pPr>
      <w:tabs>
        <w:tab w:val="left" w:pos="708"/>
      </w:tabs>
      <w:spacing w:before="120" w:after="120" w:line="240" w:lineRule="auto"/>
      <w:jc w:val="both"/>
    </w:pPr>
    <w:rPr>
      <w:rFonts w:ascii="Times New Roman" w:eastAsia="Times New Roman" w:hAnsi="Times New Roman" w:cs="Times New Roman"/>
      <w:sz w:val="24"/>
      <w:szCs w:val="24"/>
      <w:lang w:eastAsia="en-US"/>
    </w:rPr>
  </w:style>
  <w:style w:type="paragraph" w:customStyle="1" w:styleId="Header1">
    <w:name w:val="Header1"/>
    <w:basedOn w:val="a0"/>
    <w:autoRedefine/>
    <w:uiPriority w:val="99"/>
    <w:semiHidden/>
    <w:rsid w:val="00604C32"/>
    <w:pPr>
      <w:widowControl w:val="0"/>
      <w:tabs>
        <w:tab w:val="center" w:pos="4153"/>
        <w:tab w:val="right" w:pos="8306"/>
      </w:tabs>
      <w:spacing w:after="0" w:line="240" w:lineRule="auto"/>
    </w:pPr>
    <w:rPr>
      <w:rFonts w:ascii="UkrainianTimesET" w:eastAsia="Times New Roman" w:hAnsi="UkrainianTimesET" w:cs="UkrainianTimesET"/>
      <w:sz w:val="26"/>
      <w:szCs w:val="26"/>
      <w:lang w:eastAsia="ru-RU"/>
    </w:rPr>
  </w:style>
  <w:style w:type="paragraph" w:customStyle="1" w:styleId="StyleShap">
    <w:name w:val="StyleShap"/>
    <w:basedOn w:val="a0"/>
    <w:autoRedefine/>
    <w:uiPriority w:val="99"/>
    <w:semiHidden/>
    <w:rsid w:val="00604C32"/>
    <w:pPr>
      <w:tabs>
        <w:tab w:val="left" w:pos="708"/>
      </w:tabs>
      <w:spacing w:after="0" w:line="220" w:lineRule="exact"/>
      <w:jc w:val="center"/>
    </w:pPr>
    <w:rPr>
      <w:rFonts w:ascii="Times New Roman" w:eastAsia="Times New Roman" w:hAnsi="Times New Roman" w:cs="Times New Roman"/>
      <w:sz w:val="16"/>
      <w:szCs w:val="16"/>
      <w:lang w:eastAsia="en-US"/>
    </w:rPr>
  </w:style>
  <w:style w:type="paragraph" w:customStyle="1" w:styleId="1fb">
    <w:name w:val="Ñàóëå1"/>
    <w:next w:val="a8"/>
    <w:autoRedefine/>
    <w:uiPriority w:val="99"/>
    <w:semiHidden/>
    <w:rsid w:val="00604C32"/>
    <w:pPr>
      <w:tabs>
        <w:tab w:val="left" w:pos="708"/>
      </w:tabs>
      <w:spacing w:before="120" w:after="120" w:line="240" w:lineRule="auto"/>
      <w:jc w:val="both"/>
    </w:pPr>
    <w:rPr>
      <w:rFonts w:ascii="Times New Roman" w:eastAsia="Times New Roman" w:hAnsi="Times New Roman" w:cs="Times New Roman"/>
      <w:sz w:val="24"/>
      <w:szCs w:val="24"/>
      <w:lang w:eastAsia="en-US"/>
    </w:rPr>
  </w:style>
  <w:style w:type="paragraph" w:customStyle="1" w:styleId="1fc">
    <w:name w:val="Сауле1"/>
    <w:next w:val="a8"/>
    <w:autoRedefine/>
    <w:uiPriority w:val="99"/>
    <w:semiHidden/>
    <w:rsid w:val="00604C32"/>
    <w:pPr>
      <w:tabs>
        <w:tab w:val="left" w:pos="708"/>
      </w:tabs>
      <w:spacing w:before="120" w:after="120" w:line="240" w:lineRule="auto"/>
      <w:jc w:val="both"/>
    </w:pPr>
    <w:rPr>
      <w:rFonts w:ascii="Times New Roman" w:eastAsia="Times New Roman" w:hAnsi="Times New Roman" w:cs="Times New Roman"/>
      <w:sz w:val="24"/>
      <w:szCs w:val="24"/>
      <w:lang w:eastAsia="en-US"/>
    </w:rPr>
  </w:style>
  <w:style w:type="paragraph" w:customStyle="1" w:styleId="afff8">
    <w:name w:val="Îñíîâíîé òåêñò"/>
    <w:basedOn w:val="a0"/>
    <w:autoRedefine/>
    <w:uiPriority w:val="99"/>
    <w:semiHidden/>
    <w:rsid w:val="00604C32"/>
    <w:pPr>
      <w:widowControl w:val="0"/>
      <w:tabs>
        <w:tab w:val="left" w:pos="708"/>
      </w:tabs>
      <w:spacing w:after="120" w:line="240" w:lineRule="auto"/>
      <w:jc w:val="both"/>
    </w:pPr>
    <w:rPr>
      <w:rFonts w:ascii="Arial" w:eastAsia="Times New Roman" w:hAnsi="Arial" w:cs="Arial"/>
      <w:lang w:val="ru-RU" w:eastAsia="ru-RU"/>
    </w:rPr>
  </w:style>
  <w:style w:type="paragraph" w:customStyle="1" w:styleId="afff9">
    <w:name w:val="Краткий обратный адрес"/>
    <w:basedOn w:val="a0"/>
    <w:autoRedefine/>
    <w:uiPriority w:val="99"/>
    <w:semiHidden/>
    <w:rsid w:val="00604C32"/>
    <w:pPr>
      <w:tabs>
        <w:tab w:val="left" w:pos="708"/>
      </w:tabs>
      <w:spacing w:after="0" w:line="240" w:lineRule="auto"/>
    </w:pPr>
    <w:rPr>
      <w:rFonts w:ascii="Times New Roman" w:eastAsia="Times New Roman" w:hAnsi="Times New Roman" w:cs="Times New Roman"/>
      <w:sz w:val="20"/>
      <w:szCs w:val="20"/>
      <w:lang w:val="ru-RU" w:eastAsia="ru-RU"/>
    </w:rPr>
  </w:style>
  <w:style w:type="paragraph" w:customStyle="1" w:styleId="StyleShap1">
    <w:name w:val="StyleShap1"/>
    <w:basedOn w:val="a0"/>
    <w:autoRedefine/>
    <w:uiPriority w:val="99"/>
    <w:semiHidden/>
    <w:rsid w:val="00604C32"/>
    <w:pPr>
      <w:tabs>
        <w:tab w:val="left" w:pos="708"/>
      </w:tabs>
      <w:spacing w:after="0" w:line="220" w:lineRule="exact"/>
      <w:jc w:val="center"/>
    </w:pPr>
    <w:rPr>
      <w:rFonts w:ascii="Times New Roman" w:eastAsia="Times New Roman" w:hAnsi="Times New Roman" w:cs="Times New Roman"/>
      <w:sz w:val="16"/>
      <w:szCs w:val="16"/>
      <w:lang w:eastAsia="en-US"/>
    </w:rPr>
  </w:style>
  <w:style w:type="paragraph" w:customStyle="1" w:styleId="Blank">
    <w:name w:val="Blank"/>
    <w:basedOn w:val="a0"/>
    <w:autoRedefine/>
    <w:uiPriority w:val="99"/>
    <w:rsid w:val="00604C32"/>
    <w:pPr>
      <w:tabs>
        <w:tab w:val="left" w:pos="5387"/>
        <w:tab w:val="right" w:pos="8930"/>
      </w:tabs>
      <w:spacing w:after="120" w:line="240" w:lineRule="auto"/>
      <w:ind w:firstLine="720"/>
    </w:pPr>
    <w:rPr>
      <w:rFonts w:ascii="Times New Roman" w:eastAsia="Times New Roman" w:hAnsi="Times New Roman" w:cs="Times New Roman"/>
      <w:sz w:val="24"/>
      <w:szCs w:val="24"/>
      <w:lang w:eastAsia="ru-RU"/>
    </w:rPr>
  </w:style>
  <w:style w:type="paragraph" w:customStyle="1" w:styleId="OsnovnoiText">
    <w:name w:val="OsnovnoiText"/>
    <w:basedOn w:val="a8"/>
    <w:next w:val="a0"/>
    <w:autoRedefine/>
    <w:uiPriority w:val="99"/>
    <w:rsid w:val="00604C32"/>
    <w:pPr>
      <w:tabs>
        <w:tab w:val="left" w:pos="0"/>
        <w:tab w:val="left" w:pos="1134"/>
      </w:tabs>
      <w:suppressAutoHyphens w:val="0"/>
      <w:ind w:firstLine="720"/>
      <w:jc w:val="both"/>
    </w:pPr>
    <w:rPr>
      <w:bCs w:val="0"/>
      <w:noProof/>
      <w:szCs w:val="28"/>
      <w:lang w:eastAsia="ru-RU"/>
    </w:rPr>
  </w:style>
  <w:style w:type="paragraph" w:customStyle="1" w:styleId="JoraH1">
    <w:name w:val="JoraH1"/>
    <w:basedOn w:val="1"/>
    <w:next w:val="1"/>
    <w:autoRedefine/>
    <w:uiPriority w:val="99"/>
    <w:semiHidden/>
    <w:rsid w:val="00604C32"/>
    <w:pPr>
      <w:numPr>
        <w:numId w:val="2"/>
      </w:numPr>
      <w:suppressAutoHyphens w:val="0"/>
      <w:spacing w:before="0" w:after="0"/>
      <w:ind w:left="0" w:firstLine="0"/>
    </w:pPr>
    <w:rPr>
      <w:rFonts w:ascii="Arial Narrow" w:hAnsi="Arial Narrow" w:cs="Arial Narrow"/>
      <w:kern w:val="0"/>
      <w:sz w:val="28"/>
      <w:szCs w:val="28"/>
      <w:lang w:eastAsia="ru-RU"/>
    </w:rPr>
  </w:style>
  <w:style w:type="paragraph" w:customStyle="1" w:styleId="JoraH2">
    <w:name w:val="JoraH2"/>
    <w:basedOn w:val="20"/>
    <w:next w:val="20"/>
    <w:autoRedefine/>
    <w:uiPriority w:val="99"/>
    <w:semiHidden/>
    <w:rsid w:val="00604C32"/>
    <w:pPr>
      <w:numPr>
        <w:ilvl w:val="1"/>
        <w:numId w:val="2"/>
      </w:numPr>
      <w:suppressAutoHyphens/>
      <w:spacing w:line="240" w:lineRule="auto"/>
      <w:ind w:left="0"/>
    </w:pPr>
    <w:rPr>
      <w:rFonts w:ascii="Cambria" w:eastAsia="Times New Roman" w:hAnsi="Cambria" w:cs="Cambria"/>
      <w:color w:val="4F81BD"/>
      <w:lang w:eastAsia="ar-SA"/>
    </w:rPr>
  </w:style>
  <w:style w:type="paragraph" w:customStyle="1" w:styleId="Normal1">
    <w:name w:val="Normal1"/>
    <w:autoRedefine/>
    <w:uiPriority w:val="99"/>
    <w:semiHidden/>
    <w:rsid w:val="00604C32"/>
    <w:pPr>
      <w:tabs>
        <w:tab w:val="left" w:pos="708"/>
      </w:tabs>
      <w:snapToGrid w:val="0"/>
      <w:spacing w:after="0" w:line="240" w:lineRule="auto"/>
    </w:pPr>
    <w:rPr>
      <w:rFonts w:ascii="Times New Roman" w:eastAsia="Times New Roman" w:hAnsi="Times New Roman" w:cs="Times New Roman"/>
      <w:sz w:val="20"/>
      <w:szCs w:val="20"/>
      <w:lang w:val="en-US" w:eastAsia="ru-RU"/>
    </w:rPr>
  </w:style>
  <w:style w:type="paragraph" w:customStyle="1" w:styleId="Header13">
    <w:name w:val="Header13"/>
    <w:basedOn w:val="a0"/>
    <w:autoRedefine/>
    <w:uiPriority w:val="99"/>
    <w:semiHidden/>
    <w:rsid w:val="00604C32"/>
    <w:pPr>
      <w:widowControl w:val="0"/>
      <w:tabs>
        <w:tab w:val="center" w:pos="4153"/>
        <w:tab w:val="right" w:pos="8306"/>
      </w:tabs>
      <w:spacing w:after="0" w:line="240" w:lineRule="auto"/>
    </w:pPr>
    <w:rPr>
      <w:rFonts w:ascii="UkrainianTimesET" w:eastAsia="Times New Roman" w:hAnsi="UkrainianTimesET" w:cs="UkrainianTimesET"/>
      <w:sz w:val="26"/>
      <w:szCs w:val="26"/>
      <w:lang w:eastAsia="ru-RU"/>
    </w:rPr>
  </w:style>
  <w:style w:type="paragraph" w:customStyle="1" w:styleId="2f4">
    <w:name w:val="Îñíîâíîé òåêñò 2"/>
    <w:basedOn w:val="a0"/>
    <w:autoRedefine/>
    <w:uiPriority w:val="99"/>
    <w:semiHidden/>
    <w:rsid w:val="00604C32"/>
    <w:pPr>
      <w:widowControl w:val="0"/>
      <w:tabs>
        <w:tab w:val="left" w:pos="708"/>
      </w:tabs>
      <w:spacing w:after="0" w:line="240" w:lineRule="auto"/>
      <w:jc w:val="both"/>
    </w:pPr>
    <w:rPr>
      <w:rFonts w:ascii="Times New Roman" w:eastAsia="Times New Roman" w:hAnsi="Times New Roman" w:cs="Times New Roman"/>
      <w:b/>
      <w:bCs/>
      <w:sz w:val="24"/>
      <w:szCs w:val="24"/>
      <w:lang w:val="ru-RU" w:eastAsia="ru-RU"/>
    </w:rPr>
  </w:style>
  <w:style w:type="paragraph" w:customStyle="1" w:styleId="2f5">
    <w:name w:val="Ñàóëå2"/>
    <w:next w:val="a8"/>
    <w:autoRedefine/>
    <w:uiPriority w:val="99"/>
    <w:semiHidden/>
    <w:rsid w:val="00604C32"/>
    <w:pPr>
      <w:tabs>
        <w:tab w:val="left" w:pos="708"/>
      </w:tabs>
      <w:spacing w:before="120" w:after="120" w:line="240" w:lineRule="auto"/>
      <w:jc w:val="both"/>
    </w:pPr>
    <w:rPr>
      <w:rFonts w:ascii="Times New Roman" w:eastAsia="Times New Roman" w:hAnsi="Times New Roman" w:cs="Times New Roman"/>
      <w:sz w:val="24"/>
      <w:szCs w:val="24"/>
      <w:lang w:eastAsia="en-US"/>
    </w:rPr>
  </w:style>
  <w:style w:type="paragraph" w:customStyle="1" w:styleId="2f6">
    <w:name w:val="Сауле2"/>
    <w:next w:val="a8"/>
    <w:autoRedefine/>
    <w:uiPriority w:val="99"/>
    <w:semiHidden/>
    <w:rsid w:val="00604C32"/>
    <w:pPr>
      <w:tabs>
        <w:tab w:val="left" w:pos="708"/>
      </w:tabs>
      <w:spacing w:before="120" w:after="120" w:line="240" w:lineRule="auto"/>
      <w:jc w:val="both"/>
    </w:pPr>
    <w:rPr>
      <w:rFonts w:ascii="Times New Roman" w:eastAsia="Times New Roman" w:hAnsi="Times New Roman" w:cs="Times New Roman"/>
      <w:sz w:val="24"/>
      <w:szCs w:val="24"/>
      <w:lang w:eastAsia="en-US"/>
    </w:rPr>
  </w:style>
  <w:style w:type="paragraph" w:customStyle="1" w:styleId="1fd">
    <w:name w:val="!Название таблицы!1"/>
    <w:basedOn w:val="a0"/>
    <w:autoRedefine/>
    <w:uiPriority w:val="99"/>
    <w:semiHidden/>
    <w:rsid w:val="00604C32"/>
    <w:pPr>
      <w:tabs>
        <w:tab w:val="left" w:pos="708"/>
      </w:tabs>
      <w:spacing w:before="240" w:after="120" w:line="240" w:lineRule="auto"/>
    </w:pPr>
    <w:rPr>
      <w:rFonts w:ascii="Times New Roman" w:eastAsia="Times New Roman" w:hAnsi="Times New Roman" w:cs="Times New Roman"/>
      <w:b/>
      <w:bCs/>
      <w:sz w:val="24"/>
      <w:szCs w:val="24"/>
      <w:lang w:val="ru-RU" w:eastAsia="ru-RU"/>
    </w:rPr>
  </w:style>
  <w:style w:type="paragraph" w:customStyle="1" w:styleId="1fe">
    <w:name w:val="Îñíîâíîé òåêñò1"/>
    <w:basedOn w:val="a0"/>
    <w:autoRedefine/>
    <w:uiPriority w:val="99"/>
    <w:semiHidden/>
    <w:rsid w:val="00604C32"/>
    <w:pPr>
      <w:widowControl w:val="0"/>
      <w:tabs>
        <w:tab w:val="left" w:pos="708"/>
      </w:tabs>
      <w:spacing w:after="120" w:line="240" w:lineRule="auto"/>
      <w:jc w:val="both"/>
    </w:pPr>
    <w:rPr>
      <w:rFonts w:ascii="Arial" w:eastAsia="Times New Roman" w:hAnsi="Arial" w:cs="Arial"/>
      <w:lang w:val="ru-RU" w:eastAsia="ru-RU"/>
    </w:rPr>
  </w:style>
  <w:style w:type="paragraph" w:customStyle="1" w:styleId="1ff">
    <w:name w:val="Краткий обратный адрес1"/>
    <w:basedOn w:val="a0"/>
    <w:autoRedefine/>
    <w:uiPriority w:val="99"/>
    <w:semiHidden/>
    <w:rsid w:val="00604C32"/>
    <w:pPr>
      <w:tabs>
        <w:tab w:val="left" w:pos="708"/>
      </w:tabs>
      <w:spacing w:after="0" w:line="240" w:lineRule="auto"/>
    </w:pPr>
    <w:rPr>
      <w:rFonts w:ascii="Times New Roman" w:eastAsia="Times New Roman" w:hAnsi="Times New Roman" w:cs="Times New Roman"/>
      <w:sz w:val="20"/>
      <w:szCs w:val="20"/>
      <w:lang w:val="ru-RU" w:eastAsia="ru-RU"/>
    </w:rPr>
  </w:style>
  <w:style w:type="paragraph" w:customStyle="1" w:styleId="StyleShap2">
    <w:name w:val="StyleShap2"/>
    <w:basedOn w:val="a0"/>
    <w:autoRedefine/>
    <w:uiPriority w:val="99"/>
    <w:semiHidden/>
    <w:rsid w:val="00604C32"/>
    <w:pPr>
      <w:tabs>
        <w:tab w:val="left" w:pos="708"/>
      </w:tabs>
      <w:spacing w:after="0" w:line="220" w:lineRule="exact"/>
      <w:jc w:val="center"/>
    </w:pPr>
    <w:rPr>
      <w:rFonts w:ascii="Times New Roman" w:eastAsia="Times New Roman" w:hAnsi="Times New Roman" w:cs="Times New Roman"/>
      <w:sz w:val="16"/>
      <w:szCs w:val="16"/>
      <w:lang w:eastAsia="en-US"/>
    </w:rPr>
  </w:style>
  <w:style w:type="paragraph" w:customStyle="1" w:styleId="Blank1">
    <w:name w:val="Blank1"/>
    <w:basedOn w:val="a0"/>
    <w:autoRedefine/>
    <w:uiPriority w:val="99"/>
    <w:semiHidden/>
    <w:rsid w:val="00604C32"/>
    <w:pPr>
      <w:tabs>
        <w:tab w:val="left" w:pos="5387"/>
        <w:tab w:val="right" w:pos="8930"/>
      </w:tabs>
      <w:spacing w:after="120" w:line="240" w:lineRule="auto"/>
      <w:ind w:firstLine="720"/>
    </w:pPr>
    <w:rPr>
      <w:rFonts w:ascii="Times New Roman" w:eastAsia="Times New Roman" w:hAnsi="Times New Roman" w:cs="Times New Roman"/>
      <w:sz w:val="24"/>
      <w:szCs w:val="24"/>
      <w:lang w:eastAsia="ru-RU"/>
    </w:rPr>
  </w:style>
  <w:style w:type="paragraph" w:customStyle="1" w:styleId="OsnovnoiText1">
    <w:name w:val="OsnovnoiText1"/>
    <w:basedOn w:val="a8"/>
    <w:next w:val="a0"/>
    <w:autoRedefine/>
    <w:uiPriority w:val="99"/>
    <w:semiHidden/>
    <w:rsid w:val="00604C32"/>
    <w:pPr>
      <w:tabs>
        <w:tab w:val="left" w:pos="708"/>
      </w:tabs>
      <w:suppressAutoHyphens w:val="0"/>
      <w:spacing w:after="120"/>
      <w:jc w:val="both"/>
    </w:pPr>
    <w:rPr>
      <w:bCs w:val="0"/>
      <w:sz w:val="24"/>
      <w:lang w:eastAsia="ru-RU"/>
    </w:rPr>
  </w:style>
  <w:style w:type="paragraph" w:customStyle="1" w:styleId="JoraH11">
    <w:name w:val="JoraH11"/>
    <w:basedOn w:val="1"/>
    <w:next w:val="1"/>
    <w:autoRedefine/>
    <w:uiPriority w:val="99"/>
    <w:semiHidden/>
    <w:rsid w:val="00604C32"/>
    <w:pPr>
      <w:numPr>
        <w:numId w:val="2"/>
      </w:numPr>
      <w:suppressAutoHyphens w:val="0"/>
      <w:spacing w:before="0" w:after="0"/>
      <w:ind w:left="0" w:firstLine="0"/>
    </w:pPr>
    <w:rPr>
      <w:rFonts w:ascii="Arial Narrow" w:hAnsi="Arial Narrow" w:cs="Arial Narrow"/>
      <w:kern w:val="0"/>
      <w:sz w:val="28"/>
      <w:szCs w:val="28"/>
      <w:lang w:eastAsia="ru-RU"/>
    </w:rPr>
  </w:style>
  <w:style w:type="paragraph" w:customStyle="1" w:styleId="JoraH21">
    <w:name w:val="JoraH21"/>
    <w:basedOn w:val="20"/>
    <w:next w:val="20"/>
    <w:autoRedefine/>
    <w:uiPriority w:val="99"/>
    <w:semiHidden/>
    <w:rsid w:val="00604C32"/>
    <w:pPr>
      <w:numPr>
        <w:ilvl w:val="1"/>
        <w:numId w:val="2"/>
      </w:numPr>
      <w:suppressAutoHyphens/>
      <w:spacing w:line="240" w:lineRule="auto"/>
      <w:ind w:left="0"/>
    </w:pPr>
    <w:rPr>
      <w:rFonts w:ascii="Cambria" w:eastAsia="Times New Roman" w:hAnsi="Cambria" w:cs="Cambria"/>
      <w:color w:val="4F81BD"/>
      <w:lang w:eastAsia="ar-SA"/>
    </w:rPr>
  </w:style>
  <w:style w:type="paragraph" w:customStyle="1" w:styleId="Normal11">
    <w:name w:val="Normal11"/>
    <w:autoRedefine/>
    <w:uiPriority w:val="99"/>
    <w:semiHidden/>
    <w:rsid w:val="00604C32"/>
    <w:pPr>
      <w:tabs>
        <w:tab w:val="left" w:pos="708"/>
      </w:tabs>
      <w:snapToGrid w:val="0"/>
      <w:spacing w:after="0" w:line="240" w:lineRule="auto"/>
    </w:pPr>
    <w:rPr>
      <w:rFonts w:ascii="Times New Roman" w:eastAsia="Times New Roman" w:hAnsi="Times New Roman" w:cs="Times New Roman"/>
      <w:sz w:val="20"/>
      <w:szCs w:val="20"/>
      <w:lang w:val="en-US" w:eastAsia="ru-RU"/>
    </w:rPr>
  </w:style>
  <w:style w:type="paragraph" w:customStyle="1" w:styleId="Header11">
    <w:name w:val="Header11"/>
    <w:basedOn w:val="a0"/>
    <w:autoRedefine/>
    <w:uiPriority w:val="99"/>
    <w:semiHidden/>
    <w:rsid w:val="00604C32"/>
    <w:pPr>
      <w:widowControl w:val="0"/>
      <w:tabs>
        <w:tab w:val="center" w:pos="4153"/>
        <w:tab w:val="right" w:pos="8306"/>
      </w:tabs>
      <w:spacing w:after="0" w:line="240" w:lineRule="auto"/>
    </w:pPr>
    <w:rPr>
      <w:rFonts w:ascii="UkrainianTimesET" w:eastAsia="Times New Roman" w:hAnsi="UkrainianTimesET" w:cs="UkrainianTimesET"/>
      <w:sz w:val="26"/>
      <w:szCs w:val="26"/>
      <w:lang w:eastAsia="ru-RU"/>
    </w:rPr>
  </w:style>
  <w:style w:type="paragraph" w:customStyle="1" w:styleId="StyleNormal1">
    <w:name w:val="StyleNormal1"/>
    <w:autoRedefine/>
    <w:uiPriority w:val="99"/>
    <w:semiHidden/>
    <w:rsid w:val="00604C32"/>
    <w:pPr>
      <w:tabs>
        <w:tab w:val="left" w:pos="708"/>
      </w:tabs>
      <w:spacing w:after="0" w:line="220" w:lineRule="exact"/>
    </w:pPr>
    <w:rPr>
      <w:rFonts w:ascii="Times New Roman" w:eastAsia="Times New Roman" w:hAnsi="Times New Roman" w:cs="Times New Roman"/>
      <w:sz w:val="20"/>
      <w:szCs w:val="20"/>
      <w:lang w:eastAsia="en-US"/>
    </w:rPr>
  </w:style>
  <w:style w:type="paragraph" w:customStyle="1" w:styleId="StyleWisnow1">
    <w:name w:val="StyleWisnow1"/>
    <w:basedOn w:val="StyleNormal"/>
    <w:autoRedefine/>
    <w:uiPriority w:val="99"/>
    <w:semiHidden/>
    <w:rsid w:val="00604C32"/>
    <w:rPr>
      <w:sz w:val="18"/>
      <w:szCs w:val="18"/>
    </w:rPr>
  </w:style>
  <w:style w:type="paragraph" w:customStyle="1" w:styleId="USAIDTITLE1">
    <w:name w:val="USAID TITLE1"/>
    <w:basedOn w:val="a8"/>
    <w:autoRedefine/>
    <w:uiPriority w:val="99"/>
    <w:semiHidden/>
    <w:rsid w:val="00604C32"/>
    <w:pPr>
      <w:tabs>
        <w:tab w:val="left" w:pos="708"/>
      </w:tabs>
      <w:suppressAutoHyphens w:val="0"/>
      <w:spacing w:before="2000"/>
    </w:pPr>
    <w:rPr>
      <w:rFonts w:ascii="Arial" w:hAnsi="Arial" w:cs="Arial"/>
      <w:b/>
      <w:sz w:val="82"/>
      <w:szCs w:val="82"/>
      <w:lang w:val="en-US" w:eastAsia="en-US"/>
    </w:rPr>
  </w:style>
  <w:style w:type="paragraph" w:customStyle="1" w:styleId="USAIDdate1">
    <w:name w:val="USAID date1"/>
    <w:basedOn w:val="a0"/>
    <w:autoRedefine/>
    <w:uiPriority w:val="99"/>
    <w:semiHidden/>
    <w:rsid w:val="00604C32"/>
    <w:pPr>
      <w:tabs>
        <w:tab w:val="left" w:pos="708"/>
      </w:tabs>
      <w:spacing w:after="0" w:line="240" w:lineRule="auto"/>
    </w:pPr>
    <w:rPr>
      <w:rFonts w:ascii="Arial" w:eastAsia="Times New Roman" w:hAnsi="Arial" w:cs="Arial"/>
      <w:b/>
      <w:bCs/>
      <w:sz w:val="24"/>
      <w:szCs w:val="24"/>
      <w:lang w:val="en-US" w:eastAsia="en-US"/>
    </w:rPr>
  </w:style>
  <w:style w:type="paragraph" w:customStyle="1" w:styleId="USAIDsubtitle1">
    <w:name w:val="USAID subtitle1"/>
    <w:basedOn w:val="a8"/>
    <w:autoRedefine/>
    <w:uiPriority w:val="99"/>
    <w:semiHidden/>
    <w:rsid w:val="00604C32"/>
    <w:pPr>
      <w:tabs>
        <w:tab w:val="left" w:pos="708"/>
      </w:tabs>
      <w:suppressAutoHyphens w:val="0"/>
    </w:pPr>
    <w:rPr>
      <w:rFonts w:ascii="Arial" w:hAnsi="Arial" w:cs="Arial"/>
      <w:bCs w:val="0"/>
      <w:sz w:val="52"/>
      <w:szCs w:val="52"/>
      <w:lang w:val="en-US" w:eastAsia="en-US"/>
    </w:rPr>
  </w:style>
  <w:style w:type="paragraph" w:customStyle="1" w:styleId="USAIDTpagetitle1">
    <w:name w:val="USAID Tpage title1"/>
    <w:basedOn w:val="USAIDTITLE"/>
    <w:autoRedefine/>
    <w:uiPriority w:val="99"/>
    <w:semiHidden/>
    <w:rsid w:val="00604C32"/>
    <w:rPr>
      <w:sz w:val="48"/>
      <w:szCs w:val="48"/>
    </w:rPr>
  </w:style>
  <w:style w:type="paragraph" w:customStyle="1" w:styleId="1ff0">
    <w:name w:val="!Простой текст!1"/>
    <w:basedOn w:val="a0"/>
    <w:autoRedefine/>
    <w:uiPriority w:val="99"/>
    <w:semiHidden/>
    <w:rsid w:val="00604C32"/>
    <w:pPr>
      <w:tabs>
        <w:tab w:val="left" w:pos="708"/>
      </w:tabs>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217">
    <w:name w:val="Îñíîâíîé òåêñò 21"/>
    <w:basedOn w:val="a0"/>
    <w:autoRedefine/>
    <w:uiPriority w:val="99"/>
    <w:semiHidden/>
    <w:rsid w:val="00604C32"/>
    <w:pPr>
      <w:widowControl w:val="0"/>
      <w:tabs>
        <w:tab w:val="left" w:pos="708"/>
      </w:tabs>
      <w:spacing w:after="0" w:line="240" w:lineRule="auto"/>
      <w:jc w:val="both"/>
    </w:pPr>
    <w:rPr>
      <w:rFonts w:ascii="Times New Roman" w:eastAsia="Times New Roman" w:hAnsi="Times New Roman" w:cs="Times New Roman"/>
      <w:b/>
      <w:bCs/>
      <w:sz w:val="24"/>
      <w:szCs w:val="24"/>
      <w:lang w:val="ru-RU" w:eastAsia="ru-RU"/>
    </w:rPr>
  </w:style>
  <w:style w:type="paragraph" w:customStyle="1" w:styleId="36">
    <w:name w:val="Ñàóëå3"/>
    <w:next w:val="a8"/>
    <w:autoRedefine/>
    <w:uiPriority w:val="99"/>
    <w:semiHidden/>
    <w:rsid w:val="00604C32"/>
    <w:pPr>
      <w:tabs>
        <w:tab w:val="left" w:pos="708"/>
      </w:tabs>
      <w:spacing w:before="120" w:after="120" w:line="240" w:lineRule="auto"/>
      <w:jc w:val="both"/>
    </w:pPr>
    <w:rPr>
      <w:rFonts w:ascii="Times New Roman" w:eastAsia="Times New Roman" w:hAnsi="Times New Roman" w:cs="Times New Roman"/>
      <w:sz w:val="24"/>
      <w:szCs w:val="24"/>
      <w:lang w:eastAsia="en-US"/>
    </w:rPr>
  </w:style>
  <w:style w:type="paragraph" w:customStyle="1" w:styleId="37">
    <w:name w:val="Сауле3"/>
    <w:next w:val="a8"/>
    <w:autoRedefine/>
    <w:uiPriority w:val="99"/>
    <w:semiHidden/>
    <w:rsid w:val="00604C32"/>
    <w:pPr>
      <w:tabs>
        <w:tab w:val="left" w:pos="708"/>
      </w:tabs>
      <w:spacing w:before="120" w:after="120" w:line="240" w:lineRule="auto"/>
      <w:jc w:val="both"/>
    </w:pPr>
    <w:rPr>
      <w:rFonts w:ascii="Times New Roman" w:eastAsia="Times New Roman" w:hAnsi="Times New Roman" w:cs="Times New Roman"/>
      <w:sz w:val="24"/>
      <w:szCs w:val="24"/>
      <w:lang w:eastAsia="en-US"/>
    </w:rPr>
  </w:style>
  <w:style w:type="paragraph" w:customStyle="1" w:styleId="2f7">
    <w:name w:val="!Название таблицы!2"/>
    <w:basedOn w:val="a0"/>
    <w:autoRedefine/>
    <w:uiPriority w:val="99"/>
    <w:semiHidden/>
    <w:rsid w:val="00604C32"/>
    <w:pPr>
      <w:tabs>
        <w:tab w:val="left" w:pos="708"/>
      </w:tabs>
      <w:spacing w:before="240" w:after="120" w:line="240" w:lineRule="auto"/>
    </w:pPr>
    <w:rPr>
      <w:rFonts w:ascii="Times New Roman" w:eastAsia="Times New Roman" w:hAnsi="Times New Roman" w:cs="Times New Roman"/>
      <w:b/>
      <w:bCs/>
      <w:sz w:val="24"/>
      <w:szCs w:val="24"/>
      <w:lang w:val="ru-RU" w:eastAsia="ru-RU"/>
    </w:rPr>
  </w:style>
  <w:style w:type="paragraph" w:customStyle="1" w:styleId="2f8">
    <w:name w:val="Îñíîâíîé òåêñò2"/>
    <w:basedOn w:val="a0"/>
    <w:autoRedefine/>
    <w:uiPriority w:val="99"/>
    <w:semiHidden/>
    <w:rsid w:val="00604C32"/>
    <w:pPr>
      <w:widowControl w:val="0"/>
      <w:tabs>
        <w:tab w:val="left" w:pos="708"/>
      </w:tabs>
      <w:spacing w:after="120" w:line="240" w:lineRule="auto"/>
      <w:jc w:val="both"/>
    </w:pPr>
    <w:rPr>
      <w:rFonts w:ascii="Arial" w:eastAsia="Times New Roman" w:hAnsi="Arial" w:cs="Arial"/>
      <w:lang w:val="ru-RU" w:eastAsia="ru-RU"/>
    </w:rPr>
  </w:style>
  <w:style w:type="paragraph" w:customStyle="1" w:styleId="2f9">
    <w:name w:val="Краткий обратный адрес2"/>
    <w:basedOn w:val="a0"/>
    <w:autoRedefine/>
    <w:uiPriority w:val="99"/>
    <w:semiHidden/>
    <w:rsid w:val="00604C32"/>
    <w:pPr>
      <w:tabs>
        <w:tab w:val="left" w:pos="708"/>
      </w:tabs>
      <w:spacing w:after="0" w:line="240" w:lineRule="auto"/>
    </w:pPr>
    <w:rPr>
      <w:rFonts w:ascii="Times New Roman" w:eastAsia="Times New Roman" w:hAnsi="Times New Roman" w:cs="Times New Roman"/>
      <w:sz w:val="20"/>
      <w:szCs w:val="20"/>
      <w:lang w:val="ru-RU" w:eastAsia="ru-RU"/>
    </w:rPr>
  </w:style>
  <w:style w:type="paragraph" w:customStyle="1" w:styleId="StyleShap3">
    <w:name w:val="StyleShap3"/>
    <w:basedOn w:val="a0"/>
    <w:autoRedefine/>
    <w:uiPriority w:val="99"/>
    <w:semiHidden/>
    <w:rsid w:val="00604C32"/>
    <w:pPr>
      <w:tabs>
        <w:tab w:val="left" w:pos="708"/>
      </w:tabs>
      <w:spacing w:after="0" w:line="220" w:lineRule="exact"/>
      <w:jc w:val="center"/>
    </w:pPr>
    <w:rPr>
      <w:rFonts w:ascii="Times New Roman" w:eastAsia="Times New Roman" w:hAnsi="Times New Roman" w:cs="Times New Roman"/>
      <w:sz w:val="16"/>
      <w:szCs w:val="16"/>
      <w:lang w:eastAsia="en-US"/>
    </w:rPr>
  </w:style>
  <w:style w:type="paragraph" w:customStyle="1" w:styleId="Blank2">
    <w:name w:val="Blank2"/>
    <w:basedOn w:val="a0"/>
    <w:autoRedefine/>
    <w:uiPriority w:val="99"/>
    <w:semiHidden/>
    <w:rsid w:val="00604C32"/>
    <w:pPr>
      <w:tabs>
        <w:tab w:val="left" w:pos="5387"/>
        <w:tab w:val="right" w:pos="8930"/>
      </w:tabs>
      <w:spacing w:after="120" w:line="240" w:lineRule="auto"/>
      <w:ind w:firstLine="720"/>
    </w:pPr>
    <w:rPr>
      <w:rFonts w:ascii="Times New Roman" w:eastAsia="Times New Roman" w:hAnsi="Times New Roman" w:cs="Times New Roman"/>
      <w:sz w:val="24"/>
      <w:szCs w:val="24"/>
      <w:lang w:eastAsia="ru-RU"/>
    </w:rPr>
  </w:style>
  <w:style w:type="paragraph" w:customStyle="1" w:styleId="OsnovnoiText2">
    <w:name w:val="OsnovnoiText2"/>
    <w:basedOn w:val="a8"/>
    <w:next w:val="a0"/>
    <w:autoRedefine/>
    <w:uiPriority w:val="99"/>
    <w:semiHidden/>
    <w:rsid w:val="00604C32"/>
    <w:pPr>
      <w:tabs>
        <w:tab w:val="left" w:pos="708"/>
      </w:tabs>
      <w:suppressAutoHyphens w:val="0"/>
      <w:spacing w:after="120"/>
      <w:jc w:val="both"/>
    </w:pPr>
    <w:rPr>
      <w:bCs w:val="0"/>
      <w:sz w:val="24"/>
      <w:lang w:eastAsia="ru-RU"/>
    </w:rPr>
  </w:style>
  <w:style w:type="paragraph" w:customStyle="1" w:styleId="JoraH12">
    <w:name w:val="JoraH12"/>
    <w:basedOn w:val="1"/>
    <w:next w:val="1"/>
    <w:autoRedefine/>
    <w:uiPriority w:val="99"/>
    <w:semiHidden/>
    <w:rsid w:val="00604C32"/>
    <w:pPr>
      <w:numPr>
        <w:numId w:val="2"/>
      </w:numPr>
      <w:suppressAutoHyphens w:val="0"/>
      <w:spacing w:before="0" w:after="0"/>
      <w:ind w:left="0" w:firstLine="0"/>
    </w:pPr>
    <w:rPr>
      <w:rFonts w:ascii="Arial Narrow" w:hAnsi="Arial Narrow" w:cs="Arial Narrow"/>
      <w:kern w:val="0"/>
      <w:sz w:val="28"/>
      <w:szCs w:val="28"/>
      <w:lang w:eastAsia="ru-RU"/>
    </w:rPr>
  </w:style>
  <w:style w:type="paragraph" w:customStyle="1" w:styleId="JoraH22">
    <w:name w:val="JoraH22"/>
    <w:basedOn w:val="20"/>
    <w:next w:val="20"/>
    <w:autoRedefine/>
    <w:uiPriority w:val="99"/>
    <w:semiHidden/>
    <w:rsid w:val="00604C32"/>
    <w:pPr>
      <w:numPr>
        <w:ilvl w:val="1"/>
        <w:numId w:val="2"/>
      </w:numPr>
      <w:suppressAutoHyphens/>
      <w:spacing w:line="240" w:lineRule="auto"/>
      <w:ind w:left="0"/>
    </w:pPr>
    <w:rPr>
      <w:rFonts w:ascii="Cambria" w:eastAsia="Times New Roman" w:hAnsi="Cambria" w:cs="Cambria"/>
      <w:color w:val="4F81BD"/>
      <w:lang w:eastAsia="ar-SA"/>
    </w:rPr>
  </w:style>
  <w:style w:type="paragraph" w:customStyle="1" w:styleId="Normal12">
    <w:name w:val="Normal12"/>
    <w:autoRedefine/>
    <w:uiPriority w:val="99"/>
    <w:semiHidden/>
    <w:rsid w:val="00604C32"/>
    <w:pPr>
      <w:tabs>
        <w:tab w:val="left" w:pos="708"/>
      </w:tabs>
      <w:snapToGrid w:val="0"/>
      <w:spacing w:after="0" w:line="240" w:lineRule="auto"/>
    </w:pPr>
    <w:rPr>
      <w:rFonts w:ascii="Times New Roman" w:eastAsia="Times New Roman" w:hAnsi="Times New Roman" w:cs="Times New Roman"/>
      <w:sz w:val="20"/>
      <w:szCs w:val="20"/>
      <w:lang w:val="en-US" w:eastAsia="ru-RU"/>
    </w:rPr>
  </w:style>
  <w:style w:type="paragraph" w:customStyle="1" w:styleId="Header12">
    <w:name w:val="Header12"/>
    <w:basedOn w:val="a0"/>
    <w:autoRedefine/>
    <w:uiPriority w:val="99"/>
    <w:semiHidden/>
    <w:rsid w:val="00604C32"/>
    <w:pPr>
      <w:widowControl w:val="0"/>
      <w:tabs>
        <w:tab w:val="center" w:pos="4153"/>
        <w:tab w:val="right" w:pos="8306"/>
      </w:tabs>
      <w:spacing w:after="0" w:line="240" w:lineRule="auto"/>
    </w:pPr>
    <w:rPr>
      <w:rFonts w:ascii="UkrainianTimesET" w:eastAsia="Times New Roman" w:hAnsi="UkrainianTimesET" w:cs="UkrainianTimesET"/>
      <w:sz w:val="26"/>
      <w:szCs w:val="26"/>
      <w:lang w:eastAsia="ru-RU"/>
    </w:rPr>
  </w:style>
  <w:style w:type="paragraph" w:customStyle="1" w:styleId="StyleNormal2">
    <w:name w:val="StyleNormal2"/>
    <w:autoRedefine/>
    <w:uiPriority w:val="99"/>
    <w:semiHidden/>
    <w:rsid w:val="00604C32"/>
    <w:pPr>
      <w:tabs>
        <w:tab w:val="left" w:pos="708"/>
      </w:tabs>
      <w:spacing w:after="0" w:line="220" w:lineRule="exact"/>
    </w:pPr>
    <w:rPr>
      <w:rFonts w:ascii="Times New Roman" w:eastAsia="Times New Roman" w:hAnsi="Times New Roman" w:cs="Times New Roman"/>
      <w:sz w:val="20"/>
      <w:szCs w:val="20"/>
      <w:lang w:eastAsia="en-US"/>
    </w:rPr>
  </w:style>
  <w:style w:type="paragraph" w:customStyle="1" w:styleId="StyleWisnow2">
    <w:name w:val="StyleWisnow2"/>
    <w:basedOn w:val="StyleNormal"/>
    <w:autoRedefine/>
    <w:uiPriority w:val="99"/>
    <w:semiHidden/>
    <w:rsid w:val="00604C32"/>
    <w:rPr>
      <w:sz w:val="18"/>
      <w:szCs w:val="18"/>
    </w:rPr>
  </w:style>
  <w:style w:type="paragraph" w:customStyle="1" w:styleId="USAIDTITLE2">
    <w:name w:val="USAID TITLE2"/>
    <w:basedOn w:val="a8"/>
    <w:autoRedefine/>
    <w:uiPriority w:val="99"/>
    <w:semiHidden/>
    <w:rsid w:val="00604C32"/>
    <w:pPr>
      <w:tabs>
        <w:tab w:val="left" w:pos="708"/>
      </w:tabs>
      <w:suppressAutoHyphens w:val="0"/>
      <w:spacing w:before="2000"/>
    </w:pPr>
    <w:rPr>
      <w:rFonts w:ascii="Arial" w:hAnsi="Arial" w:cs="Arial"/>
      <w:b/>
      <w:sz w:val="82"/>
      <w:szCs w:val="82"/>
      <w:lang w:val="en-US" w:eastAsia="en-US"/>
    </w:rPr>
  </w:style>
  <w:style w:type="paragraph" w:customStyle="1" w:styleId="USAIDdate2">
    <w:name w:val="USAID date2"/>
    <w:basedOn w:val="a0"/>
    <w:autoRedefine/>
    <w:uiPriority w:val="99"/>
    <w:semiHidden/>
    <w:rsid w:val="00604C32"/>
    <w:pPr>
      <w:tabs>
        <w:tab w:val="left" w:pos="708"/>
      </w:tabs>
      <w:spacing w:after="0" w:line="240" w:lineRule="auto"/>
    </w:pPr>
    <w:rPr>
      <w:rFonts w:ascii="Arial" w:eastAsia="Times New Roman" w:hAnsi="Arial" w:cs="Arial"/>
      <w:b/>
      <w:bCs/>
      <w:sz w:val="24"/>
      <w:szCs w:val="24"/>
      <w:lang w:val="en-US" w:eastAsia="en-US"/>
    </w:rPr>
  </w:style>
  <w:style w:type="paragraph" w:customStyle="1" w:styleId="USAIDsubtitle2">
    <w:name w:val="USAID subtitle2"/>
    <w:basedOn w:val="a8"/>
    <w:autoRedefine/>
    <w:uiPriority w:val="99"/>
    <w:semiHidden/>
    <w:rsid w:val="00604C32"/>
    <w:pPr>
      <w:tabs>
        <w:tab w:val="left" w:pos="708"/>
      </w:tabs>
      <w:suppressAutoHyphens w:val="0"/>
    </w:pPr>
    <w:rPr>
      <w:rFonts w:ascii="Arial" w:hAnsi="Arial" w:cs="Arial"/>
      <w:bCs w:val="0"/>
      <w:sz w:val="52"/>
      <w:szCs w:val="52"/>
      <w:lang w:val="en-US" w:eastAsia="en-US"/>
    </w:rPr>
  </w:style>
  <w:style w:type="paragraph" w:customStyle="1" w:styleId="USAIDTpagetitle2">
    <w:name w:val="USAID Tpage title2"/>
    <w:basedOn w:val="USAIDTITLE"/>
    <w:autoRedefine/>
    <w:uiPriority w:val="99"/>
    <w:semiHidden/>
    <w:rsid w:val="00604C32"/>
    <w:rPr>
      <w:sz w:val="48"/>
      <w:szCs w:val="48"/>
    </w:rPr>
  </w:style>
  <w:style w:type="paragraph" w:customStyle="1" w:styleId="2fa">
    <w:name w:val="!Простой текст!2"/>
    <w:basedOn w:val="a0"/>
    <w:autoRedefine/>
    <w:uiPriority w:val="99"/>
    <w:semiHidden/>
    <w:rsid w:val="00604C32"/>
    <w:pPr>
      <w:tabs>
        <w:tab w:val="left" w:pos="708"/>
      </w:tabs>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222">
    <w:name w:val="Îñíîâíîé òåêñò 22"/>
    <w:basedOn w:val="a0"/>
    <w:autoRedefine/>
    <w:uiPriority w:val="99"/>
    <w:semiHidden/>
    <w:rsid w:val="00604C32"/>
    <w:pPr>
      <w:widowControl w:val="0"/>
      <w:tabs>
        <w:tab w:val="left" w:pos="708"/>
      </w:tabs>
      <w:spacing w:after="0" w:line="240" w:lineRule="auto"/>
      <w:jc w:val="both"/>
    </w:pPr>
    <w:rPr>
      <w:rFonts w:ascii="Times New Roman" w:eastAsia="Times New Roman" w:hAnsi="Times New Roman" w:cs="Times New Roman"/>
      <w:b/>
      <w:bCs/>
      <w:sz w:val="24"/>
      <w:szCs w:val="24"/>
      <w:lang w:val="ru-RU" w:eastAsia="ru-RU"/>
    </w:rPr>
  </w:style>
  <w:style w:type="paragraph" w:customStyle="1" w:styleId="header10">
    <w:name w:val="header1"/>
    <w:basedOn w:val="a0"/>
    <w:autoRedefine/>
    <w:uiPriority w:val="99"/>
    <w:semiHidden/>
    <w:rsid w:val="00604C32"/>
    <w:pPr>
      <w:tabs>
        <w:tab w:val="left" w:pos="708"/>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USAIDTpagesubtitle">
    <w:name w:val="USAID Tpage subtitle"/>
    <w:basedOn w:val="a8"/>
    <w:autoRedefine/>
    <w:uiPriority w:val="99"/>
    <w:semiHidden/>
    <w:rsid w:val="00604C32"/>
    <w:pPr>
      <w:tabs>
        <w:tab w:val="left" w:pos="708"/>
      </w:tabs>
      <w:suppressAutoHyphens w:val="0"/>
      <w:spacing w:before="100"/>
    </w:pPr>
    <w:rPr>
      <w:rFonts w:ascii="Arial" w:hAnsi="Arial" w:cs="Arial"/>
      <w:bCs w:val="0"/>
      <w:sz w:val="30"/>
      <w:szCs w:val="30"/>
      <w:lang w:val="en-US" w:eastAsia="en-US"/>
    </w:rPr>
  </w:style>
  <w:style w:type="paragraph" w:customStyle="1" w:styleId="center">
    <w:name w:val="center"/>
    <w:basedOn w:val="a0"/>
    <w:autoRedefine/>
    <w:uiPriority w:val="99"/>
    <w:semiHidden/>
    <w:rsid w:val="00604C32"/>
    <w:pPr>
      <w:tabs>
        <w:tab w:val="left" w:pos="708"/>
      </w:tabs>
      <w:spacing w:before="75" w:after="75" w:line="240" w:lineRule="auto"/>
      <w:ind w:left="150" w:right="150"/>
      <w:jc w:val="center"/>
    </w:pPr>
    <w:rPr>
      <w:rFonts w:ascii="Arial Unicode MS" w:eastAsia="Calibri" w:hAnsi="Arial Unicode MS" w:cs="Arial Unicode MS"/>
      <w:color w:val="003399"/>
      <w:sz w:val="24"/>
      <w:szCs w:val="24"/>
      <w:lang w:eastAsia="en-US"/>
    </w:rPr>
  </w:style>
  <w:style w:type="paragraph" w:customStyle="1" w:styleId="Iauiue">
    <w:name w:val="Iau?iue"/>
    <w:autoRedefine/>
    <w:uiPriority w:val="99"/>
    <w:semiHidden/>
    <w:rsid w:val="00604C32"/>
    <w:pPr>
      <w:widowControl w:val="0"/>
      <w:tabs>
        <w:tab w:val="left" w:pos="708"/>
      </w:tabs>
      <w:spacing w:after="0" w:line="240" w:lineRule="auto"/>
    </w:pPr>
    <w:rPr>
      <w:rFonts w:ascii="Times New Roman" w:eastAsia="Times New Roman" w:hAnsi="Times New Roman" w:cs="Times New Roman"/>
      <w:color w:val="000000"/>
      <w:sz w:val="24"/>
      <w:szCs w:val="24"/>
      <w:lang w:val="ru-RU" w:eastAsia="en-US"/>
    </w:rPr>
  </w:style>
  <w:style w:type="paragraph" w:customStyle="1" w:styleId="par">
    <w:name w:val="par"/>
    <w:basedOn w:val="a0"/>
    <w:autoRedefine/>
    <w:uiPriority w:val="99"/>
    <w:semiHidden/>
    <w:rsid w:val="00604C32"/>
    <w:pPr>
      <w:tabs>
        <w:tab w:val="left" w:pos="708"/>
      </w:tabs>
      <w:spacing w:before="100" w:beforeAutospacing="1" w:after="100" w:afterAutospacing="1" w:line="240" w:lineRule="auto"/>
    </w:pPr>
    <w:rPr>
      <w:rFonts w:ascii="Arial" w:eastAsia="Calibri" w:hAnsi="Arial" w:cs="Arial"/>
      <w:color w:val="000000"/>
      <w:sz w:val="19"/>
      <w:szCs w:val="19"/>
      <w:lang w:val="en-US" w:eastAsia="en-US"/>
    </w:rPr>
  </w:style>
  <w:style w:type="paragraph" w:customStyle="1" w:styleId="Preformatted">
    <w:name w:val="Preformatted"/>
    <w:basedOn w:val="a0"/>
    <w:autoRedefine/>
    <w:uiPriority w:val="99"/>
    <w:semiHidden/>
    <w:rsid w:val="00604C3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val="en-AU" w:eastAsia="en-US"/>
    </w:rPr>
  </w:style>
  <w:style w:type="paragraph" w:customStyle="1" w:styleId="StyleAwt">
    <w:name w:val="StyleAwt"/>
    <w:basedOn w:val="a0"/>
    <w:autoRedefine/>
    <w:uiPriority w:val="99"/>
    <w:semiHidden/>
    <w:rsid w:val="00604C32"/>
    <w:pPr>
      <w:tabs>
        <w:tab w:val="left" w:pos="708"/>
      </w:tabs>
      <w:spacing w:after="0" w:line="220" w:lineRule="exact"/>
    </w:pPr>
    <w:rPr>
      <w:rFonts w:ascii="Times New Roman" w:eastAsia="Times New Roman" w:hAnsi="Times New Roman" w:cs="Times New Roman"/>
      <w:b/>
      <w:bCs/>
      <w:i/>
      <w:iCs/>
      <w:sz w:val="18"/>
      <w:szCs w:val="18"/>
      <w:u w:val="single"/>
      <w:lang w:eastAsia="en-US"/>
    </w:rPr>
  </w:style>
  <w:style w:type="paragraph" w:customStyle="1" w:styleId="StyleFooter">
    <w:name w:val="StyleFooter"/>
    <w:basedOn w:val="a0"/>
    <w:autoRedefine/>
    <w:uiPriority w:val="99"/>
    <w:semiHidden/>
    <w:rsid w:val="00604C32"/>
    <w:pPr>
      <w:tabs>
        <w:tab w:val="left" w:pos="708"/>
      </w:tabs>
      <w:spacing w:after="0" w:line="220" w:lineRule="exact"/>
    </w:pPr>
    <w:rPr>
      <w:rFonts w:ascii="Times New Roman" w:eastAsia="Times New Roman" w:hAnsi="Times New Roman" w:cs="Times New Roman"/>
      <w:sz w:val="10"/>
      <w:szCs w:val="10"/>
      <w:lang w:eastAsia="en-US"/>
    </w:rPr>
  </w:style>
  <w:style w:type="paragraph" w:customStyle="1" w:styleId="StyleHeader">
    <w:name w:val="StyleHeader"/>
    <w:basedOn w:val="a0"/>
    <w:autoRedefine/>
    <w:uiPriority w:val="99"/>
    <w:semiHidden/>
    <w:rsid w:val="00604C32"/>
    <w:pPr>
      <w:tabs>
        <w:tab w:val="left" w:pos="708"/>
      </w:tabs>
      <w:spacing w:after="0" w:line="220" w:lineRule="exact"/>
    </w:pPr>
    <w:rPr>
      <w:rFonts w:ascii="Times New Roman" w:eastAsia="Times New Roman" w:hAnsi="Times New Roman" w:cs="Times New Roman"/>
      <w:sz w:val="12"/>
      <w:szCs w:val="12"/>
      <w:lang w:eastAsia="en-US"/>
    </w:rPr>
  </w:style>
  <w:style w:type="paragraph" w:customStyle="1" w:styleId="StyleOstRed">
    <w:name w:val="StyleOstRed"/>
    <w:basedOn w:val="StyleNormal"/>
    <w:autoRedefine/>
    <w:uiPriority w:val="99"/>
    <w:semiHidden/>
    <w:rsid w:val="00604C32"/>
    <w:pPr>
      <w:spacing w:after="120" w:line="240" w:lineRule="auto"/>
      <w:ind w:firstLine="720"/>
      <w:jc w:val="both"/>
    </w:pPr>
    <w:rPr>
      <w:sz w:val="28"/>
      <w:szCs w:val="28"/>
    </w:rPr>
  </w:style>
  <w:style w:type="paragraph" w:customStyle="1" w:styleId="StyleProp">
    <w:name w:val="StyleProp"/>
    <w:basedOn w:val="StyleNormal"/>
    <w:autoRedefine/>
    <w:uiPriority w:val="99"/>
    <w:semiHidden/>
    <w:rsid w:val="00604C32"/>
    <w:pPr>
      <w:spacing w:line="180" w:lineRule="exact"/>
      <w:ind w:firstLine="170"/>
      <w:jc w:val="both"/>
    </w:pPr>
    <w:rPr>
      <w:sz w:val="18"/>
      <w:szCs w:val="18"/>
    </w:rPr>
  </w:style>
  <w:style w:type="paragraph" w:customStyle="1" w:styleId="StyleProp2">
    <w:name w:val="StyleProp2"/>
    <w:basedOn w:val="StyleNormal"/>
    <w:autoRedefine/>
    <w:uiPriority w:val="99"/>
    <w:semiHidden/>
    <w:rsid w:val="00604C32"/>
    <w:pPr>
      <w:spacing w:after="120" w:line="180" w:lineRule="exact"/>
      <w:ind w:firstLine="170"/>
      <w:jc w:val="both"/>
    </w:pPr>
    <w:rPr>
      <w:sz w:val="18"/>
      <w:szCs w:val="18"/>
    </w:rPr>
  </w:style>
  <w:style w:type="paragraph" w:customStyle="1" w:styleId="StyleStorinka">
    <w:name w:val="StyleStorinka"/>
    <w:basedOn w:val="StyleNormal"/>
    <w:autoRedefine/>
    <w:uiPriority w:val="99"/>
    <w:semiHidden/>
    <w:rsid w:val="00604C32"/>
    <w:pPr>
      <w:jc w:val="right"/>
    </w:pPr>
    <w:rPr>
      <w:sz w:val="18"/>
      <w:szCs w:val="18"/>
    </w:rPr>
  </w:style>
  <w:style w:type="paragraph" w:customStyle="1" w:styleId="text-1">
    <w:name w:val="text-1"/>
    <w:basedOn w:val="a0"/>
    <w:autoRedefine/>
    <w:uiPriority w:val="99"/>
    <w:semiHidden/>
    <w:rsid w:val="00604C32"/>
    <w:pPr>
      <w:tabs>
        <w:tab w:val="left" w:pos="708"/>
      </w:tabs>
      <w:spacing w:before="100" w:beforeAutospacing="1" w:after="100" w:afterAutospacing="1" w:line="240" w:lineRule="auto"/>
    </w:pPr>
    <w:rPr>
      <w:rFonts w:ascii="Arial" w:eastAsia="Calibri" w:hAnsi="Arial" w:cs="Arial"/>
      <w:sz w:val="18"/>
      <w:szCs w:val="18"/>
      <w:lang w:val="en-US" w:eastAsia="en-US"/>
    </w:rPr>
  </w:style>
  <w:style w:type="paragraph" w:customStyle="1" w:styleId="CharCharCharChar0">
    <w:name w:val="Char Знак Знак Char Знак Знак Char Знак Знак Char Знак Знак Знак Знак Знак Знак Знак Знак Знак"/>
    <w:basedOn w:val="a0"/>
    <w:autoRedefine/>
    <w:uiPriority w:val="99"/>
    <w:semiHidden/>
    <w:rsid w:val="00604C32"/>
    <w:pPr>
      <w:tabs>
        <w:tab w:val="left" w:pos="708"/>
      </w:tabs>
      <w:spacing w:after="0" w:line="240" w:lineRule="auto"/>
    </w:pPr>
    <w:rPr>
      <w:rFonts w:ascii="Verdana" w:eastAsia="Times New Roman" w:hAnsi="Verdana" w:cs="Verdana"/>
      <w:sz w:val="20"/>
      <w:szCs w:val="20"/>
      <w:lang w:val="en-US" w:eastAsia="en-US"/>
    </w:rPr>
  </w:style>
  <w:style w:type="paragraph" w:customStyle="1" w:styleId="CharChar">
    <w:name w:val="Char Char"/>
    <w:basedOn w:val="a0"/>
    <w:autoRedefine/>
    <w:uiPriority w:val="99"/>
    <w:semiHidden/>
    <w:rsid w:val="00604C32"/>
    <w:pPr>
      <w:tabs>
        <w:tab w:val="left" w:pos="708"/>
      </w:tabs>
      <w:spacing w:after="0" w:line="240" w:lineRule="auto"/>
    </w:pPr>
    <w:rPr>
      <w:rFonts w:ascii="Verdana" w:eastAsia="Times New Roman" w:hAnsi="Verdana" w:cs="Verdana"/>
      <w:sz w:val="20"/>
      <w:szCs w:val="20"/>
      <w:lang w:val="en-US" w:eastAsia="en-US"/>
    </w:rPr>
  </w:style>
  <w:style w:type="paragraph" w:customStyle="1" w:styleId="afffa">
    <w:name w:val="Бланк"/>
    <w:basedOn w:val="a0"/>
    <w:autoRedefine/>
    <w:uiPriority w:val="99"/>
    <w:rsid w:val="00604C32"/>
    <w:pPr>
      <w:tabs>
        <w:tab w:val="left" w:pos="5387"/>
        <w:tab w:val="right" w:pos="9356"/>
      </w:tabs>
      <w:spacing w:after="120" w:line="240" w:lineRule="auto"/>
      <w:ind w:firstLine="709"/>
      <w:jc w:val="both"/>
    </w:pPr>
    <w:rPr>
      <w:rFonts w:ascii="Times New Roman" w:eastAsia="Times New Roman" w:hAnsi="Times New Roman" w:cs="Times New Roman"/>
      <w:sz w:val="26"/>
      <w:szCs w:val="26"/>
      <w:lang w:val="ru-RU" w:eastAsia="ru-RU"/>
    </w:rPr>
  </w:style>
  <w:style w:type="paragraph" w:customStyle="1" w:styleId="Normal2">
    <w:name w:val="Normal2"/>
    <w:autoRedefine/>
    <w:uiPriority w:val="99"/>
    <w:rsid w:val="00604C32"/>
    <w:pPr>
      <w:tabs>
        <w:tab w:val="left" w:pos="708"/>
      </w:tabs>
      <w:snapToGrid w:val="0"/>
      <w:spacing w:after="0" w:line="240" w:lineRule="auto"/>
    </w:pPr>
    <w:rPr>
      <w:rFonts w:ascii="Times New Roman" w:eastAsia="Times New Roman" w:hAnsi="Times New Roman" w:cs="Times New Roman"/>
      <w:sz w:val="20"/>
      <w:szCs w:val="20"/>
      <w:lang w:val="en-US" w:eastAsia="ru-RU"/>
    </w:rPr>
  </w:style>
  <w:style w:type="paragraph" w:customStyle="1" w:styleId="Header2">
    <w:name w:val="Header2"/>
    <w:basedOn w:val="a0"/>
    <w:autoRedefine/>
    <w:uiPriority w:val="99"/>
    <w:rsid w:val="00604C32"/>
    <w:pPr>
      <w:widowControl w:val="0"/>
      <w:tabs>
        <w:tab w:val="center" w:pos="4153"/>
        <w:tab w:val="right" w:pos="8306"/>
      </w:tabs>
      <w:spacing w:after="0" w:line="240" w:lineRule="auto"/>
    </w:pPr>
    <w:rPr>
      <w:rFonts w:ascii="UkrainianTimesET" w:eastAsia="Times New Roman" w:hAnsi="UkrainianTimesET" w:cs="UkrainianTimesET"/>
      <w:sz w:val="26"/>
      <w:szCs w:val="26"/>
      <w:lang w:eastAsia="ru-RU"/>
    </w:rPr>
  </w:style>
  <w:style w:type="paragraph" w:customStyle="1" w:styleId="afffb">
    <w:name w:val="Абзац списку"/>
    <w:basedOn w:val="a0"/>
    <w:autoRedefine/>
    <w:uiPriority w:val="99"/>
    <w:rsid w:val="00604C32"/>
    <w:pPr>
      <w:tabs>
        <w:tab w:val="left" w:pos="708"/>
      </w:tabs>
      <w:spacing w:after="0" w:line="240" w:lineRule="auto"/>
      <w:ind w:left="720"/>
    </w:pPr>
    <w:rPr>
      <w:rFonts w:ascii="Times New Roman" w:eastAsia="Times New Roman" w:hAnsi="Times New Roman" w:cs="Times New Roman"/>
      <w:sz w:val="24"/>
      <w:szCs w:val="24"/>
      <w:lang w:eastAsia="ru-RU"/>
    </w:rPr>
  </w:style>
  <w:style w:type="paragraph" w:customStyle="1" w:styleId="textwrite">
    <w:name w:val="textwrite"/>
    <w:basedOn w:val="a0"/>
    <w:autoRedefine/>
    <w:uiPriority w:val="99"/>
    <w:rsid w:val="00604C32"/>
    <w:pPr>
      <w:tabs>
        <w:tab w:val="left" w:pos="708"/>
      </w:tabs>
      <w:spacing w:before="200" w:line="312" w:lineRule="auto"/>
      <w:jc w:val="both"/>
    </w:pPr>
    <w:rPr>
      <w:rFonts w:ascii="Times New Roman" w:eastAsia="Times New Roman" w:hAnsi="Times New Roman" w:cs="Times New Roman"/>
      <w:sz w:val="26"/>
      <w:szCs w:val="26"/>
      <w:lang w:val="en-GB" w:eastAsia="en-GB"/>
    </w:rPr>
  </w:style>
  <w:style w:type="paragraph" w:customStyle="1" w:styleId="Char">
    <w:name w:val="Char"/>
    <w:basedOn w:val="a0"/>
    <w:autoRedefine/>
    <w:uiPriority w:val="99"/>
    <w:rsid w:val="00604C32"/>
    <w:pPr>
      <w:tabs>
        <w:tab w:val="left" w:pos="708"/>
      </w:tabs>
      <w:spacing w:after="0" w:line="240" w:lineRule="auto"/>
    </w:pPr>
    <w:rPr>
      <w:rFonts w:ascii="Verdana" w:eastAsia="Times New Roman" w:hAnsi="Verdana" w:cs="Verdana"/>
      <w:sz w:val="20"/>
      <w:szCs w:val="20"/>
      <w:lang w:val="en-US" w:eastAsia="en-US"/>
    </w:rPr>
  </w:style>
  <w:style w:type="paragraph" w:customStyle="1" w:styleId="afffc">
    <w:name w:val="Знак Знак Знак Знак"/>
    <w:basedOn w:val="a0"/>
    <w:autoRedefine/>
    <w:uiPriority w:val="99"/>
    <w:rsid w:val="00604C32"/>
    <w:pPr>
      <w:tabs>
        <w:tab w:val="left" w:pos="708"/>
      </w:tabs>
      <w:spacing w:after="0" w:line="240" w:lineRule="auto"/>
    </w:pPr>
    <w:rPr>
      <w:rFonts w:ascii="Verdana" w:eastAsia="Times New Roman" w:hAnsi="Verdana" w:cs="Verdana"/>
      <w:sz w:val="20"/>
      <w:szCs w:val="20"/>
      <w:lang w:val="en-US" w:eastAsia="en-US"/>
    </w:rPr>
  </w:style>
  <w:style w:type="paragraph" w:customStyle="1" w:styleId="Style1">
    <w:name w:val="Style1"/>
    <w:basedOn w:val="a0"/>
    <w:autoRedefine/>
    <w:uiPriority w:val="99"/>
    <w:rsid w:val="00604C32"/>
    <w:pPr>
      <w:widowControl w:val="0"/>
      <w:tabs>
        <w:tab w:val="left" w:pos="708"/>
      </w:tabs>
      <w:autoSpaceDE w:val="0"/>
      <w:autoSpaceDN w:val="0"/>
      <w:adjustRightInd w:val="0"/>
      <w:spacing w:after="0" w:line="226" w:lineRule="exact"/>
      <w:ind w:firstLine="480"/>
    </w:pPr>
    <w:rPr>
      <w:rFonts w:ascii="Times New Roman" w:eastAsia="Times New Roman" w:hAnsi="Times New Roman" w:cs="Times New Roman"/>
      <w:sz w:val="24"/>
      <w:szCs w:val="24"/>
      <w:lang w:val="ru-RU" w:eastAsia="ru-RU"/>
    </w:rPr>
  </w:style>
  <w:style w:type="paragraph" w:customStyle="1" w:styleId="Style6">
    <w:name w:val="Style6"/>
    <w:basedOn w:val="a0"/>
    <w:autoRedefine/>
    <w:uiPriority w:val="99"/>
    <w:rsid w:val="00604C32"/>
    <w:pPr>
      <w:widowControl w:val="0"/>
      <w:tabs>
        <w:tab w:val="left" w:pos="708"/>
      </w:tabs>
      <w:autoSpaceDE w:val="0"/>
      <w:autoSpaceDN w:val="0"/>
      <w:adjustRightInd w:val="0"/>
      <w:spacing w:after="0" w:line="234" w:lineRule="exact"/>
      <w:ind w:firstLine="518"/>
      <w:jc w:val="both"/>
    </w:pPr>
    <w:rPr>
      <w:rFonts w:ascii="Times New Roman" w:eastAsia="Times New Roman" w:hAnsi="Times New Roman" w:cs="Times New Roman"/>
      <w:sz w:val="24"/>
      <w:szCs w:val="24"/>
      <w:lang w:val="ru-RU" w:eastAsia="ru-RU"/>
    </w:rPr>
  </w:style>
  <w:style w:type="paragraph" w:customStyle="1" w:styleId="Style7">
    <w:name w:val="Style7"/>
    <w:basedOn w:val="a0"/>
    <w:autoRedefine/>
    <w:uiPriority w:val="99"/>
    <w:rsid w:val="00604C32"/>
    <w:pPr>
      <w:widowControl w:val="0"/>
      <w:tabs>
        <w:tab w:val="left" w:pos="708"/>
      </w:tabs>
      <w:autoSpaceDE w:val="0"/>
      <w:autoSpaceDN w:val="0"/>
      <w:adjustRightInd w:val="0"/>
      <w:spacing w:after="0" w:line="233" w:lineRule="exact"/>
      <w:ind w:firstLine="490"/>
      <w:jc w:val="both"/>
    </w:pPr>
    <w:rPr>
      <w:rFonts w:ascii="Times New Roman" w:eastAsia="Times New Roman" w:hAnsi="Times New Roman" w:cs="Times New Roman"/>
      <w:sz w:val="24"/>
      <w:szCs w:val="24"/>
      <w:lang w:val="ru-RU" w:eastAsia="ru-RU"/>
    </w:rPr>
  </w:style>
  <w:style w:type="paragraph" w:customStyle="1" w:styleId="Style9">
    <w:name w:val="Style9"/>
    <w:basedOn w:val="a0"/>
    <w:autoRedefine/>
    <w:uiPriority w:val="99"/>
    <w:rsid w:val="00604C32"/>
    <w:pPr>
      <w:widowControl w:val="0"/>
      <w:tabs>
        <w:tab w:val="left" w:pos="708"/>
      </w:tabs>
      <w:autoSpaceDE w:val="0"/>
      <w:autoSpaceDN w:val="0"/>
      <w:adjustRightInd w:val="0"/>
      <w:spacing w:after="0" w:line="227" w:lineRule="exact"/>
      <w:ind w:firstLine="509"/>
      <w:jc w:val="both"/>
    </w:pPr>
    <w:rPr>
      <w:rFonts w:ascii="Times New Roman" w:eastAsia="Times New Roman" w:hAnsi="Times New Roman" w:cs="Times New Roman"/>
      <w:sz w:val="24"/>
      <w:szCs w:val="24"/>
      <w:lang w:val="ru-RU" w:eastAsia="ru-RU"/>
    </w:rPr>
  </w:style>
  <w:style w:type="paragraph" w:customStyle="1" w:styleId="Style5">
    <w:name w:val="Style5"/>
    <w:basedOn w:val="a0"/>
    <w:autoRedefine/>
    <w:uiPriority w:val="99"/>
    <w:rsid w:val="00604C32"/>
    <w:pPr>
      <w:widowControl w:val="0"/>
      <w:tabs>
        <w:tab w:val="left" w:pos="708"/>
      </w:tabs>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
    <w:name w:val="Style10"/>
    <w:basedOn w:val="a0"/>
    <w:autoRedefine/>
    <w:uiPriority w:val="99"/>
    <w:rsid w:val="00604C32"/>
    <w:pPr>
      <w:widowControl w:val="0"/>
      <w:tabs>
        <w:tab w:val="left" w:pos="708"/>
      </w:tabs>
      <w:autoSpaceDE w:val="0"/>
      <w:autoSpaceDN w:val="0"/>
      <w:adjustRightInd w:val="0"/>
      <w:spacing w:after="0" w:line="226" w:lineRule="exact"/>
      <w:ind w:firstLine="494"/>
    </w:pPr>
    <w:rPr>
      <w:rFonts w:ascii="Times New Roman" w:eastAsia="Times New Roman" w:hAnsi="Times New Roman" w:cs="Times New Roman"/>
      <w:sz w:val="24"/>
      <w:szCs w:val="24"/>
      <w:lang w:val="ru-RU" w:eastAsia="ru-RU"/>
    </w:rPr>
  </w:style>
  <w:style w:type="paragraph" w:customStyle="1" w:styleId="Style11">
    <w:name w:val="Style11"/>
    <w:basedOn w:val="a0"/>
    <w:autoRedefine/>
    <w:uiPriority w:val="99"/>
    <w:rsid w:val="00604C32"/>
    <w:pPr>
      <w:widowControl w:val="0"/>
      <w:tabs>
        <w:tab w:val="left" w:pos="708"/>
      </w:tabs>
      <w:autoSpaceDE w:val="0"/>
      <w:autoSpaceDN w:val="0"/>
      <w:adjustRightInd w:val="0"/>
      <w:spacing w:after="0" w:line="230" w:lineRule="exact"/>
      <w:jc w:val="center"/>
    </w:pPr>
    <w:rPr>
      <w:rFonts w:ascii="Times New Roman" w:eastAsia="Times New Roman" w:hAnsi="Times New Roman" w:cs="Times New Roman"/>
      <w:sz w:val="24"/>
      <w:szCs w:val="24"/>
      <w:lang w:val="ru-RU" w:eastAsia="ru-RU"/>
    </w:rPr>
  </w:style>
  <w:style w:type="paragraph" w:customStyle="1" w:styleId="Style14">
    <w:name w:val="Style14"/>
    <w:basedOn w:val="a0"/>
    <w:autoRedefine/>
    <w:uiPriority w:val="99"/>
    <w:rsid w:val="00604C32"/>
    <w:pPr>
      <w:widowControl w:val="0"/>
      <w:tabs>
        <w:tab w:val="left" w:pos="708"/>
      </w:tabs>
      <w:autoSpaceDE w:val="0"/>
      <w:autoSpaceDN w:val="0"/>
      <w:adjustRightInd w:val="0"/>
      <w:spacing w:after="0" w:line="230" w:lineRule="exact"/>
      <w:ind w:firstLine="499"/>
      <w:jc w:val="both"/>
    </w:pPr>
    <w:rPr>
      <w:rFonts w:ascii="Times New Roman" w:eastAsia="Times New Roman" w:hAnsi="Times New Roman" w:cs="Times New Roman"/>
      <w:sz w:val="24"/>
      <w:szCs w:val="24"/>
      <w:lang w:val="ru-RU" w:eastAsia="ru-RU"/>
    </w:rPr>
  </w:style>
  <w:style w:type="paragraph" w:customStyle="1" w:styleId="Style15">
    <w:name w:val="Style15"/>
    <w:basedOn w:val="a0"/>
    <w:autoRedefine/>
    <w:uiPriority w:val="99"/>
    <w:rsid w:val="00604C32"/>
    <w:pPr>
      <w:widowControl w:val="0"/>
      <w:tabs>
        <w:tab w:val="left" w:pos="708"/>
      </w:tabs>
      <w:autoSpaceDE w:val="0"/>
      <w:autoSpaceDN w:val="0"/>
      <w:adjustRightInd w:val="0"/>
      <w:spacing w:after="0" w:line="227" w:lineRule="exact"/>
      <w:ind w:firstLine="499"/>
      <w:jc w:val="both"/>
    </w:pPr>
    <w:rPr>
      <w:rFonts w:ascii="Times New Roman" w:eastAsia="Times New Roman" w:hAnsi="Times New Roman" w:cs="Times New Roman"/>
      <w:sz w:val="24"/>
      <w:szCs w:val="24"/>
      <w:lang w:val="ru-RU" w:eastAsia="ru-RU"/>
    </w:rPr>
  </w:style>
  <w:style w:type="paragraph" w:customStyle="1" w:styleId="Style16">
    <w:name w:val="Style16"/>
    <w:basedOn w:val="a0"/>
    <w:autoRedefine/>
    <w:uiPriority w:val="99"/>
    <w:rsid w:val="00604C32"/>
    <w:pPr>
      <w:widowControl w:val="0"/>
      <w:tabs>
        <w:tab w:val="left" w:pos="708"/>
      </w:tabs>
      <w:autoSpaceDE w:val="0"/>
      <w:autoSpaceDN w:val="0"/>
      <w:adjustRightInd w:val="0"/>
      <w:spacing w:after="0" w:line="226" w:lineRule="exact"/>
      <w:ind w:firstLine="490"/>
      <w:jc w:val="both"/>
    </w:pPr>
    <w:rPr>
      <w:rFonts w:ascii="Times New Roman" w:eastAsia="Times New Roman" w:hAnsi="Times New Roman" w:cs="Times New Roman"/>
      <w:sz w:val="24"/>
      <w:szCs w:val="24"/>
      <w:lang w:val="ru-RU" w:eastAsia="ru-RU"/>
    </w:rPr>
  </w:style>
  <w:style w:type="paragraph" w:customStyle="1" w:styleId="Style17">
    <w:name w:val="Style17"/>
    <w:basedOn w:val="a0"/>
    <w:autoRedefine/>
    <w:uiPriority w:val="99"/>
    <w:rsid w:val="00604C32"/>
    <w:pPr>
      <w:widowControl w:val="0"/>
      <w:tabs>
        <w:tab w:val="left" w:pos="708"/>
      </w:tabs>
      <w:autoSpaceDE w:val="0"/>
      <w:autoSpaceDN w:val="0"/>
      <w:adjustRightInd w:val="0"/>
      <w:spacing w:after="0" w:line="226" w:lineRule="exact"/>
      <w:ind w:firstLine="485"/>
    </w:pPr>
    <w:rPr>
      <w:rFonts w:ascii="Times New Roman" w:eastAsia="Times New Roman" w:hAnsi="Times New Roman" w:cs="Times New Roman"/>
      <w:sz w:val="24"/>
      <w:szCs w:val="24"/>
      <w:lang w:val="ru-RU" w:eastAsia="ru-RU"/>
    </w:rPr>
  </w:style>
  <w:style w:type="paragraph" w:customStyle="1" w:styleId="Style18">
    <w:name w:val="Style18"/>
    <w:basedOn w:val="a0"/>
    <w:autoRedefine/>
    <w:uiPriority w:val="99"/>
    <w:rsid w:val="00604C32"/>
    <w:pPr>
      <w:widowControl w:val="0"/>
      <w:tabs>
        <w:tab w:val="left" w:pos="708"/>
      </w:tabs>
      <w:autoSpaceDE w:val="0"/>
      <w:autoSpaceDN w:val="0"/>
      <w:adjustRightInd w:val="0"/>
      <w:spacing w:after="0" w:line="226" w:lineRule="exact"/>
      <w:ind w:firstLine="485"/>
      <w:jc w:val="both"/>
    </w:pPr>
    <w:rPr>
      <w:rFonts w:ascii="Times New Roman" w:eastAsia="Times New Roman" w:hAnsi="Times New Roman" w:cs="Times New Roman"/>
      <w:sz w:val="24"/>
      <w:szCs w:val="24"/>
      <w:lang w:val="ru-RU" w:eastAsia="ru-RU"/>
    </w:rPr>
  </w:style>
  <w:style w:type="paragraph" w:customStyle="1" w:styleId="Style19">
    <w:name w:val="Style19"/>
    <w:basedOn w:val="a0"/>
    <w:autoRedefine/>
    <w:uiPriority w:val="99"/>
    <w:rsid w:val="00604C32"/>
    <w:pPr>
      <w:widowControl w:val="0"/>
      <w:tabs>
        <w:tab w:val="left" w:pos="708"/>
      </w:tabs>
      <w:autoSpaceDE w:val="0"/>
      <w:autoSpaceDN w:val="0"/>
      <w:adjustRightInd w:val="0"/>
      <w:spacing w:after="0" w:line="232" w:lineRule="exact"/>
      <w:ind w:firstLine="494"/>
      <w:jc w:val="both"/>
    </w:pPr>
    <w:rPr>
      <w:rFonts w:ascii="Times New Roman" w:eastAsia="Times New Roman" w:hAnsi="Times New Roman" w:cs="Times New Roman"/>
      <w:sz w:val="24"/>
      <w:szCs w:val="24"/>
      <w:lang w:val="ru-RU" w:eastAsia="ru-RU"/>
    </w:rPr>
  </w:style>
  <w:style w:type="paragraph" w:customStyle="1" w:styleId="Style20">
    <w:name w:val="Style20"/>
    <w:basedOn w:val="a0"/>
    <w:autoRedefine/>
    <w:uiPriority w:val="99"/>
    <w:rsid w:val="00604C32"/>
    <w:pPr>
      <w:widowControl w:val="0"/>
      <w:tabs>
        <w:tab w:val="left" w:pos="708"/>
      </w:tabs>
      <w:autoSpaceDE w:val="0"/>
      <w:autoSpaceDN w:val="0"/>
      <w:adjustRightInd w:val="0"/>
      <w:spacing w:after="0" w:line="230" w:lineRule="exact"/>
      <w:ind w:firstLine="485"/>
      <w:jc w:val="both"/>
    </w:pPr>
    <w:rPr>
      <w:rFonts w:ascii="Times New Roman" w:eastAsia="Times New Roman" w:hAnsi="Times New Roman" w:cs="Times New Roman"/>
      <w:sz w:val="24"/>
      <w:szCs w:val="24"/>
      <w:lang w:val="ru-RU" w:eastAsia="ru-RU"/>
    </w:rPr>
  </w:style>
  <w:style w:type="paragraph" w:customStyle="1" w:styleId="Style13">
    <w:name w:val="Style13"/>
    <w:basedOn w:val="a0"/>
    <w:autoRedefine/>
    <w:uiPriority w:val="99"/>
    <w:rsid w:val="00604C32"/>
    <w:pPr>
      <w:widowControl w:val="0"/>
      <w:tabs>
        <w:tab w:val="left" w:pos="708"/>
      </w:tabs>
      <w:autoSpaceDE w:val="0"/>
      <w:autoSpaceDN w:val="0"/>
      <w:adjustRightInd w:val="0"/>
      <w:spacing w:after="0" w:line="230" w:lineRule="exact"/>
      <w:jc w:val="both"/>
    </w:pPr>
    <w:rPr>
      <w:rFonts w:ascii="Times New Roman" w:eastAsia="Times New Roman" w:hAnsi="Times New Roman" w:cs="Times New Roman"/>
      <w:sz w:val="24"/>
      <w:szCs w:val="24"/>
      <w:lang w:val="ru-RU" w:eastAsia="ru-RU"/>
    </w:rPr>
  </w:style>
  <w:style w:type="paragraph" w:customStyle="1" w:styleId="Style21">
    <w:name w:val="Style21"/>
    <w:basedOn w:val="a0"/>
    <w:autoRedefine/>
    <w:uiPriority w:val="99"/>
    <w:rsid w:val="00604C32"/>
    <w:pPr>
      <w:widowControl w:val="0"/>
      <w:tabs>
        <w:tab w:val="left" w:pos="708"/>
      </w:tabs>
      <w:autoSpaceDE w:val="0"/>
      <w:autoSpaceDN w:val="0"/>
      <w:adjustRightInd w:val="0"/>
      <w:spacing w:after="0" w:line="227" w:lineRule="exact"/>
      <w:ind w:firstLine="514"/>
      <w:jc w:val="both"/>
    </w:pPr>
    <w:rPr>
      <w:rFonts w:ascii="Times New Roman" w:eastAsia="Times New Roman" w:hAnsi="Times New Roman" w:cs="Times New Roman"/>
      <w:sz w:val="24"/>
      <w:szCs w:val="24"/>
      <w:lang w:val="ru-RU" w:eastAsia="ru-RU"/>
    </w:rPr>
  </w:style>
  <w:style w:type="paragraph" w:customStyle="1" w:styleId="Textbody">
    <w:name w:val="Text body"/>
    <w:basedOn w:val="Standard"/>
    <w:autoRedefine/>
    <w:uiPriority w:val="99"/>
    <w:rsid w:val="00604C32"/>
    <w:pPr>
      <w:widowControl/>
      <w:tabs>
        <w:tab w:val="left" w:pos="708"/>
      </w:tabs>
      <w:spacing w:after="120"/>
    </w:pPr>
    <w:rPr>
      <w:rFonts w:ascii="Arial Narrow" w:eastAsia="Times New Roman" w:hAnsi="Arial Narrow" w:cs="Arial Narrow"/>
      <w:b/>
      <w:bCs/>
      <w:sz w:val="20"/>
      <w:szCs w:val="20"/>
      <w:lang w:eastAsia="ru-RU" w:bidi="ar-SA"/>
    </w:rPr>
  </w:style>
  <w:style w:type="paragraph" w:customStyle="1" w:styleId="Heading31">
    <w:name w:val="Heading 31"/>
    <w:basedOn w:val="Standard"/>
    <w:next w:val="Textbody"/>
    <w:autoRedefine/>
    <w:uiPriority w:val="99"/>
    <w:rsid w:val="00604C32"/>
    <w:pPr>
      <w:keepNext/>
      <w:widowControl/>
      <w:tabs>
        <w:tab w:val="left" w:pos="708"/>
      </w:tabs>
      <w:outlineLvl w:val="2"/>
    </w:pPr>
    <w:rPr>
      <w:rFonts w:ascii="Arial Narrow" w:eastAsia="Times New Roman" w:hAnsi="Arial Narrow" w:cs="Arial Narrow"/>
      <w:b/>
      <w:bCs/>
      <w:sz w:val="28"/>
      <w:szCs w:val="28"/>
      <w:lang w:eastAsia="ru-RU" w:bidi="ar-SA"/>
    </w:rPr>
  </w:style>
  <w:style w:type="paragraph" w:customStyle="1" w:styleId="Heading11">
    <w:name w:val="Heading 11"/>
    <w:basedOn w:val="Standard"/>
    <w:next w:val="Textbody"/>
    <w:autoRedefine/>
    <w:uiPriority w:val="99"/>
    <w:rsid w:val="00604C32"/>
    <w:pPr>
      <w:keepNext/>
      <w:keepLines/>
      <w:widowControl/>
      <w:tabs>
        <w:tab w:val="left" w:pos="708"/>
      </w:tabs>
      <w:spacing w:before="480"/>
      <w:outlineLvl w:val="0"/>
    </w:pPr>
    <w:rPr>
      <w:rFonts w:ascii="Cambria" w:eastAsia="Times New Roman" w:hAnsi="Cambria" w:cs="Cambria"/>
      <w:color w:val="365F91"/>
      <w:sz w:val="28"/>
      <w:szCs w:val="28"/>
      <w:lang w:eastAsia="ru-RU" w:bidi="ar-SA"/>
    </w:rPr>
  </w:style>
  <w:style w:type="paragraph" w:customStyle="1" w:styleId="rvps11">
    <w:name w:val="rvps11"/>
    <w:basedOn w:val="a0"/>
    <w:autoRedefine/>
    <w:uiPriority w:val="99"/>
    <w:rsid w:val="00604C32"/>
    <w:pPr>
      <w:tabs>
        <w:tab w:val="left" w:pos="708"/>
      </w:tab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4">
    <w:name w:val="rvps194"/>
    <w:basedOn w:val="a0"/>
    <w:autoRedefine/>
    <w:uiPriority w:val="99"/>
    <w:rsid w:val="00604C32"/>
    <w:pPr>
      <w:tabs>
        <w:tab w:val="left" w:pos="708"/>
      </w:tab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6">
    <w:name w:val="rvps196"/>
    <w:basedOn w:val="a0"/>
    <w:autoRedefine/>
    <w:uiPriority w:val="99"/>
    <w:rsid w:val="00604C32"/>
    <w:pPr>
      <w:tabs>
        <w:tab w:val="left" w:pos="708"/>
      </w:tab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7">
    <w:name w:val="rvps197"/>
    <w:basedOn w:val="a0"/>
    <w:autoRedefine/>
    <w:uiPriority w:val="99"/>
    <w:rsid w:val="00604C32"/>
    <w:pPr>
      <w:tabs>
        <w:tab w:val="left" w:pos="708"/>
      </w:tab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2">
    <w:name w:val="FR2"/>
    <w:autoRedefine/>
    <w:uiPriority w:val="99"/>
    <w:rsid w:val="00604C32"/>
    <w:pPr>
      <w:widowControl w:val="0"/>
      <w:tabs>
        <w:tab w:val="left" w:pos="708"/>
      </w:tabs>
      <w:autoSpaceDE w:val="0"/>
      <w:autoSpaceDN w:val="0"/>
      <w:adjustRightInd w:val="0"/>
      <w:spacing w:after="0" w:line="612" w:lineRule="auto"/>
      <w:jc w:val="center"/>
    </w:pPr>
    <w:rPr>
      <w:rFonts w:ascii="Arial" w:eastAsia="Times New Roman" w:hAnsi="Arial" w:cs="Arial"/>
      <w:b/>
      <w:bCs/>
      <w:lang w:eastAsia="ru-RU"/>
    </w:rPr>
  </w:style>
  <w:style w:type="paragraph" w:customStyle="1" w:styleId="rvps192">
    <w:name w:val="rvps192"/>
    <w:basedOn w:val="a0"/>
    <w:autoRedefine/>
    <w:uiPriority w:val="99"/>
    <w:rsid w:val="00604C32"/>
    <w:pPr>
      <w:tabs>
        <w:tab w:val="left" w:pos="708"/>
      </w:tab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3">
    <w:name w:val="rvps193"/>
    <w:basedOn w:val="a0"/>
    <w:autoRedefine/>
    <w:uiPriority w:val="99"/>
    <w:rsid w:val="00604C32"/>
    <w:pPr>
      <w:tabs>
        <w:tab w:val="left" w:pos="708"/>
      </w:tab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0"/>
    <w:autoRedefine/>
    <w:uiPriority w:val="99"/>
    <w:rsid w:val="00604C32"/>
    <w:pPr>
      <w:tabs>
        <w:tab w:val="left" w:pos="708"/>
      </w:tab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
    <w:name w:val="rvps1"/>
    <w:basedOn w:val="a0"/>
    <w:autoRedefine/>
    <w:uiPriority w:val="99"/>
    <w:rsid w:val="00604C32"/>
    <w:pPr>
      <w:tabs>
        <w:tab w:val="left" w:pos="708"/>
      </w:tab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5">
    <w:name w:val="rvps195"/>
    <w:basedOn w:val="a0"/>
    <w:autoRedefine/>
    <w:uiPriority w:val="99"/>
    <w:rsid w:val="00604C32"/>
    <w:pPr>
      <w:tabs>
        <w:tab w:val="left" w:pos="708"/>
      </w:tab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f1">
    <w:name w:val="Без интервала1"/>
    <w:autoRedefine/>
    <w:uiPriority w:val="99"/>
    <w:rsid w:val="00604C32"/>
    <w:pPr>
      <w:tabs>
        <w:tab w:val="left" w:pos="708"/>
      </w:tabs>
      <w:suppressAutoHyphens/>
      <w:spacing w:after="0" w:line="100" w:lineRule="atLeast"/>
    </w:pPr>
    <w:rPr>
      <w:rFonts w:ascii="Arial Narrow" w:eastAsia="Calibri" w:hAnsi="Arial Narrow" w:cs="Times New Roman"/>
      <w:kern w:val="2"/>
      <w:sz w:val="24"/>
      <w:szCs w:val="24"/>
      <w:lang w:eastAsia="hi-IN" w:bidi="hi-IN"/>
    </w:rPr>
  </w:style>
  <w:style w:type="character" w:styleId="afffd">
    <w:name w:val="footnote reference"/>
    <w:aliases w:val="сноска,Знак сноски-FN,Footnote Reference Number"/>
    <w:uiPriority w:val="99"/>
    <w:semiHidden/>
    <w:rsid w:val="00604C32"/>
    <w:rPr>
      <w:vertAlign w:val="superscript"/>
    </w:rPr>
  </w:style>
  <w:style w:type="character" w:styleId="afffe">
    <w:name w:val="endnote reference"/>
    <w:uiPriority w:val="99"/>
    <w:semiHidden/>
    <w:rsid w:val="00604C32"/>
    <w:rPr>
      <w:vertAlign w:val="superscript"/>
    </w:rPr>
  </w:style>
  <w:style w:type="character" w:customStyle="1" w:styleId="711">
    <w:name w:val="Заголовок 7 Знак1"/>
    <w:uiPriority w:val="99"/>
    <w:semiHidden/>
    <w:rsid w:val="00604C32"/>
    <w:rPr>
      <w:rFonts w:ascii="Cambria" w:hAnsi="Cambria" w:cs="Cambria"/>
      <w:b/>
      <w:bCs/>
      <w:i/>
      <w:iCs/>
      <w:color w:val="404040"/>
      <w:sz w:val="24"/>
      <w:szCs w:val="24"/>
      <w:lang w:eastAsia="ru-RU"/>
    </w:rPr>
  </w:style>
  <w:style w:type="character" w:customStyle="1" w:styleId="811">
    <w:name w:val="Заголовок 8 Знак1"/>
    <w:uiPriority w:val="99"/>
    <w:semiHidden/>
    <w:rsid w:val="00604C32"/>
    <w:rPr>
      <w:rFonts w:ascii="Cambria" w:hAnsi="Cambria" w:cs="Cambria"/>
      <w:b/>
      <w:bCs/>
      <w:color w:val="404040"/>
      <w:lang w:eastAsia="ru-RU"/>
    </w:rPr>
  </w:style>
  <w:style w:type="paragraph" w:styleId="affff">
    <w:name w:val="annotation text"/>
    <w:basedOn w:val="a0"/>
    <w:link w:val="affff0"/>
    <w:uiPriority w:val="99"/>
    <w:semiHidden/>
    <w:rsid w:val="00604C32"/>
    <w:pPr>
      <w:tabs>
        <w:tab w:val="left" w:pos="708"/>
      </w:tabs>
      <w:spacing w:after="0" w:line="240" w:lineRule="auto"/>
    </w:pPr>
    <w:rPr>
      <w:rFonts w:ascii="Times New Roman" w:eastAsia="Times New Roman" w:hAnsi="Times New Roman" w:cs="Times New Roman"/>
      <w:sz w:val="20"/>
      <w:szCs w:val="20"/>
      <w:lang w:val="en-US" w:eastAsia="en-US"/>
    </w:rPr>
  </w:style>
  <w:style w:type="character" w:customStyle="1" w:styleId="affff0">
    <w:name w:val="Текст примечания Знак"/>
    <w:basedOn w:val="a1"/>
    <w:link w:val="affff"/>
    <w:uiPriority w:val="99"/>
    <w:semiHidden/>
    <w:rsid w:val="00604C32"/>
    <w:rPr>
      <w:rFonts w:ascii="Times New Roman" w:eastAsia="Times New Roman" w:hAnsi="Times New Roman" w:cs="Times New Roman"/>
      <w:sz w:val="20"/>
      <w:szCs w:val="20"/>
      <w:lang w:val="en-US" w:eastAsia="en-US"/>
    </w:rPr>
  </w:style>
  <w:style w:type="character" w:customStyle="1" w:styleId="CommentTextChar1">
    <w:name w:val="Comment Text Char1"/>
    <w:uiPriority w:val="99"/>
    <w:semiHidden/>
    <w:rsid w:val="00604C32"/>
    <w:rPr>
      <w:rFonts w:ascii="Arial Narrow" w:eastAsia="Times New Roman" w:hAnsi="Arial Narrow" w:cs="Arial Narrow"/>
      <w:b/>
      <w:bCs/>
      <w:sz w:val="20"/>
      <w:szCs w:val="20"/>
      <w:lang w:eastAsia="ru-RU"/>
    </w:rPr>
  </w:style>
  <w:style w:type="character" w:customStyle="1" w:styleId="1ff2">
    <w:name w:val="Верхний колонтитул Знак1"/>
    <w:uiPriority w:val="99"/>
    <w:semiHidden/>
    <w:rsid w:val="00604C32"/>
    <w:rPr>
      <w:rFonts w:ascii="Arial Narrow" w:hAnsi="Arial Narrow" w:cs="Arial Narrow"/>
      <w:b/>
      <w:bCs/>
      <w:sz w:val="24"/>
      <w:szCs w:val="24"/>
      <w:lang w:eastAsia="ru-RU"/>
    </w:rPr>
  </w:style>
  <w:style w:type="character" w:customStyle="1" w:styleId="1ff3">
    <w:name w:val="Нижний колонтитул Знак1"/>
    <w:uiPriority w:val="99"/>
    <w:semiHidden/>
    <w:rsid w:val="00604C32"/>
    <w:rPr>
      <w:rFonts w:ascii="Arial Narrow" w:hAnsi="Arial Narrow" w:cs="Arial Narrow"/>
      <w:b/>
      <w:bCs/>
      <w:sz w:val="24"/>
      <w:szCs w:val="24"/>
      <w:lang w:eastAsia="ru-RU"/>
    </w:rPr>
  </w:style>
  <w:style w:type="paragraph" w:styleId="affff1">
    <w:name w:val="Closing"/>
    <w:basedOn w:val="a0"/>
    <w:link w:val="affff2"/>
    <w:uiPriority w:val="99"/>
    <w:semiHidden/>
    <w:rsid w:val="00604C32"/>
    <w:pPr>
      <w:tabs>
        <w:tab w:val="left" w:pos="708"/>
      </w:tabs>
      <w:spacing w:after="0" w:line="240" w:lineRule="auto"/>
      <w:ind w:left="4252"/>
    </w:pPr>
    <w:rPr>
      <w:rFonts w:ascii="Arial" w:eastAsia="Times New Roman" w:hAnsi="Arial" w:cs="Arial"/>
      <w:sz w:val="28"/>
      <w:szCs w:val="28"/>
      <w:lang w:val="ru-RU" w:eastAsia="ru-RU"/>
    </w:rPr>
  </w:style>
  <w:style w:type="character" w:customStyle="1" w:styleId="affff2">
    <w:name w:val="Прощание Знак"/>
    <w:basedOn w:val="a1"/>
    <w:link w:val="affff1"/>
    <w:uiPriority w:val="99"/>
    <w:semiHidden/>
    <w:rsid w:val="00604C32"/>
    <w:rPr>
      <w:rFonts w:ascii="Arial" w:eastAsia="Times New Roman" w:hAnsi="Arial" w:cs="Arial"/>
      <w:sz w:val="28"/>
      <w:szCs w:val="28"/>
      <w:lang w:val="ru-RU" w:eastAsia="ru-RU"/>
    </w:rPr>
  </w:style>
  <w:style w:type="character" w:customStyle="1" w:styleId="ClosingChar1">
    <w:name w:val="Closing Char1"/>
    <w:uiPriority w:val="99"/>
    <w:semiHidden/>
    <w:rsid w:val="00604C32"/>
    <w:rPr>
      <w:rFonts w:ascii="Arial Narrow" w:eastAsia="Times New Roman" w:hAnsi="Arial Narrow" w:cs="Arial Narrow"/>
      <w:b/>
      <w:bCs/>
      <w:sz w:val="20"/>
      <w:szCs w:val="20"/>
      <w:lang w:eastAsia="ru-RU"/>
    </w:rPr>
  </w:style>
  <w:style w:type="paragraph" w:styleId="affff3">
    <w:name w:val="Signature"/>
    <w:basedOn w:val="a0"/>
    <w:link w:val="affff4"/>
    <w:uiPriority w:val="99"/>
    <w:semiHidden/>
    <w:rsid w:val="00604C32"/>
    <w:pPr>
      <w:tabs>
        <w:tab w:val="left" w:pos="708"/>
      </w:tabs>
      <w:spacing w:after="0" w:line="240" w:lineRule="auto"/>
      <w:ind w:left="4252"/>
    </w:pPr>
    <w:rPr>
      <w:rFonts w:ascii="Arial" w:eastAsia="Times New Roman" w:hAnsi="Arial" w:cs="Arial"/>
      <w:sz w:val="28"/>
      <w:szCs w:val="28"/>
      <w:lang w:val="ru-RU" w:eastAsia="ru-RU"/>
    </w:rPr>
  </w:style>
  <w:style w:type="character" w:customStyle="1" w:styleId="affff4">
    <w:name w:val="Подпись Знак"/>
    <w:basedOn w:val="a1"/>
    <w:link w:val="affff3"/>
    <w:uiPriority w:val="99"/>
    <w:semiHidden/>
    <w:rsid w:val="00604C32"/>
    <w:rPr>
      <w:rFonts w:ascii="Arial" w:eastAsia="Times New Roman" w:hAnsi="Arial" w:cs="Arial"/>
      <w:sz w:val="28"/>
      <w:szCs w:val="28"/>
      <w:lang w:val="ru-RU" w:eastAsia="ru-RU"/>
    </w:rPr>
  </w:style>
  <w:style w:type="character" w:customStyle="1" w:styleId="SignatureChar1">
    <w:name w:val="Signature Char1"/>
    <w:uiPriority w:val="99"/>
    <w:semiHidden/>
    <w:rsid w:val="00604C32"/>
    <w:rPr>
      <w:rFonts w:ascii="Arial Narrow" w:eastAsia="Times New Roman" w:hAnsi="Arial Narrow" w:cs="Arial Narrow"/>
      <w:b/>
      <w:bCs/>
      <w:sz w:val="20"/>
      <w:szCs w:val="20"/>
      <w:lang w:eastAsia="ru-RU"/>
    </w:rPr>
  </w:style>
  <w:style w:type="paragraph" w:styleId="affff5">
    <w:name w:val="Message Header"/>
    <w:basedOn w:val="a0"/>
    <w:link w:val="affff6"/>
    <w:uiPriority w:val="99"/>
    <w:semiHidden/>
    <w:rsid w:val="00604C32"/>
    <w:pPr>
      <w:pBdr>
        <w:top w:val="single" w:sz="6" w:space="1" w:color="auto"/>
        <w:left w:val="single" w:sz="6" w:space="1" w:color="auto"/>
        <w:bottom w:val="single" w:sz="6" w:space="1" w:color="auto"/>
        <w:right w:val="single" w:sz="6" w:space="1" w:color="auto"/>
      </w:pBdr>
      <w:shd w:val="pct20" w:color="auto" w:fill="auto"/>
      <w:tabs>
        <w:tab w:val="left" w:pos="708"/>
      </w:tabs>
      <w:spacing w:after="0" w:line="240" w:lineRule="auto"/>
      <w:ind w:left="1134" w:hanging="1134"/>
    </w:pPr>
    <w:rPr>
      <w:rFonts w:ascii="Arial" w:eastAsia="Times New Roman" w:hAnsi="Arial" w:cs="Arial"/>
      <w:sz w:val="24"/>
      <w:szCs w:val="24"/>
      <w:lang w:val="ru-RU" w:eastAsia="ru-RU"/>
    </w:rPr>
  </w:style>
  <w:style w:type="character" w:customStyle="1" w:styleId="affff6">
    <w:name w:val="Шапка Знак"/>
    <w:basedOn w:val="a1"/>
    <w:link w:val="affff5"/>
    <w:uiPriority w:val="99"/>
    <w:semiHidden/>
    <w:rsid w:val="00604C32"/>
    <w:rPr>
      <w:rFonts w:ascii="Arial" w:eastAsia="Times New Roman" w:hAnsi="Arial" w:cs="Arial"/>
      <w:sz w:val="24"/>
      <w:szCs w:val="24"/>
      <w:shd w:val="pct20" w:color="auto" w:fill="auto"/>
      <w:lang w:val="ru-RU" w:eastAsia="ru-RU"/>
    </w:rPr>
  </w:style>
  <w:style w:type="character" w:customStyle="1" w:styleId="MessageHeaderChar1">
    <w:name w:val="Message Header Char1"/>
    <w:uiPriority w:val="99"/>
    <w:semiHidden/>
    <w:rsid w:val="00604C32"/>
    <w:rPr>
      <w:rFonts w:ascii="Cambria" w:eastAsia="Times New Roman" w:hAnsi="Cambria" w:cs="Times New Roman"/>
      <w:b/>
      <w:bCs/>
      <w:sz w:val="24"/>
      <w:szCs w:val="24"/>
      <w:shd w:val="pct20" w:color="auto" w:fill="auto"/>
      <w:lang w:eastAsia="ru-RU"/>
    </w:rPr>
  </w:style>
  <w:style w:type="paragraph" w:styleId="affff7">
    <w:name w:val="Salutation"/>
    <w:basedOn w:val="a0"/>
    <w:next w:val="a0"/>
    <w:link w:val="affff8"/>
    <w:uiPriority w:val="99"/>
    <w:semiHidden/>
    <w:rsid w:val="00604C32"/>
    <w:pPr>
      <w:tabs>
        <w:tab w:val="left" w:pos="708"/>
      </w:tabs>
      <w:spacing w:after="0" w:line="240" w:lineRule="auto"/>
    </w:pPr>
    <w:rPr>
      <w:rFonts w:ascii="Arial" w:eastAsia="Times New Roman" w:hAnsi="Arial" w:cs="Arial"/>
      <w:sz w:val="28"/>
      <w:szCs w:val="28"/>
      <w:lang w:val="ru-RU" w:eastAsia="ru-RU"/>
    </w:rPr>
  </w:style>
  <w:style w:type="character" w:customStyle="1" w:styleId="affff8">
    <w:name w:val="Приветствие Знак"/>
    <w:basedOn w:val="a1"/>
    <w:link w:val="affff7"/>
    <w:uiPriority w:val="99"/>
    <w:semiHidden/>
    <w:rsid w:val="00604C32"/>
    <w:rPr>
      <w:rFonts w:ascii="Arial" w:eastAsia="Times New Roman" w:hAnsi="Arial" w:cs="Arial"/>
      <w:sz w:val="28"/>
      <w:szCs w:val="28"/>
      <w:lang w:val="ru-RU" w:eastAsia="ru-RU"/>
    </w:rPr>
  </w:style>
  <w:style w:type="character" w:customStyle="1" w:styleId="SalutationChar1">
    <w:name w:val="Salutation Char1"/>
    <w:uiPriority w:val="99"/>
    <w:semiHidden/>
    <w:rsid w:val="00604C32"/>
    <w:rPr>
      <w:rFonts w:ascii="Arial Narrow" w:eastAsia="Times New Roman" w:hAnsi="Arial Narrow" w:cs="Arial Narrow"/>
      <w:b/>
      <w:bCs/>
      <w:sz w:val="20"/>
      <w:szCs w:val="20"/>
      <w:lang w:eastAsia="ru-RU"/>
    </w:rPr>
  </w:style>
  <w:style w:type="paragraph" w:styleId="affff9">
    <w:name w:val="Date"/>
    <w:basedOn w:val="a0"/>
    <w:next w:val="a0"/>
    <w:link w:val="affffa"/>
    <w:uiPriority w:val="99"/>
    <w:semiHidden/>
    <w:rsid w:val="00604C32"/>
    <w:pPr>
      <w:tabs>
        <w:tab w:val="left" w:pos="708"/>
      </w:tabs>
      <w:spacing w:after="0" w:line="240" w:lineRule="auto"/>
    </w:pPr>
    <w:rPr>
      <w:rFonts w:ascii="Arial" w:eastAsia="Times New Roman" w:hAnsi="Arial" w:cs="Arial"/>
      <w:sz w:val="28"/>
      <w:szCs w:val="28"/>
      <w:lang w:val="ru-RU" w:eastAsia="ru-RU"/>
    </w:rPr>
  </w:style>
  <w:style w:type="character" w:customStyle="1" w:styleId="affffa">
    <w:name w:val="Дата Знак"/>
    <w:basedOn w:val="a1"/>
    <w:link w:val="affff9"/>
    <w:uiPriority w:val="99"/>
    <w:semiHidden/>
    <w:rsid w:val="00604C32"/>
    <w:rPr>
      <w:rFonts w:ascii="Arial" w:eastAsia="Times New Roman" w:hAnsi="Arial" w:cs="Arial"/>
      <w:sz w:val="28"/>
      <w:szCs w:val="28"/>
      <w:lang w:val="ru-RU" w:eastAsia="ru-RU"/>
    </w:rPr>
  </w:style>
  <w:style w:type="character" w:customStyle="1" w:styleId="DateChar1">
    <w:name w:val="Date Char1"/>
    <w:uiPriority w:val="99"/>
    <w:semiHidden/>
    <w:rsid w:val="00604C32"/>
    <w:rPr>
      <w:rFonts w:ascii="Arial Narrow" w:eastAsia="Times New Roman" w:hAnsi="Arial Narrow" w:cs="Arial Narrow"/>
      <w:b/>
      <w:bCs/>
      <w:sz w:val="20"/>
      <w:szCs w:val="20"/>
      <w:lang w:eastAsia="ru-RU"/>
    </w:rPr>
  </w:style>
  <w:style w:type="paragraph" w:styleId="affffb">
    <w:name w:val="Body Text First Indent"/>
    <w:basedOn w:val="a8"/>
    <w:link w:val="affffc"/>
    <w:uiPriority w:val="99"/>
    <w:semiHidden/>
    <w:rsid w:val="00604C32"/>
    <w:pPr>
      <w:tabs>
        <w:tab w:val="left" w:pos="708"/>
      </w:tabs>
      <w:suppressAutoHyphens w:val="0"/>
      <w:ind w:firstLine="360"/>
    </w:pPr>
    <w:rPr>
      <w:rFonts w:ascii="Arial Narrow" w:hAnsi="Arial Narrow" w:cs="Arial Narrow"/>
      <w:b/>
      <w:szCs w:val="28"/>
      <w:lang w:eastAsia="ru-RU"/>
    </w:rPr>
  </w:style>
  <w:style w:type="character" w:customStyle="1" w:styleId="affffc">
    <w:name w:val="Красная строка Знак"/>
    <w:basedOn w:val="a9"/>
    <w:link w:val="affffb"/>
    <w:uiPriority w:val="99"/>
    <w:semiHidden/>
    <w:rsid w:val="00604C32"/>
    <w:rPr>
      <w:rFonts w:ascii="Arial Narrow" w:eastAsia="Times New Roman" w:hAnsi="Arial Narrow" w:cs="Arial Narrow"/>
      <w:b/>
      <w:bCs/>
      <w:sz w:val="28"/>
      <w:szCs w:val="28"/>
      <w:lang w:eastAsia="ru-RU"/>
    </w:rPr>
  </w:style>
  <w:style w:type="character" w:customStyle="1" w:styleId="BodyTextFirstIndentChar1">
    <w:name w:val="Body Text First Indent Char1"/>
    <w:uiPriority w:val="99"/>
    <w:semiHidden/>
    <w:rsid w:val="00604C32"/>
    <w:rPr>
      <w:rFonts w:ascii="Arial Narrow" w:eastAsia="Times New Roman" w:hAnsi="Arial Narrow" w:cs="Arial Narrow"/>
      <w:b/>
      <w:bCs/>
      <w:sz w:val="20"/>
      <w:szCs w:val="20"/>
      <w:lang w:val="uk-UA" w:eastAsia="ru-RU"/>
    </w:rPr>
  </w:style>
  <w:style w:type="paragraph" w:styleId="2fb">
    <w:name w:val="Body Text First Indent 2"/>
    <w:basedOn w:val="afd"/>
    <w:link w:val="2fc"/>
    <w:uiPriority w:val="99"/>
    <w:semiHidden/>
    <w:rsid w:val="00604C32"/>
    <w:pPr>
      <w:tabs>
        <w:tab w:val="left" w:pos="708"/>
      </w:tabs>
      <w:spacing w:after="0"/>
      <w:ind w:left="360" w:firstLine="360"/>
    </w:pPr>
    <w:rPr>
      <w:rFonts w:ascii="Arial" w:hAnsi="Arial" w:cs="Arial"/>
      <w:sz w:val="28"/>
      <w:szCs w:val="28"/>
    </w:rPr>
  </w:style>
  <w:style w:type="character" w:customStyle="1" w:styleId="2fc">
    <w:name w:val="Красная строка 2 Знак"/>
    <w:basedOn w:val="afe"/>
    <w:link w:val="2fb"/>
    <w:uiPriority w:val="99"/>
    <w:semiHidden/>
    <w:rsid w:val="00604C32"/>
    <w:rPr>
      <w:rFonts w:ascii="Arial" w:eastAsia="Times New Roman" w:hAnsi="Arial" w:cs="Arial"/>
      <w:sz w:val="28"/>
      <w:szCs w:val="28"/>
      <w:lang w:val="ru-RU" w:eastAsia="ru-RU"/>
    </w:rPr>
  </w:style>
  <w:style w:type="character" w:customStyle="1" w:styleId="BodyTextFirstIndent2Char1">
    <w:name w:val="Body Text First Indent 2 Char1"/>
    <w:uiPriority w:val="99"/>
    <w:semiHidden/>
    <w:rsid w:val="00604C32"/>
    <w:rPr>
      <w:rFonts w:ascii="Arial Narrow" w:eastAsia="Times New Roman" w:hAnsi="Arial Narrow" w:cs="Arial Narrow"/>
      <w:b/>
      <w:bCs/>
      <w:sz w:val="20"/>
      <w:szCs w:val="20"/>
      <w:lang w:eastAsia="ru-RU"/>
    </w:rPr>
  </w:style>
  <w:style w:type="paragraph" w:styleId="affffd">
    <w:name w:val="Note Heading"/>
    <w:basedOn w:val="a0"/>
    <w:next w:val="a0"/>
    <w:link w:val="affffe"/>
    <w:uiPriority w:val="99"/>
    <w:semiHidden/>
    <w:rsid w:val="00604C32"/>
    <w:pPr>
      <w:tabs>
        <w:tab w:val="left" w:pos="708"/>
      </w:tabs>
      <w:spacing w:after="0" w:line="240" w:lineRule="auto"/>
    </w:pPr>
    <w:rPr>
      <w:rFonts w:ascii="Arial" w:eastAsia="Times New Roman" w:hAnsi="Arial" w:cs="Arial"/>
      <w:sz w:val="28"/>
      <w:szCs w:val="28"/>
      <w:lang w:val="ru-RU" w:eastAsia="ru-RU"/>
    </w:rPr>
  </w:style>
  <w:style w:type="character" w:customStyle="1" w:styleId="affffe">
    <w:name w:val="Заголовок записки Знак"/>
    <w:basedOn w:val="a1"/>
    <w:link w:val="affffd"/>
    <w:uiPriority w:val="99"/>
    <w:semiHidden/>
    <w:rsid w:val="00604C32"/>
    <w:rPr>
      <w:rFonts w:ascii="Arial" w:eastAsia="Times New Roman" w:hAnsi="Arial" w:cs="Arial"/>
      <w:sz w:val="28"/>
      <w:szCs w:val="28"/>
      <w:lang w:val="ru-RU" w:eastAsia="ru-RU"/>
    </w:rPr>
  </w:style>
  <w:style w:type="character" w:customStyle="1" w:styleId="NoteHeadingChar1">
    <w:name w:val="Note Heading Char1"/>
    <w:uiPriority w:val="99"/>
    <w:semiHidden/>
    <w:rsid w:val="00604C32"/>
    <w:rPr>
      <w:rFonts w:ascii="Arial Narrow" w:eastAsia="Times New Roman" w:hAnsi="Arial Narrow" w:cs="Arial Narrow"/>
      <w:b/>
      <w:bCs/>
      <w:sz w:val="20"/>
      <w:szCs w:val="20"/>
      <w:lang w:eastAsia="ru-RU"/>
    </w:rPr>
  </w:style>
  <w:style w:type="paragraph" w:styleId="38">
    <w:name w:val="Body Text 3"/>
    <w:basedOn w:val="a0"/>
    <w:link w:val="39"/>
    <w:uiPriority w:val="99"/>
    <w:semiHidden/>
    <w:rsid w:val="00604C32"/>
    <w:pPr>
      <w:tabs>
        <w:tab w:val="left" w:pos="708"/>
      </w:tabs>
      <w:spacing w:after="120" w:line="240" w:lineRule="auto"/>
    </w:pPr>
    <w:rPr>
      <w:rFonts w:ascii="Times New Roman" w:eastAsia="Times New Roman" w:hAnsi="Times New Roman" w:cs="Times New Roman"/>
      <w:sz w:val="18"/>
      <w:szCs w:val="18"/>
      <w:lang w:val="ru-RU"/>
    </w:rPr>
  </w:style>
  <w:style w:type="character" w:customStyle="1" w:styleId="39">
    <w:name w:val="Основной текст 3 Знак"/>
    <w:basedOn w:val="a1"/>
    <w:link w:val="38"/>
    <w:uiPriority w:val="99"/>
    <w:semiHidden/>
    <w:rsid w:val="00604C32"/>
    <w:rPr>
      <w:rFonts w:ascii="Times New Roman" w:eastAsia="Times New Roman" w:hAnsi="Times New Roman" w:cs="Times New Roman"/>
      <w:sz w:val="18"/>
      <w:szCs w:val="18"/>
      <w:lang w:val="ru-RU"/>
    </w:rPr>
  </w:style>
  <w:style w:type="character" w:customStyle="1" w:styleId="BodyText3Char1">
    <w:name w:val="Body Text 3 Char1"/>
    <w:uiPriority w:val="99"/>
    <w:semiHidden/>
    <w:rsid w:val="00604C32"/>
    <w:rPr>
      <w:rFonts w:ascii="Arial Narrow" w:eastAsia="Times New Roman" w:hAnsi="Arial Narrow" w:cs="Arial Narrow"/>
      <w:b/>
      <w:bCs/>
      <w:sz w:val="16"/>
      <w:szCs w:val="16"/>
      <w:lang w:eastAsia="ru-RU"/>
    </w:rPr>
  </w:style>
  <w:style w:type="character" w:customStyle="1" w:styleId="218">
    <w:name w:val="Основной текст с отступом 2 Знак1"/>
    <w:uiPriority w:val="99"/>
    <w:semiHidden/>
    <w:rsid w:val="00604C32"/>
    <w:rPr>
      <w:rFonts w:ascii="Arial Narrow" w:hAnsi="Arial Narrow" w:cs="Arial Narrow"/>
      <w:b/>
      <w:bCs/>
      <w:sz w:val="24"/>
      <w:szCs w:val="24"/>
      <w:lang w:eastAsia="ru-RU"/>
    </w:rPr>
  </w:style>
  <w:style w:type="paragraph" w:styleId="3a">
    <w:name w:val="Body Text Indent 3"/>
    <w:basedOn w:val="a0"/>
    <w:link w:val="3b"/>
    <w:uiPriority w:val="99"/>
    <w:semiHidden/>
    <w:rsid w:val="00604C32"/>
    <w:pPr>
      <w:tabs>
        <w:tab w:val="left" w:pos="708"/>
      </w:tabs>
      <w:spacing w:after="120" w:line="240" w:lineRule="auto"/>
      <w:ind w:left="283"/>
    </w:pPr>
    <w:rPr>
      <w:rFonts w:ascii="Times New Roman" w:eastAsia="Times New Roman" w:hAnsi="Times New Roman" w:cs="Times New Roman"/>
      <w:sz w:val="16"/>
      <w:szCs w:val="16"/>
      <w:lang w:val="ru-RU" w:eastAsia="ru-RU"/>
    </w:rPr>
  </w:style>
  <w:style w:type="character" w:customStyle="1" w:styleId="3b">
    <w:name w:val="Основной текст с отступом 3 Знак"/>
    <w:basedOn w:val="a1"/>
    <w:link w:val="3a"/>
    <w:uiPriority w:val="99"/>
    <w:semiHidden/>
    <w:rsid w:val="00604C32"/>
    <w:rPr>
      <w:rFonts w:ascii="Times New Roman" w:eastAsia="Times New Roman" w:hAnsi="Times New Roman" w:cs="Times New Roman"/>
      <w:sz w:val="16"/>
      <w:szCs w:val="16"/>
      <w:lang w:val="ru-RU" w:eastAsia="ru-RU"/>
    </w:rPr>
  </w:style>
  <w:style w:type="character" w:customStyle="1" w:styleId="BodyTextIndent3Char1">
    <w:name w:val="Body Text Indent 3 Char1"/>
    <w:uiPriority w:val="99"/>
    <w:semiHidden/>
    <w:rsid w:val="00604C32"/>
    <w:rPr>
      <w:rFonts w:ascii="Arial Narrow" w:eastAsia="Times New Roman" w:hAnsi="Arial Narrow" w:cs="Arial Narrow"/>
      <w:b/>
      <w:bCs/>
      <w:sz w:val="16"/>
      <w:szCs w:val="16"/>
      <w:lang w:eastAsia="ru-RU"/>
    </w:rPr>
  </w:style>
  <w:style w:type="paragraph" w:styleId="afffff">
    <w:name w:val="Document Map"/>
    <w:basedOn w:val="a0"/>
    <w:link w:val="afffff0"/>
    <w:uiPriority w:val="99"/>
    <w:semiHidden/>
    <w:rsid w:val="00604C32"/>
    <w:pPr>
      <w:tabs>
        <w:tab w:val="left" w:pos="708"/>
      </w:tabs>
      <w:spacing w:after="0" w:line="240" w:lineRule="auto"/>
    </w:pPr>
    <w:rPr>
      <w:rFonts w:ascii="Tahoma" w:eastAsia="Times New Roman" w:hAnsi="Tahoma" w:cs="Tahoma"/>
      <w:sz w:val="20"/>
      <w:szCs w:val="20"/>
      <w:lang w:val="ru-RU" w:eastAsia="ru-RU"/>
    </w:rPr>
  </w:style>
  <w:style w:type="character" w:customStyle="1" w:styleId="afffff0">
    <w:name w:val="Схема документа Знак"/>
    <w:basedOn w:val="a1"/>
    <w:link w:val="afffff"/>
    <w:uiPriority w:val="99"/>
    <w:semiHidden/>
    <w:rsid w:val="00604C32"/>
    <w:rPr>
      <w:rFonts w:ascii="Tahoma" w:eastAsia="Times New Roman" w:hAnsi="Tahoma" w:cs="Tahoma"/>
      <w:sz w:val="20"/>
      <w:szCs w:val="20"/>
      <w:lang w:val="ru-RU" w:eastAsia="ru-RU"/>
    </w:rPr>
  </w:style>
  <w:style w:type="character" w:customStyle="1" w:styleId="DocumentMapChar1">
    <w:name w:val="Document Map Char1"/>
    <w:uiPriority w:val="99"/>
    <w:semiHidden/>
    <w:rsid w:val="00604C32"/>
    <w:rPr>
      <w:rFonts w:ascii="Times New Roman" w:eastAsia="Times New Roman" w:hAnsi="Times New Roman"/>
      <w:b/>
      <w:bCs/>
      <w:sz w:val="0"/>
      <w:szCs w:val="0"/>
      <w:lang w:eastAsia="ru-RU"/>
    </w:rPr>
  </w:style>
  <w:style w:type="character" w:customStyle="1" w:styleId="PlainTextChar1">
    <w:name w:val="Plain Text Char1"/>
    <w:uiPriority w:val="99"/>
    <w:semiHidden/>
    <w:rsid w:val="00604C32"/>
    <w:rPr>
      <w:rFonts w:ascii="Courier New" w:eastAsia="Times New Roman" w:hAnsi="Courier New" w:cs="Courier New"/>
      <w:b/>
      <w:bCs/>
      <w:sz w:val="20"/>
      <w:szCs w:val="20"/>
      <w:lang w:eastAsia="ru-RU"/>
    </w:rPr>
  </w:style>
  <w:style w:type="paragraph" w:styleId="afffff1">
    <w:name w:val="E-mail Signature"/>
    <w:basedOn w:val="a0"/>
    <w:link w:val="afffff2"/>
    <w:uiPriority w:val="99"/>
    <w:semiHidden/>
    <w:rsid w:val="00604C32"/>
    <w:pPr>
      <w:tabs>
        <w:tab w:val="left" w:pos="708"/>
      </w:tabs>
      <w:spacing w:after="0" w:line="240" w:lineRule="auto"/>
    </w:pPr>
    <w:rPr>
      <w:rFonts w:ascii="Arial" w:eastAsia="Times New Roman" w:hAnsi="Arial" w:cs="Arial"/>
      <w:sz w:val="28"/>
      <w:szCs w:val="28"/>
      <w:lang w:val="ru-RU" w:eastAsia="ru-RU"/>
    </w:rPr>
  </w:style>
  <w:style w:type="character" w:customStyle="1" w:styleId="afffff2">
    <w:name w:val="Электронная подпись Знак"/>
    <w:basedOn w:val="a1"/>
    <w:link w:val="afffff1"/>
    <w:uiPriority w:val="99"/>
    <w:semiHidden/>
    <w:rsid w:val="00604C32"/>
    <w:rPr>
      <w:rFonts w:ascii="Arial" w:eastAsia="Times New Roman" w:hAnsi="Arial" w:cs="Arial"/>
      <w:sz w:val="28"/>
      <w:szCs w:val="28"/>
      <w:lang w:val="ru-RU" w:eastAsia="ru-RU"/>
    </w:rPr>
  </w:style>
  <w:style w:type="character" w:customStyle="1" w:styleId="E-mailSignatureChar1">
    <w:name w:val="E-mail Signature Char1"/>
    <w:uiPriority w:val="99"/>
    <w:semiHidden/>
    <w:rsid w:val="00604C32"/>
    <w:rPr>
      <w:rFonts w:ascii="Arial Narrow" w:eastAsia="Times New Roman" w:hAnsi="Arial Narrow" w:cs="Arial Narrow"/>
      <w:b/>
      <w:bCs/>
      <w:sz w:val="20"/>
      <w:szCs w:val="20"/>
      <w:lang w:eastAsia="ru-RU"/>
    </w:rPr>
  </w:style>
  <w:style w:type="character" w:customStyle="1" w:styleId="rvts8">
    <w:name w:val="rvts8"/>
    <w:basedOn w:val="a1"/>
    <w:uiPriority w:val="99"/>
    <w:rsid w:val="00604C32"/>
  </w:style>
  <w:style w:type="character" w:customStyle="1" w:styleId="113">
    <w:name w:val="Знак Знак11"/>
    <w:uiPriority w:val="99"/>
    <w:semiHidden/>
    <w:rsid w:val="00604C32"/>
    <w:rPr>
      <w:rFonts w:ascii="Times New Roman" w:hAnsi="Times New Roman" w:cs="Times New Roman"/>
      <w:sz w:val="20"/>
      <w:szCs w:val="20"/>
      <w:lang w:eastAsia="ru-RU"/>
    </w:rPr>
  </w:style>
  <w:style w:type="character" w:customStyle="1" w:styleId="182">
    <w:name w:val="Знак Знак18"/>
    <w:uiPriority w:val="99"/>
    <w:semiHidden/>
    <w:rsid w:val="00604C32"/>
    <w:rPr>
      <w:rFonts w:ascii="Times New Roman" w:hAnsi="Times New Roman" w:cs="Times New Roman"/>
      <w:i/>
      <w:iCs/>
      <w:noProof/>
      <w:sz w:val="20"/>
      <w:szCs w:val="20"/>
      <w:lang w:eastAsia="ru-RU"/>
    </w:rPr>
  </w:style>
  <w:style w:type="character" w:customStyle="1" w:styleId="3c">
    <w:name w:val="Знак Знак3"/>
    <w:uiPriority w:val="99"/>
    <w:semiHidden/>
    <w:rsid w:val="00604C32"/>
    <w:rPr>
      <w:rFonts w:ascii="Times New Roman" w:hAnsi="Times New Roman" w:cs="Times New Roman"/>
      <w:sz w:val="20"/>
      <w:szCs w:val="20"/>
      <w:lang w:eastAsia="ru-RU"/>
    </w:rPr>
  </w:style>
  <w:style w:type="character" w:customStyle="1" w:styleId="Xref">
    <w:name w:val="Xref"/>
    <w:uiPriority w:val="99"/>
    <w:semiHidden/>
    <w:rsid w:val="00604C32"/>
    <w:rPr>
      <w:i/>
      <w:iCs/>
      <w:u w:val="single"/>
    </w:rPr>
  </w:style>
  <w:style w:type="character" w:customStyle="1" w:styleId="TitleofTables0">
    <w:name w:val="Title of Tables Знак Знак"/>
    <w:uiPriority w:val="99"/>
    <w:semiHidden/>
    <w:rsid w:val="00604C32"/>
    <w:rPr>
      <w:rFonts w:ascii="Times New Roman" w:hAnsi="Times New Roman" w:cs="Times New Roman"/>
      <w:sz w:val="24"/>
      <w:szCs w:val="24"/>
      <w:lang w:val="uk-UA" w:eastAsia="ru-RU"/>
    </w:rPr>
  </w:style>
  <w:style w:type="character" w:customStyle="1" w:styleId="72">
    <w:name w:val="Основной текст (7) + Не курсив"/>
    <w:uiPriority w:val="99"/>
    <w:semiHidden/>
    <w:rsid w:val="00604C32"/>
    <w:rPr>
      <w:rFonts w:ascii="Arial Unicode MS" w:eastAsia="Times New Roman" w:hAnsi="Arial Unicode MS" w:cs="Arial Unicode MS"/>
      <w:i/>
      <w:iCs/>
      <w:sz w:val="24"/>
      <w:szCs w:val="24"/>
      <w:shd w:val="clear" w:color="auto" w:fill="FFFFFF"/>
      <w:lang w:eastAsia="ru-RU"/>
    </w:rPr>
  </w:style>
  <w:style w:type="character" w:customStyle="1" w:styleId="afffff3">
    <w:name w:val="Основной текст + Курсив"/>
    <w:uiPriority w:val="99"/>
    <w:semiHidden/>
    <w:rsid w:val="00604C32"/>
    <w:rPr>
      <w:rFonts w:ascii="Times New Roman" w:hAnsi="Times New Roman" w:cs="Times New Roman"/>
      <w:i/>
      <w:iCs/>
      <w:sz w:val="24"/>
      <w:szCs w:val="24"/>
    </w:rPr>
  </w:style>
  <w:style w:type="character" w:customStyle="1" w:styleId="1963">
    <w:name w:val="Основной текст (196)3"/>
    <w:uiPriority w:val="99"/>
    <w:semiHidden/>
    <w:rsid w:val="00604C32"/>
    <w:rPr>
      <w:rFonts w:ascii="Times New Roman" w:hAnsi="Times New Roman" w:cs="Times New Roman"/>
      <w:sz w:val="28"/>
      <w:szCs w:val="28"/>
    </w:rPr>
  </w:style>
  <w:style w:type="character" w:customStyle="1" w:styleId="1974">
    <w:name w:val="Основной текст (197)4"/>
    <w:uiPriority w:val="99"/>
    <w:semiHidden/>
    <w:rsid w:val="00604C32"/>
    <w:rPr>
      <w:rFonts w:ascii="Times New Roman" w:hAnsi="Times New Roman" w:cs="Times New Roman"/>
      <w:sz w:val="28"/>
      <w:szCs w:val="28"/>
    </w:rPr>
  </w:style>
  <w:style w:type="character" w:customStyle="1" w:styleId="afffff4">
    <w:name w:val="Основной текст + Полужирный"/>
    <w:uiPriority w:val="99"/>
    <w:semiHidden/>
    <w:rsid w:val="00604C32"/>
    <w:rPr>
      <w:rFonts w:ascii="Times New Roman" w:hAnsi="Times New Roman" w:cs="Times New Roman"/>
      <w:b/>
      <w:bCs/>
      <w:sz w:val="22"/>
      <w:szCs w:val="22"/>
    </w:rPr>
  </w:style>
  <w:style w:type="character" w:customStyle="1" w:styleId="10pt1">
    <w:name w:val="Основной текст + 10 pt1"/>
    <w:uiPriority w:val="99"/>
    <w:semiHidden/>
    <w:rsid w:val="00604C32"/>
    <w:rPr>
      <w:rFonts w:ascii="Times New Roman" w:hAnsi="Times New Roman" w:cs="Times New Roman"/>
      <w:sz w:val="20"/>
      <w:szCs w:val="20"/>
    </w:rPr>
  </w:style>
  <w:style w:type="character" w:customStyle="1" w:styleId="82">
    <w:name w:val="Основной текст (8)2"/>
    <w:uiPriority w:val="99"/>
    <w:semiHidden/>
    <w:rsid w:val="00604C32"/>
    <w:rPr>
      <w:rFonts w:ascii="Arial Unicode MS" w:eastAsia="Times New Roman" w:hAnsi="Arial Unicode MS" w:cs="Arial Unicode MS"/>
      <w:sz w:val="22"/>
      <w:szCs w:val="22"/>
      <w:u w:val="single"/>
      <w:lang w:val="ru-RU" w:eastAsia="ru-RU"/>
    </w:rPr>
  </w:style>
  <w:style w:type="character" w:customStyle="1" w:styleId="910pt">
    <w:name w:val="Основной текст (9) + 10 pt"/>
    <w:uiPriority w:val="99"/>
    <w:semiHidden/>
    <w:rsid w:val="00604C32"/>
    <w:rPr>
      <w:rFonts w:ascii="Arial Unicode MS" w:eastAsia="Times New Roman" w:hAnsi="Arial Unicode MS" w:cs="Arial Unicode MS"/>
      <w:sz w:val="20"/>
      <w:szCs w:val="20"/>
      <w:lang w:val="ru-RU" w:eastAsia="ru-RU"/>
    </w:rPr>
  </w:style>
  <w:style w:type="character" w:customStyle="1" w:styleId="202">
    <w:name w:val="Основной текст (20) + Не курсив"/>
    <w:uiPriority w:val="99"/>
    <w:semiHidden/>
    <w:rsid w:val="00604C32"/>
    <w:rPr>
      <w:rFonts w:ascii="Constantia" w:eastAsia="Times New Roman" w:hAnsi="Constantia" w:cs="Constantia"/>
      <w:i/>
      <w:iCs/>
      <w:sz w:val="8"/>
      <w:szCs w:val="8"/>
      <w:lang w:val="ru-RU" w:eastAsia="ru-RU"/>
    </w:rPr>
  </w:style>
  <w:style w:type="character" w:customStyle="1" w:styleId="2Tahoma1">
    <w:name w:val="Основной текст (2) + Tahoma1"/>
    <w:aliases w:val="14 pt"/>
    <w:uiPriority w:val="99"/>
    <w:semiHidden/>
    <w:rsid w:val="00604C32"/>
    <w:rPr>
      <w:rFonts w:ascii="Tahoma" w:eastAsia="Times New Roman" w:hAnsi="Tahoma" w:cs="Tahoma"/>
      <w:noProof/>
      <w:w w:val="100"/>
      <w:sz w:val="28"/>
      <w:szCs w:val="28"/>
      <w:lang w:val="ru-RU" w:eastAsia="ru-RU"/>
    </w:rPr>
  </w:style>
  <w:style w:type="character" w:customStyle="1" w:styleId="ArialNarrow">
    <w:name w:val="Основной текст + Arial Narrow"/>
    <w:aliases w:val="12 pt,Курсив7"/>
    <w:uiPriority w:val="99"/>
    <w:semiHidden/>
    <w:rsid w:val="00604C32"/>
    <w:rPr>
      <w:rFonts w:ascii="Arial Narrow" w:hAnsi="Arial Narrow" w:cs="Arial Narrow"/>
      <w:i/>
      <w:iCs/>
      <w:sz w:val="24"/>
      <w:szCs w:val="24"/>
    </w:rPr>
  </w:style>
  <w:style w:type="character" w:customStyle="1" w:styleId="6Tahoma">
    <w:name w:val="Основной текст (6) + Tahoma"/>
    <w:aliases w:val="6 pt,Полужирный1"/>
    <w:uiPriority w:val="99"/>
    <w:semiHidden/>
    <w:rsid w:val="00604C32"/>
    <w:rPr>
      <w:rFonts w:ascii="Tahoma" w:hAnsi="Tahoma" w:cs="Tahoma"/>
      <w:b/>
      <w:bCs/>
      <w:sz w:val="12"/>
      <w:szCs w:val="12"/>
      <w:lang w:val="en-US" w:eastAsia="en-US"/>
    </w:rPr>
  </w:style>
  <w:style w:type="character" w:customStyle="1" w:styleId="611pt4">
    <w:name w:val="Основной текст (6) + 11 pt4"/>
    <w:aliases w:val="Курсив5"/>
    <w:uiPriority w:val="99"/>
    <w:semiHidden/>
    <w:rsid w:val="00604C32"/>
    <w:rPr>
      <w:rFonts w:ascii="Times New Roman" w:hAnsi="Times New Roman" w:cs="Times New Roman"/>
      <w:i/>
      <w:iCs/>
      <w:sz w:val="22"/>
      <w:szCs w:val="22"/>
      <w:lang w:val="en-US" w:eastAsia="en-US"/>
    </w:rPr>
  </w:style>
  <w:style w:type="character" w:customStyle="1" w:styleId="219">
    <w:name w:val="Основной текст (21) + Курсив"/>
    <w:uiPriority w:val="99"/>
    <w:semiHidden/>
    <w:rsid w:val="00604C32"/>
    <w:rPr>
      <w:i/>
      <w:iCs/>
      <w:sz w:val="24"/>
      <w:szCs w:val="24"/>
      <w:shd w:val="clear" w:color="auto" w:fill="FFFFFF"/>
    </w:rPr>
  </w:style>
  <w:style w:type="character" w:customStyle="1" w:styleId="12pt">
    <w:name w:val="Колонтитул + 12 pt"/>
    <w:uiPriority w:val="99"/>
    <w:semiHidden/>
    <w:rsid w:val="00604C32"/>
    <w:rPr>
      <w:sz w:val="24"/>
      <w:szCs w:val="24"/>
      <w:shd w:val="clear" w:color="auto" w:fill="FFFFFF"/>
    </w:rPr>
  </w:style>
  <w:style w:type="character" w:customStyle="1" w:styleId="Char0">
    <w:name w:val="!Простой текст! Char"/>
    <w:uiPriority w:val="99"/>
    <w:semiHidden/>
    <w:rsid w:val="00604C32"/>
    <w:rPr>
      <w:sz w:val="24"/>
      <w:szCs w:val="24"/>
      <w:lang w:val="ru-RU" w:eastAsia="ru-RU"/>
    </w:rPr>
  </w:style>
  <w:style w:type="character" w:customStyle="1" w:styleId="afffff5">
    <w:name w:val="Печатная машинка"/>
    <w:uiPriority w:val="99"/>
    <w:semiHidden/>
    <w:rsid w:val="00604C32"/>
    <w:rPr>
      <w:rFonts w:ascii="Courier New" w:hAnsi="Courier New" w:cs="Courier New"/>
      <w:sz w:val="20"/>
      <w:szCs w:val="20"/>
    </w:rPr>
  </w:style>
  <w:style w:type="character" w:customStyle="1" w:styleId="PageNumber1">
    <w:name w:val="Page Number1"/>
    <w:uiPriority w:val="99"/>
    <w:semiHidden/>
    <w:rsid w:val="00604C32"/>
    <w:rPr>
      <w:sz w:val="20"/>
      <w:szCs w:val="20"/>
    </w:rPr>
  </w:style>
  <w:style w:type="character" w:customStyle="1" w:styleId="PageNumber11">
    <w:name w:val="Page Number11"/>
    <w:uiPriority w:val="99"/>
    <w:semiHidden/>
    <w:rsid w:val="00604C32"/>
    <w:rPr>
      <w:sz w:val="20"/>
      <w:szCs w:val="20"/>
    </w:rPr>
  </w:style>
  <w:style w:type="character" w:customStyle="1" w:styleId="afffff6">
    <w:name w:val="Основной текст Знак Знак"/>
    <w:uiPriority w:val="99"/>
    <w:semiHidden/>
    <w:rsid w:val="00604C32"/>
    <w:rPr>
      <w:b/>
      <w:bCs/>
      <w:color w:val="000000"/>
      <w:sz w:val="24"/>
      <w:szCs w:val="24"/>
      <w:lang w:val="uk-UA" w:eastAsia="en-US"/>
    </w:rPr>
  </w:style>
  <w:style w:type="character" w:customStyle="1" w:styleId="PageNumber2">
    <w:name w:val="Page Number2"/>
    <w:uiPriority w:val="99"/>
    <w:rsid w:val="00604C32"/>
    <w:rPr>
      <w:sz w:val="20"/>
      <w:szCs w:val="20"/>
    </w:rPr>
  </w:style>
  <w:style w:type="character" w:customStyle="1" w:styleId="FontStyle25">
    <w:name w:val="Font Style25"/>
    <w:uiPriority w:val="99"/>
    <w:rsid w:val="00604C32"/>
    <w:rPr>
      <w:rFonts w:ascii="Times New Roman" w:hAnsi="Times New Roman" w:cs="Times New Roman"/>
      <w:sz w:val="18"/>
      <w:szCs w:val="18"/>
    </w:rPr>
  </w:style>
  <w:style w:type="character" w:customStyle="1" w:styleId="FontStyle26">
    <w:name w:val="Font Style26"/>
    <w:uiPriority w:val="99"/>
    <w:rsid w:val="00604C32"/>
    <w:rPr>
      <w:rFonts w:ascii="Times New Roman" w:hAnsi="Times New Roman" w:cs="Times New Roman"/>
      <w:b/>
      <w:bCs/>
      <w:sz w:val="18"/>
      <w:szCs w:val="18"/>
    </w:rPr>
  </w:style>
  <w:style w:type="character" w:customStyle="1" w:styleId="FontStyle15">
    <w:name w:val="Font Style15"/>
    <w:uiPriority w:val="99"/>
    <w:rsid w:val="00604C32"/>
    <w:rPr>
      <w:rFonts w:ascii="Times New Roman" w:hAnsi="Times New Roman" w:cs="Times New Roman"/>
      <w:sz w:val="24"/>
      <w:szCs w:val="24"/>
    </w:rPr>
  </w:style>
  <w:style w:type="character" w:customStyle="1" w:styleId="FontStyle24">
    <w:name w:val="Font Style24"/>
    <w:uiPriority w:val="99"/>
    <w:rsid w:val="00604C32"/>
    <w:rPr>
      <w:rFonts w:ascii="Times New Roman" w:hAnsi="Times New Roman" w:cs="Times New Roman"/>
      <w:b/>
      <w:bCs/>
      <w:sz w:val="16"/>
      <w:szCs w:val="16"/>
    </w:rPr>
  </w:style>
  <w:style w:type="character" w:customStyle="1" w:styleId="FontStyle29">
    <w:name w:val="Font Style29"/>
    <w:uiPriority w:val="99"/>
    <w:rsid w:val="00604C32"/>
    <w:rPr>
      <w:rFonts w:ascii="Times New Roman" w:hAnsi="Times New Roman" w:cs="Times New Roman"/>
      <w:b/>
      <w:bCs/>
      <w:sz w:val="18"/>
      <w:szCs w:val="18"/>
    </w:rPr>
  </w:style>
  <w:style w:type="character" w:customStyle="1" w:styleId="rvts7">
    <w:name w:val="rvts7"/>
    <w:basedOn w:val="a1"/>
    <w:uiPriority w:val="99"/>
    <w:rsid w:val="00604C32"/>
  </w:style>
  <w:style w:type="table" w:styleId="1ff4">
    <w:name w:val="Table Simple 1"/>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5">
    <w:name w:val="Table Classic 1"/>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Classic 2"/>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e">
    <w:name w:val="Table Classic 3"/>
    <w:basedOn w:val="a2"/>
    <w:uiPriority w:val="99"/>
    <w:semiHidden/>
    <w:rsid w:val="00604C32"/>
    <w:pPr>
      <w:spacing w:after="0" w:line="240" w:lineRule="auto"/>
    </w:pPr>
    <w:rPr>
      <w:rFonts w:ascii="Times New Roman" w:eastAsia="Times New Roman" w:hAnsi="Times New Roman" w:cs="Times New Roman"/>
      <w:color w:val="000080"/>
      <w:sz w:val="20"/>
      <w:szCs w:val="20"/>
      <w:lang w:val="ru-RU"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6">
    <w:name w:val="Table Colorful 1"/>
    <w:basedOn w:val="a2"/>
    <w:uiPriority w:val="99"/>
    <w:semiHidden/>
    <w:rsid w:val="00604C32"/>
    <w:pPr>
      <w:spacing w:after="0" w:line="240" w:lineRule="auto"/>
    </w:pPr>
    <w:rPr>
      <w:rFonts w:ascii="Times New Roman" w:eastAsia="Times New Roman" w:hAnsi="Times New Roman" w:cs="Times New Roman"/>
      <w:color w:val="FFFFFF"/>
      <w:sz w:val="20"/>
      <w:szCs w:val="20"/>
      <w:lang w:val="ru-RU"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
    <w:name w:val="Table Colorful 2"/>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7">
    <w:name w:val="Table Columns 1"/>
    <w:basedOn w:val="a2"/>
    <w:uiPriority w:val="99"/>
    <w:semiHidden/>
    <w:rsid w:val="00604C32"/>
    <w:pPr>
      <w:spacing w:after="0" w:line="240" w:lineRule="auto"/>
    </w:pPr>
    <w:rPr>
      <w:rFonts w:ascii="Times New Roman" w:eastAsia="Times New Roman" w:hAnsi="Times New Roman" w:cs="Times New Roman"/>
      <w:b/>
      <w:bCs/>
      <w:sz w:val="20"/>
      <w:szCs w:val="20"/>
      <w:lang w:val="ru-RU"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Columns 2"/>
    <w:basedOn w:val="a2"/>
    <w:uiPriority w:val="99"/>
    <w:semiHidden/>
    <w:rsid w:val="00604C32"/>
    <w:pPr>
      <w:spacing w:after="0" w:line="240" w:lineRule="auto"/>
    </w:pPr>
    <w:rPr>
      <w:rFonts w:ascii="Times New Roman" w:eastAsia="Times New Roman" w:hAnsi="Times New Roman" w:cs="Times New Roman"/>
      <w:b/>
      <w:bCs/>
      <w:sz w:val="20"/>
      <w:szCs w:val="20"/>
      <w:lang w:val="ru-RU"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2"/>
    <w:uiPriority w:val="99"/>
    <w:semiHidden/>
    <w:rsid w:val="00604C32"/>
    <w:pPr>
      <w:spacing w:after="0" w:line="240" w:lineRule="auto"/>
    </w:pPr>
    <w:rPr>
      <w:rFonts w:ascii="Times New Roman" w:eastAsia="Times New Roman" w:hAnsi="Times New Roman" w:cs="Times New Roman"/>
      <w:b/>
      <w:bCs/>
      <w:sz w:val="20"/>
      <w:szCs w:val="20"/>
      <w:lang w:val="ru-RU"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3">
    <w:name w:val="Table Columns 4"/>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8">
    <w:name w:val="Table Grid 1"/>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1">
    <w:name w:val="Table Grid 2"/>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1">
    <w:name w:val="Table Grid 3"/>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4">
    <w:name w:val="Table Grid 4"/>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2"/>
    <w:uiPriority w:val="99"/>
    <w:semiHidden/>
    <w:rsid w:val="00604C32"/>
    <w:pPr>
      <w:spacing w:after="0" w:line="240" w:lineRule="auto"/>
    </w:pPr>
    <w:rPr>
      <w:rFonts w:ascii="Times New Roman" w:eastAsia="Times New Roman" w:hAnsi="Times New Roman" w:cs="Times New Roman"/>
      <w:b/>
      <w:bCs/>
      <w:sz w:val="20"/>
      <w:szCs w:val="20"/>
      <w:lang w:val="ru-RU"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9">
    <w:name w:val="Table 3D effects 1"/>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2">
    <w:name w:val="Table 3D effects 2"/>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3D effects 3"/>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7">
    <w:name w:val="Table Contemporary"/>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9">
    <w:name w:val="Table Professional"/>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a">
    <w:name w:val="Table Subtle 1"/>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3">
    <w:name w:val="Table Subtle 2"/>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a">
    <w:name w:val="Table Theme"/>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b">
    <w:name w:val="List Bullet"/>
    <w:basedOn w:val="a0"/>
    <w:uiPriority w:val="99"/>
    <w:semiHidden/>
    <w:rsid w:val="00604C32"/>
    <w:pPr>
      <w:tabs>
        <w:tab w:val="num" w:pos="360"/>
        <w:tab w:val="left" w:pos="708"/>
      </w:tabs>
      <w:spacing w:after="0" w:line="240" w:lineRule="auto"/>
      <w:ind w:left="360" w:hanging="360"/>
    </w:pPr>
    <w:rPr>
      <w:rFonts w:ascii="Arial Narrow" w:eastAsia="Times New Roman" w:hAnsi="Arial Narrow" w:cs="Arial Narrow"/>
      <w:b/>
      <w:bCs/>
      <w:sz w:val="20"/>
      <w:szCs w:val="20"/>
      <w:lang w:eastAsia="ru-RU"/>
    </w:rPr>
  </w:style>
  <w:style w:type="paragraph" w:styleId="afffffc">
    <w:name w:val="List Number"/>
    <w:basedOn w:val="a0"/>
    <w:uiPriority w:val="99"/>
    <w:semiHidden/>
    <w:rsid w:val="00604C32"/>
    <w:pPr>
      <w:tabs>
        <w:tab w:val="num" w:pos="360"/>
        <w:tab w:val="left" w:pos="708"/>
      </w:tabs>
      <w:spacing w:after="0" w:line="240" w:lineRule="auto"/>
      <w:ind w:left="360" w:hanging="360"/>
    </w:pPr>
    <w:rPr>
      <w:rFonts w:ascii="Arial Narrow" w:eastAsia="Times New Roman" w:hAnsi="Arial Narrow" w:cs="Arial Narrow"/>
      <w:b/>
      <w:bCs/>
      <w:sz w:val="20"/>
      <w:szCs w:val="20"/>
      <w:lang w:eastAsia="ru-RU"/>
    </w:rPr>
  </w:style>
  <w:style w:type="paragraph" w:styleId="2ff4">
    <w:name w:val="List Bullet 2"/>
    <w:basedOn w:val="a0"/>
    <w:uiPriority w:val="99"/>
    <w:semiHidden/>
    <w:rsid w:val="00604C32"/>
    <w:pPr>
      <w:tabs>
        <w:tab w:val="num" w:pos="643"/>
        <w:tab w:val="left" w:pos="708"/>
      </w:tabs>
      <w:spacing w:after="0" w:line="240" w:lineRule="auto"/>
      <w:ind w:left="643" w:hanging="360"/>
    </w:pPr>
    <w:rPr>
      <w:rFonts w:ascii="Arial Narrow" w:eastAsia="Times New Roman" w:hAnsi="Arial Narrow" w:cs="Arial Narrow"/>
      <w:b/>
      <w:bCs/>
      <w:sz w:val="20"/>
      <w:szCs w:val="20"/>
      <w:lang w:eastAsia="ru-RU"/>
    </w:rPr>
  </w:style>
  <w:style w:type="paragraph" w:styleId="3f3">
    <w:name w:val="List Bullet 3"/>
    <w:basedOn w:val="a0"/>
    <w:uiPriority w:val="99"/>
    <w:semiHidden/>
    <w:rsid w:val="00604C32"/>
    <w:pPr>
      <w:tabs>
        <w:tab w:val="left" w:pos="708"/>
        <w:tab w:val="num" w:pos="926"/>
      </w:tabs>
      <w:spacing w:after="0" w:line="240" w:lineRule="auto"/>
      <w:ind w:left="926" w:hanging="360"/>
    </w:pPr>
    <w:rPr>
      <w:rFonts w:ascii="Arial Narrow" w:eastAsia="Times New Roman" w:hAnsi="Arial Narrow" w:cs="Arial Narrow"/>
      <w:b/>
      <w:bCs/>
      <w:sz w:val="20"/>
      <w:szCs w:val="20"/>
      <w:lang w:eastAsia="ru-RU"/>
    </w:rPr>
  </w:style>
  <w:style w:type="paragraph" w:styleId="45">
    <w:name w:val="List Bullet 4"/>
    <w:basedOn w:val="a0"/>
    <w:uiPriority w:val="99"/>
    <w:semiHidden/>
    <w:rsid w:val="00604C32"/>
    <w:pPr>
      <w:tabs>
        <w:tab w:val="left" w:pos="708"/>
        <w:tab w:val="num" w:pos="1209"/>
      </w:tabs>
      <w:spacing w:after="0" w:line="240" w:lineRule="auto"/>
      <w:ind w:left="1209" w:hanging="360"/>
    </w:pPr>
    <w:rPr>
      <w:rFonts w:ascii="Arial Narrow" w:eastAsia="Times New Roman" w:hAnsi="Arial Narrow" w:cs="Arial Narrow"/>
      <w:b/>
      <w:bCs/>
      <w:sz w:val="20"/>
      <w:szCs w:val="20"/>
      <w:lang w:eastAsia="ru-RU"/>
    </w:rPr>
  </w:style>
  <w:style w:type="paragraph" w:styleId="57">
    <w:name w:val="List Bullet 5"/>
    <w:basedOn w:val="a0"/>
    <w:uiPriority w:val="99"/>
    <w:semiHidden/>
    <w:rsid w:val="00604C32"/>
    <w:pPr>
      <w:tabs>
        <w:tab w:val="left" w:pos="708"/>
        <w:tab w:val="num" w:pos="1492"/>
      </w:tabs>
      <w:spacing w:after="0" w:line="240" w:lineRule="auto"/>
      <w:ind w:left="1492" w:hanging="360"/>
    </w:pPr>
    <w:rPr>
      <w:rFonts w:ascii="Arial Narrow" w:eastAsia="Times New Roman" w:hAnsi="Arial Narrow" w:cs="Arial Narrow"/>
      <w:b/>
      <w:bCs/>
      <w:sz w:val="20"/>
      <w:szCs w:val="20"/>
      <w:lang w:eastAsia="ru-RU"/>
    </w:rPr>
  </w:style>
  <w:style w:type="paragraph" w:styleId="2ff5">
    <w:name w:val="List Number 2"/>
    <w:basedOn w:val="a0"/>
    <w:uiPriority w:val="99"/>
    <w:semiHidden/>
    <w:rsid w:val="00604C32"/>
    <w:pPr>
      <w:tabs>
        <w:tab w:val="num" w:pos="643"/>
        <w:tab w:val="left" w:pos="708"/>
      </w:tabs>
      <w:spacing w:after="0" w:line="240" w:lineRule="auto"/>
      <w:ind w:left="643" w:hanging="360"/>
    </w:pPr>
    <w:rPr>
      <w:rFonts w:ascii="Arial Narrow" w:eastAsia="Times New Roman" w:hAnsi="Arial Narrow" w:cs="Arial Narrow"/>
      <w:b/>
      <w:bCs/>
      <w:sz w:val="20"/>
      <w:szCs w:val="20"/>
      <w:lang w:eastAsia="ru-RU"/>
    </w:rPr>
  </w:style>
  <w:style w:type="paragraph" w:styleId="3f4">
    <w:name w:val="List Number 3"/>
    <w:basedOn w:val="a0"/>
    <w:uiPriority w:val="99"/>
    <w:semiHidden/>
    <w:rsid w:val="00604C32"/>
    <w:pPr>
      <w:tabs>
        <w:tab w:val="left" w:pos="708"/>
        <w:tab w:val="num" w:pos="926"/>
      </w:tabs>
      <w:spacing w:after="0" w:line="240" w:lineRule="auto"/>
      <w:ind w:left="926" w:hanging="360"/>
    </w:pPr>
    <w:rPr>
      <w:rFonts w:ascii="Arial Narrow" w:eastAsia="Times New Roman" w:hAnsi="Arial Narrow" w:cs="Arial Narrow"/>
      <w:b/>
      <w:bCs/>
      <w:sz w:val="20"/>
      <w:szCs w:val="20"/>
      <w:lang w:eastAsia="ru-RU"/>
    </w:rPr>
  </w:style>
  <w:style w:type="paragraph" w:styleId="46">
    <w:name w:val="List Number 4"/>
    <w:basedOn w:val="a0"/>
    <w:uiPriority w:val="99"/>
    <w:semiHidden/>
    <w:rsid w:val="00604C32"/>
    <w:pPr>
      <w:tabs>
        <w:tab w:val="left" w:pos="708"/>
        <w:tab w:val="num" w:pos="1209"/>
      </w:tabs>
      <w:spacing w:after="0" w:line="240" w:lineRule="auto"/>
      <w:ind w:left="1209" w:hanging="360"/>
    </w:pPr>
    <w:rPr>
      <w:rFonts w:ascii="Arial Narrow" w:eastAsia="Times New Roman" w:hAnsi="Arial Narrow" w:cs="Arial Narrow"/>
      <w:b/>
      <w:bCs/>
      <w:sz w:val="20"/>
      <w:szCs w:val="20"/>
      <w:lang w:eastAsia="ru-RU"/>
    </w:rPr>
  </w:style>
  <w:style w:type="paragraph" w:styleId="58">
    <w:name w:val="List Number 5"/>
    <w:basedOn w:val="a0"/>
    <w:uiPriority w:val="99"/>
    <w:semiHidden/>
    <w:rsid w:val="00604C32"/>
    <w:pPr>
      <w:tabs>
        <w:tab w:val="left" w:pos="708"/>
        <w:tab w:val="num" w:pos="1492"/>
      </w:tabs>
      <w:spacing w:after="0" w:line="240" w:lineRule="auto"/>
      <w:ind w:left="1492" w:hanging="360"/>
    </w:pPr>
    <w:rPr>
      <w:rFonts w:ascii="Arial Narrow" w:eastAsia="Times New Roman" w:hAnsi="Arial Narrow" w:cs="Arial Narrow"/>
      <w:b/>
      <w:bCs/>
      <w:sz w:val="20"/>
      <w:szCs w:val="20"/>
      <w:lang w:eastAsia="ru-RU"/>
    </w:rPr>
  </w:style>
  <w:style w:type="paragraph" w:customStyle="1" w:styleId="312">
    <w:name w:val="Заголовок 31"/>
    <w:basedOn w:val="Standard"/>
    <w:next w:val="Textbody"/>
    <w:autoRedefine/>
    <w:uiPriority w:val="99"/>
    <w:rsid w:val="00604C32"/>
    <w:pPr>
      <w:keepNext/>
      <w:widowControl/>
      <w:tabs>
        <w:tab w:val="left" w:pos="708"/>
      </w:tabs>
      <w:outlineLvl w:val="2"/>
    </w:pPr>
    <w:rPr>
      <w:rFonts w:ascii="Arial Narrow" w:eastAsia="Times New Roman" w:hAnsi="Arial Narrow" w:cs="Arial Narrow"/>
      <w:b/>
      <w:bCs/>
      <w:sz w:val="28"/>
      <w:szCs w:val="28"/>
      <w:lang w:eastAsia="ru-RU" w:bidi="ar-SA"/>
    </w:rPr>
  </w:style>
  <w:style w:type="paragraph" w:customStyle="1" w:styleId="114">
    <w:name w:val="Заголовок 11"/>
    <w:basedOn w:val="Standard"/>
    <w:next w:val="Textbody"/>
    <w:autoRedefine/>
    <w:uiPriority w:val="99"/>
    <w:rsid w:val="00604C32"/>
    <w:pPr>
      <w:keepNext/>
      <w:keepLines/>
      <w:widowControl/>
      <w:tabs>
        <w:tab w:val="left" w:pos="708"/>
      </w:tabs>
      <w:spacing w:before="480"/>
      <w:outlineLvl w:val="0"/>
    </w:pPr>
    <w:rPr>
      <w:rFonts w:ascii="Cambria" w:eastAsia="Times New Roman" w:hAnsi="Cambria" w:cs="Cambria"/>
      <w:color w:val="365F91"/>
      <w:sz w:val="28"/>
      <w:szCs w:val="28"/>
      <w:lang w:eastAsia="ru-RU" w:bidi="ar-SA"/>
    </w:rPr>
  </w:style>
  <w:style w:type="character" w:customStyle="1" w:styleId="1ffb">
    <w:name w:val="Номер страницы1"/>
    <w:uiPriority w:val="99"/>
    <w:semiHidden/>
    <w:rsid w:val="00604C32"/>
    <w:rPr>
      <w:sz w:val="20"/>
      <w:szCs w:val="20"/>
    </w:rPr>
  </w:style>
  <w:style w:type="numbering" w:styleId="111111">
    <w:name w:val="Outline List 2"/>
    <w:basedOn w:val="a3"/>
    <w:uiPriority w:val="99"/>
    <w:semiHidden/>
    <w:unhideWhenUsed/>
    <w:rsid w:val="00604C32"/>
    <w:pPr>
      <w:numPr>
        <w:numId w:val="7"/>
      </w:numPr>
    </w:pPr>
  </w:style>
  <w:style w:type="numbering" w:customStyle="1" w:styleId="1ai1">
    <w:name w:val="1 / a / i1"/>
    <w:rsid w:val="00604C32"/>
    <w:pPr>
      <w:numPr>
        <w:numId w:val="8"/>
      </w:numPr>
    </w:pPr>
  </w:style>
  <w:style w:type="numbering" w:styleId="1ai">
    <w:name w:val="Outline List 1"/>
    <w:basedOn w:val="a3"/>
    <w:uiPriority w:val="99"/>
    <w:semiHidden/>
    <w:unhideWhenUsed/>
    <w:rsid w:val="00604C32"/>
    <w:pPr>
      <w:numPr>
        <w:numId w:val="9"/>
      </w:numPr>
    </w:pPr>
  </w:style>
  <w:style w:type="numbering" w:styleId="a">
    <w:name w:val="Outline List 3"/>
    <w:basedOn w:val="a3"/>
    <w:uiPriority w:val="99"/>
    <w:semiHidden/>
    <w:unhideWhenUsed/>
    <w:rsid w:val="00604C32"/>
    <w:pPr>
      <w:numPr>
        <w:numId w:val="10"/>
      </w:numPr>
    </w:pPr>
  </w:style>
  <w:style w:type="numbering" w:customStyle="1" w:styleId="1111111">
    <w:name w:val="1 / 1.1 / 1.1.11"/>
    <w:rsid w:val="00604C32"/>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9"/>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0">
    <w:name w:val="heading 2"/>
    <w:aliases w:val="Заголовок 2 Знак Знак Знак Знак Знак Знак Знак Знак Знак"/>
    <w:basedOn w:val="a0"/>
    <w:next w:val="a0"/>
    <w:link w:val="21"/>
    <w:uiPriority w:val="99"/>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9"/>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4">
    <w:name w:val="heading 4"/>
    <w:basedOn w:val="a0"/>
    <w:next w:val="a0"/>
    <w:link w:val="40"/>
    <w:uiPriority w:val="99"/>
    <w:qFormat/>
    <w:rsid w:val="00604C32"/>
    <w:pPr>
      <w:keepNext/>
      <w:numPr>
        <w:ilvl w:val="3"/>
        <w:numId w:val="2"/>
      </w:numPr>
      <w:spacing w:after="0" w:line="240" w:lineRule="auto"/>
      <w:ind w:left="864" w:hanging="144"/>
      <w:outlineLvl w:val="3"/>
    </w:pPr>
    <w:rPr>
      <w:rFonts w:ascii="Times New Roman CYR" w:eastAsia="Times New Roman" w:hAnsi="Times New Roman CYR" w:cs="Times New Roman CYR"/>
      <w:b/>
      <w:bCs/>
      <w:sz w:val="28"/>
      <w:szCs w:val="28"/>
      <w:lang w:eastAsia="ru-RU"/>
    </w:rPr>
  </w:style>
  <w:style w:type="paragraph" w:styleId="5">
    <w:name w:val="heading 5"/>
    <w:basedOn w:val="a0"/>
    <w:next w:val="a0"/>
    <w:link w:val="50"/>
    <w:uiPriority w:val="99"/>
    <w:qFormat/>
    <w:rsid w:val="00604C32"/>
    <w:pPr>
      <w:numPr>
        <w:ilvl w:val="4"/>
        <w:numId w:val="2"/>
      </w:numPr>
      <w:tabs>
        <w:tab w:val="left" w:pos="708"/>
      </w:tabs>
      <w:spacing w:before="240" w:after="60" w:line="240" w:lineRule="auto"/>
      <w:ind w:left="1008" w:hanging="432"/>
      <w:outlineLvl w:val="4"/>
    </w:pPr>
    <w:rPr>
      <w:rFonts w:ascii="Calibri" w:eastAsia="Times New Roman" w:hAnsi="Calibri" w:cs="Calibri"/>
      <w:b/>
      <w:bCs/>
      <w:i/>
      <w:iCs/>
      <w:sz w:val="26"/>
      <w:szCs w:val="26"/>
      <w:lang w:eastAsia="ru-RU"/>
    </w:rPr>
  </w:style>
  <w:style w:type="paragraph" w:styleId="6">
    <w:name w:val="heading 6"/>
    <w:basedOn w:val="a0"/>
    <w:next w:val="a0"/>
    <w:link w:val="60"/>
    <w:uiPriority w:val="99"/>
    <w:qFormat/>
    <w:rsid w:val="00604C32"/>
    <w:pPr>
      <w:numPr>
        <w:ilvl w:val="5"/>
        <w:numId w:val="2"/>
      </w:numPr>
      <w:tabs>
        <w:tab w:val="left" w:pos="708"/>
      </w:tabs>
      <w:spacing w:before="240" w:after="60" w:line="240" w:lineRule="auto"/>
      <w:ind w:left="1152" w:hanging="432"/>
      <w:outlineLvl w:val="5"/>
    </w:pPr>
    <w:rPr>
      <w:rFonts w:ascii="Calibri" w:eastAsia="Times New Roman" w:hAnsi="Calibri" w:cs="Calibri"/>
      <w:lang w:eastAsia="ru-RU"/>
    </w:rPr>
  </w:style>
  <w:style w:type="paragraph" w:styleId="7">
    <w:name w:val="heading 7"/>
    <w:basedOn w:val="a0"/>
    <w:next w:val="a0"/>
    <w:link w:val="70"/>
    <w:uiPriority w:val="99"/>
    <w:qFormat/>
    <w:rsid w:val="00604C32"/>
    <w:pPr>
      <w:keepNext/>
      <w:keepLines/>
      <w:numPr>
        <w:ilvl w:val="6"/>
        <w:numId w:val="2"/>
      </w:numPr>
      <w:tabs>
        <w:tab w:val="left" w:pos="708"/>
      </w:tabs>
      <w:spacing w:before="200" w:after="0" w:line="240" w:lineRule="auto"/>
      <w:ind w:left="1296" w:hanging="288"/>
      <w:outlineLvl w:val="6"/>
    </w:pPr>
    <w:rPr>
      <w:rFonts w:ascii="Cambria" w:eastAsia="Times New Roman" w:hAnsi="Cambria" w:cs="Cambria"/>
      <w:b/>
      <w:bCs/>
      <w:i/>
      <w:iCs/>
      <w:color w:val="404040"/>
      <w:sz w:val="20"/>
      <w:szCs w:val="20"/>
      <w:lang w:eastAsia="ru-RU"/>
    </w:rPr>
  </w:style>
  <w:style w:type="paragraph" w:styleId="8">
    <w:name w:val="heading 8"/>
    <w:basedOn w:val="a0"/>
    <w:next w:val="a0"/>
    <w:link w:val="80"/>
    <w:uiPriority w:val="99"/>
    <w:qFormat/>
    <w:rsid w:val="00604C32"/>
    <w:pPr>
      <w:keepNext/>
      <w:keepLines/>
      <w:numPr>
        <w:ilvl w:val="7"/>
        <w:numId w:val="2"/>
      </w:numPr>
      <w:tabs>
        <w:tab w:val="left" w:pos="708"/>
      </w:tabs>
      <w:spacing w:before="200" w:after="0" w:line="240" w:lineRule="auto"/>
      <w:ind w:left="1440" w:hanging="432"/>
      <w:outlineLvl w:val="7"/>
    </w:pPr>
    <w:rPr>
      <w:rFonts w:ascii="Cambria" w:eastAsia="Times New Roman" w:hAnsi="Cambria" w:cs="Cambria"/>
      <w:b/>
      <w:bCs/>
      <w:color w:val="404040"/>
      <w:sz w:val="20"/>
      <w:szCs w:val="20"/>
      <w:lang w:eastAsia="ru-RU"/>
    </w:rPr>
  </w:style>
  <w:style w:type="paragraph" w:styleId="9">
    <w:name w:val="heading 9"/>
    <w:basedOn w:val="a0"/>
    <w:next w:val="a0"/>
    <w:link w:val="90"/>
    <w:uiPriority w:val="99"/>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99"/>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5">
    <w:name w:val="Название Знак"/>
    <w:basedOn w:val="a1"/>
    <w:link w:val="a4"/>
    <w:uiPriority w:val="99"/>
    <w:rsid w:val="00567F8F"/>
    <w:rPr>
      <w:rFonts w:ascii="Arial Narrow" w:eastAsia="Times New Roman" w:hAnsi="Arial Narrow" w:cs="Arial Narrow"/>
      <w:b/>
      <w:sz w:val="20"/>
      <w:szCs w:val="24"/>
      <w:lang w:eastAsia="ar-SA"/>
    </w:rPr>
  </w:style>
  <w:style w:type="paragraph" w:styleId="a6">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0"/>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0"/>
    <w:uiPriority w:val="99"/>
    <w:qFormat/>
    <w:rsid w:val="00357BFA"/>
    <w:pPr>
      <w:ind w:left="720"/>
      <w:contextualSpacing/>
    </w:pPr>
    <w:rPr>
      <w:rFonts w:eastAsiaTheme="minorHAnsi"/>
      <w:lang w:eastAsia="en-US"/>
    </w:rPr>
  </w:style>
  <w:style w:type="paragraph" w:styleId="HTML">
    <w:name w:val="HTML Preformatted"/>
    <w:basedOn w:val="a0"/>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0"/>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1"/>
    <w:rsid w:val="00357BFA"/>
  </w:style>
  <w:style w:type="paragraph" w:styleId="a8">
    <w:name w:val="Body Text"/>
    <w:basedOn w:val="a0"/>
    <w:link w:val="a9"/>
    <w:uiPriority w:val="99"/>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9">
    <w:name w:val="Основной текст Знак"/>
    <w:aliases w:val="Знак Знак Знак1,Знак Знак2"/>
    <w:basedOn w:val="a1"/>
    <w:link w:val="a8"/>
    <w:uiPriority w:val="99"/>
    <w:rsid w:val="00C000D7"/>
    <w:rPr>
      <w:rFonts w:ascii="Times New Roman" w:eastAsia="Times New Roman" w:hAnsi="Times New Roman" w:cs="Times New Roman"/>
      <w:bCs/>
      <w:sz w:val="28"/>
      <w:szCs w:val="24"/>
      <w:lang w:eastAsia="ar-SA"/>
    </w:rPr>
  </w:style>
  <w:style w:type="paragraph" w:customStyle="1" w:styleId="rvps2">
    <w:name w:val="rvps2"/>
    <w:basedOn w:val="a0"/>
    <w:uiPriority w:val="99"/>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_"/>
    <w:basedOn w:val="a1"/>
    <w:link w:val="23"/>
    <w:locked/>
    <w:rsid w:val="00E1711A"/>
    <w:rPr>
      <w:shd w:val="clear" w:color="auto" w:fill="FFFFFF"/>
    </w:rPr>
  </w:style>
  <w:style w:type="paragraph" w:customStyle="1" w:styleId="23">
    <w:name w:val="Основной текст (2)"/>
    <w:basedOn w:val="a0"/>
    <w:link w:val="22"/>
    <w:qFormat/>
    <w:rsid w:val="00E1711A"/>
    <w:pPr>
      <w:widowControl w:val="0"/>
      <w:shd w:val="clear" w:color="auto" w:fill="FFFFFF"/>
      <w:spacing w:before="360" w:after="240" w:line="288" w:lineRule="exact"/>
    </w:pPr>
  </w:style>
  <w:style w:type="numbering" w:customStyle="1" w:styleId="11">
    <w:name w:val="Немає списку1"/>
    <w:next w:val="a3"/>
    <w:uiPriority w:val="99"/>
    <w:semiHidden/>
    <w:unhideWhenUsed/>
    <w:rsid w:val="004102B8"/>
  </w:style>
  <w:style w:type="paragraph" w:styleId="aa">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0"/>
    <w:link w:val="ab"/>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1"/>
    <w:link w:val="aa"/>
    <w:uiPriority w:val="99"/>
    <w:rsid w:val="004102B8"/>
    <w:rPr>
      <w:rFonts w:ascii="Times New Roman" w:eastAsia="Times New Roman" w:hAnsi="Times New Roman" w:cs="Times New Roman"/>
      <w:sz w:val="20"/>
      <w:szCs w:val="20"/>
      <w:lang w:eastAsia="ru-RU"/>
    </w:rPr>
  </w:style>
  <w:style w:type="character" w:customStyle="1" w:styleId="rvts23">
    <w:name w:val="rvts23"/>
    <w:uiPriority w:val="99"/>
    <w:rsid w:val="004102B8"/>
  </w:style>
  <w:style w:type="character" w:customStyle="1" w:styleId="rvts9">
    <w:name w:val="rvts9"/>
    <w:uiPriority w:val="99"/>
    <w:rsid w:val="004102B8"/>
  </w:style>
  <w:style w:type="character" w:styleId="ac">
    <w:name w:val="Hyperlink"/>
    <w:uiPriority w:val="99"/>
    <w:unhideWhenUsed/>
    <w:rsid w:val="004102B8"/>
    <w:rPr>
      <w:color w:val="0563C1"/>
      <w:u w:val="single"/>
    </w:rPr>
  </w:style>
  <w:style w:type="character" w:styleId="ad">
    <w:name w:val="page number"/>
    <w:basedOn w:val="a1"/>
    <w:uiPriority w:val="99"/>
    <w:rsid w:val="004102B8"/>
  </w:style>
  <w:style w:type="paragraph" w:customStyle="1" w:styleId="Default">
    <w:name w:val="Default"/>
    <w:uiPriority w:val="99"/>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e">
    <w:name w:val="Strong"/>
    <w:basedOn w:val="a1"/>
    <w:uiPriority w:val="99"/>
    <w:qFormat/>
    <w:rsid w:val="004102B8"/>
    <w:rPr>
      <w:b/>
      <w:bCs/>
    </w:rPr>
  </w:style>
  <w:style w:type="numbering" w:customStyle="1" w:styleId="24">
    <w:name w:val="Немає списку2"/>
    <w:next w:val="a3"/>
    <w:uiPriority w:val="99"/>
    <w:semiHidden/>
    <w:unhideWhenUsed/>
    <w:rsid w:val="004102B8"/>
  </w:style>
  <w:style w:type="paragraph" w:customStyle="1" w:styleId="25">
    <w:name w:val="Цитата2"/>
    <w:basedOn w:val="a0"/>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0"/>
    <w:uiPriority w:val="99"/>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0"/>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1"/>
    <w:uiPriority w:val="99"/>
    <w:rsid w:val="004102B8"/>
  </w:style>
  <w:style w:type="character" w:customStyle="1" w:styleId="rvts46">
    <w:name w:val="rvts46"/>
    <w:basedOn w:val="a1"/>
    <w:uiPriority w:val="99"/>
    <w:rsid w:val="004102B8"/>
  </w:style>
  <w:style w:type="character" w:customStyle="1" w:styleId="rvts11">
    <w:name w:val="rvts11"/>
    <w:basedOn w:val="a1"/>
    <w:uiPriority w:val="99"/>
    <w:rsid w:val="004102B8"/>
  </w:style>
  <w:style w:type="paragraph" w:customStyle="1" w:styleId="rvps4">
    <w:name w:val="rvps4"/>
    <w:basedOn w:val="a0"/>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1"/>
    <w:rsid w:val="004102B8"/>
  </w:style>
  <w:style w:type="paragraph" w:customStyle="1" w:styleId="rvps15">
    <w:name w:val="rvps15"/>
    <w:basedOn w:val="a0"/>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 Spacing"/>
    <w:link w:val="af0"/>
    <w:uiPriority w:val="1"/>
    <w:qFormat/>
    <w:rsid w:val="004102B8"/>
    <w:pPr>
      <w:spacing w:after="0" w:line="240" w:lineRule="auto"/>
    </w:pPr>
    <w:rPr>
      <w:rFonts w:ascii="Calibri" w:eastAsia="Times New Roman" w:hAnsi="Calibri" w:cs="Times New Roman"/>
      <w:lang w:val="ru-RU" w:eastAsia="ru-RU"/>
    </w:rPr>
  </w:style>
  <w:style w:type="paragraph" w:customStyle="1" w:styleId="af1">
    <w:name w:val="Нормальний текст"/>
    <w:basedOn w:val="a0"/>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2">
    <w:name w:val="Назва документа"/>
    <w:basedOn w:val="a0"/>
    <w:next w:val="af1"/>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0"/>
    <w:uiPriority w:val="99"/>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0"/>
    <w:uiPriority w:val="99"/>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2"/>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3">
    <w:name w:val="Table Grid"/>
    <w:basedOn w:val="a2"/>
    <w:uiPriority w:val="9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1"/>
    <w:link w:val="1"/>
    <w:uiPriority w:val="99"/>
    <w:rsid w:val="00A475A4"/>
    <w:rPr>
      <w:rFonts w:ascii="Arial" w:eastAsia="Times New Roman" w:hAnsi="Arial" w:cs="Arial"/>
      <w:b/>
      <w:bCs/>
      <w:kern w:val="2"/>
      <w:sz w:val="32"/>
      <w:szCs w:val="32"/>
      <w:lang w:eastAsia="ar-SA"/>
    </w:rPr>
  </w:style>
  <w:style w:type="character" w:customStyle="1" w:styleId="90">
    <w:name w:val="Заголовок 9 Знак"/>
    <w:basedOn w:val="a1"/>
    <w:link w:val="9"/>
    <w:uiPriority w:val="99"/>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2"/>
    <w:next w:val="af3"/>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f3"/>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Знак"/>
    <w:aliases w:val="Заголовок 2 Знак Знак Знак Знак Знак Знак Знак Знак Знак Знак"/>
    <w:basedOn w:val="a1"/>
    <w:link w:val="20"/>
    <w:uiPriority w:val="99"/>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9"/>
    <w:rsid w:val="00D5017E"/>
    <w:rPr>
      <w:rFonts w:ascii="Times New Roman" w:eastAsia="Times New Roman" w:hAnsi="Times New Roman" w:cs="Times New Roman"/>
      <w:b/>
      <w:bCs/>
      <w:sz w:val="24"/>
      <w:szCs w:val="24"/>
      <w:lang w:eastAsia="ar-SA"/>
    </w:rPr>
  </w:style>
  <w:style w:type="character" w:styleId="af4">
    <w:name w:val="FollowedHyperlink"/>
    <w:basedOn w:val="a1"/>
    <w:uiPriority w:val="99"/>
    <w:semiHidden/>
    <w:unhideWhenUsed/>
    <w:rsid w:val="00D5017E"/>
    <w:rPr>
      <w:color w:val="800080" w:themeColor="followedHyperlink"/>
      <w:u w:val="single"/>
    </w:rPr>
  </w:style>
  <w:style w:type="character" w:customStyle="1" w:styleId="af5">
    <w:name w:val="Подзаголовок Знак"/>
    <w:basedOn w:val="a1"/>
    <w:link w:val="af6"/>
    <w:uiPriority w:val="99"/>
    <w:locked/>
    <w:rsid w:val="00D5017E"/>
    <w:rPr>
      <w:rFonts w:ascii="Times New Roman" w:eastAsia="Calibri" w:hAnsi="Times New Roman" w:cs="Times New Roman"/>
      <w:sz w:val="28"/>
      <w:szCs w:val="28"/>
      <w:lang w:eastAsia="ru-RU"/>
    </w:rPr>
  </w:style>
  <w:style w:type="character" w:customStyle="1" w:styleId="27">
    <w:name w:val="Основной текст 2 Знак"/>
    <w:basedOn w:val="a1"/>
    <w:link w:val="28"/>
    <w:uiPriority w:val="99"/>
    <w:locked/>
    <w:rsid w:val="00D5017E"/>
    <w:rPr>
      <w:rFonts w:ascii="Times New Roman" w:hAnsi="Times New Roman" w:cs="Times New Roman"/>
    </w:rPr>
  </w:style>
  <w:style w:type="character" w:customStyle="1" w:styleId="af7">
    <w:name w:val="Текст Знак"/>
    <w:basedOn w:val="a1"/>
    <w:link w:val="af8"/>
    <w:uiPriority w:val="99"/>
    <w:locked/>
    <w:rsid w:val="00D5017E"/>
    <w:rPr>
      <w:rFonts w:ascii="Courier New" w:eastAsia="Times New Roman" w:hAnsi="Courier New" w:cs="Times New Roman"/>
      <w:sz w:val="20"/>
      <w:szCs w:val="20"/>
      <w:lang w:val="ru-RU" w:eastAsia="ru-RU"/>
    </w:rPr>
  </w:style>
  <w:style w:type="character" w:customStyle="1" w:styleId="af9">
    <w:name w:val="Текст выноски Знак"/>
    <w:basedOn w:val="a1"/>
    <w:link w:val="afa"/>
    <w:uiPriority w:val="99"/>
    <w:semiHidden/>
    <w:locked/>
    <w:rsid w:val="00D5017E"/>
    <w:rPr>
      <w:rFonts w:ascii="Tahoma" w:hAnsi="Tahoma" w:cs="Tahoma"/>
      <w:sz w:val="16"/>
      <w:szCs w:val="16"/>
    </w:rPr>
  </w:style>
  <w:style w:type="paragraph" w:customStyle="1" w:styleId="Ch6">
    <w:name w:val="Додаток №_горизонт (Ch_6 Міністерства)"/>
    <w:basedOn w:val="a0"/>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0"/>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0"/>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b">
    <w:name w:val="Содержимое таблицы"/>
    <w:basedOn w:val="a0"/>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1"/>
    <w:uiPriority w:val="9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aliases w:val="Знак Знак Знак,Знак Знак1"/>
    <w:basedOn w:val="a1"/>
    <w:uiPriority w:val="99"/>
    <w:semiHidden/>
    <w:rsid w:val="00D5017E"/>
    <w:rPr>
      <w:rFonts w:eastAsiaTheme="minorEastAsia"/>
      <w:lang w:eastAsia="uk-UA"/>
    </w:rPr>
  </w:style>
  <w:style w:type="paragraph" w:styleId="afa">
    <w:name w:val="Balloon Text"/>
    <w:basedOn w:val="a0"/>
    <w:link w:val="af9"/>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1"/>
    <w:uiPriority w:val="99"/>
    <w:semiHidden/>
    <w:rsid w:val="00D5017E"/>
    <w:rPr>
      <w:rFonts w:ascii="Tahoma" w:hAnsi="Tahoma" w:cs="Tahoma"/>
      <w:sz w:val="16"/>
      <w:szCs w:val="16"/>
    </w:rPr>
  </w:style>
  <w:style w:type="character" w:customStyle="1" w:styleId="markedcontent">
    <w:name w:val="markedcontent"/>
    <w:basedOn w:val="a1"/>
    <w:rsid w:val="00D5017E"/>
  </w:style>
  <w:style w:type="character" w:customStyle="1" w:styleId="apple-converted-space">
    <w:name w:val="apple-converted-space"/>
    <w:basedOn w:val="a1"/>
    <w:uiPriority w:val="99"/>
    <w:rsid w:val="00D5017E"/>
  </w:style>
  <w:style w:type="character" w:customStyle="1" w:styleId="18">
    <w:name w:val="Название Знак1"/>
    <w:basedOn w:val="a1"/>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6">
    <w:name w:val="Subtitle"/>
    <w:basedOn w:val="a0"/>
    <w:next w:val="a0"/>
    <w:link w:val="af5"/>
    <w:uiPriority w:val="99"/>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1"/>
    <w:uiPriority w:val="99"/>
    <w:rsid w:val="00D5017E"/>
    <w:rPr>
      <w:rFonts w:asciiTheme="majorHAnsi" w:eastAsiaTheme="majorEastAsia" w:hAnsiTheme="majorHAnsi" w:cstheme="majorBidi"/>
      <w:i/>
      <w:iCs/>
      <w:color w:val="4F81BD" w:themeColor="accent1"/>
      <w:spacing w:val="15"/>
      <w:sz w:val="24"/>
      <w:szCs w:val="24"/>
    </w:rPr>
  </w:style>
  <w:style w:type="paragraph" w:styleId="28">
    <w:name w:val="Body Text 2"/>
    <w:basedOn w:val="a0"/>
    <w:link w:val="27"/>
    <w:uiPriority w:val="99"/>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1"/>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uiPriority w:val="99"/>
    <w:rsid w:val="00D5017E"/>
  </w:style>
  <w:style w:type="paragraph" w:styleId="af8">
    <w:name w:val="Plain Text"/>
    <w:basedOn w:val="a0"/>
    <w:link w:val="af7"/>
    <w:uiPriority w:val="99"/>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1"/>
    <w:semiHidden/>
    <w:rsid w:val="00D5017E"/>
    <w:rPr>
      <w:rFonts w:ascii="Consolas" w:hAnsi="Consolas" w:cs="Consolas"/>
      <w:sz w:val="21"/>
      <w:szCs w:val="21"/>
    </w:rPr>
  </w:style>
  <w:style w:type="character" w:customStyle="1" w:styleId="rvts37">
    <w:name w:val="rvts37"/>
    <w:basedOn w:val="a1"/>
    <w:uiPriority w:val="99"/>
    <w:rsid w:val="00D5017E"/>
  </w:style>
  <w:style w:type="character" w:customStyle="1" w:styleId="rvts0">
    <w:name w:val="rvts0"/>
    <w:basedOn w:val="a1"/>
    <w:uiPriority w:val="99"/>
    <w:rsid w:val="00D5017E"/>
  </w:style>
  <w:style w:type="paragraph" w:customStyle="1" w:styleId="font5">
    <w:name w:val="font5"/>
    <w:basedOn w:val="a0"/>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0"/>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0"/>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0"/>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0"/>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0"/>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0"/>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0"/>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0"/>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0"/>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0"/>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0"/>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0"/>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0"/>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0"/>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0"/>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0"/>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0"/>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0"/>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0"/>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3"/>
    <w:uiPriority w:val="99"/>
    <w:semiHidden/>
    <w:unhideWhenUsed/>
    <w:rsid w:val="00B8467B"/>
  </w:style>
  <w:style w:type="character" w:styleId="afc">
    <w:name w:val="Emphasis"/>
    <w:basedOn w:val="a1"/>
    <w:uiPriority w:val="20"/>
    <w:qFormat/>
    <w:rsid w:val="00B8467B"/>
    <w:rPr>
      <w:i/>
      <w:iCs/>
    </w:rPr>
  </w:style>
  <w:style w:type="character" w:customStyle="1" w:styleId="af0">
    <w:name w:val="Без интервала Знак"/>
    <w:link w:val="af"/>
    <w:uiPriority w:val="1"/>
    <w:locked/>
    <w:rsid w:val="00B8467B"/>
    <w:rPr>
      <w:rFonts w:ascii="Calibri" w:eastAsia="Times New Roman" w:hAnsi="Calibri" w:cs="Times New Roman"/>
      <w:lang w:val="ru-RU" w:eastAsia="ru-RU"/>
    </w:rPr>
  </w:style>
  <w:style w:type="table" w:customStyle="1" w:styleId="31">
    <w:name w:val="Сетка таблицы3"/>
    <w:basedOn w:val="a2"/>
    <w:next w:val="af3"/>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ий текст (2)_"/>
    <w:basedOn w:val="a1"/>
    <w:link w:val="2a"/>
    <w:rsid w:val="00B8467B"/>
    <w:rPr>
      <w:rFonts w:ascii="Times New Roman" w:eastAsia="Times New Roman" w:hAnsi="Times New Roman" w:cs="Times New Roman"/>
      <w:sz w:val="28"/>
      <w:szCs w:val="28"/>
      <w:shd w:val="clear" w:color="auto" w:fill="FFFFFF"/>
    </w:rPr>
  </w:style>
  <w:style w:type="paragraph" w:customStyle="1" w:styleId="2a">
    <w:name w:val="Основний текст (2)"/>
    <w:basedOn w:val="a0"/>
    <w:link w:val="29"/>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uiPriority w:val="99"/>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0"/>
    <w:uiPriority w:val="99"/>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0"/>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1"/>
    <w:link w:val="1e"/>
    <w:uiPriority w:val="99"/>
    <w:qFormat/>
    <w:rsid w:val="00B8467B"/>
    <w:rPr>
      <w:rFonts w:ascii="Times New Roman" w:eastAsia="Times New Roman" w:hAnsi="Times New Roman" w:cs="Times New Roman"/>
      <w:b/>
      <w:bCs/>
      <w:sz w:val="32"/>
      <w:szCs w:val="32"/>
      <w:shd w:val="clear" w:color="auto" w:fill="FFFFFF"/>
    </w:rPr>
  </w:style>
  <w:style w:type="character" w:customStyle="1" w:styleId="2b">
    <w:name w:val="Заголовок №2_"/>
    <w:basedOn w:val="a1"/>
    <w:link w:val="2c"/>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0"/>
    <w:link w:val="1d"/>
    <w:uiPriority w:val="99"/>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c">
    <w:name w:val="Заголовок №2"/>
    <w:basedOn w:val="a0"/>
    <w:link w:val="2b"/>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d">
    <w:name w:val="Body Text Indent"/>
    <w:basedOn w:val="a0"/>
    <w:link w:val="afe"/>
    <w:uiPriority w:val="99"/>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e">
    <w:name w:val="Основной текст с отступом Знак"/>
    <w:basedOn w:val="a1"/>
    <w:link w:val="afd"/>
    <w:uiPriority w:val="99"/>
    <w:rsid w:val="00B8467B"/>
    <w:rPr>
      <w:rFonts w:ascii="Times New Roman" w:eastAsia="Times New Roman" w:hAnsi="Times New Roman" w:cs="Times New Roman"/>
      <w:sz w:val="24"/>
      <w:szCs w:val="24"/>
      <w:lang w:val="ru-RU" w:eastAsia="ru-RU"/>
    </w:rPr>
  </w:style>
  <w:style w:type="table" w:customStyle="1" w:styleId="41">
    <w:name w:val="Сетка таблицы4"/>
    <w:basedOn w:val="a2"/>
    <w:next w:val="af3"/>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4">
    <w:name w:val="WW8Num2z4"/>
    <w:rsid w:val="00F92E10"/>
  </w:style>
  <w:style w:type="table" w:customStyle="1" w:styleId="110">
    <w:name w:val="Сетка таблицы11"/>
    <w:basedOn w:val="a2"/>
    <w:next w:val="af3"/>
    <w:rsid w:val="00536DD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т списка2"/>
    <w:next w:val="a3"/>
    <w:uiPriority w:val="99"/>
    <w:semiHidden/>
    <w:unhideWhenUsed/>
    <w:rsid w:val="00536DDB"/>
  </w:style>
  <w:style w:type="table" w:customStyle="1" w:styleId="51">
    <w:name w:val="Сетка таблицы5"/>
    <w:basedOn w:val="a2"/>
    <w:next w:val="af3"/>
    <w:uiPriority w:val="59"/>
    <w:rsid w:val="00536DD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Основний текст (3)_"/>
    <w:basedOn w:val="a1"/>
    <w:link w:val="33"/>
    <w:rsid w:val="00536DDB"/>
    <w:rPr>
      <w:rFonts w:ascii="Times New Roman" w:eastAsia="Times New Roman" w:hAnsi="Times New Roman" w:cs="Times New Roman"/>
      <w:b/>
      <w:bCs/>
      <w:sz w:val="26"/>
      <w:szCs w:val="26"/>
      <w:shd w:val="clear" w:color="auto" w:fill="FFFFFF"/>
    </w:rPr>
  </w:style>
  <w:style w:type="paragraph" w:customStyle="1" w:styleId="33">
    <w:name w:val="Основний текст (3)"/>
    <w:basedOn w:val="a0"/>
    <w:link w:val="32"/>
    <w:rsid w:val="00536DDB"/>
    <w:pPr>
      <w:widowControl w:val="0"/>
      <w:shd w:val="clear" w:color="auto" w:fill="FFFFFF"/>
      <w:spacing w:after="240" w:line="317" w:lineRule="exact"/>
      <w:jc w:val="center"/>
    </w:pPr>
    <w:rPr>
      <w:rFonts w:ascii="Times New Roman" w:eastAsia="Times New Roman" w:hAnsi="Times New Roman" w:cs="Times New Roman"/>
      <w:b/>
      <w:bCs/>
      <w:sz w:val="26"/>
      <w:szCs w:val="26"/>
    </w:rPr>
  </w:style>
  <w:style w:type="character" w:customStyle="1" w:styleId="14pt">
    <w:name w:val="Заголовок №1 + Інтервал 4 pt"/>
    <w:basedOn w:val="1d"/>
    <w:rsid w:val="00536DDB"/>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character" w:customStyle="1" w:styleId="aff">
    <w:name w:val="Основной текст_"/>
    <w:basedOn w:val="a1"/>
    <w:link w:val="2e"/>
    <w:rsid w:val="00536DDB"/>
    <w:rPr>
      <w:rFonts w:ascii="Times New Roman" w:eastAsia="Times New Roman" w:hAnsi="Times New Roman" w:cs="Times New Roman"/>
      <w:spacing w:val="10"/>
      <w:sz w:val="25"/>
      <w:szCs w:val="25"/>
      <w:shd w:val="clear" w:color="auto" w:fill="FFFFFF"/>
    </w:rPr>
  </w:style>
  <w:style w:type="paragraph" w:customStyle="1" w:styleId="2e">
    <w:name w:val="Основной текст2"/>
    <w:basedOn w:val="a0"/>
    <w:link w:val="aff"/>
    <w:rsid w:val="00536DDB"/>
    <w:pPr>
      <w:widowControl w:val="0"/>
      <w:shd w:val="clear" w:color="auto" w:fill="FFFFFF"/>
      <w:spacing w:before="300" w:after="840" w:line="0" w:lineRule="atLeast"/>
      <w:jc w:val="both"/>
    </w:pPr>
    <w:rPr>
      <w:rFonts w:ascii="Times New Roman" w:eastAsia="Times New Roman" w:hAnsi="Times New Roman" w:cs="Times New Roman"/>
      <w:spacing w:val="10"/>
      <w:sz w:val="25"/>
      <w:szCs w:val="25"/>
    </w:rPr>
  </w:style>
  <w:style w:type="table" w:customStyle="1" w:styleId="212">
    <w:name w:val="Сетка таблицы21"/>
    <w:basedOn w:val="a2"/>
    <w:next w:val="af3"/>
    <w:uiPriority w:val="39"/>
    <w:rsid w:val="00536DD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2"/>
    <w:next w:val="af3"/>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a0"/>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0"/>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0"/>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0"/>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0"/>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0"/>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0"/>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0"/>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0"/>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0"/>
    <w:rsid w:val="00536DD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7">
    <w:name w:val="xl117"/>
    <w:basedOn w:val="a0"/>
    <w:rsid w:val="00536DD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8">
    <w:name w:val="xl118"/>
    <w:basedOn w:val="a0"/>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9">
    <w:name w:val="xl119"/>
    <w:basedOn w:val="a0"/>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a0"/>
    <w:rsid w:val="00536DD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0"/>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0"/>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4">
    <w:name w:val="xl124"/>
    <w:basedOn w:val="a0"/>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5">
    <w:name w:val="xl125"/>
    <w:basedOn w:val="a0"/>
    <w:rsid w:val="00536DD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536DD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0"/>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0"/>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0"/>
    <w:rsid w:val="00536DD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a0"/>
    <w:rsid w:val="00536DD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a0"/>
    <w:rsid w:val="00536DDB"/>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0"/>
    <w:rsid w:val="00536DD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a0"/>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0"/>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
    <w:name w:val="Нет списка11"/>
    <w:next w:val="a3"/>
    <w:uiPriority w:val="99"/>
    <w:semiHidden/>
    <w:unhideWhenUsed/>
    <w:rsid w:val="00536DDB"/>
  </w:style>
  <w:style w:type="character" w:customStyle="1" w:styleId="WW8Num2z0">
    <w:name w:val="WW8Num2z0"/>
    <w:rsid w:val="00536DDB"/>
    <w:rPr>
      <w:rFonts w:hint="default"/>
      <w:bCs/>
      <w:sz w:val="28"/>
      <w:szCs w:val="28"/>
    </w:rPr>
  </w:style>
  <w:style w:type="character" w:customStyle="1" w:styleId="WW8Num3z0">
    <w:name w:val="WW8Num3z0"/>
    <w:rsid w:val="00536DDB"/>
    <w:rPr>
      <w:rFonts w:hint="default"/>
      <w:sz w:val="28"/>
      <w:szCs w:val="28"/>
    </w:rPr>
  </w:style>
  <w:style w:type="character" w:customStyle="1" w:styleId="WW8Num4z0">
    <w:name w:val="WW8Num4z0"/>
    <w:rsid w:val="00536DDB"/>
    <w:rPr>
      <w:rFonts w:hint="default"/>
      <w:sz w:val="28"/>
      <w:szCs w:val="28"/>
    </w:rPr>
  </w:style>
  <w:style w:type="character" w:customStyle="1" w:styleId="WW8Num5z0">
    <w:name w:val="WW8Num5z0"/>
    <w:rsid w:val="00536DDB"/>
    <w:rPr>
      <w:rFonts w:hint="default"/>
      <w:bCs/>
      <w:sz w:val="28"/>
      <w:szCs w:val="28"/>
    </w:rPr>
  </w:style>
  <w:style w:type="character" w:customStyle="1" w:styleId="WW8Num5z1">
    <w:name w:val="WW8Num5z1"/>
    <w:rsid w:val="00536DDB"/>
  </w:style>
  <w:style w:type="character" w:customStyle="1" w:styleId="WW8Num5z2">
    <w:name w:val="WW8Num5z2"/>
    <w:rsid w:val="00536DDB"/>
  </w:style>
  <w:style w:type="character" w:customStyle="1" w:styleId="WW8Num5z3">
    <w:name w:val="WW8Num5z3"/>
    <w:rsid w:val="00536DDB"/>
  </w:style>
  <w:style w:type="character" w:customStyle="1" w:styleId="WW8Num5z4">
    <w:name w:val="WW8Num5z4"/>
    <w:rsid w:val="00536DDB"/>
  </w:style>
  <w:style w:type="character" w:customStyle="1" w:styleId="WW8Num5z5">
    <w:name w:val="WW8Num5z5"/>
    <w:rsid w:val="00536DDB"/>
  </w:style>
  <w:style w:type="character" w:customStyle="1" w:styleId="WW8Num5z6">
    <w:name w:val="WW8Num5z6"/>
    <w:rsid w:val="00536DDB"/>
  </w:style>
  <w:style w:type="character" w:customStyle="1" w:styleId="WW8Num5z7">
    <w:name w:val="WW8Num5z7"/>
    <w:rsid w:val="00536DDB"/>
  </w:style>
  <w:style w:type="character" w:customStyle="1" w:styleId="WW8Num5z8">
    <w:name w:val="WW8Num5z8"/>
    <w:rsid w:val="00536DDB"/>
  </w:style>
  <w:style w:type="character" w:customStyle="1" w:styleId="WW8Num6z0">
    <w:name w:val="WW8Num6z0"/>
    <w:rsid w:val="00536DDB"/>
    <w:rPr>
      <w:rFonts w:hint="default"/>
    </w:rPr>
  </w:style>
  <w:style w:type="character" w:customStyle="1" w:styleId="WW8Num6z1">
    <w:name w:val="WW8Num6z1"/>
    <w:rsid w:val="00536DDB"/>
  </w:style>
  <w:style w:type="character" w:customStyle="1" w:styleId="WW8Num6z2">
    <w:name w:val="WW8Num6z2"/>
    <w:rsid w:val="00536DDB"/>
  </w:style>
  <w:style w:type="character" w:customStyle="1" w:styleId="WW8Num6z3">
    <w:name w:val="WW8Num6z3"/>
    <w:rsid w:val="00536DDB"/>
  </w:style>
  <w:style w:type="character" w:customStyle="1" w:styleId="WW8Num6z4">
    <w:name w:val="WW8Num6z4"/>
    <w:rsid w:val="00536DDB"/>
  </w:style>
  <w:style w:type="character" w:customStyle="1" w:styleId="WW8Num6z5">
    <w:name w:val="WW8Num6z5"/>
    <w:rsid w:val="00536DDB"/>
  </w:style>
  <w:style w:type="character" w:customStyle="1" w:styleId="WW8Num6z6">
    <w:name w:val="WW8Num6z6"/>
    <w:rsid w:val="00536DDB"/>
  </w:style>
  <w:style w:type="character" w:customStyle="1" w:styleId="WW8Num6z7">
    <w:name w:val="WW8Num6z7"/>
    <w:rsid w:val="00536DDB"/>
  </w:style>
  <w:style w:type="character" w:customStyle="1" w:styleId="WW8Num6z8">
    <w:name w:val="WW8Num6z8"/>
    <w:rsid w:val="00536DDB"/>
  </w:style>
  <w:style w:type="character" w:customStyle="1" w:styleId="WW8Num1z1">
    <w:name w:val="WW8Num1z1"/>
    <w:rsid w:val="00536DDB"/>
  </w:style>
  <w:style w:type="character" w:customStyle="1" w:styleId="WW8Num1z2">
    <w:name w:val="WW8Num1z2"/>
    <w:rsid w:val="00536DDB"/>
  </w:style>
  <w:style w:type="character" w:customStyle="1" w:styleId="WW8Num1z3">
    <w:name w:val="WW8Num1z3"/>
    <w:rsid w:val="00536DDB"/>
  </w:style>
  <w:style w:type="character" w:customStyle="1" w:styleId="WW8Num1z4">
    <w:name w:val="WW8Num1z4"/>
    <w:rsid w:val="00536DDB"/>
  </w:style>
  <w:style w:type="character" w:customStyle="1" w:styleId="WW8Num1z5">
    <w:name w:val="WW8Num1z5"/>
    <w:rsid w:val="00536DDB"/>
  </w:style>
  <w:style w:type="character" w:customStyle="1" w:styleId="WW8Num1z6">
    <w:name w:val="WW8Num1z6"/>
    <w:rsid w:val="00536DDB"/>
  </w:style>
  <w:style w:type="character" w:customStyle="1" w:styleId="WW8Num1z7">
    <w:name w:val="WW8Num1z7"/>
    <w:rsid w:val="00536DDB"/>
  </w:style>
  <w:style w:type="character" w:customStyle="1" w:styleId="WW8Num1z8">
    <w:name w:val="WW8Num1z8"/>
    <w:rsid w:val="00536DDB"/>
  </w:style>
  <w:style w:type="character" w:customStyle="1" w:styleId="WW8Num2z1">
    <w:name w:val="WW8Num2z1"/>
    <w:rsid w:val="00536DDB"/>
  </w:style>
  <w:style w:type="character" w:customStyle="1" w:styleId="WW8Num2z2">
    <w:name w:val="WW8Num2z2"/>
    <w:rsid w:val="00536DDB"/>
  </w:style>
  <w:style w:type="character" w:customStyle="1" w:styleId="WW8Num2z3">
    <w:name w:val="WW8Num2z3"/>
    <w:rsid w:val="00536DDB"/>
  </w:style>
  <w:style w:type="character" w:customStyle="1" w:styleId="WW8Num2z5">
    <w:name w:val="WW8Num2z5"/>
    <w:rsid w:val="00536DDB"/>
  </w:style>
  <w:style w:type="character" w:customStyle="1" w:styleId="WW8Num2z6">
    <w:name w:val="WW8Num2z6"/>
    <w:rsid w:val="00536DDB"/>
  </w:style>
  <w:style w:type="character" w:customStyle="1" w:styleId="WW8Num2z7">
    <w:name w:val="WW8Num2z7"/>
    <w:rsid w:val="00536DDB"/>
  </w:style>
  <w:style w:type="character" w:customStyle="1" w:styleId="WW8Num2z8">
    <w:name w:val="WW8Num2z8"/>
    <w:rsid w:val="00536DDB"/>
  </w:style>
  <w:style w:type="character" w:customStyle="1" w:styleId="WW8Num3z1">
    <w:name w:val="WW8Num3z1"/>
    <w:rsid w:val="00536DDB"/>
  </w:style>
  <w:style w:type="character" w:customStyle="1" w:styleId="WW8Num3z2">
    <w:name w:val="WW8Num3z2"/>
    <w:rsid w:val="00536DDB"/>
  </w:style>
  <w:style w:type="character" w:customStyle="1" w:styleId="WW8Num3z3">
    <w:name w:val="WW8Num3z3"/>
    <w:rsid w:val="00536DDB"/>
  </w:style>
  <w:style w:type="character" w:customStyle="1" w:styleId="WW8Num3z4">
    <w:name w:val="WW8Num3z4"/>
    <w:rsid w:val="00536DDB"/>
  </w:style>
  <w:style w:type="character" w:customStyle="1" w:styleId="WW8Num3z5">
    <w:name w:val="WW8Num3z5"/>
    <w:rsid w:val="00536DDB"/>
  </w:style>
  <w:style w:type="character" w:customStyle="1" w:styleId="WW8Num3z6">
    <w:name w:val="WW8Num3z6"/>
    <w:rsid w:val="00536DDB"/>
  </w:style>
  <w:style w:type="character" w:customStyle="1" w:styleId="WW8Num3z7">
    <w:name w:val="WW8Num3z7"/>
    <w:rsid w:val="00536DDB"/>
  </w:style>
  <w:style w:type="character" w:customStyle="1" w:styleId="WW8Num3z8">
    <w:name w:val="WW8Num3z8"/>
    <w:rsid w:val="00536DDB"/>
  </w:style>
  <w:style w:type="character" w:customStyle="1" w:styleId="WW8Num7z0">
    <w:name w:val="WW8Num7z0"/>
    <w:rsid w:val="00536DDB"/>
    <w:rPr>
      <w:rFonts w:hint="default"/>
    </w:rPr>
  </w:style>
  <w:style w:type="character" w:customStyle="1" w:styleId="WW8Num7z1">
    <w:name w:val="WW8Num7z1"/>
    <w:rsid w:val="00536DDB"/>
  </w:style>
  <w:style w:type="character" w:customStyle="1" w:styleId="WW8Num7z2">
    <w:name w:val="WW8Num7z2"/>
    <w:rsid w:val="00536DDB"/>
  </w:style>
  <w:style w:type="character" w:customStyle="1" w:styleId="WW8Num7z3">
    <w:name w:val="WW8Num7z3"/>
    <w:rsid w:val="00536DDB"/>
  </w:style>
  <w:style w:type="character" w:customStyle="1" w:styleId="WW8Num7z4">
    <w:name w:val="WW8Num7z4"/>
    <w:rsid w:val="00536DDB"/>
  </w:style>
  <w:style w:type="character" w:customStyle="1" w:styleId="WW8Num7z5">
    <w:name w:val="WW8Num7z5"/>
    <w:rsid w:val="00536DDB"/>
  </w:style>
  <w:style w:type="character" w:customStyle="1" w:styleId="WW8Num7z6">
    <w:name w:val="WW8Num7z6"/>
    <w:rsid w:val="00536DDB"/>
  </w:style>
  <w:style w:type="character" w:customStyle="1" w:styleId="WW8Num7z7">
    <w:name w:val="WW8Num7z7"/>
    <w:rsid w:val="00536DDB"/>
  </w:style>
  <w:style w:type="character" w:customStyle="1" w:styleId="WW8Num7z8">
    <w:name w:val="WW8Num7z8"/>
    <w:rsid w:val="00536DDB"/>
  </w:style>
  <w:style w:type="character" w:customStyle="1" w:styleId="WW8Num8z0">
    <w:name w:val="WW8Num8z0"/>
    <w:rsid w:val="00536DDB"/>
    <w:rPr>
      <w:rFonts w:hint="default"/>
    </w:rPr>
  </w:style>
  <w:style w:type="character" w:customStyle="1" w:styleId="WW8Num8z1">
    <w:name w:val="WW8Num8z1"/>
    <w:rsid w:val="00536DDB"/>
  </w:style>
  <w:style w:type="character" w:customStyle="1" w:styleId="WW8Num8z2">
    <w:name w:val="WW8Num8z2"/>
    <w:rsid w:val="00536DDB"/>
  </w:style>
  <w:style w:type="character" w:customStyle="1" w:styleId="WW8Num8z3">
    <w:name w:val="WW8Num8z3"/>
    <w:rsid w:val="00536DDB"/>
  </w:style>
  <w:style w:type="character" w:customStyle="1" w:styleId="WW8Num8z4">
    <w:name w:val="WW8Num8z4"/>
    <w:rsid w:val="00536DDB"/>
  </w:style>
  <w:style w:type="character" w:customStyle="1" w:styleId="WW8Num8z5">
    <w:name w:val="WW8Num8z5"/>
    <w:rsid w:val="00536DDB"/>
  </w:style>
  <w:style w:type="character" w:customStyle="1" w:styleId="WW8Num8z6">
    <w:name w:val="WW8Num8z6"/>
    <w:rsid w:val="00536DDB"/>
  </w:style>
  <w:style w:type="character" w:customStyle="1" w:styleId="WW8Num8z7">
    <w:name w:val="WW8Num8z7"/>
    <w:rsid w:val="00536DDB"/>
  </w:style>
  <w:style w:type="character" w:customStyle="1" w:styleId="WW8Num8z8">
    <w:name w:val="WW8Num8z8"/>
    <w:rsid w:val="00536DDB"/>
  </w:style>
  <w:style w:type="character" w:customStyle="1" w:styleId="WW8Num9z0">
    <w:name w:val="WW8Num9z0"/>
    <w:rsid w:val="00536DDB"/>
    <w:rPr>
      <w:rFonts w:hint="default"/>
    </w:rPr>
  </w:style>
  <w:style w:type="character" w:customStyle="1" w:styleId="WW8Num9z1">
    <w:name w:val="WW8Num9z1"/>
    <w:rsid w:val="00536DDB"/>
  </w:style>
  <w:style w:type="character" w:customStyle="1" w:styleId="WW8Num9z2">
    <w:name w:val="WW8Num9z2"/>
    <w:rsid w:val="00536DDB"/>
  </w:style>
  <w:style w:type="character" w:customStyle="1" w:styleId="WW8Num9z3">
    <w:name w:val="WW8Num9z3"/>
    <w:rsid w:val="00536DDB"/>
  </w:style>
  <w:style w:type="character" w:customStyle="1" w:styleId="WW8Num9z4">
    <w:name w:val="WW8Num9z4"/>
    <w:rsid w:val="00536DDB"/>
  </w:style>
  <w:style w:type="character" w:customStyle="1" w:styleId="WW8Num9z5">
    <w:name w:val="WW8Num9z5"/>
    <w:rsid w:val="00536DDB"/>
  </w:style>
  <w:style w:type="character" w:customStyle="1" w:styleId="WW8Num9z6">
    <w:name w:val="WW8Num9z6"/>
    <w:rsid w:val="00536DDB"/>
  </w:style>
  <w:style w:type="character" w:customStyle="1" w:styleId="WW8Num9z7">
    <w:name w:val="WW8Num9z7"/>
    <w:rsid w:val="00536DDB"/>
  </w:style>
  <w:style w:type="character" w:customStyle="1" w:styleId="WW8Num9z8">
    <w:name w:val="WW8Num9z8"/>
    <w:rsid w:val="00536DDB"/>
  </w:style>
  <w:style w:type="character" w:customStyle="1" w:styleId="WW8Num10z0">
    <w:name w:val="WW8Num10z0"/>
    <w:rsid w:val="00536DDB"/>
    <w:rPr>
      <w:rFonts w:hint="default"/>
    </w:rPr>
  </w:style>
  <w:style w:type="character" w:customStyle="1" w:styleId="WW8Num10z1">
    <w:name w:val="WW8Num10z1"/>
    <w:rsid w:val="00536DDB"/>
  </w:style>
  <w:style w:type="character" w:customStyle="1" w:styleId="WW8Num10z2">
    <w:name w:val="WW8Num10z2"/>
    <w:rsid w:val="00536DDB"/>
  </w:style>
  <w:style w:type="character" w:customStyle="1" w:styleId="WW8Num10z3">
    <w:name w:val="WW8Num10z3"/>
    <w:rsid w:val="00536DDB"/>
  </w:style>
  <w:style w:type="character" w:customStyle="1" w:styleId="WW8Num10z4">
    <w:name w:val="WW8Num10z4"/>
    <w:rsid w:val="00536DDB"/>
  </w:style>
  <w:style w:type="character" w:customStyle="1" w:styleId="WW8Num10z5">
    <w:name w:val="WW8Num10z5"/>
    <w:rsid w:val="00536DDB"/>
  </w:style>
  <w:style w:type="character" w:customStyle="1" w:styleId="WW8Num10z6">
    <w:name w:val="WW8Num10z6"/>
    <w:rsid w:val="00536DDB"/>
  </w:style>
  <w:style w:type="character" w:customStyle="1" w:styleId="WW8Num10z7">
    <w:name w:val="WW8Num10z7"/>
    <w:rsid w:val="00536DDB"/>
  </w:style>
  <w:style w:type="character" w:customStyle="1" w:styleId="WW8Num10z8">
    <w:name w:val="WW8Num10z8"/>
    <w:rsid w:val="00536DDB"/>
  </w:style>
  <w:style w:type="character" w:customStyle="1" w:styleId="1f">
    <w:name w:val="Основной шрифт абзаца1"/>
    <w:rsid w:val="00536DDB"/>
  </w:style>
  <w:style w:type="character" w:customStyle="1" w:styleId="aff0">
    <w:name w:val="Символ нумерации"/>
    <w:rsid w:val="00536DDB"/>
  </w:style>
  <w:style w:type="paragraph" w:customStyle="1" w:styleId="aff1">
    <w:name w:val="Заголовок"/>
    <w:basedOn w:val="a0"/>
    <w:next w:val="a8"/>
    <w:rsid w:val="00536DDB"/>
    <w:pPr>
      <w:keepNext/>
      <w:suppressAutoHyphens/>
      <w:spacing w:before="240" w:after="120" w:line="240" w:lineRule="auto"/>
    </w:pPr>
    <w:rPr>
      <w:rFonts w:ascii="Arial" w:eastAsia="Microsoft YaHei" w:hAnsi="Arial" w:cs="Mangal"/>
      <w:sz w:val="28"/>
      <w:szCs w:val="28"/>
      <w:lang w:eastAsia="ar-SA"/>
    </w:rPr>
  </w:style>
  <w:style w:type="paragraph" w:styleId="aff2">
    <w:name w:val="List"/>
    <w:basedOn w:val="a8"/>
    <w:rsid w:val="00536DDB"/>
    <w:pPr>
      <w:jc w:val="both"/>
    </w:pPr>
    <w:rPr>
      <w:rFonts w:cs="Mangal"/>
      <w:bCs w:val="0"/>
      <w:szCs w:val="20"/>
    </w:rPr>
  </w:style>
  <w:style w:type="paragraph" w:customStyle="1" w:styleId="1f0">
    <w:name w:val="Название1"/>
    <w:basedOn w:val="a0"/>
    <w:rsid w:val="00536DD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1">
    <w:name w:val="Указатель1"/>
    <w:basedOn w:val="a0"/>
    <w:rsid w:val="00536DDB"/>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aff3">
    <w:name w:val="Содержимое врезки"/>
    <w:basedOn w:val="a8"/>
    <w:rsid w:val="00536DDB"/>
    <w:pPr>
      <w:jc w:val="both"/>
    </w:pPr>
    <w:rPr>
      <w:bCs w:val="0"/>
      <w:szCs w:val="20"/>
    </w:rPr>
  </w:style>
  <w:style w:type="paragraph" w:customStyle="1" w:styleId="aff4">
    <w:name w:val="Заголовок таблицы"/>
    <w:basedOn w:val="afb"/>
    <w:rsid w:val="00536DDB"/>
    <w:pPr>
      <w:jc w:val="center"/>
    </w:pPr>
    <w:rPr>
      <w:b/>
      <w:bCs/>
      <w:sz w:val="20"/>
      <w:szCs w:val="20"/>
      <w:lang w:val="uk-UA" w:eastAsia="ar-SA"/>
    </w:rPr>
  </w:style>
  <w:style w:type="paragraph" w:styleId="aff5">
    <w:name w:val="footer"/>
    <w:basedOn w:val="a0"/>
    <w:link w:val="aff6"/>
    <w:uiPriority w:val="99"/>
    <w:unhideWhenUsed/>
    <w:rsid w:val="00536DDB"/>
    <w:pPr>
      <w:tabs>
        <w:tab w:val="center" w:pos="4819"/>
        <w:tab w:val="right" w:pos="9639"/>
      </w:tabs>
      <w:suppressAutoHyphens/>
      <w:spacing w:after="0" w:line="240" w:lineRule="auto"/>
    </w:pPr>
    <w:rPr>
      <w:rFonts w:ascii="Times New Roman" w:eastAsia="Times New Roman" w:hAnsi="Times New Roman" w:cs="Times New Roman"/>
      <w:sz w:val="20"/>
      <w:szCs w:val="20"/>
      <w:lang w:eastAsia="ar-SA"/>
    </w:rPr>
  </w:style>
  <w:style w:type="character" w:customStyle="1" w:styleId="aff6">
    <w:name w:val="Нижний колонтитул Знак"/>
    <w:basedOn w:val="a1"/>
    <w:link w:val="aff5"/>
    <w:uiPriority w:val="99"/>
    <w:rsid w:val="00536DDB"/>
    <w:rPr>
      <w:rFonts w:ascii="Times New Roman" w:eastAsia="Times New Roman" w:hAnsi="Times New Roman" w:cs="Times New Roman"/>
      <w:sz w:val="20"/>
      <w:szCs w:val="20"/>
      <w:lang w:eastAsia="ar-SA"/>
    </w:rPr>
  </w:style>
  <w:style w:type="paragraph" w:customStyle="1" w:styleId="61">
    <w:name w:val="Обычный6"/>
    <w:rsid w:val="00536DDB"/>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f2">
    <w:name w:val="Верхний колонтитул1"/>
    <w:basedOn w:val="a0"/>
    <w:uiPriority w:val="99"/>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st161">
    <w:name w:val="st161"/>
    <w:uiPriority w:val="99"/>
    <w:rsid w:val="00536DDB"/>
    <w:rPr>
      <w:b/>
      <w:bCs/>
      <w:color w:val="000000"/>
      <w:sz w:val="28"/>
      <w:szCs w:val="28"/>
    </w:rPr>
  </w:style>
  <w:style w:type="table" w:customStyle="1" w:styleId="310">
    <w:name w:val="Сетка таблицы31"/>
    <w:basedOn w:val="a2"/>
    <w:next w:val="af3"/>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0"/>
    <w:rsid w:val="00536DD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paragraph" w:customStyle="1" w:styleId="Standard">
    <w:name w:val="Standard"/>
    <w:uiPriority w:val="99"/>
    <w:rsid w:val="00536DDB"/>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f">
    <w:name w:val="Верхний колонтитул2"/>
    <w:basedOn w:val="a0"/>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52">
    <w:name w:val="Основний текст (5)_"/>
    <w:basedOn w:val="a1"/>
    <w:link w:val="53"/>
    <w:rsid w:val="00536DDB"/>
    <w:rPr>
      <w:rFonts w:ascii="Times New Roman" w:eastAsia="Times New Roman" w:hAnsi="Times New Roman" w:cs="Times New Roman"/>
      <w:shd w:val="clear" w:color="auto" w:fill="FFFFFF"/>
    </w:rPr>
  </w:style>
  <w:style w:type="character" w:customStyle="1" w:styleId="5CourierNew12pt">
    <w:name w:val="Основний текст (5) + Courier New;12 pt;Малі великі літери"/>
    <w:basedOn w:val="52"/>
    <w:rsid w:val="00536DDB"/>
    <w:rPr>
      <w:rFonts w:ascii="Courier New" w:eastAsia="Courier New" w:hAnsi="Courier New" w:cs="Courier New"/>
      <w:smallCaps/>
      <w:color w:val="000000"/>
      <w:spacing w:val="0"/>
      <w:w w:val="100"/>
      <w:position w:val="0"/>
      <w:sz w:val="24"/>
      <w:szCs w:val="24"/>
      <w:shd w:val="clear" w:color="auto" w:fill="FFFFFF"/>
      <w:lang w:val="en-US" w:eastAsia="en-US" w:bidi="en-US"/>
    </w:rPr>
  </w:style>
  <w:style w:type="paragraph" w:customStyle="1" w:styleId="53">
    <w:name w:val="Основний текст (5)"/>
    <w:basedOn w:val="a0"/>
    <w:link w:val="52"/>
    <w:rsid w:val="00536DDB"/>
    <w:pPr>
      <w:widowControl w:val="0"/>
      <w:shd w:val="clear" w:color="auto" w:fill="FFFFFF"/>
      <w:spacing w:before="420" w:after="240" w:line="0" w:lineRule="atLeast"/>
      <w:jc w:val="both"/>
    </w:pPr>
    <w:rPr>
      <w:rFonts w:ascii="Times New Roman" w:eastAsia="Times New Roman" w:hAnsi="Times New Roman" w:cs="Times New Roman"/>
    </w:rPr>
  </w:style>
  <w:style w:type="character" w:customStyle="1" w:styleId="entry-category">
    <w:name w:val="entry-category"/>
    <w:basedOn w:val="a1"/>
    <w:rsid w:val="00536DDB"/>
  </w:style>
  <w:style w:type="character" w:customStyle="1" w:styleId="40">
    <w:name w:val="Заголовок 4 Знак"/>
    <w:basedOn w:val="a1"/>
    <w:link w:val="4"/>
    <w:uiPriority w:val="99"/>
    <w:rsid w:val="00604C32"/>
    <w:rPr>
      <w:rFonts w:ascii="Times New Roman CYR" w:eastAsia="Times New Roman" w:hAnsi="Times New Roman CYR" w:cs="Times New Roman CYR"/>
      <w:b/>
      <w:bCs/>
      <w:sz w:val="28"/>
      <w:szCs w:val="28"/>
      <w:lang w:eastAsia="ru-RU"/>
    </w:rPr>
  </w:style>
  <w:style w:type="character" w:customStyle="1" w:styleId="50">
    <w:name w:val="Заголовок 5 Знак"/>
    <w:basedOn w:val="a1"/>
    <w:link w:val="5"/>
    <w:uiPriority w:val="99"/>
    <w:rsid w:val="00604C32"/>
    <w:rPr>
      <w:rFonts w:ascii="Calibri" w:eastAsia="Times New Roman" w:hAnsi="Calibri" w:cs="Calibri"/>
      <w:b/>
      <w:bCs/>
      <w:i/>
      <w:iCs/>
      <w:sz w:val="26"/>
      <w:szCs w:val="26"/>
      <w:lang w:eastAsia="ru-RU"/>
    </w:rPr>
  </w:style>
  <w:style w:type="character" w:customStyle="1" w:styleId="60">
    <w:name w:val="Заголовок 6 Знак"/>
    <w:basedOn w:val="a1"/>
    <w:link w:val="6"/>
    <w:uiPriority w:val="99"/>
    <w:rsid w:val="00604C32"/>
    <w:rPr>
      <w:rFonts w:ascii="Calibri" w:eastAsia="Times New Roman" w:hAnsi="Calibri" w:cs="Calibri"/>
      <w:lang w:eastAsia="ru-RU"/>
    </w:rPr>
  </w:style>
  <w:style w:type="character" w:customStyle="1" w:styleId="70">
    <w:name w:val="Заголовок 7 Знак"/>
    <w:basedOn w:val="a1"/>
    <w:link w:val="7"/>
    <w:uiPriority w:val="99"/>
    <w:rsid w:val="00604C32"/>
    <w:rPr>
      <w:rFonts w:ascii="Cambria" w:eastAsia="Times New Roman" w:hAnsi="Cambria" w:cs="Cambria"/>
      <w:b/>
      <w:bCs/>
      <w:i/>
      <w:iCs/>
      <w:color w:val="404040"/>
      <w:sz w:val="20"/>
      <w:szCs w:val="20"/>
      <w:lang w:eastAsia="ru-RU"/>
    </w:rPr>
  </w:style>
  <w:style w:type="character" w:customStyle="1" w:styleId="80">
    <w:name w:val="Заголовок 8 Знак"/>
    <w:basedOn w:val="a1"/>
    <w:link w:val="8"/>
    <w:uiPriority w:val="99"/>
    <w:rsid w:val="00604C32"/>
    <w:rPr>
      <w:rFonts w:ascii="Cambria" w:eastAsia="Times New Roman" w:hAnsi="Cambria" w:cs="Cambria"/>
      <w:b/>
      <w:bCs/>
      <w:color w:val="404040"/>
      <w:sz w:val="20"/>
      <w:szCs w:val="20"/>
      <w:lang w:eastAsia="ru-RU"/>
    </w:rPr>
  </w:style>
  <w:style w:type="character" w:styleId="aff7">
    <w:name w:val="Subtle Emphasis"/>
    <w:uiPriority w:val="99"/>
    <w:qFormat/>
    <w:rsid w:val="00604C32"/>
    <w:rPr>
      <w:i/>
      <w:iCs/>
      <w:color w:val="808080"/>
    </w:rPr>
  </w:style>
  <w:style w:type="paragraph" w:customStyle="1" w:styleId="infocadnum">
    <w:name w:val="info_cadnum"/>
    <w:basedOn w:val="a0"/>
    <w:uiPriority w:val="99"/>
    <w:rsid w:val="00604C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3">
    <w:name w:val="1"/>
    <w:basedOn w:val="a0"/>
    <w:uiPriority w:val="99"/>
    <w:rsid w:val="00604C32"/>
    <w:pPr>
      <w:spacing w:after="0" w:line="240" w:lineRule="auto"/>
    </w:pPr>
    <w:rPr>
      <w:rFonts w:ascii="Verdana" w:eastAsia="Times New Roman" w:hAnsi="Verdana" w:cs="Verdana"/>
      <w:sz w:val="20"/>
      <w:szCs w:val="20"/>
      <w:lang w:val="en-US" w:eastAsia="en-US"/>
    </w:rPr>
  </w:style>
  <w:style w:type="character" w:customStyle="1" w:styleId="BalloonTextChar1">
    <w:name w:val="Balloon Text Char1"/>
    <w:uiPriority w:val="99"/>
    <w:semiHidden/>
    <w:rsid w:val="00604C32"/>
    <w:rPr>
      <w:rFonts w:ascii="Times New Roman" w:eastAsia="Times New Roman" w:hAnsi="Times New Roman"/>
      <w:b/>
      <w:bCs/>
      <w:sz w:val="0"/>
      <w:szCs w:val="0"/>
      <w:lang w:eastAsia="ru-RU"/>
    </w:rPr>
  </w:style>
  <w:style w:type="paragraph" w:customStyle="1" w:styleId="rvps12">
    <w:name w:val="rvps12"/>
    <w:basedOn w:val="a0"/>
    <w:uiPriority w:val="99"/>
    <w:rsid w:val="00604C3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Zakonu">
    <w:name w:val="StyleZakonu"/>
    <w:basedOn w:val="a0"/>
    <w:link w:val="StyleZakonu0"/>
    <w:uiPriority w:val="99"/>
    <w:rsid w:val="00604C32"/>
    <w:pPr>
      <w:spacing w:after="60" w:line="220" w:lineRule="exact"/>
      <w:ind w:firstLine="284"/>
      <w:jc w:val="both"/>
    </w:pPr>
    <w:rPr>
      <w:rFonts w:ascii="Times New Roman" w:eastAsia="Times New Roman" w:hAnsi="Times New Roman" w:cs="Times New Roman"/>
      <w:sz w:val="20"/>
      <w:szCs w:val="20"/>
    </w:rPr>
  </w:style>
  <w:style w:type="character" w:customStyle="1" w:styleId="StyleZakonu0">
    <w:name w:val="StyleZakonu Знак"/>
    <w:link w:val="StyleZakonu"/>
    <w:uiPriority w:val="99"/>
    <w:locked/>
    <w:rsid w:val="00604C32"/>
    <w:rPr>
      <w:rFonts w:ascii="Times New Roman" w:eastAsia="Times New Roman" w:hAnsi="Times New Roman" w:cs="Times New Roman"/>
      <w:sz w:val="20"/>
      <w:szCs w:val="20"/>
    </w:rPr>
  </w:style>
  <w:style w:type="paragraph" w:styleId="2f0">
    <w:name w:val="Body Text Indent 2"/>
    <w:basedOn w:val="a0"/>
    <w:link w:val="2f1"/>
    <w:uiPriority w:val="99"/>
    <w:rsid w:val="00604C32"/>
    <w:pPr>
      <w:spacing w:after="120" w:line="480" w:lineRule="auto"/>
      <w:ind w:left="283"/>
    </w:pPr>
    <w:rPr>
      <w:rFonts w:ascii="Times New Roman" w:eastAsia="Times New Roman" w:hAnsi="Times New Roman" w:cs="Times New Roman"/>
      <w:sz w:val="24"/>
      <w:szCs w:val="24"/>
      <w:lang w:eastAsia="ru-RU"/>
    </w:rPr>
  </w:style>
  <w:style w:type="character" w:customStyle="1" w:styleId="2f1">
    <w:name w:val="Основной текст с отступом 2 Знак"/>
    <w:basedOn w:val="a1"/>
    <w:link w:val="2f0"/>
    <w:uiPriority w:val="99"/>
    <w:rsid w:val="00604C32"/>
    <w:rPr>
      <w:rFonts w:ascii="Times New Roman" w:eastAsia="Times New Roman" w:hAnsi="Times New Roman" w:cs="Times New Roman"/>
      <w:sz w:val="24"/>
      <w:szCs w:val="24"/>
      <w:lang w:eastAsia="ru-RU"/>
    </w:rPr>
  </w:style>
  <w:style w:type="character" w:customStyle="1" w:styleId="rvts96">
    <w:name w:val="rvts96"/>
    <w:basedOn w:val="a1"/>
    <w:uiPriority w:val="99"/>
    <w:rsid w:val="00604C32"/>
  </w:style>
  <w:style w:type="character" w:customStyle="1" w:styleId="aff8">
    <w:name w:val="Заголовок Знак"/>
    <w:aliases w:val="Title of Tables Знак,Title of Tables1 Знак,Title of Tables2 Знак"/>
    <w:link w:val="TitleofTables"/>
    <w:uiPriority w:val="99"/>
    <w:locked/>
    <w:rsid w:val="00604C32"/>
    <w:rPr>
      <w:rFonts w:ascii="Arial Narrow" w:hAnsi="Arial Narrow" w:cs="Arial Narrow"/>
      <w:sz w:val="24"/>
      <w:szCs w:val="24"/>
      <w:lang w:eastAsia="ar-SA"/>
    </w:rPr>
  </w:style>
  <w:style w:type="paragraph" w:styleId="HTML1">
    <w:name w:val="HTML Address"/>
    <w:basedOn w:val="a0"/>
    <w:link w:val="HTML2"/>
    <w:uiPriority w:val="99"/>
    <w:semiHidden/>
    <w:rsid w:val="00604C32"/>
    <w:pPr>
      <w:tabs>
        <w:tab w:val="left" w:pos="708"/>
      </w:tabs>
      <w:spacing w:after="0" w:line="240" w:lineRule="auto"/>
    </w:pPr>
    <w:rPr>
      <w:rFonts w:ascii="Arial" w:eastAsia="Times New Roman" w:hAnsi="Arial" w:cs="Arial"/>
      <w:i/>
      <w:iCs/>
      <w:sz w:val="28"/>
      <w:szCs w:val="28"/>
      <w:lang w:eastAsia="ru-RU"/>
    </w:rPr>
  </w:style>
  <w:style w:type="character" w:customStyle="1" w:styleId="HTML2">
    <w:name w:val="Адрес HTML Знак"/>
    <w:basedOn w:val="a1"/>
    <w:link w:val="HTML1"/>
    <w:uiPriority w:val="99"/>
    <w:semiHidden/>
    <w:rsid w:val="00604C32"/>
    <w:rPr>
      <w:rFonts w:ascii="Arial" w:eastAsia="Times New Roman" w:hAnsi="Arial" w:cs="Arial"/>
      <w:i/>
      <w:iCs/>
      <w:sz w:val="28"/>
      <w:szCs w:val="28"/>
      <w:lang w:eastAsia="ru-RU"/>
    </w:rPr>
  </w:style>
  <w:style w:type="character" w:styleId="HTML3">
    <w:name w:val="HTML Code"/>
    <w:uiPriority w:val="99"/>
    <w:semiHidden/>
    <w:rsid w:val="00604C32"/>
    <w:rPr>
      <w:rFonts w:ascii="Courier New" w:hAnsi="Courier New" w:cs="Courier New"/>
      <w:sz w:val="20"/>
      <w:szCs w:val="20"/>
    </w:rPr>
  </w:style>
  <w:style w:type="character" w:customStyle="1" w:styleId="213">
    <w:name w:val="Заголовок 2 Знак1"/>
    <w:aliases w:val="Заголовок 2 Знак Знак Знак Знак Знак Знак Знак Знак Знак Знак1"/>
    <w:uiPriority w:val="99"/>
    <w:semiHidden/>
    <w:rsid w:val="00604C32"/>
    <w:rPr>
      <w:rFonts w:ascii="Cambria" w:hAnsi="Cambria" w:cs="Cambria"/>
      <w:color w:val="4F81BD"/>
      <w:sz w:val="26"/>
      <w:szCs w:val="26"/>
      <w:lang w:eastAsia="ru-RU"/>
    </w:rPr>
  </w:style>
  <w:style w:type="character" w:styleId="HTML4">
    <w:name w:val="HTML Keyboard"/>
    <w:uiPriority w:val="99"/>
    <w:semiHidden/>
    <w:rsid w:val="00604C32"/>
    <w:rPr>
      <w:rFonts w:ascii="Courier New" w:hAnsi="Courier New" w:cs="Courier New"/>
      <w:sz w:val="20"/>
      <w:szCs w:val="20"/>
    </w:rPr>
  </w:style>
  <w:style w:type="character" w:styleId="HTML5">
    <w:name w:val="HTML Sample"/>
    <w:uiPriority w:val="99"/>
    <w:semiHidden/>
    <w:rsid w:val="00604C32"/>
    <w:rPr>
      <w:rFonts w:ascii="Courier New" w:hAnsi="Courier New" w:cs="Courier New"/>
    </w:rPr>
  </w:style>
  <w:style w:type="character" w:styleId="HTML6">
    <w:name w:val="HTML Typewriter"/>
    <w:uiPriority w:val="99"/>
    <w:semiHidden/>
    <w:rsid w:val="00604C32"/>
    <w:rPr>
      <w:rFonts w:ascii="Courier New" w:hAnsi="Courier New" w:cs="Courier New"/>
      <w:sz w:val="20"/>
      <w:szCs w:val="20"/>
    </w:rPr>
  </w:style>
  <w:style w:type="character" w:customStyle="1" w:styleId="FootnoteTextChar">
    <w:name w:val="Footnote Text Char"/>
    <w:aliases w:val="Fußnote Char,Footnote Text_1 Char,Текст сноски-FN Знак Char,Footnote Text Char Знак Знак Знак Char,Footnote Text Char Знак Знак1 Char,Текст сноски Знак1 Знак Char,Текст сноски Знак1 Знак1 Знак Знак Char,Fu?note Char"/>
    <w:uiPriority w:val="99"/>
    <w:semiHidden/>
    <w:locked/>
    <w:rsid w:val="00604C32"/>
    <w:rPr>
      <w:rFonts w:ascii="Times New Roman" w:hAnsi="Times New Roman" w:cs="Times New Roman"/>
      <w:sz w:val="20"/>
      <w:szCs w:val="20"/>
      <w:lang w:eastAsia="ru-RU"/>
    </w:rPr>
  </w:style>
  <w:style w:type="paragraph" w:styleId="aff9">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0"/>
    <w:link w:val="affa"/>
    <w:autoRedefine/>
    <w:uiPriority w:val="99"/>
    <w:semiHidden/>
    <w:rsid w:val="00604C32"/>
    <w:pPr>
      <w:tabs>
        <w:tab w:val="left" w:pos="708"/>
      </w:tabs>
      <w:spacing w:after="0" w:line="240" w:lineRule="auto"/>
    </w:pPr>
    <w:rPr>
      <w:rFonts w:ascii="Times New Roman" w:eastAsia="Times New Roman" w:hAnsi="Times New Roman" w:cs="Times New Roman"/>
      <w:sz w:val="20"/>
      <w:szCs w:val="20"/>
      <w:lang w:eastAsia="ru-RU"/>
    </w:rPr>
  </w:style>
  <w:style w:type="character" w:customStyle="1" w:styleId="affa">
    <w:name w:val="Текст с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basedOn w:val="a1"/>
    <w:link w:val="aff9"/>
    <w:uiPriority w:val="99"/>
    <w:semiHidden/>
    <w:rsid w:val="00604C32"/>
    <w:rPr>
      <w:rFonts w:ascii="Times New Roman" w:eastAsia="Times New Roman" w:hAnsi="Times New Roman" w:cs="Times New Roman"/>
      <w:sz w:val="20"/>
      <w:szCs w:val="20"/>
      <w:lang w:eastAsia="ru-RU"/>
    </w:rPr>
  </w:style>
  <w:style w:type="character" w:customStyle="1" w:styleId="FootnoteTextChar1">
    <w:name w:val="Footnote Text Char1"/>
    <w:aliases w:val="Fußnote Char1,Footnote Text_1 Char1,Текст сноски-FN Знак Char1,Footnote Text Char Знак Знак Знак Char1,Footnote Text Char Знак Знак1 Char1,Текст сноски Знак1 Знак Char1,Текст сноски Знак1 Знак1 Знак Знак Char1,Fu?note Char1"/>
    <w:uiPriority w:val="99"/>
    <w:semiHidden/>
    <w:rsid w:val="00604C32"/>
    <w:rPr>
      <w:rFonts w:ascii="Arial Narrow" w:eastAsia="Times New Roman" w:hAnsi="Arial Narrow" w:cs="Arial Narrow"/>
      <w:b/>
      <w:bCs/>
      <w:sz w:val="20"/>
      <w:szCs w:val="20"/>
      <w:lang w:eastAsia="ru-RU"/>
    </w:rPr>
  </w:style>
  <w:style w:type="character" w:customStyle="1" w:styleId="CommentTextChar">
    <w:name w:val="Comment Text Char"/>
    <w:uiPriority w:val="99"/>
    <w:semiHidden/>
    <w:locked/>
    <w:rsid w:val="00604C32"/>
    <w:rPr>
      <w:rFonts w:ascii="Times New Roman" w:hAnsi="Times New Roman" w:cs="Times New Roman"/>
      <w:sz w:val="20"/>
      <w:szCs w:val="20"/>
      <w:lang w:val="en-US"/>
    </w:rPr>
  </w:style>
  <w:style w:type="character" w:customStyle="1" w:styleId="ClosingChar">
    <w:name w:val="Closing Char"/>
    <w:uiPriority w:val="99"/>
    <w:semiHidden/>
    <w:locked/>
    <w:rsid w:val="00604C32"/>
    <w:rPr>
      <w:rFonts w:ascii="Arial" w:hAnsi="Arial" w:cs="Arial"/>
      <w:sz w:val="20"/>
      <w:szCs w:val="20"/>
      <w:lang w:eastAsia="ru-RU"/>
    </w:rPr>
  </w:style>
  <w:style w:type="character" w:customStyle="1" w:styleId="SignatureChar">
    <w:name w:val="Signature Char"/>
    <w:uiPriority w:val="99"/>
    <w:semiHidden/>
    <w:locked/>
    <w:rsid w:val="00604C32"/>
    <w:rPr>
      <w:rFonts w:ascii="Arial" w:hAnsi="Arial" w:cs="Arial"/>
      <w:sz w:val="20"/>
      <w:szCs w:val="20"/>
      <w:lang w:eastAsia="ru-RU"/>
    </w:rPr>
  </w:style>
  <w:style w:type="character" w:customStyle="1" w:styleId="MessageHeaderChar">
    <w:name w:val="Message Header Char"/>
    <w:uiPriority w:val="99"/>
    <w:semiHidden/>
    <w:locked/>
    <w:rsid w:val="00604C32"/>
    <w:rPr>
      <w:rFonts w:ascii="Arial" w:hAnsi="Arial" w:cs="Arial"/>
      <w:sz w:val="24"/>
      <w:szCs w:val="24"/>
      <w:shd w:val="pct20" w:color="auto" w:fill="auto"/>
      <w:lang w:eastAsia="ru-RU"/>
    </w:rPr>
  </w:style>
  <w:style w:type="character" w:customStyle="1" w:styleId="SalutationChar">
    <w:name w:val="Salutation Char"/>
    <w:uiPriority w:val="99"/>
    <w:semiHidden/>
    <w:locked/>
    <w:rsid w:val="00604C32"/>
    <w:rPr>
      <w:rFonts w:ascii="Arial" w:hAnsi="Arial" w:cs="Arial"/>
      <w:sz w:val="20"/>
      <w:szCs w:val="20"/>
      <w:lang w:eastAsia="ru-RU"/>
    </w:rPr>
  </w:style>
  <w:style w:type="character" w:customStyle="1" w:styleId="DateChar">
    <w:name w:val="Date Char"/>
    <w:uiPriority w:val="99"/>
    <w:semiHidden/>
    <w:locked/>
    <w:rsid w:val="00604C32"/>
    <w:rPr>
      <w:rFonts w:ascii="Arial" w:hAnsi="Arial" w:cs="Arial"/>
      <w:sz w:val="20"/>
      <w:szCs w:val="20"/>
      <w:lang w:eastAsia="ru-RU"/>
    </w:rPr>
  </w:style>
  <w:style w:type="character" w:customStyle="1" w:styleId="BodyTextFirstIndentChar">
    <w:name w:val="Body Text First Indent Char"/>
    <w:uiPriority w:val="99"/>
    <w:semiHidden/>
    <w:locked/>
    <w:rsid w:val="00604C32"/>
    <w:rPr>
      <w:rFonts w:ascii="Arial Narrow" w:hAnsi="Arial Narrow" w:cs="Arial Narrow"/>
      <w:b/>
      <w:bCs/>
      <w:sz w:val="24"/>
      <w:szCs w:val="24"/>
      <w:lang w:val="uk-UA" w:eastAsia="ru-RU"/>
    </w:rPr>
  </w:style>
  <w:style w:type="character" w:customStyle="1" w:styleId="1f4">
    <w:name w:val="Основной текст с отступом Знак1"/>
    <w:uiPriority w:val="99"/>
    <w:semiHidden/>
    <w:rsid w:val="00604C32"/>
    <w:rPr>
      <w:rFonts w:ascii="Arial Narrow" w:hAnsi="Arial Narrow" w:cs="Arial Narrow"/>
      <w:b/>
      <w:bCs/>
      <w:sz w:val="24"/>
      <w:szCs w:val="24"/>
      <w:lang w:eastAsia="ru-RU"/>
    </w:rPr>
  </w:style>
  <w:style w:type="character" w:customStyle="1" w:styleId="BodyTextFirstIndent2Char">
    <w:name w:val="Body Text First Indent 2 Char"/>
    <w:uiPriority w:val="99"/>
    <w:semiHidden/>
    <w:locked/>
    <w:rsid w:val="00604C32"/>
    <w:rPr>
      <w:rFonts w:ascii="Arial" w:hAnsi="Arial" w:cs="Arial"/>
      <w:sz w:val="20"/>
      <w:szCs w:val="20"/>
      <w:lang w:eastAsia="ru-RU"/>
    </w:rPr>
  </w:style>
  <w:style w:type="character" w:customStyle="1" w:styleId="NoteHeadingChar">
    <w:name w:val="Note Heading Char"/>
    <w:uiPriority w:val="99"/>
    <w:semiHidden/>
    <w:locked/>
    <w:rsid w:val="00604C32"/>
    <w:rPr>
      <w:rFonts w:ascii="Arial" w:hAnsi="Arial" w:cs="Arial"/>
      <w:sz w:val="20"/>
      <w:szCs w:val="20"/>
      <w:lang w:eastAsia="ru-RU"/>
    </w:rPr>
  </w:style>
  <w:style w:type="character" w:customStyle="1" w:styleId="BodyText3Char">
    <w:name w:val="Body Text 3 Char"/>
    <w:uiPriority w:val="99"/>
    <w:semiHidden/>
    <w:locked/>
    <w:rsid w:val="00604C32"/>
    <w:rPr>
      <w:rFonts w:ascii="Times New Roman" w:hAnsi="Times New Roman" w:cs="Times New Roman"/>
      <w:sz w:val="20"/>
      <w:szCs w:val="20"/>
      <w:lang w:eastAsia="uk-UA"/>
    </w:rPr>
  </w:style>
  <w:style w:type="character" w:customStyle="1" w:styleId="BodyTextIndent3Char">
    <w:name w:val="Body Text Indent 3 Char"/>
    <w:uiPriority w:val="99"/>
    <w:semiHidden/>
    <w:locked/>
    <w:rsid w:val="00604C32"/>
    <w:rPr>
      <w:rFonts w:ascii="Times New Roman" w:hAnsi="Times New Roman" w:cs="Times New Roman"/>
      <w:sz w:val="16"/>
      <w:szCs w:val="16"/>
      <w:lang w:eastAsia="ru-RU"/>
    </w:rPr>
  </w:style>
  <w:style w:type="character" w:customStyle="1" w:styleId="DocumentMapChar">
    <w:name w:val="Document Map Char"/>
    <w:uiPriority w:val="99"/>
    <w:semiHidden/>
    <w:locked/>
    <w:rsid w:val="00604C32"/>
    <w:rPr>
      <w:rFonts w:ascii="Tahoma" w:hAnsi="Tahoma" w:cs="Tahoma"/>
      <w:sz w:val="20"/>
      <w:szCs w:val="20"/>
      <w:lang w:eastAsia="ru-RU"/>
    </w:rPr>
  </w:style>
  <w:style w:type="character" w:customStyle="1" w:styleId="PlainTextChar">
    <w:name w:val="Plain Text Char"/>
    <w:uiPriority w:val="99"/>
    <w:semiHidden/>
    <w:locked/>
    <w:rsid w:val="00604C32"/>
    <w:rPr>
      <w:rFonts w:ascii="Courier New" w:hAnsi="Courier New" w:cs="Courier New"/>
      <w:sz w:val="20"/>
      <w:szCs w:val="20"/>
      <w:lang w:eastAsia="ru-RU"/>
    </w:rPr>
  </w:style>
  <w:style w:type="character" w:customStyle="1" w:styleId="E-mailSignatureChar">
    <w:name w:val="E-mail Signature Char"/>
    <w:uiPriority w:val="99"/>
    <w:semiHidden/>
    <w:locked/>
    <w:rsid w:val="00604C32"/>
    <w:rPr>
      <w:rFonts w:ascii="Arial" w:hAnsi="Arial" w:cs="Arial"/>
      <w:sz w:val="20"/>
      <w:szCs w:val="20"/>
      <w:lang w:eastAsia="ru-RU"/>
    </w:rPr>
  </w:style>
  <w:style w:type="character" w:customStyle="1" w:styleId="2f2">
    <w:name w:val="Текст выноски Знак2"/>
    <w:uiPriority w:val="99"/>
    <w:semiHidden/>
    <w:locked/>
    <w:rsid w:val="00604C32"/>
    <w:rPr>
      <w:rFonts w:ascii="Tahoma" w:hAnsi="Tahoma" w:cs="Tahoma"/>
      <w:sz w:val="16"/>
      <w:szCs w:val="16"/>
      <w:lang w:val="ru-RU" w:eastAsia="ru-RU"/>
    </w:rPr>
  </w:style>
  <w:style w:type="paragraph" w:customStyle="1" w:styleId="1f5">
    <w:name w:val="Абзац списка1"/>
    <w:basedOn w:val="a0"/>
    <w:autoRedefine/>
    <w:uiPriority w:val="99"/>
    <w:rsid w:val="00604C32"/>
    <w:pPr>
      <w:tabs>
        <w:tab w:val="left" w:pos="708"/>
      </w:tabs>
      <w:suppressAutoHyphens/>
      <w:spacing w:after="0" w:line="100" w:lineRule="atLeast"/>
      <w:ind w:left="720"/>
    </w:pPr>
    <w:rPr>
      <w:rFonts w:ascii="Times New Roman" w:eastAsia="Times New Roman" w:hAnsi="Times New Roman" w:cs="Times New Roman"/>
      <w:kern w:val="2"/>
      <w:sz w:val="24"/>
      <w:szCs w:val="24"/>
      <w:lang w:val="ru-RU" w:eastAsia="zh-CN"/>
    </w:rPr>
  </w:style>
  <w:style w:type="paragraph" w:customStyle="1" w:styleId="1f6">
    <w:name w:val="Маркированный список1"/>
    <w:basedOn w:val="a0"/>
    <w:autoRedefine/>
    <w:uiPriority w:val="99"/>
    <w:rsid w:val="00604C32"/>
    <w:pPr>
      <w:tabs>
        <w:tab w:val="left" w:pos="708"/>
      </w:tabs>
      <w:suppressAutoHyphens/>
      <w:spacing w:after="0" w:line="240" w:lineRule="auto"/>
      <w:jc w:val="both"/>
    </w:pPr>
    <w:rPr>
      <w:rFonts w:ascii="Times New Roman" w:eastAsia="Times New Roman" w:hAnsi="Times New Roman" w:cs="Times New Roman"/>
      <w:sz w:val="28"/>
      <w:szCs w:val="28"/>
      <w:lang w:eastAsia="zh-CN"/>
    </w:rPr>
  </w:style>
  <w:style w:type="paragraph" w:customStyle="1" w:styleId="Nata1">
    <w:name w:val="Nata1"/>
    <w:basedOn w:val="a0"/>
    <w:autoRedefine/>
    <w:uiPriority w:val="99"/>
    <w:semiHidden/>
    <w:rsid w:val="00604C32"/>
    <w:pPr>
      <w:tabs>
        <w:tab w:val="left" w:pos="708"/>
      </w:tabs>
      <w:spacing w:after="0" w:line="240" w:lineRule="auto"/>
      <w:jc w:val="both"/>
    </w:pPr>
    <w:rPr>
      <w:rFonts w:ascii="Times New Roman" w:eastAsia="Times New Roman" w:hAnsi="Times New Roman" w:cs="Times New Roman"/>
      <w:b/>
      <w:bCs/>
      <w:sz w:val="26"/>
      <w:szCs w:val="26"/>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0"/>
    <w:autoRedefine/>
    <w:uiPriority w:val="99"/>
    <w:semiHidden/>
    <w:rsid w:val="00604C32"/>
    <w:pPr>
      <w:tabs>
        <w:tab w:val="left" w:pos="708"/>
      </w:tabs>
      <w:spacing w:after="0" w:line="240" w:lineRule="auto"/>
    </w:pPr>
    <w:rPr>
      <w:rFonts w:ascii="Verdana" w:eastAsia="Times New Roman" w:hAnsi="Verdana" w:cs="Verdana"/>
      <w:sz w:val="20"/>
      <w:szCs w:val="20"/>
      <w:lang w:val="en-US" w:eastAsia="en-US"/>
    </w:rPr>
  </w:style>
  <w:style w:type="paragraph" w:customStyle="1" w:styleId="FR1">
    <w:name w:val="FR1"/>
    <w:autoRedefine/>
    <w:uiPriority w:val="99"/>
    <w:semiHidden/>
    <w:rsid w:val="00604C32"/>
    <w:pPr>
      <w:widowControl w:val="0"/>
      <w:tabs>
        <w:tab w:val="left" w:pos="708"/>
      </w:tabs>
      <w:snapToGrid w:val="0"/>
      <w:spacing w:before="40" w:after="0" w:line="316" w:lineRule="auto"/>
      <w:ind w:firstLine="380"/>
      <w:jc w:val="both"/>
    </w:pPr>
    <w:rPr>
      <w:rFonts w:ascii="Arial" w:eastAsia="Times New Roman" w:hAnsi="Arial" w:cs="Arial"/>
      <w:i/>
      <w:iCs/>
      <w:sz w:val="18"/>
      <w:szCs w:val="18"/>
      <w:lang w:eastAsia="ru-RU"/>
    </w:rPr>
  </w:style>
  <w:style w:type="character" w:customStyle="1" w:styleId="affb">
    <w:name w:val="!Простой текст! Знак"/>
    <w:link w:val="affc"/>
    <w:uiPriority w:val="99"/>
    <w:semiHidden/>
    <w:locked/>
    <w:rsid w:val="00604C32"/>
    <w:rPr>
      <w:rFonts w:ascii="Times New Roman" w:hAnsi="Times New Roman"/>
      <w:sz w:val="24"/>
      <w:szCs w:val="24"/>
    </w:rPr>
  </w:style>
  <w:style w:type="paragraph" w:customStyle="1" w:styleId="affc">
    <w:name w:val="!Простой текст!"/>
    <w:basedOn w:val="a0"/>
    <w:link w:val="affb"/>
    <w:autoRedefine/>
    <w:uiPriority w:val="99"/>
    <w:semiHidden/>
    <w:rsid w:val="00604C32"/>
    <w:pPr>
      <w:tabs>
        <w:tab w:val="left" w:pos="708"/>
      </w:tabs>
      <w:spacing w:after="0" w:line="240" w:lineRule="auto"/>
      <w:ind w:firstLine="709"/>
      <w:jc w:val="both"/>
    </w:pPr>
    <w:rPr>
      <w:rFonts w:ascii="Times New Roman" w:hAnsi="Times New Roman"/>
      <w:sz w:val="24"/>
      <w:szCs w:val="24"/>
    </w:rPr>
  </w:style>
  <w:style w:type="paragraph" w:customStyle="1" w:styleId="TitleofTables">
    <w:name w:val="Title of Tables"/>
    <w:aliases w:val="Title of Tables1,Title of Tables2"/>
    <w:basedOn w:val="a0"/>
    <w:next w:val="a4"/>
    <w:link w:val="aff8"/>
    <w:autoRedefine/>
    <w:uiPriority w:val="99"/>
    <w:rsid w:val="00604C32"/>
    <w:pPr>
      <w:tabs>
        <w:tab w:val="left" w:pos="708"/>
      </w:tabs>
      <w:spacing w:after="0" w:line="240" w:lineRule="auto"/>
      <w:jc w:val="center"/>
    </w:pPr>
    <w:rPr>
      <w:rFonts w:ascii="Arial Narrow" w:hAnsi="Arial Narrow" w:cs="Arial Narrow"/>
      <w:sz w:val="24"/>
      <w:szCs w:val="24"/>
      <w:lang w:eastAsia="ar-SA"/>
    </w:rPr>
  </w:style>
  <w:style w:type="paragraph" w:customStyle="1" w:styleId="CharCharChar">
    <w:name w:val="Знак Char Char Char"/>
    <w:basedOn w:val="a0"/>
    <w:autoRedefine/>
    <w:uiPriority w:val="99"/>
    <w:semiHidden/>
    <w:rsid w:val="00604C32"/>
    <w:pPr>
      <w:tabs>
        <w:tab w:val="left" w:pos="708"/>
      </w:tabs>
      <w:spacing w:after="160" w:line="240" w:lineRule="exact"/>
    </w:pPr>
    <w:rPr>
      <w:rFonts w:ascii="Times New Roman" w:eastAsia="Times New Roman" w:hAnsi="Times New Roman" w:cs="Times New Roman"/>
      <w:sz w:val="20"/>
      <w:szCs w:val="20"/>
      <w:lang w:val="de-DE" w:eastAsia="de-CH"/>
    </w:rPr>
  </w:style>
  <w:style w:type="paragraph" w:customStyle="1" w:styleId="1f7">
    <w:name w:val="Розд_1"/>
    <w:basedOn w:val="1"/>
    <w:autoRedefine/>
    <w:uiPriority w:val="99"/>
    <w:rsid w:val="00604C32"/>
    <w:pPr>
      <w:numPr>
        <w:numId w:val="2"/>
      </w:numPr>
      <w:suppressAutoHyphens w:val="0"/>
      <w:spacing w:before="0" w:after="0"/>
      <w:ind w:left="0" w:firstLine="0"/>
    </w:pPr>
    <w:rPr>
      <w:rFonts w:ascii="Arial Narrow" w:hAnsi="Arial Narrow" w:cs="Arial Narrow"/>
      <w:kern w:val="0"/>
      <w:sz w:val="28"/>
      <w:szCs w:val="28"/>
      <w:lang w:eastAsia="ru-RU"/>
    </w:rPr>
  </w:style>
  <w:style w:type="paragraph" w:customStyle="1" w:styleId="112">
    <w:name w:val="Розд_1.1"/>
    <w:basedOn w:val="20"/>
    <w:autoRedefine/>
    <w:uiPriority w:val="99"/>
    <w:rsid w:val="00604C32"/>
    <w:pPr>
      <w:numPr>
        <w:ilvl w:val="1"/>
        <w:numId w:val="2"/>
      </w:numPr>
      <w:suppressAutoHyphens/>
      <w:spacing w:line="240" w:lineRule="auto"/>
      <w:ind w:left="0"/>
    </w:pPr>
    <w:rPr>
      <w:rFonts w:ascii="Cambria" w:eastAsia="Times New Roman" w:hAnsi="Cambria" w:cs="Cambria"/>
      <w:color w:val="4F81BD"/>
      <w:lang w:eastAsia="ar-SA"/>
    </w:rPr>
  </w:style>
  <w:style w:type="paragraph" w:customStyle="1" w:styleId="1110">
    <w:name w:val="Розд_1.1.1_"/>
    <w:basedOn w:val="a0"/>
    <w:autoRedefine/>
    <w:uiPriority w:val="99"/>
    <w:rsid w:val="00604C32"/>
    <w:pPr>
      <w:keepNext/>
      <w:tabs>
        <w:tab w:val="left" w:pos="708"/>
      </w:tabs>
      <w:spacing w:after="0" w:line="360" w:lineRule="auto"/>
      <w:ind w:firstLine="539"/>
      <w:jc w:val="both"/>
      <w:outlineLvl w:val="2"/>
    </w:pPr>
    <w:rPr>
      <w:rFonts w:ascii="Times New Roman" w:eastAsia="Times New Roman" w:hAnsi="Times New Roman" w:cs="Times New Roman"/>
      <w:sz w:val="28"/>
      <w:szCs w:val="28"/>
      <w:lang w:eastAsia="ru-RU"/>
    </w:rPr>
  </w:style>
  <w:style w:type="paragraph" w:customStyle="1" w:styleId="Tableheading">
    <w:name w:val="Table heading"/>
    <w:basedOn w:val="20"/>
    <w:autoRedefine/>
    <w:uiPriority w:val="99"/>
    <w:semiHidden/>
    <w:rsid w:val="00604C32"/>
    <w:pPr>
      <w:numPr>
        <w:ilvl w:val="1"/>
        <w:numId w:val="2"/>
      </w:numPr>
      <w:suppressAutoHyphens/>
      <w:spacing w:line="240" w:lineRule="auto"/>
      <w:ind w:left="0"/>
    </w:pPr>
    <w:rPr>
      <w:rFonts w:ascii="Cambria" w:eastAsia="Times New Roman" w:hAnsi="Cambria" w:cs="Cambria"/>
      <w:color w:val="4F81BD"/>
      <w:lang w:eastAsia="ar-SA"/>
    </w:rPr>
  </w:style>
  <w:style w:type="paragraph" w:customStyle="1" w:styleId="affd">
    <w:name w:val="Графік"/>
    <w:basedOn w:val="3"/>
    <w:next w:val="3"/>
    <w:autoRedefine/>
    <w:uiPriority w:val="99"/>
    <w:semiHidden/>
    <w:rsid w:val="00604C32"/>
    <w:pPr>
      <w:numPr>
        <w:ilvl w:val="2"/>
        <w:numId w:val="2"/>
      </w:numPr>
      <w:suppressAutoHyphens w:val="0"/>
      <w:ind w:left="720" w:hanging="432"/>
      <w:jc w:val="left"/>
    </w:pPr>
    <w:rPr>
      <w:rFonts w:ascii="Arial Narrow" w:hAnsi="Arial Narrow" w:cs="Arial Narrow"/>
      <w:noProof/>
      <w:sz w:val="28"/>
      <w:szCs w:val="28"/>
      <w:lang w:eastAsia="ru-RU"/>
    </w:rPr>
  </w:style>
  <w:style w:type="character" w:customStyle="1" w:styleId="affe">
    <w:name w:val="Діаграма Знак"/>
    <w:link w:val="afff"/>
    <w:uiPriority w:val="99"/>
    <w:semiHidden/>
    <w:locked/>
    <w:rsid w:val="00604C32"/>
    <w:rPr>
      <w:rFonts w:ascii="Times New Roman" w:hAnsi="Times New Roman"/>
      <w:b/>
      <w:bCs/>
      <w:sz w:val="28"/>
      <w:szCs w:val="28"/>
    </w:rPr>
  </w:style>
  <w:style w:type="paragraph" w:customStyle="1" w:styleId="afff">
    <w:name w:val="Діаграма"/>
    <w:basedOn w:val="4"/>
    <w:next w:val="4"/>
    <w:link w:val="affe"/>
    <w:autoRedefine/>
    <w:uiPriority w:val="99"/>
    <w:semiHidden/>
    <w:rsid w:val="00604C32"/>
    <w:rPr>
      <w:rFonts w:ascii="Times New Roman" w:eastAsiaTheme="minorEastAsia" w:hAnsi="Times New Roman" w:cstheme="minorBidi"/>
      <w:lang w:eastAsia="uk-UA"/>
    </w:rPr>
  </w:style>
  <w:style w:type="paragraph" w:customStyle="1" w:styleId="afff0">
    <w:name w:val="Таблица"/>
    <w:basedOn w:val="5"/>
    <w:next w:val="5"/>
    <w:autoRedefine/>
    <w:uiPriority w:val="99"/>
    <w:semiHidden/>
    <w:rsid w:val="00604C32"/>
  </w:style>
  <w:style w:type="paragraph" w:customStyle="1" w:styleId="2">
    <w:name w:val="МЕНЮ2"/>
    <w:basedOn w:val="a0"/>
    <w:autoRedefine/>
    <w:uiPriority w:val="99"/>
    <w:semiHidden/>
    <w:rsid w:val="00604C32"/>
    <w:pPr>
      <w:numPr>
        <w:numId w:val="6"/>
      </w:numPr>
      <w:shd w:val="pct5" w:color="auto" w:fill="FFFFFF"/>
      <w:spacing w:after="0" w:line="240" w:lineRule="auto"/>
      <w:jc w:val="both"/>
    </w:pPr>
    <w:rPr>
      <w:rFonts w:ascii="Arial" w:eastAsia="Times New Roman" w:hAnsi="Arial" w:cs="Arial"/>
      <w:b/>
      <w:bCs/>
      <w:i/>
      <w:iCs/>
      <w:sz w:val="28"/>
      <w:szCs w:val="28"/>
      <w:lang w:eastAsia="ru-RU"/>
    </w:rPr>
  </w:style>
  <w:style w:type="paragraph" w:customStyle="1" w:styleId="afff1">
    <w:name w:val="Динай моно"/>
    <w:basedOn w:val="a0"/>
    <w:autoRedefine/>
    <w:uiPriority w:val="99"/>
    <w:semiHidden/>
    <w:rsid w:val="00604C32"/>
    <w:pPr>
      <w:tabs>
        <w:tab w:val="left" w:pos="708"/>
      </w:tabs>
      <w:spacing w:after="0" w:line="240" w:lineRule="auto"/>
    </w:pPr>
    <w:rPr>
      <w:rFonts w:ascii="Courier New" w:eastAsia="Times New Roman" w:hAnsi="Courier New" w:cs="Courier New"/>
      <w:sz w:val="18"/>
      <w:szCs w:val="18"/>
      <w:lang w:eastAsia="ru-RU"/>
    </w:rPr>
  </w:style>
  <w:style w:type="paragraph" w:customStyle="1" w:styleId="62">
    <w:name w:val="заголовок 6"/>
    <w:basedOn w:val="a0"/>
    <w:next w:val="a0"/>
    <w:autoRedefine/>
    <w:uiPriority w:val="99"/>
    <w:semiHidden/>
    <w:rsid w:val="00604C32"/>
    <w:pPr>
      <w:keepNext/>
      <w:tabs>
        <w:tab w:val="left" w:pos="708"/>
      </w:tabs>
      <w:spacing w:before="40" w:after="0" w:line="256" w:lineRule="auto"/>
      <w:jc w:val="center"/>
    </w:pPr>
    <w:rPr>
      <w:rFonts w:ascii="Times New Roman" w:eastAsia="Times New Roman" w:hAnsi="Times New Roman" w:cs="Times New Roman"/>
      <w:b/>
      <w:bCs/>
      <w:sz w:val="28"/>
      <w:szCs w:val="28"/>
      <w:lang w:eastAsia="ru-RU"/>
    </w:rPr>
  </w:style>
  <w:style w:type="paragraph" w:customStyle="1" w:styleId="afff2">
    <w:name w:val="Îáû÷íûé"/>
    <w:autoRedefine/>
    <w:uiPriority w:val="99"/>
    <w:semiHidden/>
    <w:rsid w:val="00604C32"/>
    <w:pPr>
      <w:widowControl w:val="0"/>
      <w:tabs>
        <w:tab w:val="left" w:pos="708"/>
      </w:tabs>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1111">
    <w:name w:val="Розд_1.1.1.1"/>
    <w:basedOn w:val="4"/>
    <w:autoRedefine/>
    <w:uiPriority w:val="99"/>
    <w:semiHidden/>
    <w:rsid w:val="00604C32"/>
  </w:style>
  <w:style w:type="paragraph" w:customStyle="1" w:styleId="11111">
    <w:name w:val="Розд_1.1.1.1.1"/>
    <w:basedOn w:val="5"/>
    <w:next w:val="1f7"/>
    <w:autoRedefine/>
    <w:uiPriority w:val="99"/>
    <w:semiHidden/>
    <w:rsid w:val="00604C32"/>
  </w:style>
  <w:style w:type="paragraph" w:customStyle="1" w:styleId="H3">
    <w:name w:val="H3"/>
    <w:basedOn w:val="a0"/>
    <w:next w:val="a0"/>
    <w:autoRedefine/>
    <w:uiPriority w:val="99"/>
    <w:semiHidden/>
    <w:rsid w:val="00604C32"/>
    <w:pPr>
      <w:keepNext/>
      <w:widowControl w:val="0"/>
      <w:tabs>
        <w:tab w:val="left" w:pos="708"/>
      </w:tabs>
      <w:snapToGrid w:val="0"/>
      <w:spacing w:before="100" w:after="100" w:line="240" w:lineRule="auto"/>
      <w:outlineLvl w:val="3"/>
    </w:pPr>
    <w:rPr>
      <w:rFonts w:ascii="Times New Roman" w:eastAsia="Times New Roman" w:hAnsi="Times New Roman" w:cs="Times New Roman"/>
      <w:b/>
      <w:bCs/>
      <w:sz w:val="28"/>
      <w:szCs w:val="28"/>
      <w:lang w:val="ru-RU" w:eastAsia="ru-RU"/>
    </w:rPr>
  </w:style>
  <w:style w:type="paragraph" w:customStyle="1" w:styleId="214">
    <w:name w:val="21"/>
    <w:basedOn w:val="a0"/>
    <w:autoRedefine/>
    <w:uiPriority w:val="99"/>
    <w:semiHidden/>
    <w:rsid w:val="00604C32"/>
    <w:pPr>
      <w:tabs>
        <w:tab w:val="left" w:pos="708"/>
      </w:tabs>
      <w:suppressAutoHyphens/>
      <w:spacing w:before="280" w:after="280"/>
      <w:jc w:val="both"/>
    </w:pPr>
    <w:rPr>
      <w:rFonts w:ascii="Calibri" w:eastAsia="Times New Roman" w:hAnsi="Calibri" w:cs="Calibri"/>
      <w:sz w:val="20"/>
      <w:szCs w:val="20"/>
      <w:lang w:val="ru-RU" w:eastAsia="en-US"/>
    </w:rPr>
  </w:style>
  <w:style w:type="character" w:customStyle="1" w:styleId="54">
    <w:name w:val="Основной текст (5)"/>
    <w:link w:val="510"/>
    <w:uiPriority w:val="99"/>
    <w:semiHidden/>
    <w:locked/>
    <w:rsid w:val="00604C32"/>
    <w:rPr>
      <w:rFonts w:ascii="Arial Unicode MS" w:eastAsia="Times New Roman" w:hAnsi="Arial Unicode MS" w:cs="Arial Unicode MS"/>
      <w:sz w:val="24"/>
      <w:szCs w:val="24"/>
      <w:shd w:val="clear" w:color="auto" w:fill="FFFFFF"/>
    </w:rPr>
  </w:style>
  <w:style w:type="paragraph" w:customStyle="1" w:styleId="510">
    <w:name w:val="Основной текст (5)1"/>
    <w:basedOn w:val="a0"/>
    <w:link w:val="54"/>
    <w:autoRedefine/>
    <w:uiPriority w:val="99"/>
    <w:semiHidden/>
    <w:rsid w:val="00604C32"/>
    <w:pPr>
      <w:shd w:val="clear" w:color="auto" w:fill="FFFFFF"/>
      <w:tabs>
        <w:tab w:val="left" w:pos="708"/>
      </w:tabs>
      <w:spacing w:after="480" w:line="274" w:lineRule="exact"/>
    </w:pPr>
    <w:rPr>
      <w:rFonts w:ascii="Arial Unicode MS" w:eastAsia="Times New Roman" w:hAnsi="Arial Unicode MS" w:cs="Arial Unicode MS"/>
      <w:sz w:val="24"/>
      <w:szCs w:val="24"/>
    </w:rPr>
  </w:style>
  <w:style w:type="character" w:customStyle="1" w:styleId="71">
    <w:name w:val="Основной текст (7)"/>
    <w:link w:val="710"/>
    <w:uiPriority w:val="99"/>
    <w:semiHidden/>
    <w:locked/>
    <w:rsid w:val="00604C32"/>
    <w:rPr>
      <w:rFonts w:ascii="Arial Unicode MS" w:eastAsia="Times New Roman" w:hAnsi="Arial Unicode MS" w:cs="Arial Unicode MS"/>
      <w:i/>
      <w:iCs/>
      <w:sz w:val="24"/>
      <w:szCs w:val="24"/>
      <w:shd w:val="clear" w:color="auto" w:fill="FFFFFF"/>
    </w:rPr>
  </w:style>
  <w:style w:type="paragraph" w:customStyle="1" w:styleId="710">
    <w:name w:val="Основной текст (7)1"/>
    <w:basedOn w:val="a0"/>
    <w:link w:val="71"/>
    <w:autoRedefine/>
    <w:uiPriority w:val="99"/>
    <w:semiHidden/>
    <w:rsid w:val="00604C32"/>
    <w:pPr>
      <w:shd w:val="clear" w:color="auto" w:fill="FFFFFF"/>
      <w:tabs>
        <w:tab w:val="left" w:pos="708"/>
      </w:tabs>
      <w:spacing w:before="600" w:after="0" w:line="277" w:lineRule="exact"/>
      <w:ind w:firstLine="700"/>
      <w:jc w:val="both"/>
    </w:pPr>
    <w:rPr>
      <w:rFonts w:ascii="Arial Unicode MS" w:eastAsia="Times New Roman" w:hAnsi="Arial Unicode MS" w:cs="Arial Unicode MS"/>
      <w:i/>
      <w:iCs/>
      <w:sz w:val="24"/>
      <w:szCs w:val="24"/>
    </w:rPr>
  </w:style>
  <w:style w:type="character" w:customStyle="1" w:styleId="81">
    <w:name w:val="Основной текст (8)"/>
    <w:link w:val="810"/>
    <w:uiPriority w:val="99"/>
    <w:semiHidden/>
    <w:locked/>
    <w:rsid w:val="00604C32"/>
    <w:rPr>
      <w:rFonts w:ascii="Arial Unicode MS" w:eastAsia="Times New Roman" w:hAnsi="Arial Unicode MS" w:cs="Arial Unicode MS"/>
      <w:i/>
      <w:iCs/>
      <w:sz w:val="24"/>
      <w:szCs w:val="24"/>
      <w:shd w:val="clear" w:color="auto" w:fill="FFFFFF"/>
    </w:rPr>
  </w:style>
  <w:style w:type="paragraph" w:customStyle="1" w:styleId="810">
    <w:name w:val="Основной текст (8)1"/>
    <w:basedOn w:val="a0"/>
    <w:link w:val="81"/>
    <w:autoRedefine/>
    <w:uiPriority w:val="99"/>
    <w:semiHidden/>
    <w:rsid w:val="00604C32"/>
    <w:pPr>
      <w:shd w:val="clear" w:color="auto" w:fill="FFFFFF"/>
      <w:tabs>
        <w:tab w:val="left" w:pos="708"/>
      </w:tabs>
      <w:spacing w:after="1200" w:line="277" w:lineRule="exact"/>
    </w:pPr>
    <w:rPr>
      <w:rFonts w:ascii="Arial Unicode MS" w:eastAsia="Times New Roman" w:hAnsi="Arial Unicode MS" w:cs="Arial Unicode MS"/>
      <w:i/>
      <w:iCs/>
      <w:sz w:val="24"/>
      <w:szCs w:val="24"/>
    </w:rPr>
  </w:style>
  <w:style w:type="character" w:customStyle="1" w:styleId="200">
    <w:name w:val="Основной текст (20)"/>
    <w:link w:val="201"/>
    <w:uiPriority w:val="99"/>
    <w:semiHidden/>
    <w:locked/>
    <w:rsid w:val="00604C32"/>
    <w:rPr>
      <w:rFonts w:ascii="Arial Unicode MS" w:eastAsia="Times New Roman" w:hAnsi="Arial Unicode MS" w:cs="Arial Unicode MS"/>
      <w:i/>
      <w:iCs/>
      <w:sz w:val="24"/>
      <w:szCs w:val="24"/>
      <w:shd w:val="clear" w:color="auto" w:fill="FFFFFF"/>
    </w:rPr>
  </w:style>
  <w:style w:type="paragraph" w:customStyle="1" w:styleId="201">
    <w:name w:val="Основной текст (20)1"/>
    <w:basedOn w:val="a0"/>
    <w:link w:val="200"/>
    <w:autoRedefine/>
    <w:uiPriority w:val="99"/>
    <w:semiHidden/>
    <w:rsid w:val="00604C32"/>
    <w:pPr>
      <w:shd w:val="clear" w:color="auto" w:fill="FFFFFF"/>
      <w:tabs>
        <w:tab w:val="left" w:pos="708"/>
      </w:tabs>
      <w:spacing w:after="0" w:line="240" w:lineRule="atLeast"/>
      <w:jc w:val="right"/>
    </w:pPr>
    <w:rPr>
      <w:rFonts w:ascii="Arial Unicode MS" w:eastAsia="Times New Roman" w:hAnsi="Arial Unicode MS" w:cs="Arial Unicode MS"/>
      <w:i/>
      <w:iCs/>
      <w:sz w:val="24"/>
      <w:szCs w:val="24"/>
    </w:rPr>
  </w:style>
  <w:style w:type="character" w:customStyle="1" w:styleId="63">
    <w:name w:val="Заголовок №6"/>
    <w:link w:val="610"/>
    <w:uiPriority w:val="99"/>
    <w:semiHidden/>
    <w:locked/>
    <w:rsid w:val="00604C32"/>
    <w:rPr>
      <w:rFonts w:ascii="Arial Unicode MS" w:eastAsia="Times New Roman" w:hAnsi="Arial Unicode MS" w:cs="Arial Unicode MS"/>
      <w:b/>
      <w:bCs/>
      <w:sz w:val="24"/>
      <w:szCs w:val="24"/>
      <w:shd w:val="clear" w:color="auto" w:fill="FFFFFF"/>
    </w:rPr>
  </w:style>
  <w:style w:type="paragraph" w:customStyle="1" w:styleId="610">
    <w:name w:val="Заголовок №61"/>
    <w:basedOn w:val="a0"/>
    <w:link w:val="63"/>
    <w:autoRedefine/>
    <w:uiPriority w:val="99"/>
    <w:semiHidden/>
    <w:rsid w:val="00604C32"/>
    <w:pPr>
      <w:shd w:val="clear" w:color="auto" w:fill="FFFFFF"/>
      <w:tabs>
        <w:tab w:val="left" w:pos="708"/>
      </w:tabs>
      <w:spacing w:after="780" w:line="378" w:lineRule="exact"/>
      <w:ind w:firstLine="720"/>
      <w:jc w:val="both"/>
      <w:outlineLvl w:val="5"/>
    </w:pPr>
    <w:rPr>
      <w:rFonts w:ascii="Arial Unicode MS" w:eastAsia="Times New Roman" w:hAnsi="Arial Unicode MS" w:cs="Arial Unicode MS"/>
      <w:b/>
      <w:bCs/>
      <w:sz w:val="24"/>
      <w:szCs w:val="24"/>
    </w:rPr>
  </w:style>
  <w:style w:type="character" w:customStyle="1" w:styleId="620">
    <w:name w:val="Основной текст (62)"/>
    <w:link w:val="621"/>
    <w:uiPriority w:val="99"/>
    <w:semiHidden/>
    <w:locked/>
    <w:rsid w:val="00604C32"/>
    <w:rPr>
      <w:rFonts w:ascii="Arial Unicode MS" w:eastAsia="Times New Roman" w:hAnsi="Arial Unicode MS" w:cs="Arial Unicode MS"/>
      <w:sz w:val="24"/>
      <w:szCs w:val="24"/>
      <w:shd w:val="clear" w:color="auto" w:fill="FFFFFF"/>
    </w:rPr>
  </w:style>
  <w:style w:type="paragraph" w:customStyle="1" w:styleId="621">
    <w:name w:val="Основной текст (62)1"/>
    <w:basedOn w:val="a0"/>
    <w:link w:val="620"/>
    <w:autoRedefine/>
    <w:uiPriority w:val="99"/>
    <w:semiHidden/>
    <w:rsid w:val="00604C32"/>
    <w:pPr>
      <w:shd w:val="clear" w:color="auto" w:fill="FFFFFF"/>
      <w:tabs>
        <w:tab w:val="left" w:pos="708"/>
      </w:tabs>
      <w:spacing w:after="0" w:line="414" w:lineRule="exact"/>
      <w:ind w:firstLine="380"/>
      <w:jc w:val="both"/>
    </w:pPr>
    <w:rPr>
      <w:rFonts w:ascii="Arial Unicode MS" w:eastAsia="Times New Roman" w:hAnsi="Arial Unicode MS" w:cs="Arial Unicode MS"/>
      <w:sz w:val="24"/>
      <w:szCs w:val="24"/>
    </w:rPr>
  </w:style>
  <w:style w:type="paragraph" w:customStyle="1" w:styleId="215">
    <w:name w:val="Основной текст (2)1"/>
    <w:basedOn w:val="a0"/>
    <w:autoRedefine/>
    <w:uiPriority w:val="99"/>
    <w:semiHidden/>
    <w:rsid w:val="00604C32"/>
    <w:pPr>
      <w:shd w:val="clear" w:color="auto" w:fill="FFFFFF"/>
      <w:tabs>
        <w:tab w:val="left" w:pos="708"/>
      </w:tabs>
      <w:spacing w:after="0" w:line="240" w:lineRule="exact"/>
    </w:pPr>
    <w:rPr>
      <w:rFonts w:ascii="Arial Narrow" w:eastAsia="Calibri" w:hAnsi="Arial Narrow" w:cs="Times New Roman"/>
      <w:lang w:val="ru-RU" w:eastAsia="ru-RU"/>
    </w:rPr>
  </w:style>
  <w:style w:type="paragraph" w:customStyle="1" w:styleId="611">
    <w:name w:val="Основной текст (6)1"/>
    <w:basedOn w:val="a0"/>
    <w:autoRedefine/>
    <w:uiPriority w:val="99"/>
    <w:semiHidden/>
    <w:rsid w:val="00604C32"/>
    <w:pPr>
      <w:shd w:val="clear" w:color="auto" w:fill="FFFFFF"/>
      <w:tabs>
        <w:tab w:val="left" w:pos="708"/>
      </w:tabs>
      <w:spacing w:after="300" w:line="240" w:lineRule="atLeast"/>
    </w:pPr>
    <w:rPr>
      <w:rFonts w:ascii="Arial Narrow" w:eastAsia="Calibri" w:hAnsi="Arial Narrow" w:cs="Times New Roman"/>
      <w:b/>
      <w:bCs/>
      <w:lang w:val="ru-RU" w:eastAsia="ru-RU"/>
    </w:rPr>
  </w:style>
  <w:style w:type="paragraph" w:customStyle="1" w:styleId="131">
    <w:name w:val="Основной текст (13)1"/>
    <w:basedOn w:val="a0"/>
    <w:autoRedefine/>
    <w:uiPriority w:val="99"/>
    <w:semiHidden/>
    <w:rsid w:val="00604C32"/>
    <w:pPr>
      <w:shd w:val="clear" w:color="auto" w:fill="FFFFFF"/>
      <w:tabs>
        <w:tab w:val="left" w:pos="708"/>
      </w:tabs>
      <w:spacing w:after="0" w:line="245" w:lineRule="exact"/>
      <w:ind w:hanging="300"/>
      <w:jc w:val="both"/>
    </w:pPr>
    <w:rPr>
      <w:rFonts w:ascii="Arial Narrow" w:eastAsia="Calibri" w:hAnsi="Arial Narrow" w:cs="Times New Roman"/>
      <w:lang w:val="ru-RU" w:eastAsia="ru-RU"/>
    </w:rPr>
  </w:style>
  <w:style w:type="paragraph" w:customStyle="1" w:styleId="121">
    <w:name w:val="Основной текст (12)1"/>
    <w:basedOn w:val="a0"/>
    <w:autoRedefine/>
    <w:uiPriority w:val="99"/>
    <w:semiHidden/>
    <w:rsid w:val="00604C32"/>
    <w:pPr>
      <w:shd w:val="clear" w:color="auto" w:fill="FFFFFF"/>
      <w:tabs>
        <w:tab w:val="left" w:pos="708"/>
      </w:tabs>
      <w:spacing w:before="180" w:after="0" w:line="240" w:lineRule="atLeast"/>
      <w:ind w:hanging="300"/>
    </w:pPr>
    <w:rPr>
      <w:rFonts w:ascii="Arial Narrow" w:eastAsia="Calibri" w:hAnsi="Arial Narrow" w:cs="Times New Roman"/>
      <w:lang w:val="ru-RU" w:eastAsia="ru-RU"/>
    </w:rPr>
  </w:style>
  <w:style w:type="character" w:customStyle="1" w:styleId="92">
    <w:name w:val="Основной текст (9)"/>
    <w:link w:val="910"/>
    <w:uiPriority w:val="99"/>
    <w:semiHidden/>
    <w:locked/>
    <w:rsid w:val="00604C32"/>
    <w:rPr>
      <w:rFonts w:ascii="Times New Roman" w:eastAsia="Times New Roman" w:hAnsi="Times New Roman"/>
      <w:shd w:val="clear" w:color="auto" w:fill="FFFFFF"/>
    </w:rPr>
  </w:style>
  <w:style w:type="paragraph" w:customStyle="1" w:styleId="910">
    <w:name w:val="Основной текст (9)1"/>
    <w:basedOn w:val="a0"/>
    <w:link w:val="92"/>
    <w:autoRedefine/>
    <w:uiPriority w:val="99"/>
    <w:semiHidden/>
    <w:rsid w:val="00604C32"/>
    <w:pPr>
      <w:shd w:val="clear" w:color="auto" w:fill="FFFFFF"/>
      <w:tabs>
        <w:tab w:val="left" w:pos="708"/>
      </w:tabs>
      <w:spacing w:after="0" w:line="245" w:lineRule="exact"/>
      <w:ind w:firstLine="440"/>
    </w:pPr>
    <w:rPr>
      <w:rFonts w:ascii="Times New Roman" w:eastAsia="Times New Roman" w:hAnsi="Times New Roman"/>
    </w:rPr>
  </w:style>
  <w:style w:type="character" w:customStyle="1" w:styleId="100">
    <w:name w:val="Основной текст (10)"/>
    <w:link w:val="101"/>
    <w:uiPriority w:val="99"/>
    <w:semiHidden/>
    <w:locked/>
    <w:rsid w:val="00604C32"/>
    <w:rPr>
      <w:rFonts w:ascii="Times New Roman" w:eastAsia="Times New Roman" w:hAnsi="Times New Roman"/>
      <w:i/>
      <w:iCs/>
      <w:shd w:val="clear" w:color="auto" w:fill="FFFFFF"/>
    </w:rPr>
  </w:style>
  <w:style w:type="paragraph" w:customStyle="1" w:styleId="101">
    <w:name w:val="Основной текст (10)1"/>
    <w:basedOn w:val="a0"/>
    <w:link w:val="100"/>
    <w:autoRedefine/>
    <w:uiPriority w:val="99"/>
    <w:semiHidden/>
    <w:rsid w:val="00604C32"/>
    <w:pPr>
      <w:shd w:val="clear" w:color="auto" w:fill="FFFFFF"/>
      <w:tabs>
        <w:tab w:val="left" w:pos="708"/>
      </w:tabs>
      <w:spacing w:after="1080" w:line="240" w:lineRule="atLeast"/>
    </w:pPr>
    <w:rPr>
      <w:rFonts w:ascii="Times New Roman" w:eastAsia="Times New Roman" w:hAnsi="Times New Roman"/>
      <w:i/>
      <w:iCs/>
    </w:rPr>
  </w:style>
  <w:style w:type="character" w:customStyle="1" w:styleId="34">
    <w:name w:val="Основной текст (3)"/>
    <w:link w:val="311"/>
    <w:uiPriority w:val="99"/>
    <w:semiHidden/>
    <w:locked/>
    <w:rsid w:val="00604C32"/>
    <w:rPr>
      <w:b/>
      <w:bCs/>
      <w:sz w:val="38"/>
      <w:szCs w:val="38"/>
      <w:shd w:val="clear" w:color="auto" w:fill="FFFFFF"/>
    </w:rPr>
  </w:style>
  <w:style w:type="paragraph" w:customStyle="1" w:styleId="311">
    <w:name w:val="Основной текст (3)1"/>
    <w:basedOn w:val="a0"/>
    <w:link w:val="34"/>
    <w:autoRedefine/>
    <w:uiPriority w:val="99"/>
    <w:semiHidden/>
    <w:rsid w:val="00604C32"/>
    <w:pPr>
      <w:shd w:val="clear" w:color="auto" w:fill="FFFFFF"/>
      <w:tabs>
        <w:tab w:val="left" w:pos="708"/>
      </w:tabs>
      <w:spacing w:before="1740" w:after="2340" w:line="240" w:lineRule="atLeast"/>
    </w:pPr>
    <w:rPr>
      <w:b/>
      <w:bCs/>
      <w:sz w:val="38"/>
      <w:szCs w:val="38"/>
    </w:rPr>
  </w:style>
  <w:style w:type="character" w:customStyle="1" w:styleId="216">
    <w:name w:val="Основной текст (21)"/>
    <w:link w:val="2110"/>
    <w:uiPriority w:val="99"/>
    <w:semiHidden/>
    <w:locked/>
    <w:rsid w:val="00604C32"/>
    <w:rPr>
      <w:sz w:val="24"/>
      <w:szCs w:val="24"/>
      <w:shd w:val="clear" w:color="auto" w:fill="FFFFFF"/>
    </w:rPr>
  </w:style>
  <w:style w:type="paragraph" w:customStyle="1" w:styleId="2110">
    <w:name w:val="Основной текст (21)1"/>
    <w:basedOn w:val="a0"/>
    <w:link w:val="216"/>
    <w:autoRedefine/>
    <w:uiPriority w:val="99"/>
    <w:semiHidden/>
    <w:rsid w:val="00604C32"/>
    <w:pPr>
      <w:shd w:val="clear" w:color="auto" w:fill="FFFFFF"/>
      <w:tabs>
        <w:tab w:val="left" w:pos="708"/>
      </w:tabs>
      <w:spacing w:after="0" w:line="240" w:lineRule="atLeast"/>
      <w:jc w:val="right"/>
    </w:pPr>
    <w:rPr>
      <w:sz w:val="24"/>
      <w:szCs w:val="24"/>
    </w:rPr>
  </w:style>
  <w:style w:type="character" w:customStyle="1" w:styleId="afff3">
    <w:name w:val="Колонтитул"/>
    <w:link w:val="1f8"/>
    <w:uiPriority w:val="99"/>
    <w:semiHidden/>
    <w:locked/>
    <w:rsid w:val="00604C32"/>
    <w:rPr>
      <w:shd w:val="clear" w:color="auto" w:fill="FFFFFF"/>
    </w:rPr>
  </w:style>
  <w:style w:type="paragraph" w:customStyle="1" w:styleId="1f8">
    <w:name w:val="Колонтитул1"/>
    <w:basedOn w:val="a0"/>
    <w:link w:val="afff3"/>
    <w:autoRedefine/>
    <w:uiPriority w:val="99"/>
    <w:semiHidden/>
    <w:rsid w:val="00604C32"/>
    <w:pPr>
      <w:shd w:val="clear" w:color="auto" w:fill="FFFFFF"/>
      <w:tabs>
        <w:tab w:val="left" w:pos="708"/>
      </w:tabs>
      <w:spacing w:after="0" w:line="240" w:lineRule="auto"/>
    </w:pPr>
  </w:style>
  <w:style w:type="character" w:customStyle="1" w:styleId="180">
    <w:name w:val="Основной текст (18)"/>
    <w:link w:val="181"/>
    <w:uiPriority w:val="99"/>
    <w:semiHidden/>
    <w:locked/>
    <w:rsid w:val="00604C32"/>
    <w:rPr>
      <w:shd w:val="clear" w:color="auto" w:fill="FFFFFF"/>
    </w:rPr>
  </w:style>
  <w:style w:type="paragraph" w:customStyle="1" w:styleId="181">
    <w:name w:val="Основной текст (18)1"/>
    <w:basedOn w:val="a0"/>
    <w:link w:val="180"/>
    <w:autoRedefine/>
    <w:uiPriority w:val="99"/>
    <w:semiHidden/>
    <w:rsid w:val="00604C32"/>
    <w:pPr>
      <w:shd w:val="clear" w:color="auto" w:fill="FFFFFF"/>
      <w:tabs>
        <w:tab w:val="left" w:pos="708"/>
      </w:tabs>
      <w:spacing w:after="0" w:line="240" w:lineRule="atLeast"/>
    </w:pPr>
  </w:style>
  <w:style w:type="character" w:customStyle="1" w:styleId="65">
    <w:name w:val="Основной текст (65)"/>
    <w:link w:val="651"/>
    <w:uiPriority w:val="99"/>
    <w:semiHidden/>
    <w:locked/>
    <w:rsid w:val="00604C32"/>
    <w:rPr>
      <w:sz w:val="24"/>
      <w:szCs w:val="24"/>
      <w:shd w:val="clear" w:color="auto" w:fill="FFFFFF"/>
    </w:rPr>
  </w:style>
  <w:style w:type="paragraph" w:customStyle="1" w:styleId="651">
    <w:name w:val="Основной текст (65)1"/>
    <w:basedOn w:val="a0"/>
    <w:link w:val="65"/>
    <w:autoRedefine/>
    <w:uiPriority w:val="99"/>
    <w:semiHidden/>
    <w:rsid w:val="00604C32"/>
    <w:pPr>
      <w:shd w:val="clear" w:color="auto" w:fill="FFFFFF"/>
      <w:tabs>
        <w:tab w:val="left" w:pos="708"/>
      </w:tabs>
      <w:spacing w:after="0" w:line="414" w:lineRule="exact"/>
      <w:ind w:hanging="360"/>
      <w:jc w:val="both"/>
    </w:pPr>
    <w:rPr>
      <w:sz w:val="24"/>
      <w:szCs w:val="24"/>
    </w:rPr>
  </w:style>
  <w:style w:type="paragraph" w:customStyle="1" w:styleId="afff4">
    <w:name w:val="Сауле"/>
    <w:next w:val="a8"/>
    <w:autoRedefine/>
    <w:uiPriority w:val="99"/>
    <w:semiHidden/>
    <w:rsid w:val="00604C32"/>
    <w:pPr>
      <w:tabs>
        <w:tab w:val="left" w:pos="708"/>
      </w:tabs>
      <w:spacing w:before="120" w:after="120" w:line="240" w:lineRule="auto"/>
      <w:jc w:val="both"/>
    </w:pPr>
    <w:rPr>
      <w:rFonts w:ascii="Times New Roman" w:eastAsia="Times New Roman" w:hAnsi="Times New Roman" w:cs="Times New Roman"/>
      <w:sz w:val="24"/>
      <w:szCs w:val="24"/>
      <w:lang w:eastAsia="en-US"/>
    </w:rPr>
  </w:style>
  <w:style w:type="paragraph" w:customStyle="1" w:styleId="StyleWisnow">
    <w:name w:val="StyleWisnow"/>
    <w:basedOn w:val="a0"/>
    <w:autoRedefine/>
    <w:uiPriority w:val="99"/>
    <w:semiHidden/>
    <w:rsid w:val="00604C32"/>
    <w:pPr>
      <w:tabs>
        <w:tab w:val="left" w:pos="708"/>
      </w:tabs>
      <w:spacing w:after="0" w:line="220" w:lineRule="exact"/>
    </w:pPr>
    <w:rPr>
      <w:rFonts w:ascii="Times New Roman" w:eastAsia="Times New Roman" w:hAnsi="Times New Roman" w:cs="Times New Roman"/>
      <w:sz w:val="18"/>
      <w:szCs w:val="18"/>
      <w:lang w:eastAsia="en-US"/>
    </w:rPr>
  </w:style>
  <w:style w:type="paragraph" w:customStyle="1" w:styleId="afff5">
    <w:name w:val="!Название таблицы!"/>
    <w:basedOn w:val="a0"/>
    <w:autoRedefine/>
    <w:uiPriority w:val="99"/>
    <w:semiHidden/>
    <w:rsid w:val="00604C32"/>
    <w:pPr>
      <w:tabs>
        <w:tab w:val="left" w:pos="708"/>
      </w:tabs>
      <w:spacing w:before="240" w:after="120" w:line="240" w:lineRule="auto"/>
    </w:pPr>
    <w:rPr>
      <w:rFonts w:ascii="Times New Roman" w:eastAsia="Times New Roman" w:hAnsi="Times New Roman" w:cs="Times New Roman"/>
      <w:b/>
      <w:bCs/>
      <w:sz w:val="24"/>
      <w:szCs w:val="24"/>
      <w:lang w:val="ru-RU" w:eastAsia="ru-RU"/>
    </w:rPr>
  </w:style>
  <w:style w:type="paragraph" w:customStyle="1" w:styleId="USAIDTITLE">
    <w:name w:val="USAID TITLE"/>
    <w:basedOn w:val="a8"/>
    <w:autoRedefine/>
    <w:uiPriority w:val="99"/>
    <w:semiHidden/>
    <w:rsid w:val="00604C32"/>
    <w:pPr>
      <w:tabs>
        <w:tab w:val="left" w:pos="708"/>
      </w:tabs>
      <w:suppressAutoHyphens w:val="0"/>
      <w:spacing w:before="2000"/>
    </w:pPr>
    <w:rPr>
      <w:rFonts w:ascii="Arial" w:hAnsi="Arial" w:cs="Arial"/>
      <w:b/>
      <w:sz w:val="82"/>
      <w:szCs w:val="82"/>
      <w:lang w:val="en-US" w:eastAsia="en-US"/>
    </w:rPr>
  </w:style>
  <w:style w:type="paragraph" w:customStyle="1" w:styleId="USAIDdate">
    <w:name w:val="USAID date"/>
    <w:basedOn w:val="a0"/>
    <w:autoRedefine/>
    <w:uiPriority w:val="99"/>
    <w:semiHidden/>
    <w:rsid w:val="00604C32"/>
    <w:pPr>
      <w:tabs>
        <w:tab w:val="left" w:pos="708"/>
      </w:tabs>
      <w:spacing w:after="0" w:line="240" w:lineRule="auto"/>
    </w:pPr>
    <w:rPr>
      <w:rFonts w:ascii="Arial" w:eastAsia="Times New Roman" w:hAnsi="Arial" w:cs="Arial"/>
      <w:b/>
      <w:bCs/>
      <w:sz w:val="24"/>
      <w:szCs w:val="24"/>
      <w:lang w:val="en-US" w:eastAsia="en-US"/>
    </w:rPr>
  </w:style>
  <w:style w:type="paragraph" w:customStyle="1" w:styleId="USAIDsubtitle">
    <w:name w:val="USAID subtitle"/>
    <w:basedOn w:val="a8"/>
    <w:autoRedefine/>
    <w:uiPriority w:val="99"/>
    <w:semiHidden/>
    <w:rsid w:val="00604C32"/>
    <w:pPr>
      <w:tabs>
        <w:tab w:val="left" w:pos="708"/>
      </w:tabs>
      <w:suppressAutoHyphens w:val="0"/>
    </w:pPr>
    <w:rPr>
      <w:rFonts w:ascii="Arial" w:hAnsi="Arial" w:cs="Arial"/>
      <w:bCs w:val="0"/>
      <w:sz w:val="52"/>
      <w:szCs w:val="52"/>
      <w:lang w:val="en-US" w:eastAsia="en-US"/>
    </w:rPr>
  </w:style>
  <w:style w:type="paragraph" w:customStyle="1" w:styleId="USAIDTpagetitle">
    <w:name w:val="USAID Tpage title"/>
    <w:basedOn w:val="USAIDTITLE"/>
    <w:autoRedefine/>
    <w:uiPriority w:val="99"/>
    <w:semiHidden/>
    <w:rsid w:val="00604C32"/>
    <w:rPr>
      <w:sz w:val="48"/>
      <w:szCs w:val="48"/>
    </w:rPr>
  </w:style>
  <w:style w:type="paragraph" w:customStyle="1" w:styleId="USAIDbody">
    <w:name w:val="USAID body"/>
    <w:basedOn w:val="a8"/>
    <w:autoRedefine/>
    <w:uiPriority w:val="99"/>
    <w:semiHidden/>
    <w:rsid w:val="00604C32"/>
    <w:pPr>
      <w:tabs>
        <w:tab w:val="left" w:pos="708"/>
      </w:tabs>
      <w:suppressAutoHyphens w:val="0"/>
      <w:snapToGrid w:val="0"/>
      <w:spacing w:before="120" w:line="264" w:lineRule="auto"/>
      <w:ind w:left="720"/>
    </w:pPr>
    <w:rPr>
      <w:bCs w:val="0"/>
      <w:sz w:val="24"/>
      <w:lang w:val="en-US" w:eastAsia="ru-RU"/>
    </w:rPr>
  </w:style>
  <w:style w:type="paragraph" w:customStyle="1" w:styleId="USAIDH1">
    <w:name w:val="USAID H1"/>
    <w:basedOn w:val="1"/>
    <w:autoRedefine/>
    <w:uiPriority w:val="99"/>
    <w:semiHidden/>
    <w:rsid w:val="00604C32"/>
    <w:pPr>
      <w:numPr>
        <w:numId w:val="2"/>
      </w:numPr>
      <w:suppressAutoHyphens w:val="0"/>
      <w:spacing w:before="0" w:after="0"/>
      <w:ind w:left="0" w:firstLine="0"/>
    </w:pPr>
    <w:rPr>
      <w:rFonts w:ascii="Arial Narrow" w:hAnsi="Arial Narrow" w:cs="Arial Narrow"/>
      <w:kern w:val="0"/>
      <w:sz w:val="28"/>
      <w:szCs w:val="28"/>
      <w:lang w:eastAsia="ru-RU"/>
    </w:rPr>
  </w:style>
  <w:style w:type="paragraph" w:customStyle="1" w:styleId="USAIDbullet1">
    <w:name w:val="USAID bullet 1"/>
    <w:basedOn w:val="USAIDbody"/>
    <w:autoRedefine/>
    <w:uiPriority w:val="99"/>
    <w:semiHidden/>
    <w:rsid w:val="00604C32"/>
    <w:pPr>
      <w:tabs>
        <w:tab w:val="clear" w:pos="708"/>
        <w:tab w:val="num" w:pos="1980"/>
      </w:tabs>
      <w:snapToGrid/>
      <w:spacing w:before="60"/>
      <w:ind w:left="1980" w:hanging="360"/>
    </w:pPr>
    <w:rPr>
      <w:lang w:eastAsia="en-US"/>
    </w:rPr>
  </w:style>
  <w:style w:type="paragraph" w:customStyle="1" w:styleId="USAIDnumlist">
    <w:name w:val="USAID numlist"/>
    <w:basedOn w:val="a0"/>
    <w:autoRedefine/>
    <w:uiPriority w:val="99"/>
    <w:semiHidden/>
    <w:rsid w:val="00604C32"/>
    <w:pPr>
      <w:tabs>
        <w:tab w:val="num" w:pos="720"/>
      </w:tabs>
      <w:spacing w:before="120" w:after="0" w:line="240" w:lineRule="auto"/>
      <w:ind w:left="720" w:hanging="360"/>
    </w:pPr>
    <w:rPr>
      <w:rFonts w:ascii="Times New Roman" w:eastAsia="Times New Roman" w:hAnsi="Times New Roman" w:cs="Times New Roman"/>
      <w:sz w:val="24"/>
      <w:szCs w:val="24"/>
      <w:lang w:val="en-US" w:eastAsia="en-US"/>
    </w:rPr>
  </w:style>
  <w:style w:type="paragraph" w:customStyle="1" w:styleId="USAIDbullet2">
    <w:name w:val="USAID bullet 2"/>
    <w:basedOn w:val="USAIDbullet1"/>
    <w:autoRedefine/>
    <w:uiPriority w:val="99"/>
    <w:semiHidden/>
    <w:rsid w:val="00604C32"/>
    <w:pPr>
      <w:tabs>
        <w:tab w:val="clear" w:pos="1980"/>
        <w:tab w:val="num" w:pos="720"/>
      </w:tabs>
      <w:ind w:left="720"/>
    </w:pPr>
  </w:style>
  <w:style w:type="paragraph" w:customStyle="1" w:styleId="USAIDH2">
    <w:name w:val="USAID H2"/>
    <w:basedOn w:val="a8"/>
    <w:next w:val="a0"/>
    <w:autoRedefine/>
    <w:uiPriority w:val="99"/>
    <w:semiHidden/>
    <w:rsid w:val="00604C32"/>
    <w:pPr>
      <w:keepNext/>
      <w:tabs>
        <w:tab w:val="num" w:pos="720"/>
      </w:tabs>
      <w:suppressAutoHyphens w:val="0"/>
      <w:snapToGrid w:val="0"/>
      <w:spacing w:before="360"/>
      <w:ind w:left="720"/>
    </w:pPr>
    <w:rPr>
      <w:rFonts w:ascii="Arial" w:hAnsi="Arial" w:cs="Arial"/>
      <w:b/>
      <w:sz w:val="24"/>
      <w:lang w:val="en-US" w:eastAsia="ru-RU"/>
    </w:rPr>
  </w:style>
  <w:style w:type="character" w:customStyle="1" w:styleId="1f9">
    <w:name w:val="Стиль1 Знак"/>
    <w:link w:val="1fa"/>
    <w:uiPriority w:val="99"/>
    <w:semiHidden/>
    <w:locked/>
    <w:rsid w:val="00604C32"/>
    <w:rPr>
      <w:rFonts w:ascii="Times New Roman" w:hAnsi="Times New Roman"/>
      <w:b/>
      <w:bCs/>
      <w:kern w:val="32"/>
      <w:sz w:val="32"/>
      <w:szCs w:val="32"/>
    </w:rPr>
  </w:style>
  <w:style w:type="paragraph" w:customStyle="1" w:styleId="1fa">
    <w:name w:val="Стиль1"/>
    <w:basedOn w:val="1"/>
    <w:link w:val="1f9"/>
    <w:autoRedefine/>
    <w:uiPriority w:val="99"/>
    <w:semiHidden/>
    <w:rsid w:val="00604C32"/>
    <w:pPr>
      <w:numPr>
        <w:numId w:val="2"/>
      </w:numPr>
      <w:suppressAutoHyphens w:val="0"/>
      <w:spacing w:before="0" w:after="0"/>
      <w:ind w:left="0" w:firstLine="0"/>
    </w:pPr>
    <w:rPr>
      <w:rFonts w:ascii="Times New Roman" w:eastAsiaTheme="minorEastAsia" w:hAnsi="Times New Roman" w:cstheme="minorBidi"/>
      <w:kern w:val="32"/>
      <w:lang w:eastAsia="uk-UA"/>
    </w:rPr>
  </w:style>
  <w:style w:type="paragraph" w:customStyle="1" w:styleId="2f3">
    <w:name w:val="Стиль2"/>
    <w:basedOn w:val="a0"/>
    <w:autoRedefine/>
    <w:uiPriority w:val="99"/>
    <w:semiHidden/>
    <w:rsid w:val="00604C32"/>
    <w:pPr>
      <w:keepNext/>
      <w:tabs>
        <w:tab w:val="left" w:pos="708"/>
      </w:tabs>
      <w:spacing w:before="240" w:after="60" w:line="240" w:lineRule="auto"/>
      <w:jc w:val="center"/>
      <w:outlineLvl w:val="1"/>
    </w:pPr>
    <w:rPr>
      <w:rFonts w:ascii="Times New Roman" w:eastAsia="Times New Roman" w:hAnsi="Times New Roman" w:cs="Times New Roman"/>
      <w:b/>
      <w:bCs/>
      <w:sz w:val="28"/>
      <w:szCs w:val="28"/>
      <w:lang w:val="ru-RU" w:eastAsia="ru-RU"/>
    </w:rPr>
  </w:style>
  <w:style w:type="paragraph" w:customStyle="1" w:styleId="35">
    <w:name w:val="Стиль3"/>
    <w:basedOn w:val="3"/>
    <w:autoRedefine/>
    <w:uiPriority w:val="99"/>
    <w:semiHidden/>
    <w:rsid w:val="00604C32"/>
    <w:pPr>
      <w:numPr>
        <w:ilvl w:val="2"/>
        <w:numId w:val="2"/>
      </w:numPr>
      <w:suppressAutoHyphens w:val="0"/>
      <w:ind w:left="720" w:hanging="432"/>
      <w:jc w:val="left"/>
    </w:pPr>
    <w:rPr>
      <w:rFonts w:ascii="Arial Narrow" w:hAnsi="Arial Narrow" w:cs="Arial Narrow"/>
      <w:noProof/>
      <w:sz w:val="28"/>
      <w:szCs w:val="28"/>
      <w:lang w:eastAsia="ru-RU"/>
    </w:rPr>
  </w:style>
  <w:style w:type="paragraph" w:customStyle="1" w:styleId="QTableHeaderSub">
    <w:name w:val="Q Table Header Sub"/>
    <w:basedOn w:val="a0"/>
    <w:autoRedefine/>
    <w:uiPriority w:val="99"/>
    <w:semiHidden/>
    <w:rsid w:val="00604C32"/>
    <w:pPr>
      <w:tabs>
        <w:tab w:val="left" w:pos="708"/>
      </w:tabs>
      <w:spacing w:before="60" w:after="60" w:line="240" w:lineRule="auto"/>
      <w:jc w:val="both"/>
    </w:pPr>
    <w:rPr>
      <w:rFonts w:ascii="Arial Narrow" w:eastAsia="Times New Roman" w:hAnsi="Arial Narrow" w:cs="Arial Narrow"/>
      <w:sz w:val="24"/>
      <w:szCs w:val="24"/>
      <w:lang w:val="ru-RU" w:eastAsia="ru-RU"/>
    </w:rPr>
  </w:style>
  <w:style w:type="paragraph" w:customStyle="1" w:styleId="bodytext2">
    <w:name w:val="bodytext2"/>
    <w:basedOn w:val="a0"/>
    <w:autoRedefine/>
    <w:uiPriority w:val="99"/>
    <w:semiHidden/>
    <w:rsid w:val="00604C32"/>
    <w:pPr>
      <w:tabs>
        <w:tab w:val="left" w:pos="708"/>
      </w:tab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1">
    <w:name w:val="Body Text 21"/>
    <w:basedOn w:val="a0"/>
    <w:autoRedefine/>
    <w:uiPriority w:val="99"/>
    <w:semiHidden/>
    <w:rsid w:val="00604C32"/>
    <w:pPr>
      <w:widowControl w:val="0"/>
      <w:tabs>
        <w:tab w:val="left" w:pos="142"/>
        <w:tab w:val="left" w:pos="709"/>
      </w:tabs>
      <w:spacing w:after="0" w:line="240" w:lineRule="auto"/>
      <w:jc w:val="center"/>
    </w:pPr>
    <w:rPr>
      <w:rFonts w:ascii="Times New Roman" w:eastAsia="Times New Roman" w:hAnsi="Times New Roman" w:cs="Times New Roman"/>
      <w:sz w:val="24"/>
      <w:szCs w:val="24"/>
      <w:lang w:val="ru-RU" w:eastAsia="ru-RU"/>
    </w:rPr>
  </w:style>
  <w:style w:type="paragraph" w:customStyle="1" w:styleId="StyleNormal">
    <w:name w:val="StyleNormal"/>
    <w:autoRedefine/>
    <w:uiPriority w:val="99"/>
    <w:semiHidden/>
    <w:rsid w:val="00604C32"/>
    <w:pPr>
      <w:tabs>
        <w:tab w:val="left" w:pos="708"/>
      </w:tabs>
      <w:spacing w:after="0" w:line="220" w:lineRule="exact"/>
    </w:pPr>
    <w:rPr>
      <w:rFonts w:ascii="Times New Roman" w:eastAsia="Times New Roman" w:hAnsi="Times New Roman" w:cs="Times New Roman"/>
      <w:sz w:val="20"/>
      <w:szCs w:val="20"/>
      <w:lang w:eastAsia="en-US"/>
    </w:rPr>
  </w:style>
  <w:style w:type="paragraph" w:customStyle="1" w:styleId="afff6">
    <w:name w:val="Раздел"/>
    <w:autoRedefine/>
    <w:uiPriority w:val="99"/>
    <w:semiHidden/>
    <w:rsid w:val="00604C32"/>
    <w:pPr>
      <w:tabs>
        <w:tab w:val="left" w:pos="708"/>
      </w:tabs>
      <w:spacing w:after="0" w:line="240" w:lineRule="auto"/>
    </w:pPr>
    <w:rPr>
      <w:rFonts w:ascii="Times New Roman" w:eastAsia="Times New Roman" w:hAnsi="Times New Roman" w:cs="Times New Roman"/>
      <w:b/>
      <w:bCs/>
      <w:i/>
      <w:iCs/>
      <w:sz w:val="24"/>
      <w:szCs w:val="24"/>
      <w:lang w:val="ru-RU" w:eastAsia="en-US"/>
    </w:rPr>
  </w:style>
  <w:style w:type="paragraph" w:customStyle="1" w:styleId="1-">
    <w:name w:val="!Заголовок 1-го уровня!"/>
    <w:basedOn w:val="affc"/>
    <w:next w:val="affc"/>
    <w:autoRedefine/>
    <w:uiPriority w:val="99"/>
    <w:semiHidden/>
    <w:rsid w:val="00604C32"/>
    <w:pPr>
      <w:pageBreakBefore/>
      <w:suppressAutoHyphens/>
      <w:spacing w:before="360" w:after="120"/>
      <w:ind w:firstLine="0"/>
      <w:jc w:val="left"/>
      <w:outlineLvl w:val="0"/>
    </w:pPr>
    <w:rPr>
      <w:rFonts w:ascii="Tahoma" w:hAnsi="Tahoma" w:cs="Tahoma"/>
      <w:b/>
      <w:bCs/>
      <w:sz w:val="28"/>
      <w:szCs w:val="28"/>
    </w:rPr>
  </w:style>
  <w:style w:type="paragraph" w:customStyle="1" w:styleId="acp">
    <w:name w:val="acp"/>
    <w:basedOn w:val="a0"/>
    <w:autoRedefine/>
    <w:uiPriority w:val="99"/>
    <w:semiHidden/>
    <w:rsid w:val="00604C32"/>
    <w:pPr>
      <w:tabs>
        <w:tab w:val="left" w:pos="708"/>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21">
    <w:name w:val="Основной текст (22)"/>
    <w:link w:val="2210"/>
    <w:uiPriority w:val="99"/>
    <w:semiHidden/>
    <w:locked/>
    <w:rsid w:val="00604C32"/>
    <w:rPr>
      <w:rFonts w:ascii="Arial Unicode MS" w:eastAsia="Times New Roman" w:hAnsi="Arial Unicode MS" w:cs="Arial Unicode MS"/>
      <w:sz w:val="24"/>
      <w:szCs w:val="24"/>
      <w:shd w:val="clear" w:color="auto" w:fill="FFFFFF"/>
    </w:rPr>
  </w:style>
  <w:style w:type="paragraph" w:customStyle="1" w:styleId="2210">
    <w:name w:val="Основной текст (22)1"/>
    <w:basedOn w:val="a0"/>
    <w:link w:val="221"/>
    <w:autoRedefine/>
    <w:uiPriority w:val="99"/>
    <w:semiHidden/>
    <w:rsid w:val="00604C32"/>
    <w:pPr>
      <w:shd w:val="clear" w:color="auto" w:fill="FFFFFF"/>
      <w:tabs>
        <w:tab w:val="left" w:pos="708"/>
      </w:tabs>
      <w:spacing w:after="0" w:line="414" w:lineRule="exact"/>
      <w:ind w:firstLine="1420"/>
      <w:jc w:val="both"/>
    </w:pPr>
    <w:rPr>
      <w:rFonts w:ascii="Arial Unicode MS" w:eastAsia="Times New Roman" w:hAnsi="Arial Unicode MS" w:cs="Arial Unicode MS"/>
      <w:sz w:val="24"/>
      <w:szCs w:val="24"/>
    </w:rPr>
  </w:style>
  <w:style w:type="character" w:customStyle="1" w:styleId="67">
    <w:name w:val="Основной текст (67)"/>
    <w:link w:val="671"/>
    <w:uiPriority w:val="99"/>
    <w:semiHidden/>
    <w:locked/>
    <w:rsid w:val="00604C32"/>
    <w:rPr>
      <w:rFonts w:ascii="Arial Unicode MS" w:eastAsia="Times New Roman" w:hAnsi="Arial Unicode MS" w:cs="Arial Unicode MS"/>
      <w:sz w:val="24"/>
      <w:szCs w:val="24"/>
      <w:shd w:val="clear" w:color="auto" w:fill="FFFFFF"/>
    </w:rPr>
  </w:style>
  <w:style w:type="paragraph" w:customStyle="1" w:styleId="671">
    <w:name w:val="Основной текст (67)1"/>
    <w:basedOn w:val="a0"/>
    <w:link w:val="67"/>
    <w:autoRedefine/>
    <w:uiPriority w:val="99"/>
    <w:semiHidden/>
    <w:rsid w:val="00604C32"/>
    <w:pPr>
      <w:shd w:val="clear" w:color="auto" w:fill="FFFFFF"/>
      <w:tabs>
        <w:tab w:val="left" w:pos="708"/>
      </w:tabs>
      <w:spacing w:after="0" w:line="410" w:lineRule="exact"/>
      <w:ind w:hanging="700"/>
    </w:pPr>
    <w:rPr>
      <w:rFonts w:ascii="Arial Unicode MS" w:eastAsia="Times New Roman" w:hAnsi="Arial Unicode MS" w:cs="Arial Unicode MS"/>
      <w:sz w:val="24"/>
      <w:szCs w:val="24"/>
    </w:rPr>
  </w:style>
  <w:style w:type="paragraph" w:customStyle="1" w:styleId="afff7">
    <w:name w:val="Ñàóëå"/>
    <w:next w:val="a8"/>
    <w:autoRedefine/>
    <w:uiPriority w:val="99"/>
    <w:semiHidden/>
    <w:rsid w:val="00604C32"/>
    <w:pPr>
      <w:tabs>
        <w:tab w:val="left" w:pos="708"/>
      </w:tabs>
      <w:spacing w:before="120" w:after="120" w:line="240" w:lineRule="auto"/>
      <w:jc w:val="both"/>
    </w:pPr>
    <w:rPr>
      <w:rFonts w:ascii="Times New Roman" w:eastAsia="Times New Roman" w:hAnsi="Times New Roman" w:cs="Times New Roman"/>
      <w:sz w:val="24"/>
      <w:szCs w:val="24"/>
      <w:lang w:eastAsia="en-US"/>
    </w:rPr>
  </w:style>
  <w:style w:type="paragraph" w:customStyle="1" w:styleId="Header1">
    <w:name w:val="Header1"/>
    <w:basedOn w:val="a0"/>
    <w:autoRedefine/>
    <w:uiPriority w:val="99"/>
    <w:semiHidden/>
    <w:rsid w:val="00604C32"/>
    <w:pPr>
      <w:widowControl w:val="0"/>
      <w:tabs>
        <w:tab w:val="center" w:pos="4153"/>
        <w:tab w:val="right" w:pos="8306"/>
      </w:tabs>
      <w:spacing w:after="0" w:line="240" w:lineRule="auto"/>
    </w:pPr>
    <w:rPr>
      <w:rFonts w:ascii="UkrainianTimesET" w:eastAsia="Times New Roman" w:hAnsi="UkrainianTimesET" w:cs="UkrainianTimesET"/>
      <w:sz w:val="26"/>
      <w:szCs w:val="26"/>
      <w:lang w:eastAsia="ru-RU"/>
    </w:rPr>
  </w:style>
  <w:style w:type="paragraph" w:customStyle="1" w:styleId="StyleShap">
    <w:name w:val="StyleShap"/>
    <w:basedOn w:val="a0"/>
    <w:autoRedefine/>
    <w:uiPriority w:val="99"/>
    <w:semiHidden/>
    <w:rsid w:val="00604C32"/>
    <w:pPr>
      <w:tabs>
        <w:tab w:val="left" w:pos="708"/>
      </w:tabs>
      <w:spacing w:after="0" w:line="220" w:lineRule="exact"/>
      <w:jc w:val="center"/>
    </w:pPr>
    <w:rPr>
      <w:rFonts w:ascii="Times New Roman" w:eastAsia="Times New Roman" w:hAnsi="Times New Roman" w:cs="Times New Roman"/>
      <w:sz w:val="16"/>
      <w:szCs w:val="16"/>
      <w:lang w:eastAsia="en-US"/>
    </w:rPr>
  </w:style>
  <w:style w:type="paragraph" w:customStyle="1" w:styleId="1fb">
    <w:name w:val="Ñàóëå1"/>
    <w:next w:val="a8"/>
    <w:autoRedefine/>
    <w:uiPriority w:val="99"/>
    <w:semiHidden/>
    <w:rsid w:val="00604C32"/>
    <w:pPr>
      <w:tabs>
        <w:tab w:val="left" w:pos="708"/>
      </w:tabs>
      <w:spacing w:before="120" w:after="120" w:line="240" w:lineRule="auto"/>
      <w:jc w:val="both"/>
    </w:pPr>
    <w:rPr>
      <w:rFonts w:ascii="Times New Roman" w:eastAsia="Times New Roman" w:hAnsi="Times New Roman" w:cs="Times New Roman"/>
      <w:sz w:val="24"/>
      <w:szCs w:val="24"/>
      <w:lang w:eastAsia="en-US"/>
    </w:rPr>
  </w:style>
  <w:style w:type="paragraph" w:customStyle="1" w:styleId="1fc">
    <w:name w:val="Сауле1"/>
    <w:next w:val="a8"/>
    <w:autoRedefine/>
    <w:uiPriority w:val="99"/>
    <w:semiHidden/>
    <w:rsid w:val="00604C32"/>
    <w:pPr>
      <w:tabs>
        <w:tab w:val="left" w:pos="708"/>
      </w:tabs>
      <w:spacing w:before="120" w:after="120" w:line="240" w:lineRule="auto"/>
      <w:jc w:val="both"/>
    </w:pPr>
    <w:rPr>
      <w:rFonts w:ascii="Times New Roman" w:eastAsia="Times New Roman" w:hAnsi="Times New Roman" w:cs="Times New Roman"/>
      <w:sz w:val="24"/>
      <w:szCs w:val="24"/>
      <w:lang w:eastAsia="en-US"/>
    </w:rPr>
  </w:style>
  <w:style w:type="paragraph" w:customStyle="1" w:styleId="afff8">
    <w:name w:val="Îñíîâíîé òåêñò"/>
    <w:basedOn w:val="a0"/>
    <w:autoRedefine/>
    <w:uiPriority w:val="99"/>
    <w:semiHidden/>
    <w:rsid w:val="00604C32"/>
    <w:pPr>
      <w:widowControl w:val="0"/>
      <w:tabs>
        <w:tab w:val="left" w:pos="708"/>
      </w:tabs>
      <w:spacing w:after="120" w:line="240" w:lineRule="auto"/>
      <w:jc w:val="both"/>
    </w:pPr>
    <w:rPr>
      <w:rFonts w:ascii="Arial" w:eastAsia="Times New Roman" w:hAnsi="Arial" w:cs="Arial"/>
      <w:lang w:val="ru-RU" w:eastAsia="ru-RU"/>
    </w:rPr>
  </w:style>
  <w:style w:type="paragraph" w:customStyle="1" w:styleId="afff9">
    <w:name w:val="Краткий обратный адрес"/>
    <w:basedOn w:val="a0"/>
    <w:autoRedefine/>
    <w:uiPriority w:val="99"/>
    <w:semiHidden/>
    <w:rsid w:val="00604C32"/>
    <w:pPr>
      <w:tabs>
        <w:tab w:val="left" w:pos="708"/>
      </w:tabs>
      <w:spacing w:after="0" w:line="240" w:lineRule="auto"/>
    </w:pPr>
    <w:rPr>
      <w:rFonts w:ascii="Times New Roman" w:eastAsia="Times New Roman" w:hAnsi="Times New Roman" w:cs="Times New Roman"/>
      <w:sz w:val="20"/>
      <w:szCs w:val="20"/>
      <w:lang w:val="ru-RU" w:eastAsia="ru-RU"/>
    </w:rPr>
  </w:style>
  <w:style w:type="paragraph" w:customStyle="1" w:styleId="StyleShap1">
    <w:name w:val="StyleShap1"/>
    <w:basedOn w:val="a0"/>
    <w:autoRedefine/>
    <w:uiPriority w:val="99"/>
    <w:semiHidden/>
    <w:rsid w:val="00604C32"/>
    <w:pPr>
      <w:tabs>
        <w:tab w:val="left" w:pos="708"/>
      </w:tabs>
      <w:spacing w:after="0" w:line="220" w:lineRule="exact"/>
      <w:jc w:val="center"/>
    </w:pPr>
    <w:rPr>
      <w:rFonts w:ascii="Times New Roman" w:eastAsia="Times New Roman" w:hAnsi="Times New Roman" w:cs="Times New Roman"/>
      <w:sz w:val="16"/>
      <w:szCs w:val="16"/>
      <w:lang w:eastAsia="en-US"/>
    </w:rPr>
  </w:style>
  <w:style w:type="paragraph" w:customStyle="1" w:styleId="Blank">
    <w:name w:val="Blank"/>
    <w:basedOn w:val="a0"/>
    <w:autoRedefine/>
    <w:uiPriority w:val="99"/>
    <w:rsid w:val="00604C32"/>
    <w:pPr>
      <w:tabs>
        <w:tab w:val="left" w:pos="5387"/>
        <w:tab w:val="right" w:pos="8930"/>
      </w:tabs>
      <w:spacing w:after="120" w:line="240" w:lineRule="auto"/>
      <w:ind w:firstLine="720"/>
    </w:pPr>
    <w:rPr>
      <w:rFonts w:ascii="Times New Roman" w:eastAsia="Times New Roman" w:hAnsi="Times New Roman" w:cs="Times New Roman"/>
      <w:sz w:val="24"/>
      <w:szCs w:val="24"/>
      <w:lang w:eastAsia="ru-RU"/>
    </w:rPr>
  </w:style>
  <w:style w:type="paragraph" w:customStyle="1" w:styleId="OsnovnoiText">
    <w:name w:val="OsnovnoiText"/>
    <w:basedOn w:val="a8"/>
    <w:next w:val="a0"/>
    <w:autoRedefine/>
    <w:uiPriority w:val="99"/>
    <w:rsid w:val="00604C32"/>
    <w:pPr>
      <w:tabs>
        <w:tab w:val="left" w:pos="0"/>
        <w:tab w:val="left" w:pos="1134"/>
      </w:tabs>
      <w:suppressAutoHyphens w:val="0"/>
      <w:ind w:firstLine="720"/>
      <w:jc w:val="both"/>
    </w:pPr>
    <w:rPr>
      <w:bCs w:val="0"/>
      <w:noProof/>
      <w:szCs w:val="28"/>
      <w:lang w:eastAsia="ru-RU"/>
    </w:rPr>
  </w:style>
  <w:style w:type="paragraph" w:customStyle="1" w:styleId="JoraH1">
    <w:name w:val="JoraH1"/>
    <w:basedOn w:val="1"/>
    <w:next w:val="1"/>
    <w:autoRedefine/>
    <w:uiPriority w:val="99"/>
    <w:semiHidden/>
    <w:rsid w:val="00604C32"/>
    <w:pPr>
      <w:numPr>
        <w:numId w:val="2"/>
      </w:numPr>
      <w:suppressAutoHyphens w:val="0"/>
      <w:spacing w:before="0" w:after="0"/>
      <w:ind w:left="0" w:firstLine="0"/>
    </w:pPr>
    <w:rPr>
      <w:rFonts w:ascii="Arial Narrow" w:hAnsi="Arial Narrow" w:cs="Arial Narrow"/>
      <w:kern w:val="0"/>
      <w:sz w:val="28"/>
      <w:szCs w:val="28"/>
      <w:lang w:eastAsia="ru-RU"/>
    </w:rPr>
  </w:style>
  <w:style w:type="paragraph" w:customStyle="1" w:styleId="JoraH2">
    <w:name w:val="JoraH2"/>
    <w:basedOn w:val="20"/>
    <w:next w:val="20"/>
    <w:autoRedefine/>
    <w:uiPriority w:val="99"/>
    <w:semiHidden/>
    <w:rsid w:val="00604C32"/>
    <w:pPr>
      <w:numPr>
        <w:ilvl w:val="1"/>
        <w:numId w:val="2"/>
      </w:numPr>
      <w:suppressAutoHyphens/>
      <w:spacing w:line="240" w:lineRule="auto"/>
      <w:ind w:left="0"/>
    </w:pPr>
    <w:rPr>
      <w:rFonts w:ascii="Cambria" w:eastAsia="Times New Roman" w:hAnsi="Cambria" w:cs="Cambria"/>
      <w:color w:val="4F81BD"/>
      <w:lang w:eastAsia="ar-SA"/>
    </w:rPr>
  </w:style>
  <w:style w:type="paragraph" w:customStyle="1" w:styleId="Normal1">
    <w:name w:val="Normal1"/>
    <w:autoRedefine/>
    <w:uiPriority w:val="99"/>
    <w:semiHidden/>
    <w:rsid w:val="00604C32"/>
    <w:pPr>
      <w:tabs>
        <w:tab w:val="left" w:pos="708"/>
      </w:tabs>
      <w:snapToGrid w:val="0"/>
      <w:spacing w:after="0" w:line="240" w:lineRule="auto"/>
    </w:pPr>
    <w:rPr>
      <w:rFonts w:ascii="Times New Roman" w:eastAsia="Times New Roman" w:hAnsi="Times New Roman" w:cs="Times New Roman"/>
      <w:sz w:val="20"/>
      <w:szCs w:val="20"/>
      <w:lang w:val="en-US" w:eastAsia="ru-RU"/>
    </w:rPr>
  </w:style>
  <w:style w:type="paragraph" w:customStyle="1" w:styleId="Header13">
    <w:name w:val="Header13"/>
    <w:basedOn w:val="a0"/>
    <w:autoRedefine/>
    <w:uiPriority w:val="99"/>
    <w:semiHidden/>
    <w:rsid w:val="00604C32"/>
    <w:pPr>
      <w:widowControl w:val="0"/>
      <w:tabs>
        <w:tab w:val="center" w:pos="4153"/>
        <w:tab w:val="right" w:pos="8306"/>
      </w:tabs>
      <w:spacing w:after="0" w:line="240" w:lineRule="auto"/>
    </w:pPr>
    <w:rPr>
      <w:rFonts w:ascii="UkrainianTimesET" w:eastAsia="Times New Roman" w:hAnsi="UkrainianTimesET" w:cs="UkrainianTimesET"/>
      <w:sz w:val="26"/>
      <w:szCs w:val="26"/>
      <w:lang w:eastAsia="ru-RU"/>
    </w:rPr>
  </w:style>
  <w:style w:type="paragraph" w:customStyle="1" w:styleId="2f4">
    <w:name w:val="Îñíîâíîé òåêñò 2"/>
    <w:basedOn w:val="a0"/>
    <w:autoRedefine/>
    <w:uiPriority w:val="99"/>
    <w:semiHidden/>
    <w:rsid w:val="00604C32"/>
    <w:pPr>
      <w:widowControl w:val="0"/>
      <w:tabs>
        <w:tab w:val="left" w:pos="708"/>
      </w:tabs>
      <w:spacing w:after="0" w:line="240" w:lineRule="auto"/>
      <w:jc w:val="both"/>
    </w:pPr>
    <w:rPr>
      <w:rFonts w:ascii="Times New Roman" w:eastAsia="Times New Roman" w:hAnsi="Times New Roman" w:cs="Times New Roman"/>
      <w:b/>
      <w:bCs/>
      <w:sz w:val="24"/>
      <w:szCs w:val="24"/>
      <w:lang w:val="ru-RU" w:eastAsia="ru-RU"/>
    </w:rPr>
  </w:style>
  <w:style w:type="paragraph" w:customStyle="1" w:styleId="2f5">
    <w:name w:val="Ñàóëå2"/>
    <w:next w:val="a8"/>
    <w:autoRedefine/>
    <w:uiPriority w:val="99"/>
    <w:semiHidden/>
    <w:rsid w:val="00604C32"/>
    <w:pPr>
      <w:tabs>
        <w:tab w:val="left" w:pos="708"/>
      </w:tabs>
      <w:spacing w:before="120" w:after="120" w:line="240" w:lineRule="auto"/>
      <w:jc w:val="both"/>
    </w:pPr>
    <w:rPr>
      <w:rFonts w:ascii="Times New Roman" w:eastAsia="Times New Roman" w:hAnsi="Times New Roman" w:cs="Times New Roman"/>
      <w:sz w:val="24"/>
      <w:szCs w:val="24"/>
      <w:lang w:eastAsia="en-US"/>
    </w:rPr>
  </w:style>
  <w:style w:type="paragraph" w:customStyle="1" w:styleId="2f6">
    <w:name w:val="Сауле2"/>
    <w:next w:val="a8"/>
    <w:autoRedefine/>
    <w:uiPriority w:val="99"/>
    <w:semiHidden/>
    <w:rsid w:val="00604C32"/>
    <w:pPr>
      <w:tabs>
        <w:tab w:val="left" w:pos="708"/>
      </w:tabs>
      <w:spacing w:before="120" w:after="120" w:line="240" w:lineRule="auto"/>
      <w:jc w:val="both"/>
    </w:pPr>
    <w:rPr>
      <w:rFonts w:ascii="Times New Roman" w:eastAsia="Times New Roman" w:hAnsi="Times New Roman" w:cs="Times New Roman"/>
      <w:sz w:val="24"/>
      <w:szCs w:val="24"/>
      <w:lang w:eastAsia="en-US"/>
    </w:rPr>
  </w:style>
  <w:style w:type="paragraph" w:customStyle="1" w:styleId="1fd">
    <w:name w:val="!Название таблицы!1"/>
    <w:basedOn w:val="a0"/>
    <w:autoRedefine/>
    <w:uiPriority w:val="99"/>
    <w:semiHidden/>
    <w:rsid w:val="00604C32"/>
    <w:pPr>
      <w:tabs>
        <w:tab w:val="left" w:pos="708"/>
      </w:tabs>
      <w:spacing w:before="240" w:after="120" w:line="240" w:lineRule="auto"/>
    </w:pPr>
    <w:rPr>
      <w:rFonts w:ascii="Times New Roman" w:eastAsia="Times New Roman" w:hAnsi="Times New Roman" w:cs="Times New Roman"/>
      <w:b/>
      <w:bCs/>
      <w:sz w:val="24"/>
      <w:szCs w:val="24"/>
      <w:lang w:val="ru-RU" w:eastAsia="ru-RU"/>
    </w:rPr>
  </w:style>
  <w:style w:type="paragraph" w:customStyle="1" w:styleId="1fe">
    <w:name w:val="Îñíîâíîé òåêñò1"/>
    <w:basedOn w:val="a0"/>
    <w:autoRedefine/>
    <w:uiPriority w:val="99"/>
    <w:semiHidden/>
    <w:rsid w:val="00604C32"/>
    <w:pPr>
      <w:widowControl w:val="0"/>
      <w:tabs>
        <w:tab w:val="left" w:pos="708"/>
      </w:tabs>
      <w:spacing w:after="120" w:line="240" w:lineRule="auto"/>
      <w:jc w:val="both"/>
    </w:pPr>
    <w:rPr>
      <w:rFonts w:ascii="Arial" w:eastAsia="Times New Roman" w:hAnsi="Arial" w:cs="Arial"/>
      <w:lang w:val="ru-RU" w:eastAsia="ru-RU"/>
    </w:rPr>
  </w:style>
  <w:style w:type="paragraph" w:customStyle="1" w:styleId="1ff">
    <w:name w:val="Краткий обратный адрес1"/>
    <w:basedOn w:val="a0"/>
    <w:autoRedefine/>
    <w:uiPriority w:val="99"/>
    <w:semiHidden/>
    <w:rsid w:val="00604C32"/>
    <w:pPr>
      <w:tabs>
        <w:tab w:val="left" w:pos="708"/>
      </w:tabs>
      <w:spacing w:after="0" w:line="240" w:lineRule="auto"/>
    </w:pPr>
    <w:rPr>
      <w:rFonts w:ascii="Times New Roman" w:eastAsia="Times New Roman" w:hAnsi="Times New Roman" w:cs="Times New Roman"/>
      <w:sz w:val="20"/>
      <w:szCs w:val="20"/>
      <w:lang w:val="ru-RU" w:eastAsia="ru-RU"/>
    </w:rPr>
  </w:style>
  <w:style w:type="paragraph" w:customStyle="1" w:styleId="StyleShap2">
    <w:name w:val="StyleShap2"/>
    <w:basedOn w:val="a0"/>
    <w:autoRedefine/>
    <w:uiPriority w:val="99"/>
    <w:semiHidden/>
    <w:rsid w:val="00604C32"/>
    <w:pPr>
      <w:tabs>
        <w:tab w:val="left" w:pos="708"/>
      </w:tabs>
      <w:spacing w:after="0" w:line="220" w:lineRule="exact"/>
      <w:jc w:val="center"/>
    </w:pPr>
    <w:rPr>
      <w:rFonts w:ascii="Times New Roman" w:eastAsia="Times New Roman" w:hAnsi="Times New Roman" w:cs="Times New Roman"/>
      <w:sz w:val="16"/>
      <w:szCs w:val="16"/>
      <w:lang w:eastAsia="en-US"/>
    </w:rPr>
  </w:style>
  <w:style w:type="paragraph" w:customStyle="1" w:styleId="Blank1">
    <w:name w:val="Blank1"/>
    <w:basedOn w:val="a0"/>
    <w:autoRedefine/>
    <w:uiPriority w:val="99"/>
    <w:semiHidden/>
    <w:rsid w:val="00604C32"/>
    <w:pPr>
      <w:tabs>
        <w:tab w:val="left" w:pos="5387"/>
        <w:tab w:val="right" w:pos="8930"/>
      </w:tabs>
      <w:spacing w:after="120" w:line="240" w:lineRule="auto"/>
      <w:ind w:firstLine="720"/>
    </w:pPr>
    <w:rPr>
      <w:rFonts w:ascii="Times New Roman" w:eastAsia="Times New Roman" w:hAnsi="Times New Roman" w:cs="Times New Roman"/>
      <w:sz w:val="24"/>
      <w:szCs w:val="24"/>
      <w:lang w:eastAsia="ru-RU"/>
    </w:rPr>
  </w:style>
  <w:style w:type="paragraph" w:customStyle="1" w:styleId="OsnovnoiText1">
    <w:name w:val="OsnovnoiText1"/>
    <w:basedOn w:val="a8"/>
    <w:next w:val="a0"/>
    <w:autoRedefine/>
    <w:uiPriority w:val="99"/>
    <w:semiHidden/>
    <w:rsid w:val="00604C32"/>
    <w:pPr>
      <w:tabs>
        <w:tab w:val="left" w:pos="708"/>
      </w:tabs>
      <w:suppressAutoHyphens w:val="0"/>
      <w:spacing w:after="120"/>
      <w:jc w:val="both"/>
    </w:pPr>
    <w:rPr>
      <w:bCs w:val="0"/>
      <w:sz w:val="24"/>
      <w:lang w:eastAsia="ru-RU"/>
    </w:rPr>
  </w:style>
  <w:style w:type="paragraph" w:customStyle="1" w:styleId="JoraH11">
    <w:name w:val="JoraH11"/>
    <w:basedOn w:val="1"/>
    <w:next w:val="1"/>
    <w:autoRedefine/>
    <w:uiPriority w:val="99"/>
    <w:semiHidden/>
    <w:rsid w:val="00604C32"/>
    <w:pPr>
      <w:numPr>
        <w:numId w:val="2"/>
      </w:numPr>
      <w:suppressAutoHyphens w:val="0"/>
      <w:spacing w:before="0" w:after="0"/>
      <w:ind w:left="0" w:firstLine="0"/>
    </w:pPr>
    <w:rPr>
      <w:rFonts w:ascii="Arial Narrow" w:hAnsi="Arial Narrow" w:cs="Arial Narrow"/>
      <w:kern w:val="0"/>
      <w:sz w:val="28"/>
      <w:szCs w:val="28"/>
      <w:lang w:eastAsia="ru-RU"/>
    </w:rPr>
  </w:style>
  <w:style w:type="paragraph" w:customStyle="1" w:styleId="JoraH21">
    <w:name w:val="JoraH21"/>
    <w:basedOn w:val="20"/>
    <w:next w:val="20"/>
    <w:autoRedefine/>
    <w:uiPriority w:val="99"/>
    <w:semiHidden/>
    <w:rsid w:val="00604C32"/>
    <w:pPr>
      <w:numPr>
        <w:ilvl w:val="1"/>
        <w:numId w:val="2"/>
      </w:numPr>
      <w:suppressAutoHyphens/>
      <w:spacing w:line="240" w:lineRule="auto"/>
      <w:ind w:left="0"/>
    </w:pPr>
    <w:rPr>
      <w:rFonts w:ascii="Cambria" w:eastAsia="Times New Roman" w:hAnsi="Cambria" w:cs="Cambria"/>
      <w:color w:val="4F81BD"/>
      <w:lang w:eastAsia="ar-SA"/>
    </w:rPr>
  </w:style>
  <w:style w:type="paragraph" w:customStyle="1" w:styleId="Normal11">
    <w:name w:val="Normal11"/>
    <w:autoRedefine/>
    <w:uiPriority w:val="99"/>
    <w:semiHidden/>
    <w:rsid w:val="00604C32"/>
    <w:pPr>
      <w:tabs>
        <w:tab w:val="left" w:pos="708"/>
      </w:tabs>
      <w:snapToGrid w:val="0"/>
      <w:spacing w:after="0" w:line="240" w:lineRule="auto"/>
    </w:pPr>
    <w:rPr>
      <w:rFonts w:ascii="Times New Roman" w:eastAsia="Times New Roman" w:hAnsi="Times New Roman" w:cs="Times New Roman"/>
      <w:sz w:val="20"/>
      <w:szCs w:val="20"/>
      <w:lang w:val="en-US" w:eastAsia="ru-RU"/>
    </w:rPr>
  </w:style>
  <w:style w:type="paragraph" w:customStyle="1" w:styleId="Header11">
    <w:name w:val="Header11"/>
    <w:basedOn w:val="a0"/>
    <w:autoRedefine/>
    <w:uiPriority w:val="99"/>
    <w:semiHidden/>
    <w:rsid w:val="00604C32"/>
    <w:pPr>
      <w:widowControl w:val="0"/>
      <w:tabs>
        <w:tab w:val="center" w:pos="4153"/>
        <w:tab w:val="right" w:pos="8306"/>
      </w:tabs>
      <w:spacing w:after="0" w:line="240" w:lineRule="auto"/>
    </w:pPr>
    <w:rPr>
      <w:rFonts w:ascii="UkrainianTimesET" w:eastAsia="Times New Roman" w:hAnsi="UkrainianTimesET" w:cs="UkrainianTimesET"/>
      <w:sz w:val="26"/>
      <w:szCs w:val="26"/>
      <w:lang w:eastAsia="ru-RU"/>
    </w:rPr>
  </w:style>
  <w:style w:type="paragraph" w:customStyle="1" w:styleId="StyleNormal1">
    <w:name w:val="StyleNormal1"/>
    <w:autoRedefine/>
    <w:uiPriority w:val="99"/>
    <w:semiHidden/>
    <w:rsid w:val="00604C32"/>
    <w:pPr>
      <w:tabs>
        <w:tab w:val="left" w:pos="708"/>
      </w:tabs>
      <w:spacing w:after="0" w:line="220" w:lineRule="exact"/>
    </w:pPr>
    <w:rPr>
      <w:rFonts w:ascii="Times New Roman" w:eastAsia="Times New Roman" w:hAnsi="Times New Roman" w:cs="Times New Roman"/>
      <w:sz w:val="20"/>
      <w:szCs w:val="20"/>
      <w:lang w:eastAsia="en-US"/>
    </w:rPr>
  </w:style>
  <w:style w:type="paragraph" w:customStyle="1" w:styleId="StyleWisnow1">
    <w:name w:val="StyleWisnow1"/>
    <w:basedOn w:val="StyleNormal"/>
    <w:autoRedefine/>
    <w:uiPriority w:val="99"/>
    <w:semiHidden/>
    <w:rsid w:val="00604C32"/>
    <w:rPr>
      <w:sz w:val="18"/>
      <w:szCs w:val="18"/>
    </w:rPr>
  </w:style>
  <w:style w:type="paragraph" w:customStyle="1" w:styleId="USAIDTITLE1">
    <w:name w:val="USAID TITLE1"/>
    <w:basedOn w:val="a8"/>
    <w:autoRedefine/>
    <w:uiPriority w:val="99"/>
    <w:semiHidden/>
    <w:rsid w:val="00604C32"/>
    <w:pPr>
      <w:tabs>
        <w:tab w:val="left" w:pos="708"/>
      </w:tabs>
      <w:suppressAutoHyphens w:val="0"/>
      <w:spacing w:before="2000"/>
    </w:pPr>
    <w:rPr>
      <w:rFonts w:ascii="Arial" w:hAnsi="Arial" w:cs="Arial"/>
      <w:b/>
      <w:sz w:val="82"/>
      <w:szCs w:val="82"/>
      <w:lang w:val="en-US" w:eastAsia="en-US"/>
    </w:rPr>
  </w:style>
  <w:style w:type="paragraph" w:customStyle="1" w:styleId="USAIDdate1">
    <w:name w:val="USAID date1"/>
    <w:basedOn w:val="a0"/>
    <w:autoRedefine/>
    <w:uiPriority w:val="99"/>
    <w:semiHidden/>
    <w:rsid w:val="00604C32"/>
    <w:pPr>
      <w:tabs>
        <w:tab w:val="left" w:pos="708"/>
      </w:tabs>
      <w:spacing w:after="0" w:line="240" w:lineRule="auto"/>
    </w:pPr>
    <w:rPr>
      <w:rFonts w:ascii="Arial" w:eastAsia="Times New Roman" w:hAnsi="Arial" w:cs="Arial"/>
      <w:b/>
      <w:bCs/>
      <w:sz w:val="24"/>
      <w:szCs w:val="24"/>
      <w:lang w:val="en-US" w:eastAsia="en-US"/>
    </w:rPr>
  </w:style>
  <w:style w:type="paragraph" w:customStyle="1" w:styleId="USAIDsubtitle1">
    <w:name w:val="USAID subtitle1"/>
    <w:basedOn w:val="a8"/>
    <w:autoRedefine/>
    <w:uiPriority w:val="99"/>
    <w:semiHidden/>
    <w:rsid w:val="00604C32"/>
    <w:pPr>
      <w:tabs>
        <w:tab w:val="left" w:pos="708"/>
      </w:tabs>
      <w:suppressAutoHyphens w:val="0"/>
    </w:pPr>
    <w:rPr>
      <w:rFonts w:ascii="Arial" w:hAnsi="Arial" w:cs="Arial"/>
      <w:bCs w:val="0"/>
      <w:sz w:val="52"/>
      <w:szCs w:val="52"/>
      <w:lang w:val="en-US" w:eastAsia="en-US"/>
    </w:rPr>
  </w:style>
  <w:style w:type="paragraph" w:customStyle="1" w:styleId="USAIDTpagetitle1">
    <w:name w:val="USAID Tpage title1"/>
    <w:basedOn w:val="USAIDTITLE"/>
    <w:autoRedefine/>
    <w:uiPriority w:val="99"/>
    <w:semiHidden/>
    <w:rsid w:val="00604C32"/>
    <w:rPr>
      <w:sz w:val="48"/>
      <w:szCs w:val="48"/>
    </w:rPr>
  </w:style>
  <w:style w:type="paragraph" w:customStyle="1" w:styleId="1ff0">
    <w:name w:val="!Простой текст!1"/>
    <w:basedOn w:val="a0"/>
    <w:autoRedefine/>
    <w:uiPriority w:val="99"/>
    <w:semiHidden/>
    <w:rsid w:val="00604C32"/>
    <w:pPr>
      <w:tabs>
        <w:tab w:val="left" w:pos="708"/>
      </w:tabs>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217">
    <w:name w:val="Îñíîâíîé òåêñò 21"/>
    <w:basedOn w:val="a0"/>
    <w:autoRedefine/>
    <w:uiPriority w:val="99"/>
    <w:semiHidden/>
    <w:rsid w:val="00604C32"/>
    <w:pPr>
      <w:widowControl w:val="0"/>
      <w:tabs>
        <w:tab w:val="left" w:pos="708"/>
      </w:tabs>
      <w:spacing w:after="0" w:line="240" w:lineRule="auto"/>
      <w:jc w:val="both"/>
    </w:pPr>
    <w:rPr>
      <w:rFonts w:ascii="Times New Roman" w:eastAsia="Times New Roman" w:hAnsi="Times New Roman" w:cs="Times New Roman"/>
      <w:b/>
      <w:bCs/>
      <w:sz w:val="24"/>
      <w:szCs w:val="24"/>
      <w:lang w:val="ru-RU" w:eastAsia="ru-RU"/>
    </w:rPr>
  </w:style>
  <w:style w:type="paragraph" w:customStyle="1" w:styleId="36">
    <w:name w:val="Ñàóëå3"/>
    <w:next w:val="a8"/>
    <w:autoRedefine/>
    <w:uiPriority w:val="99"/>
    <w:semiHidden/>
    <w:rsid w:val="00604C32"/>
    <w:pPr>
      <w:tabs>
        <w:tab w:val="left" w:pos="708"/>
      </w:tabs>
      <w:spacing w:before="120" w:after="120" w:line="240" w:lineRule="auto"/>
      <w:jc w:val="both"/>
    </w:pPr>
    <w:rPr>
      <w:rFonts w:ascii="Times New Roman" w:eastAsia="Times New Roman" w:hAnsi="Times New Roman" w:cs="Times New Roman"/>
      <w:sz w:val="24"/>
      <w:szCs w:val="24"/>
      <w:lang w:eastAsia="en-US"/>
    </w:rPr>
  </w:style>
  <w:style w:type="paragraph" w:customStyle="1" w:styleId="37">
    <w:name w:val="Сауле3"/>
    <w:next w:val="a8"/>
    <w:autoRedefine/>
    <w:uiPriority w:val="99"/>
    <w:semiHidden/>
    <w:rsid w:val="00604C32"/>
    <w:pPr>
      <w:tabs>
        <w:tab w:val="left" w:pos="708"/>
      </w:tabs>
      <w:spacing w:before="120" w:after="120" w:line="240" w:lineRule="auto"/>
      <w:jc w:val="both"/>
    </w:pPr>
    <w:rPr>
      <w:rFonts w:ascii="Times New Roman" w:eastAsia="Times New Roman" w:hAnsi="Times New Roman" w:cs="Times New Roman"/>
      <w:sz w:val="24"/>
      <w:szCs w:val="24"/>
      <w:lang w:eastAsia="en-US"/>
    </w:rPr>
  </w:style>
  <w:style w:type="paragraph" w:customStyle="1" w:styleId="2f7">
    <w:name w:val="!Название таблицы!2"/>
    <w:basedOn w:val="a0"/>
    <w:autoRedefine/>
    <w:uiPriority w:val="99"/>
    <w:semiHidden/>
    <w:rsid w:val="00604C32"/>
    <w:pPr>
      <w:tabs>
        <w:tab w:val="left" w:pos="708"/>
      </w:tabs>
      <w:spacing w:before="240" w:after="120" w:line="240" w:lineRule="auto"/>
    </w:pPr>
    <w:rPr>
      <w:rFonts w:ascii="Times New Roman" w:eastAsia="Times New Roman" w:hAnsi="Times New Roman" w:cs="Times New Roman"/>
      <w:b/>
      <w:bCs/>
      <w:sz w:val="24"/>
      <w:szCs w:val="24"/>
      <w:lang w:val="ru-RU" w:eastAsia="ru-RU"/>
    </w:rPr>
  </w:style>
  <w:style w:type="paragraph" w:customStyle="1" w:styleId="2f8">
    <w:name w:val="Îñíîâíîé òåêñò2"/>
    <w:basedOn w:val="a0"/>
    <w:autoRedefine/>
    <w:uiPriority w:val="99"/>
    <w:semiHidden/>
    <w:rsid w:val="00604C32"/>
    <w:pPr>
      <w:widowControl w:val="0"/>
      <w:tabs>
        <w:tab w:val="left" w:pos="708"/>
      </w:tabs>
      <w:spacing w:after="120" w:line="240" w:lineRule="auto"/>
      <w:jc w:val="both"/>
    </w:pPr>
    <w:rPr>
      <w:rFonts w:ascii="Arial" w:eastAsia="Times New Roman" w:hAnsi="Arial" w:cs="Arial"/>
      <w:lang w:val="ru-RU" w:eastAsia="ru-RU"/>
    </w:rPr>
  </w:style>
  <w:style w:type="paragraph" w:customStyle="1" w:styleId="2f9">
    <w:name w:val="Краткий обратный адрес2"/>
    <w:basedOn w:val="a0"/>
    <w:autoRedefine/>
    <w:uiPriority w:val="99"/>
    <w:semiHidden/>
    <w:rsid w:val="00604C32"/>
    <w:pPr>
      <w:tabs>
        <w:tab w:val="left" w:pos="708"/>
      </w:tabs>
      <w:spacing w:after="0" w:line="240" w:lineRule="auto"/>
    </w:pPr>
    <w:rPr>
      <w:rFonts w:ascii="Times New Roman" w:eastAsia="Times New Roman" w:hAnsi="Times New Roman" w:cs="Times New Roman"/>
      <w:sz w:val="20"/>
      <w:szCs w:val="20"/>
      <w:lang w:val="ru-RU" w:eastAsia="ru-RU"/>
    </w:rPr>
  </w:style>
  <w:style w:type="paragraph" w:customStyle="1" w:styleId="StyleShap3">
    <w:name w:val="StyleShap3"/>
    <w:basedOn w:val="a0"/>
    <w:autoRedefine/>
    <w:uiPriority w:val="99"/>
    <w:semiHidden/>
    <w:rsid w:val="00604C32"/>
    <w:pPr>
      <w:tabs>
        <w:tab w:val="left" w:pos="708"/>
      </w:tabs>
      <w:spacing w:after="0" w:line="220" w:lineRule="exact"/>
      <w:jc w:val="center"/>
    </w:pPr>
    <w:rPr>
      <w:rFonts w:ascii="Times New Roman" w:eastAsia="Times New Roman" w:hAnsi="Times New Roman" w:cs="Times New Roman"/>
      <w:sz w:val="16"/>
      <w:szCs w:val="16"/>
      <w:lang w:eastAsia="en-US"/>
    </w:rPr>
  </w:style>
  <w:style w:type="paragraph" w:customStyle="1" w:styleId="Blank2">
    <w:name w:val="Blank2"/>
    <w:basedOn w:val="a0"/>
    <w:autoRedefine/>
    <w:uiPriority w:val="99"/>
    <w:semiHidden/>
    <w:rsid w:val="00604C32"/>
    <w:pPr>
      <w:tabs>
        <w:tab w:val="left" w:pos="5387"/>
        <w:tab w:val="right" w:pos="8930"/>
      </w:tabs>
      <w:spacing w:after="120" w:line="240" w:lineRule="auto"/>
      <w:ind w:firstLine="720"/>
    </w:pPr>
    <w:rPr>
      <w:rFonts w:ascii="Times New Roman" w:eastAsia="Times New Roman" w:hAnsi="Times New Roman" w:cs="Times New Roman"/>
      <w:sz w:val="24"/>
      <w:szCs w:val="24"/>
      <w:lang w:eastAsia="ru-RU"/>
    </w:rPr>
  </w:style>
  <w:style w:type="paragraph" w:customStyle="1" w:styleId="OsnovnoiText2">
    <w:name w:val="OsnovnoiText2"/>
    <w:basedOn w:val="a8"/>
    <w:next w:val="a0"/>
    <w:autoRedefine/>
    <w:uiPriority w:val="99"/>
    <w:semiHidden/>
    <w:rsid w:val="00604C32"/>
    <w:pPr>
      <w:tabs>
        <w:tab w:val="left" w:pos="708"/>
      </w:tabs>
      <w:suppressAutoHyphens w:val="0"/>
      <w:spacing w:after="120"/>
      <w:jc w:val="both"/>
    </w:pPr>
    <w:rPr>
      <w:bCs w:val="0"/>
      <w:sz w:val="24"/>
      <w:lang w:eastAsia="ru-RU"/>
    </w:rPr>
  </w:style>
  <w:style w:type="paragraph" w:customStyle="1" w:styleId="JoraH12">
    <w:name w:val="JoraH12"/>
    <w:basedOn w:val="1"/>
    <w:next w:val="1"/>
    <w:autoRedefine/>
    <w:uiPriority w:val="99"/>
    <w:semiHidden/>
    <w:rsid w:val="00604C32"/>
    <w:pPr>
      <w:numPr>
        <w:numId w:val="2"/>
      </w:numPr>
      <w:suppressAutoHyphens w:val="0"/>
      <w:spacing w:before="0" w:after="0"/>
      <w:ind w:left="0" w:firstLine="0"/>
    </w:pPr>
    <w:rPr>
      <w:rFonts w:ascii="Arial Narrow" w:hAnsi="Arial Narrow" w:cs="Arial Narrow"/>
      <w:kern w:val="0"/>
      <w:sz w:val="28"/>
      <w:szCs w:val="28"/>
      <w:lang w:eastAsia="ru-RU"/>
    </w:rPr>
  </w:style>
  <w:style w:type="paragraph" w:customStyle="1" w:styleId="JoraH22">
    <w:name w:val="JoraH22"/>
    <w:basedOn w:val="20"/>
    <w:next w:val="20"/>
    <w:autoRedefine/>
    <w:uiPriority w:val="99"/>
    <w:semiHidden/>
    <w:rsid w:val="00604C32"/>
    <w:pPr>
      <w:numPr>
        <w:ilvl w:val="1"/>
        <w:numId w:val="2"/>
      </w:numPr>
      <w:suppressAutoHyphens/>
      <w:spacing w:line="240" w:lineRule="auto"/>
      <w:ind w:left="0"/>
    </w:pPr>
    <w:rPr>
      <w:rFonts w:ascii="Cambria" w:eastAsia="Times New Roman" w:hAnsi="Cambria" w:cs="Cambria"/>
      <w:color w:val="4F81BD"/>
      <w:lang w:eastAsia="ar-SA"/>
    </w:rPr>
  </w:style>
  <w:style w:type="paragraph" w:customStyle="1" w:styleId="Normal12">
    <w:name w:val="Normal12"/>
    <w:autoRedefine/>
    <w:uiPriority w:val="99"/>
    <w:semiHidden/>
    <w:rsid w:val="00604C32"/>
    <w:pPr>
      <w:tabs>
        <w:tab w:val="left" w:pos="708"/>
      </w:tabs>
      <w:snapToGrid w:val="0"/>
      <w:spacing w:after="0" w:line="240" w:lineRule="auto"/>
    </w:pPr>
    <w:rPr>
      <w:rFonts w:ascii="Times New Roman" w:eastAsia="Times New Roman" w:hAnsi="Times New Roman" w:cs="Times New Roman"/>
      <w:sz w:val="20"/>
      <w:szCs w:val="20"/>
      <w:lang w:val="en-US" w:eastAsia="ru-RU"/>
    </w:rPr>
  </w:style>
  <w:style w:type="paragraph" w:customStyle="1" w:styleId="Header12">
    <w:name w:val="Header12"/>
    <w:basedOn w:val="a0"/>
    <w:autoRedefine/>
    <w:uiPriority w:val="99"/>
    <w:semiHidden/>
    <w:rsid w:val="00604C32"/>
    <w:pPr>
      <w:widowControl w:val="0"/>
      <w:tabs>
        <w:tab w:val="center" w:pos="4153"/>
        <w:tab w:val="right" w:pos="8306"/>
      </w:tabs>
      <w:spacing w:after="0" w:line="240" w:lineRule="auto"/>
    </w:pPr>
    <w:rPr>
      <w:rFonts w:ascii="UkrainianTimesET" w:eastAsia="Times New Roman" w:hAnsi="UkrainianTimesET" w:cs="UkrainianTimesET"/>
      <w:sz w:val="26"/>
      <w:szCs w:val="26"/>
      <w:lang w:eastAsia="ru-RU"/>
    </w:rPr>
  </w:style>
  <w:style w:type="paragraph" w:customStyle="1" w:styleId="StyleNormal2">
    <w:name w:val="StyleNormal2"/>
    <w:autoRedefine/>
    <w:uiPriority w:val="99"/>
    <w:semiHidden/>
    <w:rsid w:val="00604C32"/>
    <w:pPr>
      <w:tabs>
        <w:tab w:val="left" w:pos="708"/>
      </w:tabs>
      <w:spacing w:after="0" w:line="220" w:lineRule="exact"/>
    </w:pPr>
    <w:rPr>
      <w:rFonts w:ascii="Times New Roman" w:eastAsia="Times New Roman" w:hAnsi="Times New Roman" w:cs="Times New Roman"/>
      <w:sz w:val="20"/>
      <w:szCs w:val="20"/>
      <w:lang w:eastAsia="en-US"/>
    </w:rPr>
  </w:style>
  <w:style w:type="paragraph" w:customStyle="1" w:styleId="StyleWisnow2">
    <w:name w:val="StyleWisnow2"/>
    <w:basedOn w:val="StyleNormal"/>
    <w:autoRedefine/>
    <w:uiPriority w:val="99"/>
    <w:semiHidden/>
    <w:rsid w:val="00604C32"/>
    <w:rPr>
      <w:sz w:val="18"/>
      <w:szCs w:val="18"/>
    </w:rPr>
  </w:style>
  <w:style w:type="paragraph" w:customStyle="1" w:styleId="USAIDTITLE2">
    <w:name w:val="USAID TITLE2"/>
    <w:basedOn w:val="a8"/>
    <w:autoRedefine/>
    <w:uiPriority w:val="99"/>
    <w:semiHidden/>
    <w:rsid w:val="00604C32"/>
    <w:pPr>
      <w:tabs>
        <w:tab w:val="left" w:pos="708"/>
      </w:tabs>
      <w:suppressAutoHyphens w:val="0"/>
      <w:spacing w:before="2000"/>
    </w:pPr>
    <w:rPr>
      <w:rFonts w:ascii="Arial" w:hAnsi="Arial" w:cs="Arial"/>
      <w:b/>
      <w:sz w:val="82"/>
      <w:szCs w:val="82"/>
      <w:lang w:val="en-US" w:eastAsia="en-US"/>
    </w:rPr>
  </w:style>
  <w:style w:type="paragraph" w:customStyle="1" w:styleId="USAIDdate2">
    <w:name w:val="USAID date2"/>
    <w:basedOn w:val="a0"/>
    <w:autoRedefine/>
    <w:uiPriority w:val="99"/>
    <w:semiHidden/>
    <w:rsid w:val="00604C32"/>
    <w:pPr>
      <w:tabs>
        <w:tab w:val="left" w:pos="708"/>
      </w:tabs>
      <w:spacing w:after="0" w:line="240" w:lineRule="auto"/>
    </w:pPr>
    <w:rPr>
      <w:rFonts w:ascii="Arial" w:eastAsia="Times New Roman" w:hAnsi="Arial" w:cs="Arial"/>
      <w:b/>
      <w:bCs/>
      <w:sz w:val="24"/>
      <w:szCs w:val="24"/>
      <w:lang w:val="en-US" w:eastAsia="en-US"/>
    </w:rPr>
  </w:style>
  <w:style w:type="paragraph" w:customStyle="1" w:styleId="USAIDsubtitle2">
    <w:name w:val="USAID subtitle2"/>
    <w:basedOn w:val="a8"/>
    <w:autoRedefine/>
    <w:uiPriority w:val="99"/>
    <w:semiHidden/>
    <w:rsid w:val="00604C32"/>
    <w:pPr>
      <w:tabs>
        <w:tab w:val="left" w:pos="708"/>
      </w:tabs>
      <w:suppressAutoHyphens w:val="0"/>
    </w:pPr>
    <w:rPr>
      <w:rFonts w:ascii="Arial" w:hAnsi="Arial" w:cs="Arial"/>
      <w:bCs w:val="0"/>
      <w:sz w:val="52"/>
      <w:szCs w:val="52"/>
      <w:lang w:val="en-US" w:eastAsia="en-US"/>
    </w:rPr>
  </w:style>
  <w:style w:type="paragraph" w:customStyle="1" w:styleId="USAIDTpagetitle2">
    <w:name w:val="USAID Tpage title2"/>
    <w:basedOn w:val="USAIDTITLE"/>
    <w:autoRedefine/>
    <w:uiPriority w:val="99"/>
    <w:semiHidden/>
    <w:rsid w:val="00604C32"/>
    <w:rPr>
      <w:sz w:val="48"/>
      <w:szCs w:val="48"/>
    </w:rPr>
  </w:style>
  <w:style w:type="paragraph" w:customStyle="1" w:styleId="2fa">
    <w:name w:val="!Простой текст!2"/>
    <w:basedOn w:val="a0"/>
    <w:autoRedefine/>
    <w:uiPriority w:val="99"/>
    <w:semiHidden/>
    <w:rsid w:val="00604C32"/>
    <w:pPr>
      <w:tabs>
        <w:tab w:val="left" w:pos="708"/>
      </w:tabs>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222">
    <w:name w:val="Îñíîâíîé òåêñò 22"/>
    <w:basedOn w:val="a0"/>
    <w:autoRedefine/>
    <w:uiPriority w:val="99"/>
    <w:semiHidden/>
    <w:rsid w:val="00604C32"/>
    <w:pPr>
      <w:widowControl w:val="0"/>
      <w:tabs>
        <w:tab w:val="left" w:pos="708"/>
      </w:tabs>
      <w:spacing w:after="0" w:line="240" w:lineRule="auto"/>
      <w:jc w:val="both"/>
    </w:pPr>
    <w:rPr>
      <w:rFonts w:ascii="Times New Roman" w:eastAsia="Times New Roman" w:hAnsi="Times New Roman" w:cs="Times New Roman"/>
      <w:b/>
      <w:bCs/>
      <w:sz w:val="24"/>
      <w:szCs w:val="24"/>
      <w:lang w:val="ru-RU" w:eastAsia="ru-RU"/>
    </w:rPr>
  </w:style>
  <w:style w:type="paragraph" w:customStyle="1" w:styleId="header10">
    <w:name w:val="header1"/>
    <w:basedOn w:val="a0"/>
    <w:autoRedefine/>
    <w:uiPriority w:val="99"/>
    <w:semiHidden/>
    <w:rsid w:val="00604C32"/>
    <w:pPr>
      <w:tabs>
        <w:tab w:val="left" w:pos="708"/>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USAIDTpagesubtitle">
    <w:name w:val="USAID Tpage subtitle"/>
    <w:basedOn w:val="a8"/>
    <w:autoRedefine/>
    <w:uiPriority w:val="99"/>
    <w:semiHidden/>
    <w:rsid w:val="00604C32"/>
    <w:pPr>
      <w:tabs>
        <w:tab w:val="left" w:pos="708"/>
      </w:tabs>
      <w:suppressAutoHyphens w:val="0"/>
      <w:spacing w:before="100"/>
    </w:pPr>
    <w:rPr>
      <w:rFonts w:ascii="Arial" w:hAnsi="Arial" w:cs="Arial"/>
      <w:bCs w:val="0"/>
      <w:sz w:val="30"/>
      <w:szCs w:val="30"/>
      <w:lang w:val="en-US" w:eastAsia="en-US"/>
    </w:rPr>
  </w:style>
  <w:style w:type="paragraph" w:customStyle="1" w:styleId="center">
    <w:name w:val="center"/>
    <w:basedOn w:val="a0"/>
    <w:autoRedefine/>
    <w:uiPriority w:val="99"/>
    <w:semiHidden/>
    <w:rsid w:val="00604C32"/>
    <w:pPr>
      <w:tabs>
        <w:tab w:val="left" w:pos="708"/>
      </w:tabs>
      <w:spacing w:before="75" w:after="75" w:line="240" w:lineRule="auto"/>
      <w:ind w:left="150" w:right="150"/>
      <w:jc w:val="center"/>
    </w:pPr>
    <w:rPr>
      <w:rFonts w:ascii="Arial Unicode MS" w:eastAsia="Calibri" w:hAnsi="Arial Unicode MS" w:cs="Arial Unicode MS"/>
      <w:color w:val="003399"/>
      <w:sz w:val="24"/>
      <w:szCs w:val="24"/>
      <w:lang w:eastAsia="en-US"/>
    </w:rPr>
  </w:style>
  <w:style w:type="paragraph" w:customStyle="1" w:styleId="Iauiue">
    <w:name w:val="Iau?iue"/>
    <w:autoRedefine/>
    <w:uiPriority w:val="99"/>
    <w:semiHidden/>
    <w:rsid w:val="00604C32"/>
    <w:pPr>
      <w:widowControl w:val="0"/>
      <w:tabs>
        <w:tab w:val="left" w:pos="708"/>
      </w:tabs>
      <w:spacing w:after="0" w:line="240" w:lineRule="auto"/>
    </w:pPr>
    <w:rPr>
      <w:rFonts w:ascii="Times New Roman" w:eastAsia="Times New Roman" w:hAnsi="Times New Roman" w:cs="Times New Roman"/>
      <w:color w:val="000000"/>
      <w:sz w:val="24"/>
      <w:szCs w:val="24"/>
      <w:lang w:val="ru-RU" w:eastAsia="en-US"/>
    </w:rPr>
  </w:style>
  <w:style w:type="paragraph" w:customStyle="1" w:styleId="par">
    <w:name w:val="par"/>
    <w:basedOn w:val="a0"/>
    <w:autoRedefine/>
    <w:uiPriority w:val="99"/>
    <w:semiHidden/>
    <w:rsid w:val="00604C32"/>
    <w:pPr>
      <w:tabs>
        <w:tab w:val="left" w:pos="708"/>
      </w:tabs>
      <w:spacing w:before="100" w:beforeAutospacing="1" w:after="100" w:afterAutospacing="1" w:line="240" w:lineRule="auto"/>
    </w:pPr>
    <w:rPr>
      <w:rFonts w:ascii="Arial" w:eastAsia="Calibri" w:hAnsi="Arial" w:cs="Arial"/>
      <w:color w:val="000000"/>
      <w:sz w:val="19"/>
      <w:szCs w:val="19"/>
      <w:lang w:val="en-US" w:eastAsia="en-US"/>
    </w:rPr>
  </w:style>
  <w:style w:type="paragraph" w:customStyle="1" w:styleId="Preformatted">
    <w:name w:val="Preformatted"/>
    <w:basedOn w:val="a0"/>
    <w:autoRedefine/>
    <w:uiPriority w:val="99"/>
    <w:semiHidden/>
    <w:rsid w:val="00604C3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val="en-AU" w:eastAsia="en-US"/>
    </w:rPr>
  </w:style>
  <w:style w:type="paragraph" w:customStyle="1" w:styleId="StyleAwt">
    <w:name w:val="StyleAwt"/>
    <w:basedOn w:val="a0"/>
    <w:autoRedefine/>
    <w:uiPriority w:val="99"/>
    <w:semiHidden/>
    <w:rsid w:val="00604C32"/>
    <w:pPr>
      <w:tabs>
        <w:tab w:val="left" w:pos="708"/>
      </w:tabs>
      <w:spacing w:after="0" w:line="220" w:lineRule="exact"/>
    </w:pPr>
    <w:rPr>
      <w:rFonts w:ascii="Times New Roman" w:eastAsia="Times New Roman" w:hAnsi="Times New Roman" w:cs="Times New Roman"/>
      <w:b/>
      <w:bCs/>
      <w:i/>
      <w:iCs/>
      <w:sz w:val="18"/>
      <w:szCs w:val="18"/>
      <w:u w:val="single"/>
      <w:lang w:eastAsia="en-US"/>
    </w:rPr>
  </w:style>
  <w:style w:type="paragraph" w:customStyle="1" w:styleId="StyleFooter">
    <w:name w:val="StyleFooter"/>
    <w:basedOn w:val="a0"/>
    <w:autoRedefine/>
    <w:uiPriority w:val="99"/>
    <w:semiHidden/>
    <w:rsid w:val="00604C32"/>
    <w:pPr>
      <w:tabs>
        <w:tab w:val="left" w:pos="708"/>
      </w:tabs>
      <w:spacing w:after="0" w:line="220" w:lineRule="exact"/>
    </w:pPr>
    <w:rPr>
      <w:rFonts w:ascii="Times New Roman" w:eastAsia="Times New Roman" w:hAnsi="Times New Roman" w:cs="Times New Roman"/>
      <w:sz w:val="10"/>
      <w:szCs w:val="10"/>
      <w:lang w:eastAsia="en-US"/>
    </w:rPr>
  </w:style>
  <w:style w:type="paragraph" w:customStyle="1" w:styleId="StyleHeader">
    <w:name w:val="StyleHeader"/>
    <w:basedOn w:val="a0"/>
    <w:autoRedefine/>
    <w:uiPriority w:val="99"/>
    <w:semiHidden/>
    <w:rsid w:val="00604C32"/>
    <w:pPr>
      <w:tabs>
        <w:tab w:val="left" w:pos="708"/>
      </w:tabs>
      <w:spacing w:after="0" w:line="220" w:lineRule="exact"/>
    </w:pPr>
    <w:rPr>
      <w:rFonts w:ascii="Times New Roman" w:eastAsia="Times New Roman" w:hAnsi="Times New Roman" w:cs="Times New Roman"/>
      <w:sz w:val="12"/>
      <w:szCs w:val="12"/>
      <w:lang w:eastAsia="en-US"/>
    </w:rPr>
  </w:style>
  <w:style w:type="paragraph" w:customStyle="1" w:styleId="StyleOstRed">
    <w:name w:val="StyleOstRed"/>
    <w:basedOn w:val="StyleNormal"/>
    <w:autoRedefine/>
    <w:uiPriority w:val="99"/>
    <w:semiHidden/>
    <w:rsid w:val="00604C32"/>
    <w:pPr>
      <w:spacing w:after="120" w:line="240" w:lineRule="auto"/>
      <w:ind w:firstLine="720"/>
      <w:jc w:val="both"/>
    </w:pPr>
    <w:rPr>
      <w:sz w:val="28"/>
      <w:szCs w:val="28"/>
    </w:rPr>
  </w:style>
  <w:style w:type="paragraph" w:customStyle="1" w:styleId="StyleProp">
    <w:name w:val="StyleProp"/>
    <w:basedOn w:val="StyleNormal"/>
    <w:autoRedefine/>
    <w:uiPriority w:val="99"/>
    <w:semiHidden/>
    <w:rsid w:val="00604C32"/>
    <w:pPr>
      <w:spacing w:line="180" w:lineRule="exact"/>
      <w:ind w:firstLine="170"/>
      <w:jc w:val="both"/>
    </w:pPr>
    <w:rPr>
      <w:sz w:val="18"/>
      <w:szCs w:val="18"/>
    </w:rPr>
  </w:style>
  <w:style w:type="paragraph" w:customStyle="1" w:styleId="StyleProp2">
    <w:name w:val="StyleProp2"/>
    <w:basedOn w:val="StyleNormal"/>
    <w:autoRedefine/>
    <w:uiPriority w:val="99"/>
    <w:semiHidden/>
    <w:rsid w:val="00604C32"/>
    <w:pPr>
      <w:spacing w:after="120" w:line="180" w:lineRule="exact"/>
      <w:ind w:firstLine="170"/>
      <w:jc w:val="both"/>
    </w:pPr>
    <w:rPr>
      <w:sz w:val="18"/>
      <w:szCs w:val="18"/>
    </w:rPr>
  </w:style>
  <w:style w:type="paragraph" w:customStyle="1" w:styleId="StyleStorinka">
    <w:name w:val="StyleStorinka"/>
    <w:basedOn w:val="StyleNormal"/>
    <w:autoRedefine/>
    <w:uiPriority w:val="99"/>
    <w:semiHidden/>
    <w:rsid w:val="00604C32"/>
    <w:pPr>
      <w:jc w:val="right"/>
    </w:pPr>
    <w:rPr>
      <w:sz w:val="18"/>
      <w:szCs w:val="18"/>
    </w:rPr>
  </w:style>
  <w:style w:type="paragraph" w:customStyle="1" w:styleId="text-1">
    <w:name w:val="text-1"/>
    <w:basedOn w:val="a0"/>
    <w:autoRedefine/>
    <w:uiPriority w:val="99"/>
    <w:semiHidden/>
    <w:rsid w:val="00604C32"/>
    <w:pPr>
      <w:tabs>
        <w:tab w:val="left" w:pos="708"/>
      </w:tabs>
      <w:spacing w:before="100" w:beforeAutospacing="1" w:after="100" w:afterAutospacing="1" w:line="240" w:lineRule="auto"/>
    </w:pPr>
    <w:rPr>
      <w:rFonts w:ascii="Arial" w:eastAsia="Calibri" w:hAnsi="Arial" w:cs="Arial"/>
      <w:sz w:val="18"/>
      <w:szCs w:val="18"/>
      <w:lang w:val="en-US" w:eastAsia="en-US"/>
    </w:rPr>
  </w:style>
  <w:style w:type="paragraph" w:customStyle="1" w:styleId="CharCharCharChar0">
    <w:name w:val="Char Знак Знак Char Знак Знак Char Знак Знак Char Знак Знак Знак Знак Знак Знак Знак Знак Знак"/>
    <w:basedOn w:val="a0"/>
    <w:autoRedefine/>
    <w:uiPriority w:val="99"/>
    <w:semiHidden/>
    <w:rsid w:val="00604C32"/>
    <w:pPr>
      <w:tabs>
        <w:tab w:val="left" w:pos="708"/>
      </w:tabs>
      <w:spacing w:after="0" w:line="240" w:lineRule="auto"/>
    </w:pPr>
    <w:rPr>
      <w:rFonts w:ascii="Verdana" w:eastAsia="Times New Roman" w:hAnsi="Verdana" w:cs="Verdana"/>
      <w:sz w:val="20"/>
      <w:szCs w:val="20"/>
      <w:lang w:val="en-US" w:eastAsia="en-US"/>
    </w:rPr>
  </w:style>
  <w:style w:type="paragraph" w:customStyle="1" w:styleId="CharChar">
    <w:name w:val="Char Char"/>
    <w:basedOn w:val="a0"/>
    <w:autoRedefine/>
    <w:uiPriority w:val="99"/>
    <w:semiHidden/>
    <w:rsid w:val="00604C32"/>
    <w:pPr>
      <w:tabs>
        <w:tab w:val="left" w:pos="708"/>
      </w:tabs>
      <w:spacing w:after="0" w:line="240" w:lineRule="auto"/>
    </w:pPr>
    <w:rPr>
      <w:rFonts w:ascii="Verdana" w:eastAsia="Times New Roman" w:hAnsi="Verdana" w:cs="Verdana"/>
      <w:sz w:val="20"/>
      <w:szCs w:val="20"/>
      <w:lang w:val="en-US" w:eastAsia="en-US"/>
    </w:rPr>
  </w:style>
  <w:style w:type="paragraph" w:customStyle="1" w:styleId="afffa">
    <w:name w:val="Бланк"/>
    <w:basedOn w:val="a0"/>
    <w:autoRedefine/>
    <w:uiPriority w:val="99"/>
    <w:rsid w:val="00604C32"/>
    <w:pPr>
      <w:tabs>
        <w:tab w:val="left" w:pos="5387"/>
        <w:tab w:val="right" w:pos="9356"/>
      </w:tabs>
      <w:spacing w:after="120" w:line="240" w:lineRule="auto"/>
      <w:ind w:firstLine="709"/>
      <w:jc w:val="both"/>
    </w:pPr>
    <w:rPr>
      <w:rFonts w:ascii="Times New Roman" w:eastAsia="Times New Roman" w:hAnsi="Times New Roman" w:cs="Times New Roman"/>
      <w:sz w:val="26"/>
      <w:szCs w:val="26"/>
      <w:lang w:val="ru-RU" w:eastAsia="ru-RU"/>
    </w:rPr>
  </w:style>
  <w:style w:type="paragraph" w:customStyle="1" w:styleId="Normal2">
    <w:name w:val="Normal2"/>
    <w:autoRedefine/>
    <w:uiPriority w:val="99"/>
    <w:rsid w:val="00604C32"/>
    <w:pPr>
      <w:tabs>
        <w:tab w:val="left" w:pos="708"/>
      </w:tabs>
      <w:snapToGrid w:val="0"/>
      <w:spacing w:after="0" w:line="240" w:lineRule="auto"/>
    </w:pPr>
    <w:rPr>
      <w:rFonts w:ascii="Times New Roman" w:eastAsia="Times New Roman" w:hAnsi="Times New Roman" w:cs="Times New Roman"/>
      <w:sz w:val="20"/>
      <w:szCs w:val="20"/>
      <w:lang w:val="en-US" w:eastAsia="ru-RU"/>
    </w:rPr>
  </w:style>
  <w:style w:type="paragraph" w:customStyle="1" w:styleId="Header2">
    <w:name w:val="Header2"/>
    <w:basedOn w:val="a0"/>
    <w:autoRedefine/>
    <w:uiPriority w:val="99"/>
    <w:rsid w:val="00604C32"/>
    <w:pPr>
      <w:widowControl w:val="0"/>
      <w:tabs>
        <w:tab w:val="center" w:pos="4153"/>
        <w:tab w:val="right" w:pos="8306"/>
      </w:tabs>
      <w:spacing w:after="0" w:line="240" w:lineRule="auto"/>
    </w:pPr>
    <w:rPr>
      <w:rFonts w:ascii="UkrainianTimesET" w:eastAsia="Times New Roman" w:hAnsi="UkrainianTimesET" w:cs="UkrainianTimesET"/>
      <w:sz w:val="26"/>
      <w:szCs w:val="26"/>
      <w:lang w:eastAsia="ru-RU"/>
    </w:rPr>
  </w:style>
  <w:style w:type="paragraph" w:customStyle="1" w:styleId="afffb">
    <w:name w:val="Абзац списку"/>
    <w:basedOn w:val="a0"/>
    <w:autoRedefine/>
    <w:uiPriority w:val="99"/>
    <w:rsid w:val="00604C32"/>
    <w:pPr>
      <w:tabs>
        <w:tab w:val="left" w:pos="708"/>
      </w:tabs>
      <w:spacing w:after="0" w:line="240" w:lineRule="auto"/>
      <w:ind w:left="720"/>
    </w:pPr>
    <w:rPr>
      <w:rFonts w:ascii="Times New Roman" w:eastAsia="Times New Roman" w:hAnsi="Times New Roman" w:cs="Times New Roman"/>
      <w:sz w:val="24"/>
      <w:szCs w:val="24"/>
      <w:lang w:eastAsia="ru-RU"/>
    </w:rPr>
  </w:style>
  <w:style w:type="paragraph" w:customStyle="1" w:styleId="textwrite">
    <w:name w:val="textwrite"/>
    <w:basedOn w:val="a0"/>
    <w:autoRedefine/>
    <w:uiPriority w:val="99"/>
    <w:rsid w:val="00604C32"/>
    <w:pPr>
      <w:tabs>
        <w:tab w:val="left" w:pos="708"/>
      </w:tabs>
      <w:spacing w:before="200" w:line="312" w:lineRule="auto"/>
      <w:jc w:val="both"/>
    </w:pPr>
    <w:rPr>
      <w:rFonts w:ascii="Times New Roman" w:eastAsia="Times New Roman" w:hAnsi="Times New Roman" w:cs="Times New Roman"/>
      <w:sz w:val="26"/>
      <w:szCs w:val="26"/>
      <w:lang w:val="en-GB" w:eastAsia="en-GB"/>
    </w:rPr>
  </w:style>
  <w:style w:type="paragraph" w:customStyle="1" w:styleId="Char">
    <w:name w:val="Char"/>
    <w:basedOn w:val="a0"/>
    <w:autoRedefine/>
    <w:uiPriority w:val="99"/>
    <w:rsid w:val="00604C32"/>
    <w:pPr>
      <w:tabs>
        <w:tab w:val="left" w:pos="708"/>
      </w:tabs>
      <w:spacing w:after="0" w:line="240" w:lineRule="auto"/>
    </w:pPr>
    <w:rPr>
      <w:rFonts w:ascii="Verdana" w:eastAsia="Times New Roman" w:hAnsi="Verdana" w:cs="Verdana"/>
      <w:sz w:val="20"/>
      <w:szCs w:val="20"/>
      <w:lang w:val="en-US" w:eastAsia="en-US"/>
    </w:rPr>
  </w:style>
  <w:style w:type="paragraph" w:customStyle="1" w:styleId="afffc">
    <w:name w:val="Знак Знак Знак Знак"/>
    <w:basedOn w:val="a0"/>
    <w:autoRedefine/>
    <w:uiPriority w:val="99"/>
    <w:rsid w:val="00604C32"/>
    <w:pPr>
      <w:tabs>
        <w:tab w:val="left" w:pos="708"/>
      </w:tabs>
      <w:spacing w:after="0" w:line="240" w:lineRule="auto"/>
    </w:pPr>
    <w:rPr>
      <w:rFonts w:ascii="Verdana" w:eastAsia="Times New Roman" w:hAnsi="Verdana" w:cs="Verdana"/>
      <w:sz w:val="20"/>
      <w:szCs w:val="20"/>
      <w:lang w:val="en-US" w:eastAsia="en-US"/>
    </w:rPr>
  </w:style>
  <w:style w:type="paragraph" w:customStyle="1" w:styleId="Style1">
    <w:name w:val="Style1"/>
    <w:basedOn w:val="a0"/>
    <w:autoRedefine/>
    <w:uiPriority w:val="99"/>
    <w:rsid w:val="00604C32"/>
    <w:pPr>
      <w:widowControl w:val="0"/>
      <w:tabs>
        <w:tab w:val="left" w:pos="708"/>
      </w:tabs>
      <w:autoSpaceDE w:val="0"/>
      <w:autoSpaceDN w:val="0"/>
      <w:adjustRightInd w:val="0"/>
      <w:spacing w:after="0" w:line="226" w:lineRule="exact"/>
      <w:ind w:firstLine="480"/>
    </w:pPr>
    <w:rPr>
      <w:rFonts w:ascii="Times New Roman" w:eastAsia="Times New Roman" w:hAnsi="Times New Roman" w:cs="Times New Roman"/>
      <w:sz w:val="24"/>
      <w:szCs w:val="24"/>
      <w:lang w:val="ru-RU" w:eastAsia="ru-RU"/>
    </w:rPr>
  </w:style>
  <w:style w:type="paragraph" w:customStyle="1" w:styleId="Style6">
    <w:name w:val="Style6"/>
    <w:basedOn w:val="a0"/>
    <w:autoRedefine/>
    <w:uiPriority w:val="99"/>
    <w:rsid w:val="00604C32"/>
    <w:pPr>
      <w:widowControl w:val="0"/>
      <w:tabs>
        <w:tab w:val="left" w:pos="708"/>
      </w:tabs>
      <w:autoSpaceDE w:val="0"/>
      <w:autoSpaceDN w:val="0"/>
      <w:adjustRightInd w:val="0"/>
      <w:spacing w:after="0" w:line="234" w:lineRule="exact"/>
      <w:ind w:firstLine="518"/>
      <w:jc w:val="both"/>
    </w:pPr>
    <w:rPr>
      <w:rFonts w:ascii="Times New Roman" w:eastAsia="Times New Roman" w:hAnsi="Times New Roman" w:cs="Times New Roman"/>
      <w:sz w:val="24"/>
      <w:szCs w:val="24"/>
      <w:lang w:val="ru-RU" w:eastAsia="ru-RU"/>
    </w:rPr>
  </w:style>
  <w:style w:type="paragraph" w:customStyle="1" w:styleId="Style7">
    <w:name w:val="Style7"/>
    <w:basedOn w:val="a0"/>
    <w:autoRedefine/>
    <w:uiPriority w:val="99"/>
    <w:rsid w:val="00604C32"/>
    <w:pPr>
      <w:widowControl w:val="0"/>
      <w:tabs>
        <w:tab w:val="left" w:pos="708"/>
      </w:tabs>
      <w:autoSpaceDE w:val="0"/>
      <w:autoSpaceDN w:val="0"/>
      <w:adjustRightInd w:val="0"/>
      <w:spacing w:after="0" w:line="233" w:lineRule="exact"/>
      <w:ind w:firstLine="490"/>
      <w:jc w:val="both"/>
    </w:pPr>
    <w:rPr>
      <w:rFonts w:ascii="Times New Roman" w:eastAsia="Times New Roman" w:hAnsi="Times New Roman" w:cs="Times New Roman"/>
      <w:sz w:val="24"/>
      <w:szCs w:val="24"/>
      <w:lang w:val="ru-RU" w:eastAsia="ru-RU"/>
    </w:rPr>
  </w:style>
  <w:style w:type="paragraph" w:customStyle="1" w:styleId="Style9">
    <w:name w:val="Style9"/>
    <w:basedOn w:val="a0"/>
    <w:autoRedefine/>
    <w:uiPriority w:val="99"/>
    <w:rsid w:val="00604C32"/>
    <w:pPr>
      <w:widowControl w:val="0"/>
      <w:tabs>
        <w:tab w:val="left" w:pos="708"/>
      </w:tabs>
      <w:autoSpaceDE w:val="0"/>
      <w:autoSpaceDN w:val="0"/>
      <w:adjustRightInd w:val="0"/>
      <w:spacing w:after="0" w:line="227" w:lineRule="exact"/>
      <w:ind w:firstLine="509"/>
      <w:jc w:val="both"/>
    </w:pPr>
    <w:rPr>
      <w:rFonts w:ascii="Times New Roman" w:eastAsia="Times New Roman" w:hAnsi="Times New Roman" w:cs="Times New Roman"/>
      <w:sz w:val="24"/>
      <w:szCs w:val="24"/>
      <w:lang w:val="ru-RU" w:eastAsia="ru-RU"/>
    </w:rPr>
  </w:style>
  <w:style w:type="paragraph" w:customStyle="1" w:styleId="Style5">
    <w:name w:val="Style5"/>
    <w:basedOn w:val="a0"/>
    <w:autoRedefine/>
    <w:uiPriority w:val="99"/>
    <w:rsid w:val="00604C32"/>
    <w:pPr>
      <w:widowControl w:val="0"/>
      <w:tabs>
        <w:tab w:val="left" w:pos="708"/>
      </w:tabs>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
    <w:name w:val="Style10"/>
    <w:basedOn w:val="a0"/>
    <w:autoRedefine/>
    <w:uiPriority w:val="99"/>
    <w:rsid w:val="00604C32"/>
    <w:pPr>
      <w:widowControl w:val="0"/>
      <w:tabs>
        <w:tab w:val="left" w:pos="708"/>
      </w:tabs>
      <w:autoSpaceDE w:val="0"/>
      <w:autoSpaceDN w:val="0"/>
      <w:adjustRightInd w:val="0"/>
      <w:spacing w:after="0" w:line="226" w:lineRule="exact"/>
      <w:ind w:firstLine="494"/>
    </w:pPr>
    <w:rPr>
      <w:rFonts w:ascii="Times New Roman" w:eastAsia="Times New Roman" w:hAnsi="Times New Roman" w:cs="Times New Roman"/>
      <w:sz w:val="24"/>
      <w:szCs w:val="24"/>
      <w:lang w:val="ru-RU" w:eastAsia="ru-RU"/>
    </w:rPr>
  </w:style>
  <w:style w:type="paragraph" w:customStyle="1" w:styleId="Style11">
    <w:name w:val="Style11"/>
    <w:basedOn w:val="a0"/>
    <w:autoRedefine/>
    <w:uiPriority w:val="99"/>
    <w:rsid w:val="00604C32"/>
    <w:pPr>
      <w:widowControl w:val="0"/>
      <w:tabs>
        <w:tab w:val="left" w:pos="708"/>
      </w:tabs>
      <w:autoSpaceDE w:val="0"/>
      <w:autoSpaceDN w:val="0"/>
      <w:adjustRightInd w:val="0"/>
      <w:spacing w:after="0" w:line="230" w:lineRule="exact"/>
      <w:jc w:val="center"/>
    </w:pPr>
    <w:rPr>
      <w:rFonts w:ascii="Times New Roman" w:eastAsia="Times New Roman" w:hAnsi="Times New Roman" w:cs="Times New Roman"/>
      <w:sz w:val="24"/>
      <w:szCs w:val="24"/>
      <w:lang w:val="ru-RU" w:eastAsia="ru-RU"/>
    </w:rPr>
  </w:style>
  <w:style w:type="paragraph" w:customStyle="1" w:styleId="Style14">
    <w:name w:val="Style14"/>
    <w:basedOn w:val="a0"/>
    <w:autoRedefine/>
    <w:uiPriority w:val="99"/>
    <w:rsid w:val="00604C32"/>
    <w:pPr>
      <w:widowControl w:val="0"/>
      <w:tabs>
        <w:tab w:val="left" w:pos="708"/>
      </w:tabs>
      <w:autoSpaceDE w:val="0"/>
      <w:autoSpaceDN w:val="0"/>
      <w:adjustRightInd w:val="0"/>
      <w:spacing w:after="0" w:line="230" w:lineRule="exact"/>
      <w:ind w:firstLine="499"/>
      <w:jc w:val="both"/>
    </w:pPr>
    <w:rPr>
      <w:rFonts w:ascii="Times New Roman" w:eastAsia="Times New Roman" w:hAnsi="Times New Roman" w:cs="Times New Roman"/>
      <w:sz w:val="24"/>
      <w:szCs w:val="24"/>
      <w:lang w:val="ru-RU" w:eastAsia="ru-RU"/>
    </w:rPr>
  </w:style>
  <w:style w:type="paragraph" w:customStyle="1" w:styleId="Style15">
    <w:name w:val="Style15"/>
    <w:basedOn w:val="a0"/>
    <w:autoRedefine/>
    <w:uiPriority w:val="99"/>
    <w:rsid w:val="00604C32"/>
    <w:pPr>
      <w:widowControl w:val="0"/>
      <w:tabs>
        <w:tab w:val="left" w:pos="708"/>
      </w:tabs>
      <w:autoSpaceDE w:val="0"/>
      <w:autoSpaceDN w:val="0"/>
      <w:adjustRightInd w:val="0"/>
      <w:spacing w:after="0" w:line="227" w:lineRule="exact"/>
      <w:ind w:firstLine="499"/>
      <w:jc w:val="both"/>
    </w:pPr>
    <w:rPr>
      <w:rFonts w:ascii="Times New Roman" w:eastAsia="Times New Roman" w:hAnsi="Times New Roman" w:cs="Times New Roman"/>
      <w:sz w:val="24"/>
      <w:szCs w:val="24"/>
      <w:lang w:val="ru-RU" w:eastAsia="ru-RU"/>
    </w:rPr>
  </w:style>
  <w:style w:type="paragraph" w:customStyle="1" w:styleId="Style16">
    <w:name w:val="Style16"/>
    <w:basedOn w:val="a0"/>
    <w:autoRedefine/>
    <w:uiPriority w:val="99"/>
    <w:rsid w:val="00604C32"/>
    <w:pPr>
      <w:widowControl w:val="0"/>
      <w:tabs>
        <w:tab w:val="left" w:pos="708"/>
      </w:tabs>
      <w:autoSpaceDE w:val="0"/>
      <w:autoSpaceDN w:val="0"/>
      <w:adjustRightInd w:val="0"/>
      <w:spacing w:after="0" w:line="226" w:lineRule="exact"/>
      <w:ind w:firstLine="490"/>
      <w:jc w:val="both"/>
    </w:pPr>
    <w:rPr>
      <w:rFonts w:ascii="Times New Roman" w:eastAsia="Times New Roman" w:hAnsi="Times New Roman" w:cs="Times New Roman"/>
      <w:sz w:val="24"/>
      <w:szCs w:val="24"/>
      <w:lang w:val="ru-RU" w:eastAsia="ru-RU"/>
    </w:rPr>
  </w:style>
  <w:style w:type="paragraph" w:customStyle="1" w:styleId="Style17">
    <w:name w:val="Style17"/>
    <w:basedOn w:val="a0"/>
    <w:autoRedefine/>
    <w:uiPriority w:val="99"/>
    <w:rsid w:val="00604C32"/>
    <w:pPr>
      <w:widowControl w:val="0"/>
      <w:tabs>
        <w:tab w:val="left" w:pos="708"/>
      </w:tabs>
      <w:autoSpaceDE w:val="0"/>
      <w:autoSpaceDN w:val="0"/>
      <w:adjustRightInd w:val="0"/>
      <w:spacing w:after="0" w:line="226" w:lineRule="exact"/>
      <w:ind w:firstLine="485"/>
    </w:pPr>
    <w:rPr>
      <w:rFonts w:ascii="Times New Roman" w:eastAsia="Times New Roman" w:hAnsi="Times New Roman" w:cs="Times New Roman"/>
      <w:sz w:val="24"/>
      <w:szCs w:val="24"/>
      <w:lang w:val="ru-RU" w:eastAsia="ru-RU"/>
    </w:rPr>
  </w:style>
  <w:style w:type="paragraph" w:customStyle="1" w:styleId="Style18">
    <w:name w:val="Style18"/>
    <w:basedOn w:val="a0"/>
    <w:autoRedefine/>
    <w:uiPriority w:val="99"/>
    <w:rsid w:val="00604C32"/>
    <w:pPr>
      <w:widowControl w:val="0"/>
      <w:tabs>
        <w:tab w:val="left" w:pos="708"/>
      </w:tabs>
      <w:autoSpaceDE w:val="0"/>
      <w:autoSpaceDN w:val="0"/>
      <w:adjustRightInd w:val="0"/>
      <w:spacing w:after="0" w:line="226" w:lineRule="exact"/>
      <w:ind w:firstLine="485"/>
      <w:jc w:val="both"/>
    </w:pPr>
    <w:rPr>
      <w:rFonts w:ascii="Times New Roman" w:eastAsia="Times New Roman" w:hAnsi="Times New Roman" w:cs="Times New Roman"/>
      <w:sz w:val="24"/>
      <w:szCs w:val="24"/>
      <w:lang w:val="ru-RU" w:eastAsia="ru-RU"/>
    </w:rPr>
  </w:style>
  <w:style w:type="paragraph" w:customStyle="1" w:styleId="Style19">
    <w:name w:val="Style19"/>
    <w:basedOn w:val="a0"/>
    <w:autoRedefine/>
    <w:uiPriority w:val="99"/>
    <w:rsid w:val="00604C32"/>
    <w:pPr>
      <w:widowControl w:val="0"/>
      <w:tabs>
        <w:tab w:val="left" w:pos="708"/>
      </w:tabs>
      <w:autoSpaceDE w:val="0"/>
      <w:autoSpaceDN w:val="0"/>
      <w:adjustRightInd w:val="0"/>
      <w:spacing w:after="0" w:line="232" w:lineRule="exact"/>
      <w:ind w:firstLine="494"/>
      <w:jc w:val="both"/>
    </w:pPr>
    <w:rPr>
      <w:rFonts w:ascii="Times New Roman" w:eastAsia="Times New Roman" w:hAnsi="Times New Roman" w:cs="Times New Roman"/>
      <w:sz w:val="24"/>
      <w:szCs w:val="24"/>
      <w:lang w:val="ru-RU" w:eastAsia="ru-RU"/>
    </w:rPr>
  </w:style>
  <w:style w:type="paragraph" w:customStyle="1" w:styleId="Style20">
    <w:name w:val="Style20"/>
    <w:basedOn w:val="a0"/>
    <w:autoRedefine/>
    <w:uiPriority w:val="99"/>
    <w:rsid w:val="00604C32"/>
    <w:pPr>
      <w:widowControl w:val="0"/>
      <w:tabs>
        <w:tab w:val="left" w:pos="708"/>
      </w:tabs>
      <w:autoSpaceDE w:val="0"/>
      <w:autoSpaceDN w:val="0"/>
      <w:adjustRightInd w:val="0"/>
      <w:spacing w:after="0" w:line="230" w:lineRule="exact"/>
      <w:ind w:firstLine="485"/>
      <w:jc w:val="both"/>
    </w:pPr>
    <w:rPr>
      <w:rFonts w:ascii="Times New Roman" w:eastAsia="Times New Roman" w:hAnsi="Times New Roman" w:cs="Times New Roman"/>
      <w:sz w:val="24"/>
      <w:szCs w:val="24"/>
      <w:lang w:val="ru-RU" w:eastAsia="ru-RU"/>
    </w:rPr>
  </w:style>
  <w:style w:type="paragraph" w:customStyle="1" w:styleId="Style13">
    <w:name w:val="Style13"/>
    <w:basedOn w:val="a0"/>
    <w:autoRedefine/>
    <w:uiPriority w:val="99"/>
    <w:rsid w:val="00604C32"/>
    <w:pPr>
      <w:widowControl w:val="0"/>
      <w:tabs>
        <w:tab w:val="left" w:pos="708"/>
      </w:tabs>
      <w:autoSpaceDE w:val="0"/>
      <w:autoSpaceDN w:val="0"/>
      <w:adjustRightInd w:val="0"/>
      <w:spacing w:after="0" w:line="230" w:lineRule="exact"/>
      <w:jc w:val="both"/>
    </w:pPr>
    <w:rPr>
      <w:rFonts w:ascii="Times New Roman" w:eastAsia="Times New Roman" w:hAnsi="Times New Roman" w:cs="Times New Roman"/>
      <w:sz w:val="24"/>
      <w:szCs w:val="24"/>
      <w:lang w:val="ru-RU" w:eastAsia="ru-RU"/>
    </w:rPr>
  </w:style>
  <w:style w:type="paragraph" w:customStyle="1" w:styleId="Style21">
    <w:name w:val="Style21"/>
    <w:basedOn w:val="a0"/>
    <w:autoRedefine/>
    <w:uiPriority w:val="99"/>
    <w:rsid w:val="00604C32"/>
    <w:pPr>
      <w:widowControl w:val="0"/>
      <w:tabs>
        <w:tab w:val="left" w:pos="708"/>
      </w:tabs>
      <w:autoSpaceDE w:val="0"/>
      <w:autoSpaceDN w:val="0"/>
      <w:adjustRightInd w:val="0"/>
      <w:spacing w:after="0" w:line="227" w:lineRule="exact"/>
      <w:ind w:firstLine="514"/>
      <w:jc w:val="both"/>
    </w:pPr>
    <w:rPr>
      <w:rFonts w:ascii="Times New Roman" w:eastAsia="Times New Roman" w:hAnsi="Times New Roman" w:cs="Times New Roman"/>
      <w:sz w:val="24"/>
      <w:szCs w:val="24"/>
      <w:lang w:val="ru-RU" w:eastAsia="ru-RU"/>
    </w:rPr>
  </w:style>
  <w:style w:type="paragraph" w:customStyle="1" w:styleId="Textbody">
    <w:name w:val="Text body"/>
    <w:basedOn w:val="Standard"/>
    <w:autoRedefine/>
    <w:uiPriority w:val="99"/>
    <w:rsid w:val="00604C32"/>
    <w:pPr>
      <w:widowControl/>
      <w:tabs>
        <w:tab w:val="left" w:pos="708"/>
      </w:tabs>
      <w:spacing w:after="120"/>
    </w:pPr>
    <w:rPr>
      <w:rFonts w:ascii="Arial Narrow" w:eastAsia="Times New Roman" w:hAnsi="Arial Narrow" w:cs="Arial Narrow"/>
      <w:b/>
      <w:bCs/>
      <w:sz w:val="20"/>
      <w:szCs w:val="20"/>
      <w:lang w:eastAsia="ru-RU" w:bidi="ar-SA"/>
    </w:rPr>
  </w:style>
  <w:style w:type="paragraph" w:customStyle="1" w:styleId="Heading31">
    <w:name w:val="Heading 31"/>
    <w:basedOn w:val="Standard"/>
    <w:next w:val="Textbody"/>
    <w:autoRedefine/>
    <w:uiPriority w:val="99"/>
    <w:rsid w:val="00604C32"/>
    <w:pPr>
      <w:keepNext/>
      <w:widowControl/>
      <w:tabs>
        <w:tab w:val="left" w:pos="708"/>
      </w:tabs>
      <w:outlineLvl w:val="2"/>
    </w:pPr>
    <w:rPr>
      <w:rFonts w:ascii="Arial Narrow" w:eastAsia="Times New Roman" w:hAnsi="Arial Narrow" w:cs="Arial Narrow"/>
      <w:b/>
      <w:bCs/>
      <w:sz w:val="28"/>
      <w:szCs w:val="28"/>
      <w:lang w:eastAsia="ru-RU" w:bidi="ar-SA"/>
    </w:rPr>
  </w:style>
  <w:style w:type="paragraph" w:customStyle="1" w:styleId="Heading11">
    <w:name w:val="Heading 11"/>
    <w:basedOn w:val="Standard"/>
    <w:next w:val="Textbody"/>
    <w:autoRedefine/>
    <w:uiPriority w:val="99"/>
    <w:rsid w:val="00604C32"/>
    <w:pPr>
      <w:keepNext/>
      <w:keepLines/>
      <w:widowControl/>
      <w:tabs>
        <w:tab w:val="left" w:pos="708"/>
      </w:tabs>
      <w:spacing w:before="480"/>
      <w:outlineLvl w:val="0"/>
    </w:pPr>
    <w:rPr>
      <w:rFonts w:ascii="Cambria" w:eastAsia="Times New Roman" w:hAnsi="Cambria" w:cs="Cambria"/>
      <w:color w:val="365F91"/>
      <w:sz w:val="28"/>
      <w:szCs w:val="28"/>
      <w:lang w:eastAsia="ru-RU" w:bidi="ar-SA"/>
    </w:rPr>
  </w:style>
  <w:style w:type="paragraph" w:customStyle="1" w:styleId="rvps11">
    <w:name w:val="rvps11"/>
    <w:basedOn w:val="a0"/>
    <w:autoRedefine/>
    <w:uiPriority w:val="99"/>
    <w:rsid w:val="00604C32"/>
    <w:pPr>
      <w:tabs>
        <w:tab w:val="left" w:pos="708"/>
      </w:tab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4">
    <w:name w:val="rvps194"/>
    <w:basedOn w:val="a0"/>
    <w:autoRedefine/>
    <w:uiPriority w:val="99"/>
    <w:rsid w:val="00604C32"/>
    <w:pPr>
      <w:tabs>
        <w:tab w:val="left" w:pos="708"/>
      </w:tab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6">
    <w:name w:val="rvps196"/>
    <w:basedOn w:val="a0"/>
    <w:autoRedefine/>
    <w:uiPriority w:val="99"/>
    <w:rsid w:val="00604C32"/>
    <w:pPr>
      <w:tabs>
        <w:tab w:val="left" w:pos="708"/>
      </w:tab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7">
    <w:name w:val="rvps197"/>
    <w:basedOn w:val="a0"/>
    <w:autoRedefine/>
    <w:uiPriority w:val="99"/>
    <w:rsid w:val="00604C32"/>
    <w:pPr>
      <w:tabs>
        <w:tab w:val="left" w:pos="708"/>
      </w:tab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2">
    <w:name w:val="FR2"/>
    <w:autoRedefine/>
    <w:uiPriority w:val="99"/>
    <w:rsid w:val="00604C32"/>
    <w:pPr>
      <w:widowControl w:val="0"/>
      <w:tabs>
        <w:tab w:val="left" w:pos="708"/>
      </w:tabs>
      <w:autoSpaceDE w:val="0"/>
      <w:autoSpaceDN w:val="0"/>
      <w:adjustRightInd w:val="0"/>
      <w:spacing w:after="0" w:line="612" w:lineRule="auto"/>
      <w:jc w:val="center"/>
    </w:pPr>
    <w:rPr>
      <w:rFonts w:ascii="Arial" w:eastAsia="Times New Roman" w:hAnsi="Arial" w:cs="Arial"/>
      <w:b/>
      <w:bCs/>
      <w:lang w:eastAsia="ru-RU"/>
    </w:rPr>
  </w:style>
  <w:style w:type="paragraph" w:customStyle="1" w:styleId="rvps192">
    <w:name w:val="rvps192"/>
    <w:basedOn w:val="a0"/>
    <w:autoRedefine/>
    <w:uiPriority w:val="99"/>
    <w:rsid w:val="00604C32"/>
    <w:pPr>
      <w:tabs>
        <w:tab w:val="left" w:pos="708"/>
      </w:tab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3">
    <w:name w:val="rvps193"/>
    <w:basedOn w:val="a0"/>
    <w:autoRedefine/>
    <w:uiPriority w:val="99"/>
    <w:rsid w:val="00604C32"/>
    <w:pPr>
      <w:tabs>
        <w:tab w:val="left" w:pos="708"/>
      </w:tab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0"/>
    <w:autoRedefine/>
    <w:uiPriority w:val="99"/>
    <w:rsid w:val="00604C32"/>
    <w:pPr>
      <w:tabs>
        <w:tab w:val="left" w:pos="708"/>
      </w:tab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
    <w:name w:val="rvps1"/>
    <w:basedOn w:val="a0"/>
    <w:autoRedefine/>
    <w:uiPriority w:val="99"/>
    <w:rsid w:val="00604C32"/>
    <w:pPr>
      <w:tabs>
        <w:tab w:val="left" w:pos="708"/>
      </w:tab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5">
    <w:name w:val="rvps195"/>
    <w:basedOn w:val="a0"/>
    <w:autoRedefine/>
    <w:uiPriority w:val="99"/>
    <w:rsid w:val="00604C32"/>
    <w:pPr>
      <w:tabs>
        <w:tab w:val="left" w:pos="708"/>
      </w:tab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f1">
    <w:name w:val="Без интервала1"/>
    <w:autoRedefine/>
    <w:uiPriority w:val="99"/>
    <w:rsid w:val="00604C32"/>
    <w:pPr>
      <w:tabs>
        <w:tab w:val="left" w:pos="708"/>
      </w:tabs>
      <w:suppressAutoHyphens/>
      <w:spacing w:after="0" w:line="100" w:lineRule="atLeast"/>
    </w:pPr>
    <w:rPr>
      <w:rFonts w:ascii="Arial Narrow" w:eastAsia="Calibri" w:hAnsi="Arial Narrow" w:cs="Times New Roman"/>
      <w:kern w:val="2"/>
      <w:sz w:val="24"/>
      <w:szCs w:val="24"/>
      <w:lang w:eastAsia="hi-IN" w:bidi="hi-IN"/>
    </w:rPr>
  </w:style>
  <w:style w:type="character" w:styleId="afffd">
    <w:name w:val="footnote reference"/>
    <w:aliases w:val="сноска,Знак сноски-FN,Footnote Reference Number"/>
    <w:uiPriority w:val="99"/>
    <w:semiHidden/>
    <w:rsid w:val="00604C32"/>
    <w:rPr>
      <w:vertAlign w:val="superscript"/>
    </w:rPr>
  </w:style>
  <w:style w:type="character" w:styleId="afffe">
    <w:name w:val="endnote reference"/>
    <w:uiPriority w:val="99"/>
    <w:semiHidden/>
    <w:rsid w:val="00604C32"/>
    <w:rPr>
      <w:vertAlign w:val="superscript"/>
    </w:rPr>
  </w:style>
  <w:style w:type="character" w:customStyle="1" w:styleId="711">
    <w:name w:val="Заголовок 7 Знак1"/>
    <w:uiPriority w:val="99"/>
    <w:semiHidden/>
    <w:rsid w:val="00604C32"/>
    <w:rPr>
      <w:rFonts w:ascii="Cambria" w:hAnsi="Cambria" w:cs="Cambria"/>
      <w:b/>
      <w:bCs/>
      <w:i/>
      <w:iCs/>
      <w:color w:val="404040"/>
      <w:sz w:val="24"/>
      <w:szCs w:val="24"/>
      <w:lang w:eastAsia="ru-RU"/>
    </w:rPr>
  </w:style>
  <w:style w:type="character" w:customStyle="1" w:styleId="811">
    <w:name w:val="Заголовок 8 Знак1"/>
    <w:uiPriority w:val="99"/>
    <w:semiHidden/>
    <w:rsid w:val="00604C32"/>
    <w:rPr>
      <w:rFonts w:ascii="Cambria" w:hAnsi="Cambria" w:cs="Cambria"/>
      <w:b/>
      <w:bCs/>
      <w:color w:val="404040"/>
      <w:lang w:eastAsia="ru-RU"/>
    </w:rPr>
  </w:style>
  <w:style w:type="paragraph" w:styleId="affff">
    <w:name w:val="annotation text"/>
    <w:basedOn w:val="a0"/>
    <w:link w:val="affff0"/>
    <w:uiPriority w:val="99"/>
    <w:semiHidden/>
    <w:rsid w:val="00604C32"/>
    <w:pPr>
      <w:tabs>
        <w:tab w:val="left" w:pos="708"/>
      </w:tabs>
      <w:spacing w:after="0" w:line="240" w:lineRule="auto"/>
    </w:pPr>
    <w:rPr>
      <w:rFonts w:ascii="Times New Roman" w:eastAsia="Times New Roman" w:hAnsi="Times New Roman" w:cs="Times New Roman"/>
      <w:sz w:val="20"/>
      <w:szCs w:val="20"/>
      <w:lang w:val="en-US" w:eastAsia="en-US"/>
    </w:rPr>
  </w:style>
  <w:style w:type="character" w:customStyle="1" w:styleId="affff0">
    <w:name w:val="Текст примечания Знак"/>
    <w:basedOn w:val="a1"/>
    <w:link w:val="affff"/>
    <w:uiPriority w:val="99"/>
    <w:semiHidden/>
    <w:rsid w:val="00604C32"/>
    <w:rPr>
      <w:rFonts w:ascii="Times New Roman" w:eastAsia="Times New Roman" w:hAnsi="Times New Roman" w:cs="Times New Roman"/>
      <w:sz w:val="20"/>
      <w:szCs w:val="20"/>
      <w:lang w:val="en-US" w:eastAsia="en-US"/>
    </w:rPr>
  </w:style>
  <w:style w:type="character" w:customStyle="1" w:styleId="CommentTextChar1">
    <w:name w:val="Comment Text Char1"/>
    <w:uiPriority w:val="99"/>
    <w:semiHidden/>
    <w:rsid w:val="00604C32"/>
    <w:rPr>
      <w:rFonts w:ascii="Arial Narrow" w:eastAsia="Times New Roman" w:hAnsi="Arial Narrow" w:cs="Arial Narrow"/>
      <w:b/>
      <w:bCs/>
      <w:sz w:val="20"/>
      <w:szCs w:val="20"/>
      <w:lang w:eastAsia="ru-RU"/>
    </w:rPr>
  </w:style>
  <w:style w:type="character" w:customStyle="1" w:styleId="1ff2">
    <w:name w:val="Верхний колонтитул Знак1"/>
    <w:uiPriority w:val="99"/>
    <w:semiHidden/>
    <w:rsid w:val="00604C32"/>
    <w:rPr>
      <w:rFonts w:ascii="Arial Narrow" w:hAnsi="Arial Narrow" w:cs="Arial Narrow"/>
      <w:b/>
      <w:bCs/>
      <w:sz w:val="24"/>
      <w:szCs w:val="24"/>
      <w:lang w:eastAsia="ru-RU"/>
    </w:rPr>
  </w:style>
  <w:style w:type="character" w:customStyle="1" w:styleId="1ff3">
    <w:name w:val="Нижний колонтитул Знак1"/>
    <w:uiPriority w:val="99"/>
    <w:semiHidden/>
    <w:rsid w:val="00604C32"/>
    <w:rPr>
      <w:rFonts w:ascii="Arial Narrow" w:hAnsi="Arial Narrow" w:cs="Arial Narrow"/>
      <w:b/>
      <w:bCs/>
      <w:sz w:val="24"/>
      <w:szCs w:val="24"/>
      <w:lang w:eastAsia="ru-RU"/>
    </w:rPr>
  </w:style>
  <w:style w:type="paragraph" w:styleId="affff1">
    <w:name w:val="Closing"/>
    <w:basedOn w:val="a0"/>
    <w:link w:val="affff2"/>
    <w:uiPriority w:val="99"/>
    <w:semiHidden/>
    <w:rsid w:val="00604C32"/>
    <w:pPr>
      <w:tabs>
        <w:tab w:val="left" w:pos="708"/>
      </w:tabs>
      <w:spacing w:after="0" w:line="240" w:lineRule="auto"/>
      <w:ind w:left="4252"/>
    </w:pPr>
    <w:rPr>
      <w:rFonts w:ascii="Arial" w:eastAsia="Times New Roman" w:hAnsi="Arial" w:cs="Arial"/>
      <w:sz w:val="28"/>
      <w:szCs w:val="28"/>
      <w:lang w:val="ru-RU" w:eastAsia="ru-RU"/>
    </w:rPr>
  </w:style>
  <w:style w:type="character" w:customStyle="1" w:styleId="affff2">
    <w:name w:val="Прощание Знак"/>
    <w:basedOn w:val="a1"/>
    <w:link w:val="affff1"/>
    <w:uiPriority w:val="99"/>
    <w:semiHidden/>
    <w:rsid w:val="00604C32"/>
    <w:rPr>
      <w:rFonts w:ascii="Arial" w:eastAsia="Times New Roman" w:hAnsi="Arial" w:cs="Arial"/>
      <w:sz w:val="28"/>
      <w:szCs w:val="28"/>
      <w:lang w:val="ru-RU" w:eastAsia="ru-RU"/>
    </w:rPr>
  </w:style>
  <w:style w:type="character" w:customStyle="1" w:styleId="ClosingChar1">
    <w:name w:val="Closing Char1"/>
    <w:uiPriority w:val="99"/>
    <w:semiHidden/>
    <w:rsid w:val="00604C32"/>
    <w:rPr>
      <w:rFonts w:ascii="Arial Narrow" w:eastAsia="Times New Roman" w:hAnsi="Arial Narrow" w:cs="Arial Narrow"/>
      <w:b/>
      <w:bCs/>
      <w:sz w:val="20"/>
      <w:szCs w:val="20"/>
      <w:lang w:eastAsia="ru-RU"/>
    </w:rPr>
  </w:style>
  <w:style w:type="paragraph" w:styleId="affff3">
    <w:name w:val="Signature"/>
    <w:basedOn w:val="a0"/>
    <w:link w:val="affff4"/>
    <w:uiPriority w:val="99"/>
    <w:semiHidden/>
    <w:rsid w:val="00604C32"/>
    <w:pPr>
      <w:tabs>
        <w:tab w:val="left" w:pos="708"/>
      </w:tabs>
      <w:spacing w:after="0" w:line="240" w:lineRule="auto"/>
      <w:ind w:left="4252"/>
    </w:pPr>
    <w:rPr>
      <w:rFonts w:ascii="Arial" w:eastAsia="Times New Roman" w:hAnsi="Arial" w:cs="Arial"/>
      <w:sz w:val="28"/>
      <w:szCs w:val="28"/>
      <w:lang w:val="ru-RU" w:eastAsia="ru-RU"/>
    </w:rPr>
  </w:style>
  <w:style w:type="character" w:customStyle="1" w:styleId="affff4">
    <w:name w:val="Подпись Знак"/>
    <w:basedOn w:val="a1"/>
    <w:link w:val="affff3"/>
    <w:uiPriority w:val="99"/>
    <w:semiHidden/>
    <w:rsid w:val="00604C32"/>
    <w:rPr>
      <w:rFonts w:ascii="Arial" w:eastAsia="Times New Roman" w:hAnsi="Arial" w:cs="Arial"/>
      <w:sz w:val="28"/>
      <w:szCs w:val="28"/>
      <w:lang w:val="ru-RU" w:eastAsia="ru-RU"/>
    </w:rPr>
  </w:style>
  <w:style w:type="character" w:customStyle="1" w:styleId="SignatureChar1">
    <w:name w:val="Signature Char1"/>
    <w:uiPriority w:val="99"/>
    <w:semiHidden/>
    <w:rsid w:val="00604C32"/>
    <w:rPr>
      <w:rFonts w:ascii="Arial Narrow" w:eastAsia="Times New Roman" w:hAnsi="Arial Narrow" w:cs="Arial Narrow"/>
      <w:b/>
      <w:bCs/>
      <w:sz w:val="20"/>
      <w:szCs w:val="20"/>
      <w:lang w:eastAsia="ru-RU"/>
    </w:rPr>
  </w:style>
  <w:style w:type="paragraph" w:styleId="affff5">
    <w:name w:val="Message Header"/>
    <w:basedOn w:val="a0"/>
    <w:link w:val="affff6"/>
    <w:uiPriority w:val="99"/>
    <w:semiHidden/>
    <w:rsid w:val="00604C32"/>
    <w:pPr>
      <w:pBdr>
        <w:top w:val="single" w:sz="6" w:space="1" w:color="auto"/>
        <w:left w:val="single" w:sz="6" w:space="1" w:color="auto"/>
        <w:bottom w:val="single" w:sz="6" w:space="1" w:color="auto"/>
        <w:right w:val="single" w:sz="6" w:space="1" w:color="auto"/>
      </w:pBdr>
      <w:shd w:val="pct20" w:color="auto" w:fill="auto"/>
      <w:tabs>
        <w:tab w:val="left" w:pos="708"/>
      </w:tabs>
      <w:spacing w:after="0" w:line="240" w:lineRule="auto"/>
      <w:ind w:left="1134" w:hanging="1134"/>
    </w:pPr>
    <w:rPr>
      <w:rFonts w:ascii="Arial" w:eastAsia="Times New Roman" w:hAnsi="Arial" w:cs="Arial"/>
      <w:sz w:val="24"/>
      <w:szCs w:val="24"/>
      <w:lang w:val="ru-RU" w:eastAsia="ru-RU"/>
    </w:rPr>
  </w:style>
  <w:style w:type="character" w:customStyle="1" w:styleId="affff6">
    <w:name w:val="Шапка Знак"/>
    <w:basedOn w:val="a1"/>
    <w:link w:val="affff5"/>
    <w:uiPriority w:val="99"/>
    <w:semiHidden/>
    <w:rsid w:val="00604C32"/>
    <w:rPr>
      <w:rFonts w:ascii="Arial" w:eastAsia="Times New Roman" w:hAnsi="Arial" w:cs="Arial"/>
      <w:sz w:val="24"/>
      <w:szCs w:val="24"/>
      <w:shd w:val="pct20" w:color="auto" w:fill="auto"/>
      <w:lang w:val="ru-RU" w:eastAsia="ru-RU"/>
    </w:rPr>
  </w:style>
  <w:style w:type="character" w:customStyle="1" w:styleId="MessageHeaderChar1">
    <w:name w:val="Message Header Char1"/>
    <w:uiPriority w:val="99"/>
    <w:semiHidden/>
    <w:rsid w:val="00604C32"/>
    <w:rPr>
      <w:rFonts w:ascii="Cambria" w:eastAsia="Times New Roman" w:hAnsi="Cambria" w:cs="Times New Roman"/>
      <w:b/>
      <w:bCs/>
      <w:sz w:val="24"/>
      <w:szCs w:val="24"/>
      <w:shd w:val="pct20" w:color="auto" w:fill="auto"/>
      <w:lang w:eastAsia="ru-RU"/>
    </w:rPr>
  </w:style>
  <w:style w:type="paragraph" w:styleId="affff7">
    <w:name w:val="Salutation"/>
    <w:basedOn w:val="a0"/>
    <w:next w:val="a0"/>
    <w:link w:val="affff8"/>
    <w:uiPriority w:val="99"/>
    <w:semiHidden/>
    <w:rsid w:val="00604C32"/>
    <w:pPr>
      <w:tabs>
        <w:tab w:val="left" w:pos="708"/>
      </w:tabs>
      <w:spacing w:after="0" w:line="240" w:lineRule="auto"/>
    </w:pPr>
    <w:rPr>
      <w:rFonts w:ascii="Arial" w:eastAsia="Times New Roman" w:hAnsi="Arial" w:cs="Arial"/>
      <w:sz w:val="28"/>
      <w:szCs w:val="28"/>
      <w:lang w:val="ru-RU" w:eastAsia="ru-RU"/>
    </w:rPr>
  </w:style>
  <w:style w:type="character" w:customStyle="1" w:styleId="affff8">
    <w:name w:val="Приветствие Знак"/>
    <w:basedOn w:val="a1"/>
    <w:link w:val="affff7"/>
    <w:uiPriority w:val="99"/>
    <w:semiHidden/>
    <w:rsid w:val="00604C32"/>
    <w:rPr>
      <w:rFonts w:ascii="Arial" w:eastAsia="Times New Roman" w:hAnsi="Arial" w:cs="Arial"/>
      <w:sz w:val="28"/>
      <w:szCs w:val="28"/>
      <w:lang w:val="ru-RU" w:eastAsia="ru-RU"/>
    </w:rPr>
  </w:style>
  <w:style w:type="character" w:customStyle="1" w:styleId="SalutationChar1">
    <w:name w:val="Salutation Char1"/>
    <w:uiPriority w:val="99"/>
    <w:semiHidden/>
    <w:rsid w:val="00604C32"/>
    <w:rPr>
      <w:rFonts w:ascii="Arial Narrow" w:eastAsia="Times New Roman" w:hAnsi="Arial Narrow" w:cs="Arial Narrow"/>
      <w:b/>
      <w:bCs/>
      <w:sz w:val="20"/>
      <w:szCs w:val="20"/>
      <w:lang w:eastAsia="ru-RU"/>
    </w:rPr>
  </w:style>
  <w:style w:type="paragraph" w:styleId="affff9">
    <w:name w:val="Date"/>
    <w:basedOn w:val="a0"/>
    <w:next w:val="a0"/>
    <w:link w:val="affffa"/>
    <w:uiPriority w:val="99"/>
    <w:semiHidden/>
    <w:rsid w:val="00604C32"/>
    <w:pPr>
      <w:tabs>
        <w:tab w:val="left" w:pos="708"/>
      </w:tabs>
      <w:spacing w:after="0" w:line="240" w:lineRule="auto"/>
    </w:pPr>
    <w:rPr>
      <w:rFonts w:ascii="Arial" w:eastAsia="Times New Roman" w:hAnsi="Arial" w:cs="Arial"/>
      <w:sz w:val="28"/>
      <w:szCs w:val="28"/>
      <w:lang w:val="ru-RU" w:eastAsia="ru-RU"/>
    </w:rPr>
  </w:style>
  <w:style w:type="character" w:customStyle="1" w:styleId="affffa">
    <w:name w:val="Дата Знак"/>
    <w:basedOn w:val="a1"/>
    <w:link w:val="affff9"/>
    <w:uiPriority w:val="99"/>
    <w:semiHidden/>
    <w:rsid w:val="00604C32"/>
    <w:rPr>
      <w:rFonts w:ascii="Arial" w:eastAsia="Times New Roman" w:hAnsi="Arial" w:cs="Arial"/>
      <w:sz w:val="28"/>
      <w:szCs w:val="28"/>
      <w:lang w:val="ru-RU" w:eastAsia="ru-RU"/>
    </w:rPr>
  </w:style>
  <w:style w:type="character" w:customStyle="1" w:styleId="DateChar1">
    <w:name w:val="Date Char1"/>
    <w:uiPriority w:val="99"/>
    <w:semiHidden/>
    <w:rsid w:val="00604C32"/>
    <w:rPr>
      <w:rFonts w:ascii="Arial Narrow" w:eastAsia="Times New Roman" w:hAnsi="Arial Narrow" w:cs="Arial Narrow"/>
      <w:b/>
      <w:bCs/>
      <w:sz w:val="20"/>
      <w:szCs w:val="20"/>
      <w:lang w:eastAsia="ru-RU"/>
    </w:rPr>
  </w:style>
  <w:style w:type="paragraph" w:styleId="affffb">
    <w:name w:val="Body Text First Indent"/>
    <w:basedOn w:val="a8"/>
    <w:link w:val="affffc"/>
    <w:uiPriority w:val="99"/>
    <w:semiHidden/>
    <w:rsid w:val="00604C32"/>
    <w:pPr>
      <w:tabs>
        <w:tab w:val="left" w:pos="708"/>
      </w:tabs>
      <w:suppressAutoHyphens w:val="0"/>
      <w:ind w:firstLine="360"/>
    </w:pPr>
    <w:rPr>
      <w:rFonts w:ascii="Arial Narrow" w:hAnsi="Arial Narrow" w:cs="Arial Narrow"/>
      <w:b/>
      <w:szCs w:val="28"/>
      <w:lang w:eastAsia="ru-RU"/>
    </w:rPr>
  </w:style>
  <w:style w:type="character" w:customStyle="1" w:styleId="affffc">
    <w:name w:val="Красная строка Знак"/>
    <w:basedOn w:val="a9"/>
    <w:link w:val="affffb"/>
    <w:uiPriority w:val="99"/>
    <w:semiHidden/>
    <w:rsid w:val="00604C32"/>
    <w:rPr>
      <w:rFonts w:ascii="Arial Narrow" w:eastAsia="Times New Roman" w:hAnsi="Arial Narrow" w:cs="Arial Narrow"/>
      <w:b/>
      <w:bCs/>
      <w:sz w:val="28"/>
      <w:szCs w:val="28"/>
      <w:lang w:eastAsia="ru-RU"/>
    </w:rPr>
  </w:style>
  <w:style w:type="character" w:customStyle="1" w:styleId="BodyTextFirstIndentChar1">
    <w:name w:val="Body Text First Indent Char1"/>
    <w:uiPriority w:val="99"/>
    <w:semiHidden/>
    <w:rsid w:val="00604C32"/>
    <w:rPr>
      <w:rFonts w:ascii="Arial Narrow" w:eastAsia="Times New Roman" w:hAnsi="Arial Narrow" w:cs="Arial Narrow"/>
      <w:b/>
      <w:bCs/>
      <w:sz w:val="20"/>
      <w:szCs w:val="20"/>
      <w:lang w:val="uk-UA" w:eastAsia="ru-RU"/>
    </w:rPr>
  </w:style>
  <w:style w:type="paragraph" w:styleId="2fb">
    <w:name w:val="Body Text First Indent 2"/>
    <w:basedOn w:val="afd"/>
    <w:link w:val="2fc"/>
    <w:uiPriority w:val="99"/>
    <w:semiHidden/>
    <w:rsid w:val="00604C32"/>
    <w:pPr>
      <w:tabs>
        <w:tab w:val="left" w:pos="708"/>
      </w:tabs>
      <w:spacing w:after="0"/>
      <w:ind w:left="360" w:firstLine="360"/>
    </w:pPr>
    <w:rPr>
      <w:rFonts w:ascii="Arial" w:hAnsi="Arial" w:cs="Arial"/>
      <w:sz w:val="28"/>
      <w:szCs w:val="28"/>
    </w:rPr>
  </w:style>
  <w:style w:type="character" w:customStyle="1" w:styleId="2fc">
    <w:name w:val="Красная строка 2 Знак"/>
    <w:basedOn w:val="afe"/>
    <w:link w:val="2fb"/>
    <w:uiPriority w:val="99"/>
    <w:semiHidden/>
    <w:rsid w:val="00604C32"/>
    <w:rPr>
      <w:rFonts w:ascii="Arial" w:eastAsia="Times New Roman" w:hAnsi="Arial" w:cs="Arial"/>
      <w:sz w:val="28"/>
      <w:szCs w:val="28"/>
      <w:lang w:val="ru-RU" w:eastAsia="ru-RU"/>
    </w:rPr>
  </w:style>
  <w:style w:type="character" w:customStyle="1" w:styleId="BodyTextFirstIndent2Char1">
    <w:name w:val="Body Text First Indent 2 Char1"/>
    <w:uiPriority w:val="99"/>
    <w:semiHidden/>
    <w:rsid w:val="00604C32"/>
    <w:rPr>
      <w:rFonts w:ascii="Arial Narrow" w:eastAsia="Times New Roman" w:hAnsi="Arial Narrow" w:cs="Arial Narrow"/>
      <w:b/>
      <w:bCs/>
      <w:sz w:val="20"/>
      <w:szCs w:val="20"/>
      <w:lang w:eastAsia="ru-RU"/>
    </w:rPr>
  </w:style>
  <w:style w:type="paragraph" w:styleId="affffd">
    <w:name w:val="Note Heading"/>
    <w:basedOn w:val="a0"/>
    <w:next w:val="a0"/>
    <w:link w:val="affffe"/>
    <w:uiPriority w:val="99"/>
    <w:semiHidden/>
    <w:rsid w:val="00604C32"/>
    <w:pPr>
      <w:tabs>
        <w:tab w:val="left" w:pos="708"/>
      </w:tabs>
      <w:spacing w:after="0" w:line="240" w:lineRule="auto"/>
    </w:pPr>
    <w:rPr>
      <w:rFonts w:ascii="Arial" w:eastAsia="Times New Roman" w:hAnsi="Arial" w:cs="Arial"/>
      <w:sz w:val="28"/>
      <w:szCs w:val="28"/>
      <w:lang w:val="ru-RU" w:eastAsia="ru-RU"/>
    </w:rPr>
  </w:style>
  <w:style w:type="character" w:customStyle="1" w:styleId="affffe">
    <w:name w:val="Заголовок записки Знак"/>
    <w:basedOn w:val="a1"/>
    <w:link w:val="affffd"/>
    <w:uiPriority w:val="99"/>
    <w:semiHidden/>
    <w:rsid w:val="00604C32"/>
    <w:rPr>
      <w:rFonts w:ascii="Arial" w:eastAsia="Times New Roman" w:hAnsi="Arial" w:cs="Arial"/>
      <w:sz w:val="28"/>
      <w:szCs w:val="28"/>
      <w:lang w:val="ru-RU" w:eastAsia="ru-RU"/>
    </w:rPr>
  </w:style>
  <w:style w:type="character" w:customStyle="1" w:styleId="NoteHeadingChar1">
    <w:name w:val="Note Heading Char1"/>
    <w:uiPriority w:val="99"/>
    <w:semiHidden/>
    <w:rsid w:val="00604C32"/>
    <w:rPr>
      <w:rFonts w:ascii="Arial Narrow" w:eastAsia="Times New Roman" w:hAnsi="Arial Narrow" w:cs="Arial Narrow"/>
      <w:b/>
      <w:bCs/>
      <w:sz w:val="20"/>
      <w:szCs w:val="20"/>
      <w:lang w:eastAsia="ru-RU"/>
    </w:rPr>
  </w:style>
  <w:style w:type="paragraph" w:styleId="38">
    <w:name w:val="Body Text 3"/>
    <w:basedOn w:val="a0"/>
    <w:link w:val="39"/>
    <w:uiPriority w:val="99"/>
    <w:semiHidden/>
    <w:rsid w:val="00604C32"/>
    <w:pPr>
      <w:tabs>
        <w:tab w:val="left" w:pos="708"/>
      </w:tabs>
      <w:spacing w:after="120" w:line="240" w:lineRule="auto"/>
    </w:pPr>
    <w:rPr>
      <w:rFonts w:ascii="Times New Roman" w:eastAsia="Times New Roman" w:hAnsi="Times New Roman" w:cs="Times New Roman"/>
      <w:sz w:val="18"/>
      <w:szCs w:val="18"/>
      <w:lang w:val="ru-RU"/>
    </w:rPr>
  </w:style>
  <w:style w:type="character" w:customStyle="1" w:styleId="39">
    <w:name w:val="Основной текст 3 Знак"/>
    <w:basedOn w:val="a1"/>
    <w:link w:val="38"/>
    <w:uiPriority w:val="99"/>
    <w:semiHidden/>
    <w:rsid w:val="00604C32"/>
    <w:rPr>
      <w:rFonts w:ascii="Times New Roman" w:eastAsia="Times New Roman" w:hAnsi="Times New Roman" w:cs="Times New Roman"/>
      <w:sz w:val="18"/>
      <w:szCs w:val="18"/>
      <w:lang w:val="ru-RU"/>
    </w:rPr>
  </w:style>
  <w:style w:type="character" w:customStyle="1" w:styleId="BodyText3Char1">
    <w:name w:val="Body Text 3 Char1"/>
    <w:uiPriority w:val="99"/>
    <w:semiHidden/>
    <w:rsid w:val="00604C32"/>
    <w:rPr>
      <w:rFonts w:ascii="Arial Narrow" w:eastAsia="Times New Roman" w:hAnsi="Arial Narrow" w:cs="Arial Narrow"/>
      <w:b/>
      <w:bCs/>
      <w:sz w:val="16"/>
      <w:szCs w:val="16"/>
      <w:lang w:eastAsia="ru-RU"/>
    </w:rPr>
  </w:style>
  <w:style w:type="character" w:customStyle="1" w:styleId="218">
    <w:name w:val="Основной текст с отступом 2 Знак1"/>
    <w:uiPriority w:val="99"/>
    <w:semiHidden/>
    <w:rsid w:val="00604C32"/>
    <w:rPr>
      <w:rFonts w:ascii="Arial Narrow" w:hAnsi="Arial Narrow" w:cs="Arial Narrow"/>
      <w:b/>
      <w:bCs/>
      <w:sz w:val="24"/>
      <w:szCs w:val="24"/>
      <w:lang w:eastAsia="ru-RU"/>
    </w:rPr>
  </w:style>
  <w:style w:type="paragraph" w:styleId="3a">
    <w:name w:val="Body Text Indent 3"/>
    <w:basedOn w:val="a0"/>
    <w:link w:val="3b"/>
    <w:uiPriority w:val="99"/>
    <w:semiHidden/>
    <w:rsid w:val="00604C32"/>
    <w:pPr>
      <w:tabs>
        <w:tab w:val="left" w:pos="708"/>
      </w:tabs>
      <w:spacing w:after="120" w:line="240" w:lineRule="auto"/>
      <w:ind w:left="283"/>
    </w:pPr>
    <w:rPr>
      <w:rFonts w:ascii="Times New Roman" w:eastAsia="Times New Roman" w:hAnsi="Times New Roman" w:cs="Times New Roman"/>
      <w:sz w:val="16"/>
      <w:szCs w:val="16"/>
      <w:lang w:val="ru-RU" w:eastAsia="ru-RU"/>
    </w:rPr>
  </w:style>
  <w:style w:type="character" w:customStyle="1" w:styleId="3b">
    <w:name w:val="Основной текст с отступом 3 Знак"/>
    <w:basedOn w:val="a1"/>
    <w:link w:val="3a"/>
    <w:uiPriority w:val="99"/>
    <w:semiHidden/>
    <w:rsid w:val="00604C32"/>
    <w:rPr>
      <w:rFonts w:ascii="Times New Roman" w:eastAsia="Times New Roman" w:hAnsi="Times New Roman" w:cs="Times New Roman"/>
      <w:sz w:val="16"/>
      <w:szCs w:val="16"/>
      <w:lang w:val="ru-RU" w:eastAsia="ru-RU"/>
    </w:rPr>
  </w:style>
  <w:style w:type="character" w:customStyle="1" w:styleId="BodyTextIndent3Char1">
    <w:name w:val="Body Text Indent 3 Char1"/>
    <w:uiPriority w:val="99"/>
    <w:semiHidden/>
    <w:rsid w:val="00604C32"/>
    <w:rPr>
      <w:rFonts w:ascii="Arial Narrow" w:eastAsia="Times New Roman" w:hAnsi="Arial Narrow" w:cs="Arial Narrow"/>
      <w:b/>
      <w:bCs/>
      <w:sz w:val="16"/>
      <w:szCs w:val="16"/>
      <w:lang w:eastAsia="ru-RU"/>
    </w:rPr>
  </w:style>
  <w:style w:type="paragraph" w:styleId="afffff">
    <w:name w:val="Document Map"/>
    <w:basedOn w:val="a0"/>
    <w:link w:val="afffff0"/>
    <w:uiPriority w:val="99"/>
    <w:semiHidden/>
    <w:rsid w:val="00604C32"/>
    <w:pPr>
      <w:tabs>
        <w:tab w:val="left" w:pos="708"/>
      </w:tabs>
      <w:spacing w:after="0" w:line="240" w:lineRule="auto"/>
    </w:pPr>
    <w:rPr>
      <w:rFonts w:ascii="Tahoma" w:eastAsia="Times New Roman" w:hAnsi="Tahoma" w:cs="Tahoma"/>
      <w:sz w:val="20"/>
      <w:szCs w:val="20"/>
      <w:lang w:val="ru-RU" w:eastAsia="ru-RU"/>
    </w:rPr>
  </w:style>
  <w:style w:type="character" w:customStyle="1" w:styleId="afffff0">
    <w:name w:val="Схема документа Знак"/>
    <w:basedOn w:val="a1"/>
    <w:link w:val="afffff"/>
    <w:uiPriority w:val="99"/>
    <w:semiHidden/>
    <w:rsid w:val="00604C32"/>
    <w:rPr>
      <w:rFonts w:ascii="Tahoma" w:eastAsia="Times New Roman" w:hAnsi="Tahoma" w:cs="Tahoma"/>
      <w:sz w:val="20"/>
      <w:szCs w:val="20"/>
      <w:lang w:val="ru-RU" w:eastAsia="ru-RU"/>
    </w:rPr>
  </w:style>
  <w:style w:type="character" w:customStyle="1" w:styleId="DocumentMapChar1">
    <w:name w:val="Document Map Char1"/>
    <w:uiPriority w:val="99"/>
    <w:semiHidden/>
    <w:rsid w:val="00604C32"/>
    <w:rPr>
      <w:rFonts w:ascii="Times New Roman" w:eastAsia="Times New Roman" w:hAnsi="Times New Roman"/>
      <w:b/>
      <w:bCs/>
      <w:sz w:val="0"/>
      <w:szCs w:val="0"/>
      <w:lang w:eastAsia="ru-RU"/>
    </w:rPr>
  </w:style>
  <w:style w:type="character" w:customStyle="1" w:styleId="PlainTextChar1">
    <w:name w:val="Plain Text Char1"/>
    <w:uiPriority w:val="99"/>
    <w:semiHidden/>
    <w:rsid w:val="00604C32"/>
    <w:rPr>
      <w:rFonts w:ascii="Courier New" w:eastAsia="Times New Roman" w:hAnsi="Courier New" w:cs="Courier New"/>
      <w:b/>
      <w:bCs/>
      <w:sz w:val="20"/>
      <w:szCs w:val="20"/>
      <w:lang w:eastAsia="ru-RU"/>
    </w:rPr>
  </w:style>
  <w:style w:type="paragraph" w:styleId="afffff1">
    <w:name w:val="E-mail Signature"/>
    <w:basedOn w:val="a0"/>
    <w:link w:val="afffff2"/>
    <w:uiPriority w:val="99"/>
    <w:semiHidden/>
    <w:rsid w:val="00604C32"/>
    <w:pPr>
      <w:tabs>
        <w:tab w:val="left" w:pos="708"/>
      </w:tabs>
      <w:spacing w:after="0" w:line="240" w:lineRule="auto"/>
    </w:pPr>
    <w:rPr>
      <w:rFonts w:ascii="Arial" w:eastAsia="Times New Roman" w:hAnsi="Arial" w:cs="Arial"/>
      <w:sz w:val="28"/>
      <w:szCs w:val="28"/>
      <w:lang w:val="ru-RU" w:eastAsia="ru-RU"/>
    </w:rPr>
  </w:style>
  <w:style w:type="character" w:customStyle="1" w:styleId="afffff2">
    <w:name w:val="Электронная подпись Знак"/>
    <w:basedOn w:val="a1"/>
    <w:link w:val="afffff1"/>
    <w:uiPriority w:val="99"/>
    <w:semiHidden/>
    <w:rsid w:val="00604C32"/>
    <w:rPr>
      <w:rFonts w:ascii="Arial" w:eastAsia="Times New Roman" w:hAnsi="Arial" w:cs="Arial"/>
      <w:sz w:val="28"/>
      <w:szCs w:val="28"/>
      <w:lang w:val="ru-RU" w:eastAsia="ru-RU"/>
    </w:rPr>
  </w:style>
  <w:style w:type="character" w:customStyle="1" w:styleId="E-mailSignatureChar1">
    <w:name w:val="E-mail Signature Char1"/>
    <w:uiPriority w:val="99"/>
    <w:semiHidden/>
    <w:rsid w:val="00604C32"/>
    <w:rPr>
      <w:rFonts w:ascii="Arial Narrow" w:eastAsia="Times New Roman" w:hAnsi="Arial Narrow" w:cs="Arial Narrow"/>
      <w:b/>
      <w:bCs/>
      <w:sz w:val="20"/>
      <w:szCs w:val="20"/>
      <w:lang w:eastAsia="ru-RU"/>
    </w:rPr>
  </w:style>
  <w:style w:type="character" w:customStyle="1" w:styleId="rvts8">
    <w:name w:val="rvts8"/>
    <w:basedOn w:val="a1"/>
    <w:uiPriority w:val="99"/>
    <w:rsid w:val="00604C32"/>
  </w:style>
  <w:style w:type="character" w:customStyle="1" w:styleId="113">
    <w:name w:val="Знак Знак11"/>
    <w:uiPriority w:val="99"/>
    <w:semiHidden/>
    <w:rsid w:val="00604C32"/>
    <w:rPr>
      <w:rFonts w:ascii="Times New Roman" w:hAnsi="Times New Roman" w:cs="Times New Roman"/>
      <w:sz w:val="20"/>
      <w:szCs w:val="20"/>
      <w:lang w:eastAsia="ru-RU"/>
    </w:rPr>
  </w:style>
  <w:style w:type="character" w:customStyle="1" w:styleId="182">
    <w:name w:val="Знак Знак18"/>
    <w:uiPriority w:val="99"/>
    <w:semiHidden/>
    <w:rsid w:val="00604C32"/>
    <w:rPr>
      <w:rFonts w:ascii="Times New Roman" w:hAnsi="Times New Roman" w:cs="Times New Roman"/>
      <w:i/>
      <w:iCs/>
      <w:noProof/>
      <w:sz w:val="20"/>
      <w:szCs w:val="20"/>
      <w:lang w:eastAsia="ru-RU"/>
    </w:rPr>
  </w:style>
  <w:style w:type="character" w:customStyle="1" w:styleId="3c">
    <w:name w:val="Знак Знак3"/>
    <w:uiPriority w:val="99"/>
    <w:semiHidden/>
    <w:rsid w:val="00604C32"/>
    <w:rPr>
      <w:rFonts w:ascii="Times New Roman" w:hAnsi="Times New Roman" w:cs="Times New Roman"/>
      <w:sz w:val="20"/>
      <w:szCs w:val="20"/>
      <w:lang w:eastAsia="ru-RU"/>
    </w:rPr>
  </w:style>
  <w:style w:type="character" w:customStyle="1" w:styleId="Xref">
    <w:name w:val="Xref"/>
    <w:uiPriority w:val="99"/>
    <w:semiHidden/>
    <w:rsid w:val="00604C32"/>
    <w:rPr>
      <w:i/>
      <w:iCs/>
      <w:u w:val="single"/>
    </w:rPr>
  </w:style>
  <w:style w:type="character" w:customStyle="1" w:styleId="TitleofTables0">
    <w:name w:val="Title of Tables Знак Знак"/>
    <w:uiPriority w:val="99"/>
    <w:semiHidden/>
    <w:rsid w:val="00604C32"/>
    <w:rPr>
      <w:rFonts w:ascii="Times New Roman" w:hAnsi="Times New Roman" w:cs="Times New Roman"/>
      <w:sz w:val="24"/>
      <w:szCs w:val="24"/>
      <w:lang w:val="uk-UA" w:eastAsia="ru-RU"/>
    </w:rPr>
  </w:style>
  <w:style w:type="character" w:customStyle="1" w:styleId="72">
    <w:name w:val="Основной текст (7) + Не курсив"/>
    <w:uiPriority w:val="99"/>
    <w:semiHidden/>
    <w:rsid w:val="00604C32"/>
    <w:rPr>
      <w:rFonts w:ascii="Arial Unicode MS" w:eastAsia="Times New Roman" w:hAnsi="Arial Unicode MS" w:cs="Arial Unicode MS"/>
      <w:i/>
      <w:iCs/>
      <w:sz w:val="24"/>
      <w:szCs w:val="24"/>
      <w:shd w:val="clear" w:color="auto" w:fill="FFFFFF"/>
      <w:lang w:eastAsia="ru-RU"/>
    </w:rPr>
  </w:style>
  <w:style w:type="character" w:customStyle="1" w:styleId="afffff3">
    <w:name w:val="Основной текст + Курсив"/>
    <w:uiPriority w:val="99"/>
    <w:semiHidden/>
    <w:rsid w:val="00604C32"/>
    <w:rPr>
      <w:rFonts w:ascii="Times New Roman" w:hAnsi="Times New Roman" w:cs="Times New Roman"/>
      <w:i/>
      <w:iCs/>
      <w:sz w:val="24"/>
      <w:szCs w:val="24"/>
    </w:rPr>
  </w:style>
  <w:style w:type="character" w:customStyle="1" w:styleId="1963">
    <w:name w:val="Основной текст (196)3"/>
    <w:uiPriority w:val="99"/>
    <w:semiHidden/>
    <w:rsid w:val="00604C32"/>
    <w:rPr>
      <w:rFonts w:ascii="Times New Roman" w:hAnsi="Times New Roman" w:cs="Times New Roman"/>
      <w:sz w:val="28"/>
      <w:szCs w:val="28"/>
    </w:rPr>
  </w:style>
  <w:style w:type="character" w:customStyle="1" w:styleId="1974">
    <w:name w:val="Основной текст (197)4"/>
    <w:uiPriority w:val="99"/>
    <w:semiHidden/>
    <w:rsid w:val="00604C32"/>
    <w:rPr>
      <w:rFonts w:ascii="Times New Roman" w:hAnsi="Times New Roman" w:cs="Times New Roman"/>
      <w:sz w:val="28"/>
      <w:szCs w:val="28"/>
    </w:rPr>
  </w:style>
  <w:style w:type="character" w:customStyle="1" w:styleId="afffff4">
    <w:name w:val="Основной текст + Полужирный"/>
    <w:uiPriority w:val="99"/>
    <w:semiHidden/>
    <w:rsid w:val="00604C32"/>
    <w:rPr>
      <w:rFonts w:ascii="Times New Roman" w:hAnsi="Times New Roman" w:cs="Times New Roman"/>
      <w:b/>
      <w:bCs/>
      <w:sz w:val="22"/>
      <w:szCs w:val="22"/>
    </w:rPr>
  </w:style>
  <w:style w:type="character" w:customStyle="1" w:styleId="10pt1">
    <w:name w:val="Основной текст + 10 pt1"/>
    <w:uiPriority w:val="99"/>
    <w:semiHidden/>
    <w:rsid w:val="00604C32"/>
    <w:rPr>
      <w:rFonts w:ascii="Times New Roman" w:hAnsi="Times New Roman" w:cs="Times New Roman"/>
      <w:sz w:val="20"/>
      <w:szCs w:val="20"/>
    </w:rPr>
  </w:style>
  <w:style w:type="character" w:customStyle="1" w:styleId="82">
    <w:name w:val="Основной текст (8)2"/>
    <w:uiPriority w:val="99"/>
    <w:semiHidden/>
    <w:rsid w:val="00604C32"/>
    <w:rPr>
      <w:rFonts w:ascii="Arial Unicode MS" w:eastAsia="Times New Roman" w:hAnsi="Arial Unicode MS" w:cs="Arial Unicode MS"/>
      <w:sz w:val="22"/>
      <w:szCs w:val="22"/>
      <w:u w:val="single"/>
      <w:lang w:val="ru-RU" w:eastAsia="ru-RU"/>
    </w:rPr>
  </w:style>
  <w:style w:type="character" w:customStyle="1" w:styleId="910pt">
    <w:name w:val="Основной текст (9) + 10 pt"/>
    <w:uiPriority w:val="99"/>
    <w:semiHidden/>
    <w:rsid w:val="00604C32"/>
    <w:rPr>
      <w:rFonts w:ascii="Arial Unicode MS" w:eastAsia="Times New Roman" w:hAnsi="Arial Unicode MS" w:cs="Arial Unicode MS"/>
      <w:sz w:val="20"/>
      <w:szCs w:val="20"/>
      <w:lang w:val="ru-RU" w:eastAsia="ru-RU"/>
    </w:rPr>
  </w:style>
  <w:style w:type="character" w:customStyle="1" w:styleId="202">
    <w:name w:val="Основной текст (20) + Не курсив"/>
    <w:uiPriority w:val="99"/>
    <w:semiHidden/>
    <w:rsid w:val="00604C32"/>
    <w:rPr>
      <w:rFonts w:ascii="Constantia" w:eastAsia="Times New Roman" w:hAnsi="Constantia" w:cs="Constantia"/>
      <w:i/>
      <w:iCs/>
      <w:sz w:val="8"/>
      <w:szCs w:val="8"/>
      <w:lang w:val="ru-RU" w:eastAsia="ru-RU"/>
    </w:rPr>
  </w:style>
  <w:style w:type="character" w:customStyle="1" w:styleId="2Tahoma1">
    <w:name w:val="Основной текст (2) + Tahoma1"/>
    <w:aliases w:val="14 pt"/>
    <w:uiPriority w:val="99"/>
    <w:semiHidden/>
    <w:rsid w:val="00604C32"/>
    <w:rPr>
      <w:rFonts w:ascii="Tahoma" w:eastAsia="Times New Roman" w:hAnsi="Tahoma" w:cs="Tahoma"/>
      <w:noProof/>
      <w:w w:val="100"/>
      <w:sz w:val="28"/>
      <w:szCs w:val="28"/>
      <w:lang w:val="ru-RU" w:eastAsia="ru-RU"/>
    </w:rPr>
  </w:style>
  <w:style w:type="character" w:customStyle="1" w:styleId="ArialNarrow">
    <w:name w:val="Основной текст + Arial Narrow"/>
    <w:aliases w:val="12 pt,Курсив7"/>
    <w:uiPriority w:val="99"/>
    <w:semiHidden/>
    <w:rsid w:val="00604C32"/>
    <w:rPr>
      <w:rFonts w:ascii="Arial Narrow" w:hAnsi="Arial Narrow" w:cs="Arial Narrow"/>
      <w:i/>
      <w:iCs/>
      <w:sz w:val="24"/>
      <w:szCs w:val="24"/>
    </w:rPr>
  </w:style>
  <w:style w:type="character" w:customStyle="1" w:styleId="6Tahoma">
    <w:name w:val="Основной текст (6) + Tahoma"/>
    <w:aliases w:val="6 pt,Полужирный1"/>
    <w:uiPriority w:val="99"/>
    <w:semiHidden/>
    <w:rsid w:val="00604C32"/>
    <w:rPr>
      <w:rFonts w:ascii="Tahoma" w:hAnsi="Tahoma" w:cs="Tahoma"/>
      <w:b/>
      <w:bCs/>
      <w:sz w:val="12"/>
      <w:szCs w:val="12"/>
      <w:lang w:val="en-US" w:eastAsia="en-US"/>
    </w:rPr>
  </w:style>
  <w:style w:type="character" w:customStyle="1" w:styleId="611pt4">
    <w:name w:val="Основной текст (6) + 11 pt4"/>
    <w:aliases w:val="Курсив5"/>
    <w:uiPriority w:val="99"/>
    <w:semiHidden/>
    <w:rsid w:val="00604C32"/>
    <w:rPr>
      <w:rFonts w:ascii="Times New Roman" w:hAnsi="Times New Roman" w:cs="Times New Roman"/>
      <w:i/>
      <w:iCs/>
      <w:sz w:val="22"/>
      <w:szCs w:val="22"/>
      <w:lang w:val="en-US" w:eastAsia="en-US"/>
    </w:rPr>
  </w:style>
  <w:style w:type="character" w:customStyle="1" w:styleId="219">
    <w:name w:val="Основной текст (21) + Курсив"/>
    <w:uiPriority w:val="99"/>
    <w:semiHidden/>
    <w:rsid w:val="00604C32"/>
    <w:rPr>
      <w:i/>
      <w:iCs/>
      <w:sz w:val="24"/>
      <w:szCs w:val="24"/>
      <w:shd w:val="clear" w:color="auto" w:fill="FFFFFF"/>
    </w:rPr>
  </w:style>
  <w:style w:type="character" w:customStyle="1" w:styleId="12pt">
    <w:name w:val="Колонтитул + 12 pt"/>
    <w:uiPriority w:val="99"/>
    <w:semiHidden/>
    <w:rsid w:val="00604C32"/>
    <w:rPr>
      <w:sz w:val="24"/>
      <w:szCs w:val="24"/>
      <w:shd w:val="clear" w:color="auto" w:fill="FFFFFF"/>
    </w:rPr>
  </w:style>
  <w:style w:type="character" w:customStyle="1" w:styleId="Char0">
    <w:name w:val="!Простой текст! Char"/>
    <w:uiPriority w:val="99"/>
    <w:semiHidden/>
    <w:rsid w:val="00604C32"/>
    <w:rPr>
      <w:sz w:val="24"/>
      <w:szCs w:val="24"/>
      <w:lang w:val="ru-RU" w:eastAsia="ru-RU"/>
    </w:rPr>
  </w:style>
  <w:style w:type="character" w:customStyle="1" w:styleId="afffff5">
    <w:name w:val="Печатная машинка"/>
    <w:uiPriority w:val="99"/>
    <w:semiHidden/>
    <w:rsid w:val="00604C32"/>
    <w:rPr>
      <w:rFonts w:ascii="Courier New" w:hAnsi="Courier New" w:cs="Courier New"/>
      <w:sz w:val="20"/>
      <w:szCs w:val="20"/>
    </w:rPr>
  </w:style>
  <w:style w:type="character" w:customStyle="1" w:styleId="PageNumber1">
    <w:name w:val="Page Number1"/>
    <w:uiPriority w:val="99"/>
    <w:semiHidden/>
    <w:rsid w:val="00604C32"/>
    <w:rPr>
      <w:sz w:val="20"/>
      <w:szCs w:val="20"/>
    </w:rPr>
  </w:style>
  <w:style w:type="character" w:customStyle="1" w:styleId="PageNumber11">
    <w:name w:val="Page Number11"/>
    <w:uiPriority w:val="99"/>
    <w:semiHidden/>
    <w:rsid w:val="00604C32"/>
    <w:rPr>
      <w:sz w:val="20"/>
      <w:szCs w:val="20"/>
    </w:rPr>
  </w:style>
  <w:style w:type="character" w:customStyle="1" w:styleId="afffff6">
    <w:name w:val="Основной текст Знак Знак"/>
    <w:uiPriority w:val="99"/>
    <w:semiHidden/>
    <w:rsid w:val="00604C32"/>
    <w:rPr>
      <w:b/>
      <w:bCs/>
      <w:color w:val="000000"/>
      <w:sz w:val="24"/>
      <w:szCs w:val="24"/>
      <w:lang w:val="uk-UA" w:eastAsia="en-US"/>
    </w:rPr>
  </w:style>
  <w:style w:type="character" w:customStyle="1" w:styleId="PageNumber2">
    <w:name w:val="Page Number2"/>
    <w:uiPriority w:val="99"/>
    <w:rsid w:val="00604C32"/>
    <w:rPr>
      <w:sz w:val="20"/>
      <w:szCs w:val="20"/>
    </w:rPr>
  </w:style>
  <w:style w:type="character" w:customStyle="1" w:styleId="FontStyle25">
    <w:name w:val="Font Style25"/>
    <w:uiPriority w:val="99"/>
    <w:rsid w:val="00604C32"/>
    <w:rPr>
      <w:rFonts w:ascii="Times New Roman" w:hAnsi="Times New Roman" w:cs="Times New Roman"/>
      <w:sz w:val="18"/>
      <w:szCs w:val="18"/>
    </w:rPr>
  </w:style>
  <w:style w:type="character" w:customStyle="1" w:styleId="FontStyle26">
    <w:name w:val="Font Style26"/>
    <w:uiPriority w:val="99"/>
    <w:rsid w:val="00604C32"/>
    <w:rPr>
      <w:rFonts w:ascii="Times New Roman" w:hAnsi="Times New Roman" w:cs="Times New Roman"/>
      <w:b/>
      <w:bCs/>
      <w:sz w:val="18"/>
      <w:szCs w:val="18"/>
    </w:rPr>
  </w:style>
  <w:style w:type="character" w:customStyle="1" w:styleId="FontStyle15">
    <w:name w:val="Font Style15"/>
    <w:uiPriority w:val="99"/>
    <w:rsid w:val="00604C32"/>
    <w:rPr>
      <w:rFonts w:ascii="Times New Roman" w:hAnsi="Times New Roman" w:cs="Times New Roman"/>
      <w:sz w:val="24"/>
      <w:szCs w:val="24"/>
    </w:rPr>
  </w:style>
  <w:style w:type="character" w:customStyle="1" w:styleId="FontStyle24">
    <w:name w:val="Font Style24"/>
    <w:uiPriority w:val="99"/>
    <w:rsid w:val="00604C32"/>
    <w:rPr>
      <w:rFonts w:ascii="Times New Roman" w:hAnsi="Times New Roman" w:cs="Times New Roman"/>
      <w:b/>
      <w:bCs/>
      <w:sz w:val="16"/>
      <w:szCs w:val="16"/>
    </w:rPr>
  </w:style>
  <w:style w:type="character" w:customStyle="1" w:styleId="FontStyle29">
    <w:name w:val="Font Style29"/>
    <w:uiPriority w:val="99"/>
    <w:rsid w:val="00604C32"/>
    <w:rPr>
      <w:rFonts w:ascii="Times New Roman" w:hAnsi="Times New Roman" w:cs="Times New Roman"/>
      <w:b/>
      <w:bCs/>
      <w:sz w:val="18"/>
      <w:szCs w:val="18"/>
    </w:rPr>
  </w:style>
  <w:style w:type="character" w:customStyle="1" w:styleId="rvts7">
    <w:name w:val="rvts7"/>
    <w:basedOn w:val="a1"/>
    <w:uiPriority w:val="99"/>
    <w:rsid w:val="00604C32"/>
  </w:style>
  <w:style w:type="table" w:styleId="1ff4">
    <w:name w:val="Table Simple 1"/>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5">
    <w:name w:val="Table Classic 1"/>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Classic 2"/>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e">
    <w:name w:val="Table Classic 3"/>
    <w:basedOn w:val="a2"/>
    <w:uiPriority w:val="99"/>
    <w:semiHidden/>
    <w:rsid w:val="00604C32"/>
    <w:pPr>
      <w:spacing w:after="0" w:line="240" w:lineRule="auto"/>
    </w:pPr>
    <w:rPr>
      <w:rFonts w:ascii="Times New Roman" w:eastAsia="Times New Roman" w:hAnsi="Times New Roman" w:cs="Times New Roman"/>
      <w:color w:val="000080"/>
      <w:sz w:val="20"/>
      <w:szCs w:val="20"/>
      <w:lang w:val="ru-RU"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6">
    <w:name w:val="Table Colorful 1"/>
    <w:basedOn w:val="a2"/>
    <w:uiPriority w:val="99"/>
    <w:semiHidden/>
    <w:rsid w:val="00604C32"/>
    <w:pPr>
      <w:spacing w:after="0" w:line="240" w:lineRule="auto"/>
    </w:pPr>
    <w:rPr>
      <w:rFonts w:ascii="Times New Roman" w:eastAsia="Times New Roman" w:hAnsi="Times New Roman" w:cs="Times New Roman"/>
      <w:color w:val="FFFFFF"/>
      <w:sz w:val="20"/>
      <w:szCs w:val="20"/>
      <w:lang w:val="ru-RU"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
    <w:name w:val="Table Colorful 2"/>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7">
    <w:name w:val="Table Columns 1"/>
    <w:basedOn w:val="a2"/>
    <w:uiPriority w:val="99"/>
    <w:semiHidden/>
    <w:rsid w:val="00604C32"/>
    <w:pPr>
      <w:spacing w:after="0" w:line="240" w:lineRule="auto"/>
    </w:pPr>
    <w:rPr>
      <w:rFonts w:ascii="Times New Roman" w:eastAsia="Times New Roman" w:hAnsi="Times New Roman" w:cs="Times New Roman"/>
      <w:b/>
      <w:bCs/>
      <w:sz w:val="20"/>
      <w:szCs w:val="20"/>
      <w:lang w:val="ru-RU"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Columns 2"/>
    <w:basedOn w:val="a2"/>
    <w:uiPriority w:val="99"/>
    <w:semiHidden/>
    <w:rsid w:val="00604C32"/>
    <w:pPr>
      <w:spacing w:after="0" w:line="240" w:lineRule="auto"/>
    </w:pPr>
    <w:rPr>
      <w:rFonts w:ascii="Times New Roman" w:eastAsia="Times New Roman" w:hAnsi="Times New Roman" w:cs="Times New Roman"/>
      <w:b/>
      <w:bCs/>
      <w:sz w:val="20"/>
      <w:szCs w:val="20"/>
      <w:lang w:val="ru-RU"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2"/>
    <w:uiPriority w:val="99"/>
    <w:semiHidden/>
    <w:rsid w:val="00604C32"/>
    <w:pPr>
      <w:spacing w:after="0" w:line="240" w:lineRule="auto"/>
    </w:pPr>
    <w:rPr>
      <w:rFonts w:ascii="Times New Roman" w:eastAsia="Times New Roman" w:hAnsi="Times New Roman" w:cs="Times New Roman"/>
      <w:b/>
      <w:bCs/>
      <w:sz w:val="20"/>
      <w:szCs w:val="20"/>
      <w:lang w:val="ru-RU"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3">
    <w:name w:val="Table Columns 4"/>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8">
    <w:name w:val="Table Grid 1"/>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1">
    <w:name w:val="Table Grid 2"/>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1">
    <w:name w:val="Table Grid 3"/>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4">
    <w:name w:val="Table Grid 4"/>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2"/>
    <w:uiPriority w:val="99"/>
    <w:semiHidden/>
    <w:rsid w:val="00604C32"/>
    <w:pPr>
      <w:spacing w:after="0" w:line="240" w:lineRule="auto"/>
    </w:pPr>
    <w:rPr>
      <w:rFonts w:ascii="Times New Roman" w:eastAsia="Times New Roman" w:hAnsi="Times New Roman" w:cs="Times New Roman"/>
      <w:b/>
      <w:bCs/>
      <w:sz w:val="20"/>
      <w:szCs w:val="20"/>
      <w:lang w:val="ru-RU"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9">
    <w:name w:val="Table 3D effects 1"/>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2">
    <w:name w:val="Table 3D effects 2"/>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3D effects 3"/>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7">
    <w:name w:val="Table Contemporary"/>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9">
    <w:name w:val="Table Professional"/>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a">
    <w:name w:val="Table Subtle 1"/>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3">
    <w:name w:val="Table Subtle 2"/>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a">
    <w:name w:val="Table Theme"/>
    <w:basedOn w:val="a2"/>
    <w:uiPriority w:val="99"/>
    <w:semiHidden/>
    <w:rsid w:val="00604C32"/>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b">
    <w:name w:val="List Bullet"/>
    <w:basedOn w:val="a0"/>
    <w:uiPriority w:val="99"/>
    <w:semiHidden/>
    <w:rsid w:val="00604C32"/>
    <w:pPr>
      <w:tabs>
        <w:tab w:val="num" w:pos="360"/>
        <w:tab w:val="left" w:pos="708"/>
      </w:tabs>
      <w:spacing w:after="0" w:line="240" w:lineRule="auto"/>
      <w:ind w:left="360" w:hanging="360"/>
    </w:pPr>
    <w:rPr>
      <w:rFonts w:ascii="Arial Narrow" w:eastAsia="Times New Roman" w:hAnsi="Arial Narrow" w:cs="Arial Narrow"/>
      <w:b/>
      <w:bCs/>
      <w:sz w:val="20"/>
      <w:szCs w:val="20"/>
      <w:lang w:eastAsia="ru-RU"/>
    </w:rPr>
  </w:style>
  <w:style w:type="paragraph" w:styleId="afffffc">
    <w:name w:val="List Number"/>
    <w:basedOn w:val="a0"/>
    <w:uiPriority w:val="99"/>
    <w:semiHidden/>
    <w:rsid w:val="00604C32"/>
    <w:pPr>
      <w:tabs>
        <w:tab w:val="num" w:pos="360"/>
        <w:tab w:val="left" w:pos="708"/>
      </w:tabs>
      <w:spacing w:after="0" w:line="240" w:lineRule="auto"/>
      <w:ind w:left="360" w:hanging="360"/>
    </w:pPr>
    <w:rPr>
      <w:rFonts w:ascii="Arial Narrow" w:eastAsia="Times New Roman" w:hAnsi="Arial Narrow" w:cs="Arial Narrow"/>
      <w:b/>
      <w:bCs/>
      <w:sz w:val="20"/>
      <w:szCs w:val="20"/>
      <w:lang w:eastAsia="ru-RU"/>
    </w:rPr>
  </w:style>
  <w:style w:type="paragraph" w:styleId="2ff4">
    <w:name w:val="List Bullet 2"/>
    <w:basedOn w:val="a0"/>
    <w:uiPriority w:val="99"/>
    <w:semiHidden/>
    <w:rsid w:val="00604C32"/>
    <w:pPr>
      <w:tabs>
        <w:tab w:val="num" w:pos="643"/>
        <w:tab w:val="left" w:pos="708"/>
      </w:tabs>
      <w:spacing w:after="0" w:line="240" w:lineRule="auto"/>
      <w:ind w:left="643" w:hanging="360"/>
    </w:pPr>
    <w:rPr>
      <w:rFonts w:ascii="Arial Narrow" w:eastAsia="Times New Roman" w:hAnsi="Arial Narrow" w:cs="Arial Narrow"/>
      <w:b/>
      <w:bCs/>
      <w:sz w:val="20"/>
      <w:szCs w:val="20"/>
      <w:lang w:eastAsia="ru-RU"/>
    </w:rPr>
  </w:style>
  <w:style w:type="paragraph" w:styleId="3f3">
    <w:name w:val="List Bullet 3"/>
    <w:basedOn w:val="a0"/>
    <w:uiPriority w:val="99"/>
    <w:semiHidden/>
    <w:rsid w:val="00604C32"/>
    <w:pPr>
      <w:tabs>
        <w:tab w:val="left" w:pos="708"/>
        <w:tab w:val="num" w:pos="926"/>
      </w:tabs>
      <w:spacing w:after="0" w:line="240" w:lineRule="auto"/>
      <w:ind w:left="926" w:hanging="360"/>
    </w:pPr>
    <w:rPr>
      <w:rFonts w:ascii="Arial Narrow" w:eastAsia="Times New Roman" w:hAnsi="Arial Narrow" w:cs="Arial Narrow"/>
      <w:b/>
      <w:bCs/>
      <w:sz w:val="20"/>
      <w:szCs w:val="20"/>
      <w:lang w:eastAsia="ru-RU"/>
    </w:rPr>
  </w:style>
  <w:style w:type="paragraph" w:styleId="45">
    <w:name w:val="List Bullet 4"/>
    <w:basedOn w:val="a0"/>
    <w:uiPriority w:val="99"/>
    <w:semiHidden/>
    <w:rsid w:val="00604C32"/>
    <w:pPr>
      <w:tabs>
        <w:tab w:val="left" w:pos="708"/>
        <w:tab w:val="num" w:pos="1209"/>
      </w:tabs>
      <w:spacing w:after="0" w:line="240" w:lineRule="auto"/>
      <w:ind w:left="1209" w:hanging="360"/>
    </w:pPr>
    <w:rPr>
      <w:rFonts w:ascii="Arial Narrow" w:eastAsia="Times New Roman" w:hAnsi="Arial Narrow" w:cs="Arial Narrow"/>
      <w:b/>
      <w:bCs/>
      <w:sz w:val="20"/>
      <w:szCs w:val="20"/>
      <w:lang w:eastAsia="ru-RU"/>
    </w:rPr>
  </w:style>
  <w:style w:type="paragraph" w:styleId="57">
    <w:name w:val="List Bullet 5"/>
    <w:basedOn w:val="a0"/>
    <w:uiPriority w:val="99"/>
    <w:semiHidden/>
    <w:rsid w:val="00604C32"/>
    <w:pPr>
      <w:tabs>
        <w:tab w:val="left" w:pos="708"/>
        <w:tab w:val="num" w:pos="1492"/>
      </w:tabs>
      <w:spacing w:after="0" w:line="240" w:lineRule="auto"/>
      <w:ind w:left="1492" w:hanging="360"/>
    </w:pPr>
    <w:rPr>
      <w:rFonts w:ascii="Arial Narrow" w:eastAsia="Times New Roman" w:hAnsi="Arial Narrow" w:cs="Arial Narrow"/>
      <w:b/>
      <w:bCs/>
      <w:sz w:val="20"/>
      <w:szCs w:val="20"/>
      <w:lang w:eastAsia="ru-RU"/>
    </w:rPr>
  </w:style>
  <w:style w:type="paragraph" w:styleId="2ff5">
    <w:name w:val="List Number 2"/>
    <w:basedOn w:val="a0"/>
    <w:uiPriority w:val="99"/>
    <w:semiHidden/>
    <w:rsid w:val="00604C32"/>
    <w:pPr>
      <w:tabs>
        <w:tab w:val="num" w:pos="643"/>
        <w:tab w:val="left" w:pos="708"/>
      </w:tabs>
      <w:spacing w:after="0" w:line="240" w:lineRule="auto"/>
      <w:ind w:left="643" w:hanging="360"/>
    </w:pPr>
    <w:rPr>
      <w:rFonts w:ascii="Arial Narrow" w:eastAsia="Times New Roman" w:hAnsi="Arial Narrow" w:cs="Arial Narrow"/>
      <w:b/>
      <w:bCs/>
      <w:sz w:val="20"/>
      <w:szCs w:val="20"/>
      <w:lang w:eastAsia="ru-RU"/>
    </w:rPr>
  </w:style>
  <w:style w:type="paragraph" w:styleId="3f4">
    <w:name w:val="List Number 3"/>
    <w:basedOn w:val="a0"/>
    <w:uiPriority w:val="99"/>
    <w:semiHidden/>
    <w:rsid w:val="00604C32"/>
    <w:pPr>
      <w:tabs>
        <w:tab w:val="left" w:pos="708"/>
        <w:tab w:val="num" w:pos="926"/>
      </w:tabs>
      <w:spacing w:after="0" w:line="240" w:lineRule="auto"/>
      <w:ind w:left="926" w:hanging="360"/>
    </w:pPr>
    <w:rPr>
      <w:rFonts w:ascii="Arial Narrow" w:eastAsia="Times New Roman" w:hAnsi="Arial Narrow" w:cs="Arial Narrow"/>
      <w:b/>
      <w:bCs/>
      <w:sz w:val="20"/>
      <w:szCs w:val="20"/>
      <w:lang w:eastAsia="ru-RU"/>
    </w:rPr>
  </w:style>
  <w:style w:type="paragraph" w:styleId="46">
    <w:name w:val="List Number 4"/>
    <w:basedOn w:val="a0"/>
    <w:uiPriority w:val="99"/>
    <w:semiHidden/>
    <w:rsid w:val="00604C32"/>
    <w:pPr>
      <w:tabs>
        <w:tab w:val="left" w:pos="708"/>
        <w:tab w:val="num" w:pos="1209"/>
      </w:tabs>
      <w:spacing w:after="0" w:line="240" w:lineRule="auto"/>
      <w:ind w:left="1209" w:hanging="360"/>
    </w:pPr>
    <w:rPr>
      <w:rFonts w:ascii="Arial Narrow" w:eastAsia="Times New Roman" w:hAnsi="Arial Narrow" w:cs="Arial Narrow"/>
      <w:b/>
      <w:bCs/>
      <w:sz w:val="20"/>
      <w:szCs w:val="20"/>
      <w:lang w:eastAsia="ru-RU"/>
    </w:rPr>
  </w:style>
  <w:style w:type="paragraph" w:styleId="58">
    <w:name w:val="List Number 5"/>
    <w:basedOn w:val="a0"/>
    <w:uiPriority w:val="99"/>
    <w:semiHidden/>
    <w:rsid w:val="00604C32"/>
    <w:pPr>
      <w:tabs>
        <w:tab w:val="left" w:pos="708"/>
        <w:tab w:val="num" w:pos="1492"/>
      </w:tabs>
      <w:spacing w:after="0" w:line="240" w:lineRule="auto"/>
      <w:ind w:left="1492" w:hanging="360"/>
    </w:pPr>
    <w:rPr>
      <w:rFonts w:ascii="Arial Narrow" w:eastAsia="Times New Roman" w:hAnsi="Arial Narrow" w:cs="Arial Narrow"/>
      <w:b/>
      <w:bCs/>
      <w:sz w:val="20"/>
      <w:szCs w:val="20"/>
      <w:lang w:eastAsia="ru-RU"/>
    </w:rPr>
  </w:style>
  <w:style w:type="paragraph" w:customStyle="1" w:styleId="312">
    <w:name w:val="Заголовок 31"/>
    <w:basedOn w:val="Standard"/>
    <w:next w:val="Textbody"/>
    <w:autoRedefine/>
    <w:uiPriority w:val="99"/>
    <w:rsid w:val="00604C32"/>
    <w:pPr>
      <w:keepNext/>
      <w:widowControl/>
      <w:tabs>
        <w:tab w:val="left" w:pos="708"/>
      </w:tabs>
      <w:outlineLvl w:val="2"/>
    </w:pPr>
    <w:rPr>
      <w:rFonts w:ascii="Arial Narrow" w:eastAsia="Times New Roman" w:hAnsi="Arial Narrow" w:cs="Arial Narrow"/>
      <w:b/>
      <w:bCs/>
      <w:sz w:val="28"/>
      <w:szCs w:val="28"/>
      <w:lang w:eastAsia="ru-RU" w:bidi="ar-SA"/>
    </w:rPr>
  </w:style>
  <w:style w:type="paragraph" w:customStyle="1" w:styleId="114">
    <w:name w:val="Заголовок 11"/>
    <w:basedOn w:val="Standard"/>
    <w:next w:val="Textbody"/>
    <w:autoRedefine/>
    <w:uiPriority w:val="99"/>
    <w:rsid w:val="00604C32"/>
    <w:pPr>
      <w:keepNext/>
      <w:keepLines/>
      <w:widowControl/>
      <w:tabs>
        <w:tab w:val="left" w:pos="708"/>
      </w:tabs>
      <w:spacing w:before="480"/>
      <w:outlineLvl w:val="0"/>
    </w:pPr>
    <w:rPr>
      <w:rFonts w:ascii="Cambria" w:eastAsia="Times New Roman" w:hAnsi="Cambria" w:cs="Cambria"/>
      <w:color w:val="365F91"/>
      <w:sz w:val="28"/>
      <w:szCs w:val="28"/>
      <w:lang w:eastAsia="ru-RU" w:bidi="ar-SA"/>
    </w:rPr>
  </w:style>
  <w:style w:type="character" w:customStyle="1" w:styleId="1ffb">
    <w:name w:val="Номер страницы1"/>
    <w:uiPriority w:val="99"/>
    <w:semiHidden/>
    <w:rsid w:val="00604C32"/>
    <w:rPr>
      <w:sz w:val="20"/>
      <w:szCs w:val="20"/>
    </w:rPr>
  </w:style>
  <w:style w:type="numbering" w:styleId="111111">
    <w:name w:val="Outline List 2"/>
    <w:basedOn w:val="a3"/>
    <w:uiPriority w:val="99"/>
    <w:semiHidden/>
    <w:unhideWhenUsed/>
    <w:rsid w:val="00604C32"/>
    <w:pPr>
      <w:numPr>
        <w:numId w:val="7"/>
      </w:numPr>
    </w:pPr>
  </w:style>
  <w:style w:type="numbering" w:customStyle="1" w:styleId="1ai1">
    <w:name w:val="1 / a / i1"/>
    <w:rsid w:val="00604C32"/>
    <w:pPr>
      <w:numPr>
        <w:numId w:val="8"/>
      </w:numPr>
    </w:pPr>
  </w:style>
  <w:style w:type="numbering" w:styleId="1ai">
    <w:name w:val="Outline List 1"/>
    <w:basedOn w:val="a3"/>
    <w:uiPriority w:val="99"/>
    <w:semiHidden/>
    <w:unhideWhenUsed/>
    <w:rsid w:val="00604C32"/>
    <w:pPr>
      <w:numPr>
        <w:numId w:val="9"/>
      </w:numPr>
    </w:pPr>
  </w:style>
  <w:style w:type="numbering" w:styleId="a">
    <w:name w:val="Outline List 3"/>
    <w:basedOn w:val="a3"/>
    <w:uiPriority w:val="99"/>
    <w:semiHidden/>
    <w:unhideWhenUsed/>
    <w:rsid w:val="00604C32"/>
    <w:pPr>
      <w:numPr>
        <w:numId w:val="10"/>
      </w:numPr>
    </w:pPr>
  </w:style>
  <w:style w:type="numbering" w:customStyle="1" w:styleId="1111111">
    <w:name w:val="1 / 1.1 / 1.1.11"/>
    <w:rsid w:val="00604C32"/>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193">
      <w:bodyDiv w:val="1"/>
      <w:marLeft w:val="0"/>
      <w:marRight w:val="0"/>
      <w:marTop w:val="0"/>
      <w:marBottom w:val="0"/>
      <w:divBdr>
        <w:top w:val="none" w:sz="0" w:space="0" w:color="auto"/>
        <w:left w:val="none" w:sz="0" w:space="0" w:color="auto"/>
        <w:bottom w:val="none" w:sz="0" w:space="0" w:color="auto"/>
        <w:right w:val="none" w:sz="0" w:space="0" w:color="auto"/>
      </w:divBdr>
    </w:div>
    <w:div w:id="51584023">
      <w:bodyDiv w:val="1"/>
      <w:marLeft w:val="0"/>
      <w:marRight w:val="0"/>
      <w:marTop w:val="0"/>
      <w:marBottom w:val="0"/>
      <w:divBdr>
        <w:top w:val="none" w:sz="0" w:space="0" w:color="auto"/>
        <w:left w:val="none" w:sz="0" w:space="0" w:color="auto"/>
        <w:bottom w:val="none" w:sz="0" w:space="0" w:color="auto"/>
        <w:right w:val="none" w:sz="0" w:space="0" w:color="auto"/>
      </w:divBdr>
      <w:divsChild>
        <w:div w:id="1998418395">
          <w:marLeft w:val="0"/>
          <w:marRight w:val="0"/>
          <w:marTop w:val="0"/>
          <w:marBottom w:val="0"/>
          <w:divBdr>
            <w:top w:val="none" w:sz="0" w:space="0" w:color="auto"/>
            <w:left w:val="none" w:sz="0" w:space="0" w:color="auto"/>
            <w:bottom w:val="none" w:sz="0" w:space="0" w:color="auto"/>
            <w:right w:val="none" w:sz="0" w:space="0" w:color="auto"/>
          </w:divBdr>
          <w:divsChild>
            <w:div w:id="1233739537">
              <w:marLeft w:val="0"/>
              <w:marRight w:val="0"/>
              <w:marTop w:val="0"/>
              <w:marBottom w:val="0"/>
              <w:divBdr>
                <w:top w:val="none" w:sz="0" w:space="0" w:color="auto"/>
                <w:left w:val="none" w:sz="0" w:space="0" w:color="auto"/>
                <w:bottom w:val="none" w:sz="0" w:space="0" w:color="auto"/>
                <w:right w:val="none" w:sz="0" w:space="0" w:color="auto"/>
              </w:divBdr>
            </w:div>
            <w:div w:id="1834641598">
              <w:marLeft w:val="0"/>
              <w:marRight w:val="0"/>
              <w:marTop w:val="0"/>
              <w:marBottom w:val="0"/>
              <w:divBdr>
                <w:top w:val="none" w:sz="0" w:space="0" w:color="auto"/>
                <w:left w:val="none" w:sz="0" w:space="0" w:color="auto"/>
                <w:bottom w:val="none" w:sz="0" w:space="0" w:color="auto"/>
                <w:right w:val="none" w:sz="0" w:space="0" w:color="auto"/>
              </w:divBdr>
              <w:divsChild>
                <w:div w:id="2136562427">
                  <w:marLeft w:val="0"/>
                  <w:marRight w:val="0"/>
                  <w:marTop w:val="0"/>
                  <w:marBottom w:val="0"/>
                  <w:divBdr>
                    <w:top w:val="none" w:sz="0" w:space="0" w:color="auto"/>
                    <w:left w:val="none" w:sz="0" w:space="0" w:color="auto"/>
                    <w:bottom w:val="none" w:sz="0" w:space="0" w:color="auto"/>
                    <w:right w:val="none" w:sz="0" w:space="0" w:color="auto"/>
                  </w:divBdr>
                </w:div>
                <w:div w:id="1635217208">
                  <w:marLeft w:val="0"/>
                  <w:marRight w:val="0"/>
                  <w:marTop w:val="0"/>
                  <w:marBottom w:val="0"/>
                  <w:divBdr>
                    <w:top w:val="none" w:sz="0" w:space="0" w:color="auto"/>
                    <w:left w:val="none" w:sz="0" w:space="0" w:color="auto"/>
                    <w:bottom w:val="none" w:sz="0" w:space="0" w:color="auto"/>
                    <w:right w:val="none" w:sz="0" w:space="0" w:color="auto"/>
                  </w:divBdr>
                </w:div>
                <w:div w:id="1546940042">
                  <w:marLeft w:val="0"/>
                  <w:marRight w:val="0"/>
                  <w:marTop w:val="0"/>
                  <w:marBottom w:val="0"/>
                  <w:divBdr>
                    <w:top w:val="none" w:sz="0" w:space="0" w:color="auto"/>
                    <w:left w:val="none" w:sz="0" w:space="0" w:color="auto"/>
                    <w:bottom w:val="none" w:sz="0" w:space="0" w:color="auto"/>
                    <w:right w:val="none" w:sz="0" w:space="0" w:color="auto"/>
                  </w:divBdr>
                </w:div>
                <w:div w:id="1608463469">
                  <w:marLeft w:val="0"/>
                  <w:marRight w:val="0"/>
                  <w:marTop w:val="0"/>
                  <w:marBottom w:val="0"/>
                  <w:divBdr>
                    <w:top w:val="none" w:sz="0" w:space="0" w:color="auto"/>
                    <w:left w:val="none" w:sz="0" w:space="0" w:color="auto"/>
                    <w:bottom w:val="none" w:sz="0" w:space="0" w:color="auto"/>
                    <w:right w:val="none" w:sz="0" w:space="0" w:color="auto"/>
                  </w:divBdr>
                </w:div>
                <w:div w:id="1521889913">
                  <w:marLeft w:val="0"/>
                  <w:marRight w:val="0"/>
                  <w:marTop w:val="0"/>
                  <w:marBottom w:val="0"/>
                  <w:divBdr>
                    <w:top w:val="none" w:sz="0" w:space="0" w:color="auto"/>
                    <w:left w:val="none" w:sz="0" w:space="0" w:color="auto"/>
                    <w:bottom w:val="none" w:sz="0" w:space="0" w:color="auto"/>
                    <w:right w:val="none" w:sz="0" w:space="0" w:color="auto"/>
                  </w:divBdr>
                </w:div>
                <w:div w:id="1621763480">
                  <w:marLeft w:val="0"/>
                  <w:marRight w:val="0"/>
                  <w:marTop w:val="0"/>
                  <w:marBottom w:val="0"/>
                  <w:divBdr>
                    <w:top w:val="none" w:sz="0" w:space="0" w:color="auto"/>
                    <w:left w:val="none" w:sz="0" w:space="0" w:color="auto"/>
                    <w:bottom w:val="none" w:sz="0" w:space="0" w:color="auto"/>
                    <w:right w:val="none" w:sz="0" w:space="0" w:color="auto"/>
                  </w:divBdr>
                </w:div>
                <w:div w:id="1113474257">
                  <w:marLeft w:val="0"/>
                  <w:marRight w:val="0"/>
                  <w:marTop w:val="0"/>
                  <w:marBottom w:val="0"/>
                  <w:divBdr>
                    <w:top w:val="none" w:sz="0" w:space="0" w:color="auto"/>
                    <w:left w:val="none" w:sz="0" w:space="0" w:color="auto"/>
                    <w:bottom w:val="none" w:sz="0" w:space="0" w:color="auto"/>
                    <w:right w:val="none" w:sz="0" w:space="0" w:color="auto"/>
                  </w:divBdr>
                </w:div>
                <w:div w:id="3711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2269">
      <w:bodyDiv w:val="1"/>
      <w:marLeft w:val="0"/>
      <w:marRight w:val="0"/>
      <w:marTop w:val="0"/>
      <w:marBottom w:val="0"/>
      <w:divBdr>
        <w:top w:val="none" w:sz="0" w:space="0" w:color="auto"/>
        <w:left w:val="none" w:sz="0" w:space="0" w:color="auto"/>
        <w:bottom w:val="none" w:sz="0" w:space="0" w:color="auto"/>
        <w:right w:val="none" w:sz="0" w:space="0" w:color="auto"/>
      </w:divBdr>
    </w:div>
    <w:div w:id="1679431842">
      <w:bodyDiv w:val="1"/>
      <w:marLeft w:val="0"/>
      <w:marRight w:val="0"/>
      <w:marTop w:val="0"/>
      <w:marBottom w:val="0"/>
      <w:divBdr>
        <w:top w:val="none" w:sz="0" w:space="0" w:color="auto"/>
        <w:left w:val="none" w:sz="0" w:space="0" w:color="auto"/>
        <w:bottom w:val="none" w:sz="0" w:space="0" w:color="auto"/>
        <w:right w:val="none" w:sz="0" w:space="0" w:color="auto"/>
      </w:divBdr>
      <w:divsChild>
        <w:div w:id="1611015080">
          <w:marLeft w:val="0"/>
          <w:marRight w:val="0"/>
          <w:marTop w:val="0"/>
          <w:marBottom w:val="0"/>
          <w:divBdr>
            <w:top w:val="none" w:sz="0" w:space="0" w:color="auto"/>
            <w:left w:val="none" w:sz="0" w:space="0" w:color="auto"/>
            <w:bottom w:val="none" w:sz="0" w:space="0" w:color="auto"/>
            <w:right w:val="none" w:sz="0" w:space="0" w:color="auto"/>
          </w:divBdr>
          <w:divsChild>
            <w:div w:id="314534381">
              <w:marLeft w:val="0"/>
              <w:marRight w:val="0"/>
              <w:marTop w:val="0"/>
              <w:marBottom w:val="0"/>
              <w:divBdr>
                <w:top w:val="none" w:sz="0" w:space="0" w:color="auto"/>
                <w:left w:val="none" w:sz="0" w:space="0" w:color="auto"/>
                <w:bottom w:val="none" w:sz="0" w:space="0" w:color="auto"/>
                <w:right w:val="none" w:sz="0" w:space="0" w:color="auto"/>
              </w:divBdr>
              <w:divsChild>
                <w:div w:id="1953198980">
                  <w:marLeft w:val="0"/>
                  <w:marRight w:val="0"/>
                  <w:marTop w:val="0"/>
                  <w:marBottom w:val="0"/>
                  <w:divBdr>
                    <w:top w:val="none" w:sz="0" w:space="0" w:color="auto"/>
                    <w:left w:val="none" w:sz="0" w:space="0" w:color="auto"/>
                    <w:bottom w:val="none" w:sz="0" w:space="0" w:color="auto"/>
                    <w:right w:val="none" w:sz="0" w:space="0" w:color="auto"/>
                  </w:divBdr>
                  <w:divsChild>
                    <w:div w:id="745417053">
                      <w:marLeft w:val="0"/>
                      <w:marRight w:val="0"/>
                      <w:marTop w:val="0"/>
                      <w:marBottom w:val="0"/>
                      <w:divBdr>
                        <w:top w:val="none" w:sz="0" w:space="0" w:color="auto"/>
                        <w:left w:val="none" w:sz="0" w:space="0" w:color="auto"/>
                        <w:bottom w:val="none" w:sz="0" w:space="0" w:color="auto"/>
                        <w:right w:val="none" w:sz="0" w:space="0" w:color="auto"/>
                      </w:divBdr>
                      <w:divsChild>
                        <w:div w:id="1531650999">
                          <w:marLeft w:val="0"/>
                          <w:marRight w:val="0"/>
                          <w:marTop w:val="0"/>
                          <w:marBottom w:val="0"/>
                          <w:divBdr>
                            <w:top w:val="none" w:sz="0" w:space="0" w:color="auto"/>
                            <w:left w:val="none" w:sz="0" w:space="0" w:color="auto"/>
                            <w:bottom w:val="none" w:sz="0" w:space="0" w:color="auto"/>
                            <w:right w:val="none" w:sz="0" w:space="0" w:color="auto"/>
                          </w:divBdr>
                          <w:divsChild>
                            <w:div w:id="2013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48271">
                  <w:marLeft w:val="0"/>
                  <w:marRight w:val="0"/>
                  <w:marTop w:val="0"/>
                  <w:marBottom w:val="0"/>
                  <w:divBdr>
                    <w:top w:val="none" w:sz="0" w:space="0" w:color="auto"/>
                    <w:left w:val="none" w:sz="0" w:space="0" w:color="auto"/>
                    <w:bottom w:val="none" w:sz="0" w:space="0" w:color="auto"/>
                    <w:right w:val="none" w:sz="0" w:space="0" w:color="auto"/>
                  </w:divBdr>
                  <w:divsChild>
                    <w:div w:id="7426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47-14" TargetMode="External"/><Relationship Id="rId13" Type="http://schemas.openxmlformats.org/officeDocument/2006/relationships/hyperlink" Target="https://zakon.rada.gov.ua/laws/show/1706-18" TargetMode="External"/><Relationship Id="rId18" Type="http://schemas.openxmlformats.org/officeDocument/2006/relationships/hyperlink" Target="https://zakon.rada.gov.ua/laws/show/z1439-14" TargetMode="External"/><Relationship Id="rId3" Type="http://schemas.openxmlformats.org/officeDocument/2006/relationships/styles" Target="styles.xml"/><Relationship Id="rId21" Type="http://schemas.openxmlformats.org/officeDocument/2006/relationships/hyperlink" Target="https://zakon.rada.gov.ua/laws/show/z0688-04" TargetMode="External"/><Relationship Id="rId7" Type="http://schemas.openxmlformats.org/officeDocument/2006/relationships/image" Target="media/image1.png"/><Relationship Id="rId12" Type="http://schemas.openxmlformats.org/officeDocument/2006/relationships/hyperlink" Target="https://zakon.rada.gov.ua/laws/show/z0688-04" TargetMode="External"/><Relationship Id="rId17" Type="http://schemas.openxmlformats.org/officeDocument/2006/relationships/hyperlink" Target="https://zakon.rada.gov.ua/laws/show/3551-12" TargetMode="External"/><Relationship Id="rId2" Type="http://schemas.openxmlformats.org/officeDocument/2006/relationships/numbering" Target="numbering.xml"/><Relationship Id="rId16" Type="http://schemas.openxmlformats.org/officeDocument/2006/relationships/hyperlink" Target="https://zakon.rada.gov.ua/laws/show/3551-12" TargetMode="External"/><Relationship Id="rId20" Type="http://schemas.openxmlformats.org/officeDocument/2006/relationships/hyperlink" Target="https://zakon.rada.gov.ua/laws/show/495-2022-%D0%B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495-2022-%D0%B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zakon.rada.gov.ua/laws/show/3551-12" TargetMode="External"/><Relationship Id="rId23" Type="http://schemas.openxmlformats.org/officeDocument/2006/relationships/fontTable" Target="fontTable.xml"/><Relationship Id="rId10" Type="http://schemas.openxmlformats.org/officeDocument/2006/relationships/hyperlink" Target="https://zakon.rada.gov.ua/laws/show/495-2022-%D0%BF" TargetMode="External"/><Relationship Id="rId19" Type="http://schemas.openxmlformats.org/officeDocument/2006/relationships/hyperlink" Target="https://zakon.rada.gov.ua/laws/show/632-2020-%D0%BF" TargetMode="External"/><Relationship Id="rId4" Type="http://schemas.microsoft.com/office/2007/relationships/stylesWithEffects" Target="stylesWithEffects.xml"/><Relationship Id="rId9" Type="http://schemas.openxmlformats.org/officeDocument/2006/relationships/hyperlink" Target="https://zakon.rada.gov.ua/laws/show/495-2022-%D0%BF" TargetMode="External"/><Relationship Id="rId14" Type="http://schemas.openxmlformats.org/officeDocument/2006/relationships/hyperlink" Target="https://zakon.rada.gov.ua/laws/show/3551-12" TargetMode="External"/><Relationship Id="rId22"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6DDDC-73BD-411F-AF6A-7E3C4CB0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203</Pages>
  <Words>171685</Words>
  <Characters>97861</Characters>
  <Application>Microsoft Office Word</Application>
  <DocSecurity>0</DocSecurity>
  <Lines>815</Lines>
  <Paragraphs>538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269008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4</cp:revision>
  <cp:lastPrinted>2024-02-02T09:46:00Z</cp:lastPrinted>
  <dcterms:created xsi:type="dcterms:W3CDTF">2024-05-16T13:55:00Z</dcterms:created>
  <dcterms:modified xsi:type="dcterms:W3CDTF">2024-05-16T14:03:00Z</dcterms:modified>
</cp:coreProperties>
</file>