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EB" w:rsidRPr="00523ABE" w:rsidRDefault="00BF0DEB" w:rsidP="00BF0DEB">
      <w:pPr>
        <w:shd w:val="clear" w:color="auto" w:fill="FFFFFF"/>
        <w:jc w:val="center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>ІНФОРМАЦІЙНЕ ОГОЛОШЕННЯ</w:t>
      </w: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BF0DEB" w:rsidRPr="00BF0DEB" w:rsidRDefault="00BF0DEB" w:rsidP="00BF0DEB">
      <w:pPr>
        <w:spacing w:before="100" w:beforeAutospacing="1" w:after="100" w:afterAutospacing="1"/>
        <w:jc w:val="both"/>
        <w:rPr>
          <w:b/>
          <w:bCs/>
          <w:sz w:val="24"/>
          <w:szCs w:val="24"/>
          <w:lang w:val="uk-UA"/>
        </w:rPr>
      </w:pP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Замовник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r w:rsidRPr="00BF0DEB">
        <w:rPr>
          <w:b/>
          <w:bCs/>
          <w:sz w:val="24"/>
          <w:szCs w:val="24"/>
          <w:lang w:val="uk-UA"/>
        </w:rPr>
        <w:t xml:space="preserve">Миколаївська міська рада </w:t>
      </w:r>
      <w:proofErr w:type="spellStart"/>
      <w:r w:rsidRPr="00BF0DEB">
        <w:rPr>
          <w:b/>
          <w:bCs/>
          <w:sz w:val="24"/>
          <w:szCs w:val="24"/>
          <w:lang w:val="uk-UA"/>
        </w:rPr>
        <w:t>Стрийського</w:t>
      </w:r>
      <w:proofErr w:type="spellEnd"/>
      <w:r w:rsidRPr="00BF0DEB">
        <w:rPr>
          <w:b/>
          <w:bCs/>
          <w:sz w:val="24"/>
          <w:szCs w:val="24"/>
          <w:lang w:val="uk-UA"/>
        </w:rPr>
        <w:t xml:space="preserve"> району Львівської області</w:t>
      </w:r>
      <w:r w:rsidRPr="00BF0DEB">
        <w:rPr>
          <w:b/>
          <w:bCs/>
          <w:sz w:val="24"/>
          <w:szCs w:val="24"/>
        </w:rPr>
        <w:t> </w:t>
      </w:r>
      <w:r w:rsidRPr="00BF0DEB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інформує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про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проведення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конкурсу для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відбору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суб'єктів</w:t>
      </w:r>
      <w:proofErr w:type="spellEnd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оціночної</w:t>
      </w:r>
      <w:proofErr w:type="spellEnd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діяльності</w:t>
      </w:r>
      <w:proofErr w:type="spellEnd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gramStart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по</w:t>
      </w:r>
      <w:proofErr w:type="gramEnd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об</w:t>
      </w:r>
      <w:r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'</w:t>
      </w:r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>єкту</w:t>
      </w:r>
      <w:proofErr w:type="spellEnd"/>
      <w:r w:rsidRPr="00C24133">
        <w:rPr>
          <w:bCs/>
          <w:color w:val="1A1A1A"/>
          <w:spacing w:val="5"/>
          <w:sz w:val="24"/>
          <w:szCs w:val="24"/>
          <w:bdr w:val="none" w:sz="0" w:space="0" w:color="auto" w:frame="1"/>
          <w:lang w:eastAsia="uk-UA"/>
        </w:rPr>
        <w:t xml:space="preserve">: </w:t>
      </w: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BF0DEB" w:rsidRPr="00D166CA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u w:val="single"/>
          <w:lang w:val="uk-UA" w:eastAsia="uk-UA"/>
        </w:rPr>
      </w:pPr>
      <w:proofErr w:type="spellStart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>Назва</w:t>
      </w:r>
      <w:proofErr w:type="spellEnd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spellStart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>об'єкта</w:t>
      </w:r>
      <w:proofErr w:type="spellEnd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spellStart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>оцінки</w:t>
      </w:r>
      <w:proofErr w:type="spellEnd"/>
      <w:r w:rsidRPr="00D166CA">
        <w:rPr>
          <w:color w:val="1A1A1A"/>
          <w:spacing w:val="5"/>
          <w:sz w:val="24"/>
          <w:szCs w:val="24"/>
          <w:u w:val="single"/>
          <w:lang w:eastAsia="uk-UA"/>
        </w:rPr>
        <w:t>:</w:t>
      </w:r>
    </w:p>
    <w:p w:rsidR="00E816FA" w:rsidRDefault="00E816FA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8C1430" w:rsidRPr="008C1430" w:rsidRDefault="00517303" w:rsidP="008C143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 xml:space="preserve">1) </w:t>
      </w:r>
      <w:proofErr w:type="spellStart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>Адмінбудинок</w:t>
      </w:r>
      <w:proofErr w:type="spellEnd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 xml:space="preserve">, загальною площею 160,5 </w:t>
      </w:r>
      <w:proofErr w:type="spellStart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>м.кв</w:t>
      </w:r>
      <w:proofErr w:type="spellEnd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 xml:space="preserve">., за адресою: Львівська область, </w:t>
      </w:r>
      <w:proofErr w:type="spellStart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>с.Дроговиж</w:t>
      </w:r>
      <w:proofErr w:type="spellEnd"/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>, вул. І.Франка</w:t>
      </w:r>
      <w:r w:rsidR="00C6334A">
        <w:rPr>
          <w:color w:val="1A1A1A"/>
          <w:spacing w:val="5"/>
          <w:sz w:val="24"/>
          <w:szCs w:val="24"/>
          <w:lang w:val="uk-UA" w:eastAsia="uk-UA"/>
        </w:rPr>
        <w:t>, 97</w:t>
      </w:r>
      <w:r w:rsidR="008C1430" w:rsidRPr="008C1430">
        <w:rPr>
          <w:color w:val="1A1A1A"/>
          <w:spacing w:val="5"/>
          <w:sz w:val="24"/>
          <w:szCs w:val="24"/>
          <w:lang w:val="uk-UA" w:eastAsia="uk-UA"/>
        </w:rPr>
        <w:t xml:space="preserve">. </w:t>
      </w:r>
    </w:p>
    <w:p w:rsidR="008C1430" w:rsidRPr="008C1430" w:rsidRDefault="008C1430" w:rsidP="008C143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 w:rsidRPr="008C1430">
        <w:rPr>
          <w:color w:val="1A1A1A"/>
          <w:spacing w:val="5"/>
          <w:sz w:val="24"/>
          <w:szCs w:val="24"/>
          <w:lang w:val="uk-UA" w:eastAsia="uk-UA"/>
        </w:rPr>
        <w:t>Строк викон</w:t>
      </w:r>
      <w:r w:rsidR="00660551">
        <w:rPr>
          <w:color w:val="1A1A1A"/>
          <w:spacing w:val="5"/>
          <w:sz w:val="24"/>
          <w:szCs w:val="24"/>
          <w:lang w:val="uk-UA" w:eastAsia="uk-UA"/>
        </w:rPr>
        <w:t xml:space="preserve">ання робіт у календарних днях – до </w:t>
      </w:r>
      <w:r w:rsidRPr="008C1430">
        <w:rPr>
          <w:color w:val="1A1A1A"/>
          <w:spacing w:val="5"/>
          <w:sz w:val="24"/>
          <w:szCs w:val="24"/>
          <w:lang w:val="uk-UA" w:eastAsia="uk-UA"/>
        </w:rPr>
        <w:t>4 дні</w:t>
      </w:r>
      <w:r w:rsidR="00660551">
        <w:rPr>
          <w:color w:val="1A1A1A"/>
          <w:spacing w:val="5"/>
          <w:sz w:val="24"/>
          <w:szCs w:val="24"/>
          <w:lang w:val="uk-UA" w:eastAsia="uk-UA"/>
        </w:rPr>
        <w:t>в</w:t>
      </w:r>
      <w:r w:rsidRPr="008C1430">
        <w:rPr>
          <w:color w:val="1A1A1A"/>
          <w:spacing w:val="5"/>
          <w:sz w:val="24"/>
          <w:szCs w:val="24"/>
          <w:lang w:val="uk-UA" w:eastAsia="uk-UA"/>
        </w:rPr>
        <w:t>;</w:t>
      </w:r>
    </w:p>
    <w:p w:rsidR="008C1430" w:rsidRDefault="008C1430" w:rsidP="008C1430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 w:rsidRPr="008C1430">
        <w:rPr>
          <w:color w:val="1A1A1A"/>
          <w:spacing w:val="5"/>
          <w:sz w:val="24"/>
          <w:szCs w:val="24"/>
          <w:lang w:val="uk-UA" w:eastAsia="uk-UA"/>
        </w:rPr>
        <w:t>Очікувана найбільша ціна надання послуг з оцінки об’єкта оцінки – 3000,00 грн.</w:t>
      </w:r>
    </w:p>
    <w:p w:rsidR="00BF0DEB" w:rsidRP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BF0DEB" w:rsidRPr="00D166CA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u w:val="single"/>
          <w:lang w:val="uk-UA" w:eastAsia="uk-UA"/>
        </w:rPr>
      </w:pPr>
      <w:proofErr w:type="spellStart"/>
      <w:r w:rsidRPr="00D166CA">
        <w:rPr>
          <w:color w:val="1A1A1A"/>
          <w:spacing w:val="5"/>
          <w:sz w:val="24"/>
          <w:szCs w:val="24"/>
          <w:u w:val="single"/>
          <w:lang w:val="uk-UA" w:eastAsia="uk-UA"/>
        </w:rPr>
        <w:t>Балансоутримувач</w:t>
      </w:r>
      <w:proofErr w:type="spellEnd"/>
      <w:r w:rsidR="00517303">
        <w:rPr>
          <w:color w:val="1A1A1A"/>
          <w:spacing w:val="5"/>
          <w:sz w:val="24"/>
          <w:szCs w:val="24"/>
          <w:u w:val="single"/>
          <w:lang w:val="uk-UA" w:eastAsia="uk-UA"/>
        </w:rPr>
        <w:t xml:space="preserve"> об’єктів</w:t>
      </w:r>
      <w:r w:rsidRPr="00D166CA">
        <w:rPr>
          <w:color w:val="1A1A1A"/>
          <w:spacing w:val="5"/>
          <w:sz w:val="24"/>
          <w:szCs w:val="24"/>
          <w:u w:val="single"/>
          <w:lang w:val="uk-UA" w:eastAsia="uk-UA"/>
        </w:rPr>
        <w:t>:</w:t>
      </w:r>
    </w:p>
    <w:p w:rsid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>Миколаївська міська рада</w:t>
      </w:r>
      <w:r w:rsidRPr="00BF0DEB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proofErr w:type="spellStart"/>
      <w:r w:rsidRPr="00BF0DEB">
        <w:rPr>
          <w:color w:val="1A1A1A"/>
          <w:spacing w:val="5"/>
          <w:sz w:val="24"/>
          <w:szCs w:val="24"/>
          <w:lang w:val="uk-UA" w:eastAsia="uk-UA"/>
        </w:rPr>
        <w:t>Стрийського</w:t>
      </w:r>
      <w:proofErr w:type="spellEnd"/>
      <w:r w:rsidRPr="00BF0DEB">
        <w:rPr>
          <w:color w:val="1A1A1A"/>
          <w:spacing w:val="5"/>
          <w:sz w:val="24"/>
          <w:szCs w:val="24"/>
          <w:lang w:val="uk-UA" w:eastAsia="uk-UA"/>
        </w:rPr>
        <w:t xml:space="preserve"> району Львівської області</w:t>
      </w:r>
      <w:r>
        <w:rPr>
          <w:color w:val="1A1A1A"/>
          <w:spacing w:val="5"/>
          <w:sz w:val="24"/>
          <w:szCs w:val="24"/>
          <w:lang w:val="uk-UA" w:eastAsia="uk-UA"/>
        </w:rPr>
        <w:t>.</w:t>
      </w:r>
    </w:p>
    <w:p w:rsidR="00BF0DEB" w:rsidRP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 w:rsidRPr="00BF0DEB">
        <w:rPr>
          <w:color w:val="1A1A1A"/>
          <w:spacing w:val="5"/>
          <w:sz w:val="24"/>
          <w:szCs w:val="24"/>
          <w:lang w:val="uk-UA" w:eastAsia="uk-UA"/>
        </w:rPr>
        <w:t xml:space="preserve">  </w:t>
      </w:r>
    </w:p>
    <w:p w:rsidR="00BF0DEB" w:rsidRPr="00D166CA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u w:val="single"/>
          <w:lang w:val="uk-UA" w:eastAsia="uk-UA"/>
        </w:rPr>
      </w:pPr>
      <w:r w:rsidRPr="00D166CA">
        <w:rPr>
          <w:color w:val="1A1A1A"/>
          <w:spacing w:val="5"/>
          <w:sz w:val="24"/>
          <w:szCs w:val="24"/>
          <w:u w:val="single"/>
          <w:lang w:val="uk-UA" w:eastAsia="uk-UA"/>
        </w:rPr>
        <w:t>Мета проведення незалежної оцінки:</w:t>
      </w:r>
    </w:p>
    <w:p w:rsidR="00BF0DEB" w:rsidRDefault="008C1430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 xml:space="preserve">Передача комунального майна </w:t>
      </w:r>
      <w:r w:rsidRPr="00BF0DEB">
        <w:rPr>
          <w:color w:val="1A1A1A"/>
          <w:spacing w:val="5"/>
          <w:sz w:val="24"/>
          <w:szCs w:val="24"/>
          <w:lang w:val="uk-UA" w:eastAsia="uk-UA"/>
        </w:rPr>
        <w:t xml:space="preserve">Миколаївської  міської територіальної громади </w:t>
      </w:r>
      <w:r>
        <w:rPr>
          <w:color w:val="1A1A1A"/>
          <w:spacing w:val="5"/>
          <w:sz w:val="24"/>
          <w:szCs w:val="24"/>
          <w:lang w:val="uk-UA" w:eastAsia="uk-UA"/>
        </w:rPr>
        <w:t>в оренду на аукціоні</w:t>
      </w:r>
      <w:r w:rsidR="00BF0DEB" w:rsidRPr="00BF0DEB">
        <w:rPr>
          <w:color w:val="1A1A1A"/>
          <w:spacing w:val="5"/>
          <w:sz w:val="24"/>
          <w:szCs w:val="24"/>
          <w:lang w:val="uk-UA" w:eastAsia="uk-UA"/>
        </w:rPr>
        <w:t>.</w:t>
      </w:r>
      <w:r w:rsidR="00BF0DEB">
        <w:rPr>
          <w:color w:val="1A1A1A"/>
          <w:spacing w:val="5"/>
          <w:sz w:val="24"/>
          <w:szCs w:val="24"/>
          <w:lang w:val="uk-UA" w:eastAsia="uk-UA"/>
        </w:rPr>
        <w:t xml:space="preserve"> </w:t>
      </w:r>
    </w:p>
    <w:p w:rsid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>          </w:t>
      </w:r>
      <w:r w:rsidR="00B50D82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r w:rsidRPr="00523ABE">
        <w:rPr>
          <w:color w:val="1A1A1A"/>
          <w:spacing w:val="5"/>
          <w:sz w:val="24"/>
          <w:szCs w:val="24"/>
          <w:lang w:eastAsia="uk-UA"/>
        </w:rPr>
        <w:t xml:space="preserve">телефон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замовника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                    </w:t>
      </w:r>
      <w:r>
        <w:rPr>
          <w:color w:val="1A1A1A"/>
          <w:spacing w:val="5"/>
          <w:sz w:val="24"/>
          <w:szCs w:val="24"/>
          <w:lang w:eastAsia="uk-UA"/>
        </w:rPr>
        <w:t xml:space="preserve">     </w:t>
      </w:r>
      <w:r w:rsidR="00B50D82" w:rsidRPr="00B50D82">
        <w:rPr>
          <w:color w:val="1A1A1A"/>
          <w:spacing w:val="5"/>
          <w:sz w:val="24"/>
          <w:szCs w:val="24"/>
          <w:lang w:eastAsia="uk-UA"/>
        </w:rPr>
        <w:t>(03241) 51-271</w:t>
      </w:r>
    </w:p>
    <w:p w:rsid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 xml:space="preserve">        </w:t>
      </w:r>
    </w:p>
    <w:p w:rsidR="00BF0DEB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          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електронна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адреса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замовника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       </w:t>
      </w:r>
      <w:hyperlink r:id="rId5" w:history="1">
        <w:r w:rsidR="00D00262" w:rsidRPr="009C58BE">
          <w:rPr>
            <w:rStyle w:val="a6"/>
            <w:spacing w:val="5"/>
            <w:sz w:val="24"/>
            <w:szCs w:val="24"/>
            <w:lang w:eastAsia="uk-UA"/>
          </w:rPr>
          <w:t>aparat@mykolaivmr.gov.ua</w:t>
        </w:r>
      </w:hyperlink>
    </w:p>
    <w:p w:rsidR="00D00262" w:rsidRPr="00D00262" w:rsidRDefault="00D00262" w:rsidP="00BF0DEB">
      <w:pPr>
        <w:shd w:val="clear" w:color="auto" w:fill="FFFFFF"/>
        <w:jc w:val="both"/>
        <w:textAlignment w:val="baseline"/>
        <w:rPr>
          <w:b/>
          <w:color w:val="1A1A1A"/>
          <w:spacing w:val="5"/>
          <w:sz w:val="24"/>
          <w:szCs w:val="24"/>
          <w:lang w:val="uk-UA" w:eastAsia="uk-UA"/>
        </w:rPr>
      </w:pPr>
    </w:p>
    <w:p w:rsidR="00BF0DEB" w:rsidRDefault="00B50D82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 w:rsidRPr="00D00262">
        <w:rPr>
          <w:color w:val="1A1A1A"/>
          <w:spacing w:val="5"/>
          <w:sz w:val="24"/>
          <w:szCs w:val="24"/>
          <w:lang w:val="uk-UA" w:eastAsia="uk-UA"/>
        </w:rPr>
        <w:t xml:space="preserve">Конкурс проводиться відповідно до  «Положення про конкурсний відбір суб’єктів оціночної діяльності для проведення незалежної оцінки комунального майна Миколаївської міської територіальної громади», затвердженого рішенням 30-ї чергової сесії 8-го скликання Миколаївської міської ради </w:t>
      </w:r>
      <w:proofErr w:type="spellStart"/>
      <w:r w:rsidRPr="00D00262">
        <w:rPr>
          <w:color w:val="1A1A1A"/>
          <w:spacing w:val="5"/>
          <w:sz w:val="24"/>
          <w:szCs w:val="24"/>
          <w:lang w:val="uk-UA" w:eastAsia="uk-UA"/>
        </w:rPr>
        <w:t>Стрийської</w:t>
      </w:r>
      <w:proofErr w:type="spellEnd"/>
      <w:r w:rsidRPr="00D00262">
        <w:rPr>
          <w:color w:val="1A1A1A"/>
          <w:spacing w:val="5"/>
          <w:sz w:val="24"/>
          <w:szCs w:val="24"/>
          <w:lang w:val="uk-UA" w:eastAsia="uk-UA"/>
        </w:rPr>
        <w:t xml:space="preserve"> району Львівської області  від 22.09.2022 №1672 (далі – Положення).</w:t>
      </w:r>
    </w:p>
    <w:p w:rsidR="00D00262" w:rsidRDefault="00354B0C" w:rsidP="00BF0DEB">
      <w:pPr>
        <w:shd w:val="clear" w:color="auto" w:fill="FFFFFF"/>
        <w:jc w:val="both"/>
        <w:textAlignment w:val="baseline"/>
        <w:rPr>
          <w:lang w:val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>Положення розміщене за посиланням:</w:t>
      </w:r>
      <w:r w:rsidR="00D00262" w:rsidRPr="00D00262">
        <w:t xml:space="preserve"> </w:t>
      </w:r>
    </w:p>
    <w:p w:rsidR="00D00262" w:rsidRDefault="00C6334A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hyperlink r:id="rId6" w:history="1">
        <w:r w:rsidR="00D00262" w:rsidRPr="009C58BE">
          <w:rPr>
            <w:rStyle w:val="a6"/>
            <w:spacing w:val="5"/>
            <w:sz w:val="24"/>
            <w:szCs w:val="24"/>
            <w:lang w:val="uk-UA" w:eastAsia="uk-UA"/>
          </w:rPr>
          <w:t>https://mykolaivmr.gov.ua/doc/polozhennya-pro-konkursnyj-vidbir-subyektiv-oczinochnoyi-diyalnosti-dlya-provedennya-nezalezhnoyi-oczinky-komunalnogo-majna-mykolayivskoyi-miskoyi-terytorialnoyi-gromady/</w:t>
        </w:r>
      </w:hyperlink>
      <w:r w:rsidR="00D00262">
        <w:rPr>
          <w:color w:val="1A1A1A"/>
          <w:spacing w:val="5"/>
          <w:sz w:val="24"/>
          <w:szCs w:val="24"/>
          <w:lang w:val="uk-UA" w:eastAsia="uk-UA"/>
        </w:rPr>
        <w:t xml:space="preserve"> </w:t>
      </w:r>
    </w:p>
    <w:p w:rsidR="00B50D82" w:rsidRPr="00B50D82" w:rsidRDefault="00B50D82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BF0DEB" w:rsidRPr="009F4BFF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u w:val="single"/>
          <w:lang w:eastAsia="uk-UA"/>
        </w:rPr>
      </w:pPr>
      <w:r w:rsidRPr="00C05FBC">
        <w:rPr>
          <w:color w:val="1A1A1A"/>
          <w:spacing w:val="5"/>
          <w:sz w:val="24"/>
          <w:szCs w:val="24"/>
          <w:lang w:val="uk-UA" w:eastAsia="uk-UA"/>
        </w:rPr>
        <w:t xml:space="preserve">  </w:t>
      </w:r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Для </w:t>
      </w:r>
      <w:proofErr w:type="spell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участі</w:t>
      </w:r>
      <w:proofErr w:type="spell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gram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у</w:t>
      </w:r>
      <w:proofErr w:type="gram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spellStart"/>
      <w:proofErr w:type="gram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конкурс</w:t>
      </w:r>
      <w:proofErr w:type="gram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і</w:t>
      </w:r>
      <w:proofErr w:type="spell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 претендент </w:t>
      </w:r>
      <w:proofErr w:type="spell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подає</w:t>
      </w:r>
      <w:proofErr w:type="spell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spell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наступні</w:t>
      </w:r>
      <w:proofErr w:type="spell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 </w:t>
      </w:r>
      <w:proofErr w:type="spellStart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>документи</w:t>
      </w:r>
      <w:proofErr w:type="spellEnd"/>
      <w:r w:rsidRPr="009F4BFF">
        <w:rPr>
          <w:color w:val="1A1A1A"/>
          <w:spacing w:val="5"/>
          <w:sz w:val="24"/>
          <w:szCs w:val="24"/>
          <w:u w:val="single"/>
          <w:lang w:eastAsia="uk-UA"/>
        </w:rPr>
        <w:t xml:space="preserve">: </w:t>
      </w: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4C642D" w:rsidRPr="004C642D" w:rsidRDefault="00BF0DEB" w:rsidP="004C642D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- </w:t>
      </w:r>
      <w:r w:rsidR="004C642D">
        <w:rPr>
          <w:color w:val="1A1A1A"/>
          <w:spacing w:val="5"/>
          <w:sz w:val="24"/>
          <w:szCs w:val="24"/>
          <w:lang w:val="uk-UA" w:eastAsia="uk-UA"/>
        </w:rPr>
        <w:t>заяву</w:t>
      </w:r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 про участь </w:t>
      </w:r>
      <w:proofErr w:type="gramStart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у</w:t>
      </w:r>
      <w:proofErr w:type="gramEnd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proofErr w:type="gramStart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конкурс</w:t>
      </w:r>
      <w:proofErr w:type="gramEnd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і з відбору суб’єктів оціночної діяльності за встановленою формою (додаток 2 </w:t>
      </w:r>
      <w:r w:rsidR="00517303">
        <w:rPr>
          <w:color w:val="1A1A1A"/>
          <w:spacing w:val="5"/>
          <w:sz w:val="24"/>
          <w:szCs w:val="24"/>
          <w:lang w:val="uk-UA" w:eastAsia="uk-UA"/>
        </w:rPr>
        <w:t>Положення</w:t>
      </w:r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);</w:t>
      </w:r>
    </w:p>
    <w:p w:rsidR="00BF0DEB" w:rsidRPr="00523ABE" w:rsidRDefault="00BF0DEB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>- 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копію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установчого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документа претендента;</w:t>
      </w:r>
    </w:p>
    <w:p w:rsidR="00BF0DEB" w:rsidRPr="00523ABE" w:rsidRDefault="00BF0DEB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>-</w:t>
      </w:r>
      <w:r w:rsidR="004C642D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виписку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з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єдиного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державного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реєстру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юридичних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осіб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та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фізичних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осіб-підприємці</w:t>
      </w:r>
      <w:proofErr w:type="gramStart"/>
      <w:r w:rsidRPr="00523ABE">
        <w:rPr>
          <w:color w:val="1A1A1A"/>
          <w:spacing w:val="5"/>
          <w:sz w:val="24"/>
          <w:szCs w:val="24"/>
          <w:lang w:eastAsia="uk-UA"/>
        </w:rPr>
        <w:t>в</w:t>
      </w:r>
      <w:proofErr w:type="spellEnd"/>
      <w:proofErr w:type="gramEnd"/>
      <w:r w:rsidRPr="00523ABE">
        <w:rPr>
          <w:color w:val="1A1A1A"/>
          <w:spacing w:val="5"/>
          <w:sz w:val="24"/>
          <w:szCs w:val="24"/>
          <w:lang w:eastAsia="uk-UA"/>
        </w:rPr>
        <w:t>;</w:t>
      </w:r>
    </w:p>
    <w:p w:rsidR="00BF0DEB" w:rsidRPr="00523ABE" w:rsidRDefault="00BF0DEB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>-</w:t>
      </w:r>
      <w:r w:rsidR="004C642D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наявність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у претендента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сертифіката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суб'єкта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оціночної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діяльності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,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яким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передбачено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провадження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практичної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діяльності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з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оцінки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майна за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напрямами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та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спеціалізаціями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gramStart"/>
      <w:r w:rsidRPr="00523ABE">
        <w:rPr>
          <w:color w:val="1A1A1A"/>
          <w:spacing w:val="5"/>
          <w:sz w:val="24"/>
          <w:szCs w:val="24"/>
          <w:lang w:eastAsia="uk-UA"/>
        </w:rPr>
        <w:t>у</w:t>
      </w:r>
      <w:proofErr w:type="gramEnd"/>
      <w:r w:rsidRPr="00523ABE">
        <w:rPr>
          <w:color w:val="1A1A1A"/>
          <w:spacing w:val="5"/>
          <w:sz w:val="24"/>
          <w:szCs w:val="24"/>
          <w:lang w:eastAsia="uk-UA"/>
        </w:rPr>
        <w:t xml:space="preserve"> межах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цих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напрямів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,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що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відповідають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об'єкту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оцінки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>;</w:t>
      </w:r>
    </w:p>
    <w:p w:rsidR="00BF0DEB" w:rsidRPr="00523ABE" w:rsidRDefault="00BF0DEB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 xml:space="preserve">- </w:t>
      </w:r>
      <w:r w:rsidR="004C642D">
        <w:rPr>
          <w:color w:val="1A1A1A"/>
          <w:spacing w:val="5"/>
          <w:sz w:val="24"/>
          <w:szCs w:val="24"/>
          <w:lang w:val="uk-UA" w:eastAsia="uk-UA"/>
        </w:rPr>
        <w:t>документи</w:t>
      </w:r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</w:t>
      </w:r>
      <w:proofErr w:type="gramStart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п</w:t>
      </w:r>
      <w:proofErr w:type="gramEnd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ідписання звіту про оцінку майна (додаток 3</w:t>
      </w:r>
      <w:r w:rsidR="00517303">
        <w:rPr>
          <w:color w:val="1A1A1A"/>
          <w:spacing w:val="5"/>
          <w:sz w:val="24"/>
          <w:szCs w:val="24"/>
          <w:lang w:val="uk-UA" w:eastAsia="uk-UA"/>
        </w:rPr>
        <w:t xml:space="preserve"> Положення</w:t>
      </w:r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>);</w:t>
      </w:r>
    </w:p>
    <w:p w:rsidR="00BF0DEB" w:rsidRDefault="00BF0DEB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 w:rsidRPr="00523ABE">
        <w:rPr>
          <w:color w:val="1A1A1A"/>
          <w:spacing w:val="5"/>
          <w:sz w:val="24"/>
          <w:szCs w:val="24"/>
          <w:lang w:eastAsia="uk-UA"/>
        </w:rPr>
        <w:t xml:space="preserve">-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конкурсна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пропозиція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претендента</w:t>
      </w:r>
      <w:proofErr w:type="gramStart"/>
      <w:r w:rsidRPr="00523ABE">
        <w:rPr>
          <w:color w:val="1A1A1A"/>
          <w:spacing w:val="5"/>
          <w:sz w:val="24"/>
          <w:szCs w:val="24"/>
          <w:lang w:eastAsia="uk-UA"/>
        </w:rPr>
        <w:t>.</w:t>
      </w:r>
      <w:proofErr w:type="gramEnd"/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proofErr w:type="gramStart"/>
      <w:r w:rsidR="004C642D">
        <w:rPr>
          <w:color w:val="1A1A1A"/>
          <w:spacing w:val="5"/>
          <w:sz w:val="24"/>
          <w:szCs w:val="24"/>
          <w:lang w:val="uk-UA" w:eastAsia="uk-UA"/>
        </w:rPr>
        <w:t>з</w:t>
      </w:r>
      <w:proofErr w:type="gramEnd"/>
      <w:r w:rsidR="004C642D">
        <w:rPr>
          <w:color w:val="1A1A1A"/>
          <w:spacing w:val="5"/>
          <w:sz w:val="24"/>
          <w:szCs w:val="24"/>
          <w:lang w:val="uk-UA" w:eastAsia="uk-UA"/>
        </w:rPr>
        <w:t>апечатана</w:t>
      </w:r>
      <w:r w:rsidR="004C642D" w:rsidRPr="004C642D">
        <w:rPr>
          <w:color w:val="1A1A1A"/>
          <w:spacing w:val="5"/>
          <w:sz w:val="24"/>
          <w:szCs w:val="24"/>
          <w:lang w:val="uk-UA" w:eastAsia="uk-UA"/>
        </w:rPr>
        <w:t xml:space="preserve"> в окремому конверті, в якій зазначено також строк виконання робіт (у календарних днях), якщо його не було визначено в інформації про оголошення конкурсу. Пропозиція щодо ціни надання послуг з оцінки подається з урахуванням усіх податків, які сплачує претендент згідно із законом;</w:t>
      </w:r>
    </w:p>
    <w:p w:rsidR="004C642D" w:rsidRPr="004C642D" w:rsidRDefault="004C642D" w:rsidP="00BF0DEB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4C642D" w:rsidRDefault="004C642D" w:rsidP="004C642D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 xml:space="preserve">- </w:t>
      </w:r>
      <w:r w:rsidRPr="004C642D">
        <w:rPr>
          <w:color w:val="1A1A1A"/>
          <w:spacing w:val="5"/>
          <w:sz w:val="24"/>
          <w:szCs w:val="24"/>
          <w:lang w:val="uk-UA" w:eastAsia="uk-UA"/>
        </w:rPr>
        <w:t>письмова згода керівника суб’єкта оціночної діяльності, що має спеціальний дозвіл на провадження діяльності, пов’язаної з державною таємницею, і залучається претендентом (за потреби);</w:t>
      </w:r>
    </w:p>
    <w:p w:rsidR="0080697E" w:rsidRDefault="0080697E" w:rsidP="004C642D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>- інформацію</w:t>
      </w:r>
      <w:r w:rsidRPr="0080697E">
        <w:rPr>
          <w:color w:val="1A1A1A"/>
          <w:spacing w:val="5"/>
          <w:sz w:val="24"/>
          <w:szCs w:val="24"/>
          <w:lang w:val="uk-UA" w:eastAsia="uk-UA"/>
        </w:rPr>
        <w:t xml:space="preserve"> про претендента (додаток 4</w:t>
      </w:r>
      <w:r w:rsidR="00517303">
        <w:rPr>
          <w:color w:val="1A1A1A"/>
          <w:spacing w:val="5"/>
          <w:sz w:val="24"/>
          <w:szCs w:val="24"/>
          <w:lang w:val="uk-UA" w:eastAsia="uk-UA"/>
        </w:rPr>
        <w:t xml:space="preserve"> Положення</w:t>
      </w:r>
      <w:r w:rsidR="00354B0C">
        <w:rPr>
          <w:color w:val="1A1A1A"/>
          <w:spacing w:val="5"/>
          <w:sz w:val="24"/>
          <w:szCs w:val="24"/>
          <w:lang w:val="uk-UA" w:eastAsia="uk-UA"/>
        </w:rPr>
        <w:t>).</w:t>
      </w:r>
    </w:p>
    <w:p w:rsidR="00354B0C" w:rsidRDefault="00354B0C" w:rsidP="004C642D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354B0C" w:rsidRPr="004C642D" w:rsidRDefault="00354B0C" w:rsidP="004C642D">
      <w:pPr>
        <w:shd w:val="clear" w:color="auto" w:fill="FFFFFF"/>
        <w:ind w:firstLine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Усі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документи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посвідчуються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proofErr w:type="gramStart"/>
      <w:r w:rsidRPr="00523ABE">
        <w:rPr>
          <w:color w:val="1A1A1A"/>
          <w:spacing w:val="5"/>
          <w:sz w:val="24"/>
          <w:szCs w:val="24"/>
          <w:lang w:eastAsia="uk-UA"/>
        </w:rPr>
        <w:t>п</w:t>
      </w:r>
      <w:proofErr w:type="gramEnd"/>
      <w:r w:rsidRPr="00523ABE">
        <w:rPr>
          <w:color w:val="1A1A1A"/>
          <w:spacing w:val="5"/>
          <w:sz w:val="24"/>
          <w:szCs w:val="24"/>
          <w:lang w:eastAsia="uk-UA"/>
        </w:rPr>
        <w:t>ідписом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, а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їх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копії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-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згідно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чинного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законодавства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>.</w:t>
      </w:r>
    </w:p>
    <w:p w:rsidR="00C05FBC" w:rsidRPr="00C05FBC" w:rsidRDefault="00C05FBC" w:rsidP="00C05FBC">
      <w:pPr>
        <w:pStyle w:val="a3"/>
        <w:shd w:val="clear" w:color="auto" w:fill="FFFFFF"/>
        <w:spacing w:before="225" w:after="225"/>
        <w:jc w:val="both"/>
        <w:rPr>
          <w:sz w:val="24"/>
          <w:szCs w:val="24"/>
        </w:rPr>
      </w:pPr>
      <w:proofErr w:type="spellStart"/>
      <w:r w:rsidRPr="00C05FBC">
        <w:rPr>
          <w:sz w:val="24"/>
          <w:szCs w:val="24"/>
        </w:rPr>
        <w:t>Конкурсна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документація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proofErr w:type="gramStart"/>
      <w:r w:rsidRPr="00C05FBC">
        <w:rPr>
          <w:sz w:val="24"/>
          <w:szCs w:val="24"/>
        </w:rPr>
        <w:t>подається</w:t>
      </w:r>
      <w:proofErr w:type="spellEnd"/>
      <w:proofErr w:type="gramEnd"/>
      <w:r w:rsidRPr="00C05FBC">
        <w:rPr>
          <w:sz w:val="24"/>
          <w:szCs w:val="24"/>
        </w:rPr>
        <w:t xml:space="preserve"> у </w:t>
      </w:r>
      <w:proofErr w:type="spellStart"/>
      <w:r w:rsidRPr="00C05FBC">
        <w:rPr>
          <w:sz w:val="24"/>
          <w:szCs w:val="24"/>
        </w:rPr>
        <w:t>запечатаному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конверті</w:t>
      </w:r>
      <w:proofErr w:type="spellEnd"/>
      <w:r w:rsidRPr="00C05FBC">
        <w:rPr>
          <w:sz w:val="24"/>
          <w:szCs w:val="24"/>
        </w:rPr>
        <w:t xml:space="preserve"> з </w:t>
      </w:r>
      <w:proofErr w:type="spellStart"/>
      <w:r w:rsidRPr="00C05FBC">
        <w:rPr>
          <w:sz w:val="24"/>
          <w:szCs w:val="24"/>
        </w:rPr>
        <w:t>описом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документів</w:t>
      </w:r>
      <w:proofErr w:type="spellEnd"/>
      <w:r w:rsidRPr="00C05FBC">
        <w:rPr>
          <w:sz w:val="24"/>
          <w:szCs w:val="24"/>
        </w:rPr>
        <w:t xml:space="preserve">, </w:t>
      </w:r>
      <w:proofErr w:type="spellStart"/>
      <w:r w:rsidRPr="00C05FBC">
        <w:rPr>
          <w:sz w:val="24"/>
          <w:szCs w:val="24"/>
        </w:rPr>
        <w:t>що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містяться</w:t>
      </w:r>
      <w:proofErr w:type="spellEnd"/>
      <w:r w:rsidRPr="00C05FBC">
        <w:rPr>
          <w:sz w:val="24"/>
          <w:szCs w:val="24"/>
        </w:rPr>
        <w:t xml:space="preserve"> у </w:t>
      </w:r>
      <w:proofErr w:type="spellStart"/>
      <w:r w:rsidRPr="00C05FBC">
        <w:rPr>
          <w:sz w:val="24"/>
          <w:szCs w:val="24"/>
        </w:rPr>
        <w:t>конверті</w:t>
      </w:r>
      <w:proofErr w:type="spellEnd"/>
      <w:r w:rsidRPr="00C05FBC">
        <w:rPr>
          <w:sz w:val="24"/>
          <w:szCs w:val="24"/>
        </w:rPr>
        <w:t xml:space="preserve">. На </w:t>
      </w:r>
      <w:proofErr w:type="spellStart"/>
      <w:r w:rsidRPr="00C05FBC">
        <w:rPr>
          <w:sz w:val="24"/>
          <w:szCs w:val="24"/>
        </w:rPr>
        <w:t>конверті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слід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зазначити</w:t>
      </w:r>
      <w:proofErr w:type="spellEnd"/>
      <w:r w:rsidRPr="00C05FBC">
        <w:rPr>
          <w:sz w:val="24"/>
          <w:szCs w:val="24"/>
        </w:rPr>
        <w:t xml:space="preserve">: «На конкурс з </w:t>
      </w:r>
      <w:proofErr w:type="spellStart"/>
      <w:r w:rsidRPr="00C05FBC">
        <w:rPr>
          <w:sz w:val="24"/>
          <w:szCs w:val="24"/>
        </w:rPr>
        <w:t>відбору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суб’єктів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оціночної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діяльності</w:t>
      </w:r>
      <w:proofErr w:type="spellEnd"/>
      <w:r w:rsidRPr="00C05FBC">
        <w:rPr>
          <w:sz w:val="24"/>
          <w:szCs w:val="24"/>
        </w:rPr>
        <w:t>»;</w:t>
      </w:r>
    </w:p>
    <w:p w:rsidR="00C05FBC" w:rsidRPr="00C05FBC" w:rsidRDefault="00C05FBC" w:rsidP="00C05FBC">
      <w:pPr>
        <w:pStyle w:val="a3"/>
        <w:shd w:val="clear" w:color="auto" w:fill="FFFFFF"/>
        <w:spacing w:before="225" w:after="225"/>
        <w:jc w:val="both"/>
        <w:rPr>
          <w:sz w:val="24"/>
          <w:szCs w:val="24"/>
        </w:rPr>
      </w:pPr>
      <w:r w:rsidRPr="00C05FBC">
        <w:rPr>
          <w:sz w:val="24"/>
          <w:szCs w:val="24"/>
        </w:rPr>
        <w:t xml:space="preserve">- </w:t>
      </w:r>
      <w:proofErr w:type="spellStart"/>
      <w:r w:rsidRPr="00C05FBC">
        <w:rPr>
          <w:sz w:val="24"/>
          <w:szCs w:val="24"/>
        </w:rPr>
        <w:t>назву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об’єкта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оцінки</w:t>
      </w:r>
      <w:proofErr w:type="spellEnd"/>
      <w:r w:rsidRPr="00C05FBC">
        <w:rPr>
          <w:sz w:val="24"/>
          <w:szCs w:val="24"/>
        </w:rPr>
        <w:t xml:space="preserve">, </w:t>
      </w:r>
      <w:proofErr w:type="spellStart"/>
      <w:r w:rsidRPr="00C05FBC">
        <w:rPr>
          <w:sz w:val="24"/>
          <w:szCs w:val="24"/>
        </w:rPr>
        <w:t>щодо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якого</w:t>
      </w:r>
      <w:proofErr w:type="spellEnd"/>
      <w:r w:rsidRPr="00C05FBC">
        <w:rPr>
          <w:sz w:val="24"/>
          <w:szCs w:val="24"/>
        </w:rPr>
        <w:t xml:space="preserve"> буде </w:t>
      </w:r>
      <w:proofErr w:type="spellStart"/>
      <w:r w:rsidRPr="00C05FBC">
        <w:rPr>
          <w:sz w:val="24"/>
          <w:szCs w:val="24"/>
        </w:rPr>
        <w:t>проводитися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конкурсний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відбі</w:t>
      </w:r>
      <w:proofErr w:type="gramStart"/>
      <w:r w:rsidRPr="00C05FBC">
        <w:rPr>
          <w:sz w:val="24"/>
          <w:szCs w:val="24"/>
        </w:rPr>
        <w:t>р</w:t>
      </w:r>
      <w:proofErr w:type="spellEnd"/>
      <w:proofErr w:type="gram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суб’єкта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оціночної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діяльності</w:t>
      </w:r>
      <w:proofErr w:type="spellEnd"/>
      <w:r w:rsidRPr="00C05FBC">
        <w:rPr>
          <w:sz w:val="24"/>
          <w:szCs w:val="24"/>
        </w:rPr>
        <w:t>;</w:t>
      </w:r>
    </w:p>
    <w:p w:rsidR="00C05FBC" w:rsidRDefault="00C05FBC" w:rsidP="00C05FBC">
      <w:pPr>
        <w:pStyle w:val="a3"/>
        <w:shd w:val="clear" w:color="auto" w:fill="FFFFFF"/>
        <w:spacing w:before="225" w:after="225"/>
        <w:jc w:val="both"/>
        <w:rPr>
          <w:sz w:val="24"/>
          <w:szCs w:val="24"/>
          <w:lang w:val="uk-UA"/>
        </w:rPr>
      </w:pPr>
      <w:r w:rsidRPr="00C05FBC">
        <w:rPr>
          <w:sz w:val="24"/>
          <w:szCs w:val="24"/>
        </w:rPr>
        <w:t xml:space="preserve">- </w:t>
      </w:r>
      <w:proofErr w:type="spellStart"/>
      <w:r w:rsidRPr="00C05FBC">
        <w:rPr>
          <w:sz w:val="24"/>
          <w:szCs w:val="24"/>
        </w:rPr>
        <w:t>найменування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юридичної</w:t>
      </w:r>
      <w:proofErr w:type="spellEnd"/>
      <w:r w:rsidRPr="00C05FBC">
        <w:rPr>
          <w:sz w:val="24"/>
          <w:szCs w:val="24"/>
        </w:rPr>
        <w:t xml:space="preserve"> особи </w:t>
      </w:r>
      <w:proofErr w:type="spellStart"/>
      <w:r w:rsidRPr="00C05FBC">
        <w:rPr>
          <w:sz w:val="24"/>
          <w:szCs w:val="24"/>
        </w:rPr>
        <w:t>або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proofErr w:type="gramStart"/>
      <w:r w:rsidRPr="00C05FBC">
        <w:rPr>
          <w:sz w:val="24"/>
          <w:szCs w:val="24"/>
        </w:rPr>
        <w:t>пр</w:t>
      </w:r>
      <w:proofErr w:type="gramEnd"/>
      <w:r w:rsidRPr="00C05FBC">
        <w:rPr>
          <w:sz w:val="24"/>
          <w:szCs w:val="24"/>
        </w:rPr>
        <w:t>ізвище</w:t>
      </w:r>
      <w:proofErr w:type="spellEnd"/>
      <w:r w:rsidRPr="00C05FBC">
        <w:rPr>
          <w:sz w:val="24"/>
          <w:szCs w:val="24"/>
        </w:rPr>
        <w:t xml:space="preserve">, </w:t>
      </w:r>
      <w:proofErr w:type="spellStart"/>
      <w:r w:rsidRPr="00C05FBC">
        <w:rPr>
          <w:sz w:val="24"/>
          <w:szCs w:val="24"/>
        </w:rPr>
        <w:t>ім’я</w:t>
      </w:r>
      <w:proofErr w:type="spellEnd"/>
      <w:r w:rsidRPr="00C05FBC">
        <w:rPr>
          <w:sz w:val="24"/>
          <w:szCs w:val="24"/>
        </w:rPr>
        <w:t xml:space="preserve">, по </w:t>
      </w:r>
      <w:proofErr w:type="spellStart"/>
      <w:r w:rsidRPr="00C05FBC">
        <w:rPr>
          <w:sz w:val="24"/>
          <w:szCs w:val="24"/>
        </w:rPr>
        <w:t>батькові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фізичної</w:t>
      </w:r>
      <w:proofErr w:type="spellEnd"/>
      <w:r w:rsidRPr="00C05FBC">
        <w:rPr>
          <w:sz w:val="24"/>
          <w:szCs w:val="24"/>
        </w:rPr>
        <w:t xml:space="preserve"> особи - </w:t>
      </w:r>
      <w:proofErr w:type="spellStart"/>
      <w:r w:rsidRPr="00C05FBC">
        <w:rPr>
          <w:sz w:val="24"/>
          <w:szCs w:val="24"/>
        </w:rPr>
        <w:t>підприємця</w:t>
      </w:r>
      <w:proofErr w:type="spellEnd"/>
      <w:r w:rsidRPr="00C05FBC">
        <w:rPr>
          <w:sz w:val="24"/>
          <w:szCs w:val="24"/>
        </w:rPr>
        <w:t xml:space="preserve">, </w:t>
      </w:r>
      <w:proofErr w:type="spellStart"/>
      <w:r w:rsidRPr="00C05FBC">
        <w:rPr>
          <w:sz w:val="24"/>
          <w:szCs w:val="24"/>
        </w:rPr>
        <w:t>який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подає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конкурсну</w:t>
      </w:r>
      <w:proofErr w:type="spellEnd"/>
      <w:r w:rsidRPr="00C05FBC">
        <w:rPr>
          <w:sz w:val="24"/>
          <w:szCs w:val="24"/>
        </w:rPr>
        <w:t xml:space="preserve"> </w:t>
      </w:r>
      <w:proofErr w:type="spellStart"/>
      <w:r w:rsidRPr="00C05FBC">
        <w:rPr>
          <w:sz w:val="24"/>
          <w:szCs w:val="24"/>
        </w:rPr>
        <w:t>документацію</w:t>
      </w:r>
      <w:proofErr w:type="spellEnd"/>
      <w:r w:rsidRPr="00C05FBC">
        <w:rPr>
          <w:sz w:val="24"/>
          <w:szCs w:val="24"/>
        </w:rPr>
        <w:t>.</w:t>
      </w:r>
    </w:p>
    <w:p w:rsidR="00D00262" w:rsidRDefault="00D00262" w:rsidP="00D00262">
      <w:pPr>
        <w:shd w:val="clear" w:color="auto" w:fill="FFFFFF"/>
        <w:jc w:val="both"/>
        <w:textAlignment w:val="baseline"/>
        <w:rPr>
          <w:b/>
          <w:color w:val="1A1A1A"/>
          <w:spacing w:val="5"/>
          <w:sz w:val="24"/>
          <w:szCs w:val="24"/>
          <w:lang w:val="uk-UA" w:eastAsia="uk-UA"/>
        </w:rPr>
      </w:pPr>
      <w:r w:rsidRPr="00D00262">
        <w:rPr>
          <w:b/>
          <w:color w:val="1A1A1A"/>
          <w:spacing w:val="5"/>
          <w:sz w:val="24"/>
          <w:szCs w:val="24"/>
          <w:lang w:val="uk-UA" w:eastAsia="uk-UA"/>
        </w:rPr>
        <w:t>Обов’язковою умовою є: р</w:t>
      </w:r>
      <w:proofErr w:type="spellStart"/>
      <w:r w:rsidRPr="00D00262">
        <w:rPr>
          <w:b/>
          <w:color w:val="1A1A1A"/>
          <w:spacing w:val="5"/>
          <w:sz w:val="24"/>
          <w:szCs w:val="24"/>
          <w:lang w:eastAsia="uk-UA"/>
        </w:rPr>
        <w:t>ецензування</w:t>
      </w:r>
      <w:proofErr w:type="spellEnd"/>
      <w:r w:rsidRPr="00D00262">
        <w:rPr>
          <w:b/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D00262">
        <w:rPr>
          <w:b/>
          <w:color w:val="1A1A1A"/>
          <w:spacing w:val="5"/>
          <w:sz w:val="24"/>
          <w:szCs w:val="24"/>
          <w:lang w:eastAsia="uk-UA"/>
        </w:rPr>
        <w:t>звіту</w:t>
      </w:r>
      <w:proofErr w:type="spellEnd"/>
      <w:r w:rsidRPr="00D00262">
        <w:rPr>
          <w:b/>
          <w:color w:val="1A1A1A"/>
          <w:spacing w:val="5"/>
          <w:sz w:val="24"/>
          <w:szCs w:val="24"/>
          <w:lang w:eastAsia="uk-UA"/>
        </w:rPr>
        <w:t xml:space="preserve"> про </w:t>
      </w:r>
      <w:proofErr w:type="spellStart"/>
      <w:r w:rsidRPr="00D00262">
        <w:rPr>
          <w:b/>
          <w:color w:val="1A1A1A"/>
          <w:spacing w:val="5"/>
          <w:sz w:val="24"/>
          <w:szCs w:val="24"/>
          <w:lang w:eastAsia="uk-UA"/>
        </w:rPr>
        <w:t>оцінку</w:t>
      </w:r>
      <w:proofErr w:type="spellEnd"/>
      <w:r w:rsidRPr="00D00262">
        <w:rPr>
          <w:b/>
          <w:color w:val="1A1A1A"/>
          <w:spacing w:val="5"/>
          <w:sz w:val="24"/>
          <w:szCs w:val="24"/>
          <w:lang w:eastAsia="uk-UA"/>
        </w:rPr>
        <w:t xml:space="preserve"> майна</w:t>
      </w:r>
      <w:r w:rsidRPr="00D00262">
        <w:rPr>
          <w:b/>
          <w:color w:val="1A1A1A"/>
          <w:spacing w:val="5"/>
          <w:sz w:val="24"/>
          <w:szCs w:val="24"/>
          <w:lang w:val="uk-UA" w:eastAsia="uk-UA"/>
        </w:rPr>
        <w:t>.</w:t>
      </w:r>
    </w:p>
    <w:p w:rsidR="00D00262" w:rsidRPr="00D00262" w:rsidRDefault="00D00262" w:rsidP="00D00262">
      <w:pPr>
        <w:shd w:val="clear" w:color="auto" w:fill="FFFFFF"/>
        <w:jc w:val="both"/>
        <w:textAlignment w:val="baseline"/>
        <w:rPr>
          <w:b/>
          <w:color w:val="1A1A1A"/>
          <w:spacing w:val="5"/>
          <w:sz w:val="24"/>
          <w:szCs w:val="24"/>
          <w:lang w:val="uk-UA" w:eastAsia="uk-UA"/>
        </w:rPr>
      </w:pPr>
    </w:p>
    <w:p w:rsidR="00BF0DEB" w:rsidRPr="00391B5A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Документи</w:t>
      </w:r>
      <w:proofErr w:type="spellEnd"/>
      <w:r w:rsidRPr="00523ABE">
        <w:rPr>
          <w:color w:val="1A1A1A"/>
          <w:spacing w:val="5"/>
          <w:sz w:val="24"/>
          <w:szCs w:val="24"/>
          <w:lang w:eastAsia="uk-UA"/>
        </w:rPr>
        <w:t xml:space="preserve"> на конкурс </w:t>
      </w:r>
      <w:proofErr w:type="spellStart"/>
      <w:r w:rsidRPr="00523ABE">
        <w:rPr>
          <w:color w:val="1A1A1A"/>
          <w:spacing w:val="5"/>
          <w:sz w:val="24"/>
          <w:szCs w:val="24"/>
          <w:lang w:eastAsia="uk-UA"/>
        </w:rPr>
        <w:t>приймають</w:t>
      </w:r>
      <w:r w:rsidR="0019389B">
        <w:rPr>
          <w:color w:val="1A1A1A"/>
          <w:spacing w:val="5"/>
          <w:sz w:val="24"/>
          <w:szCs w:val="24"/>
          <w:lang w:eastAsia="uk-UA"/>
        </w:rPr>
        <w:t>ся</w:t>
      </w:r>
      <w:proofErr w:type="spellEnd"/>
      <w:r w:rsidR="0019389B">
        <w:rPr>
          <w:color w:val="1A1A1A"/>
          <w:spacing w:val="5"/>
          <w:sz w:val="24"/>
          <w:szCs w:val="24"/>
          <w:lang w:eastAsia="uk-UA"/>
        </w:rPr>
        <w:t xml:space="preserve"> </w:t>
      </w:r>
      <w:r w:rsidR="0019389B" w:rsidRPr="009F4BFF">
        <w:rPr>
          <w:b/>
          <w:color w:val="1A1A1A"/>
          <w:spacing w:val="5"/>
          <w:sz w:val="24"/>
          <w:szCs w:val="24"/>
          <w:lang w:eastAsia="uk-UA"/>
        </w:rPr>
        <w:t xml:space="preserve">до </w:t>
      </w:r>
      <w:r w:rsidR="00C6334A">
        <w:rPr>
          <w:b/>
          <w:color w:val="1A1A1A"/>
          <w:spacing w:val="5"/>
          <w:sz w:val="24"/>
          <w:szCs w:val="24"/>
          <w:lang w:val="uk-UA" w:eastAsia="uk-UA"/>
        </w:rPr>
        <w:t>28</w:t>
      </w:r>
      <w:bookmarkStart w:id="0" w:name="_GoBack"/>
      <w:bookmarkEnd w:id="0"/>
      <w:r w:rsidR="008C1430">
        <w:rPr>
          <w:b/>
          <w:color w:val="1A1A1A"/>
          <w:spacing w:val="5"/>
          <w:sz w:val="24"/>
          <w:szCs w:val="24"/>
          <w:lang w:val="uk-UA" w:eastAsia="uk-UA"/>
        </w:rPr>
        <w:t xml:space="preserve"> червня</w:t>
      </w:r>
      <w:r w:rsidR="0019389B" w:rsidRPr="009F4BFF">
        <w:rPr>
          <w:b/>
          <w:color w:val="1A1A1A"/>
          <w:spacing w:val="5"/>
          <w:sz w:val="24"/>
          <w:szCs w:val="24"/>
          <w:lang w:eastAsia="uk-UA"/>
        </w:rPr>
        <w:t xml:space="preserve"> 202</w:t>
      </w:r>
      <w:r w:rsidR="0019389B" w:rsidRPr="009F4BFF">
        <w:rPr>
          <w:b/>
          <w:color w:val="1A1A1A"/>
          <w:spacing w:val="5"/>
          <w:sz w:val="24"/>
          <w:szCs w:val="24"/>
          <w:lang w:val="uk-UA" w:eastAsia="uk-UA"/>
        </w:rPr>
        <w:t xml:space="preserve">3 </w:t>
      </w:r>
      <w:r w:rsidRPr="009F4BFF">
        <w:rPr>
          <w:b/>
          <w:color w:val="1A1A1A"/>
          <w:spacing w:val="5"/>
          <w:sz w:val="24"/>
          <w:szCs w:val="24"/>
          <w:lang w:eastAsia="uk-UA"/>
        </w:rPr>
        <w:t>року</w:t>
      </w:r>
      <w:r w:rsidR="00391B5A"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r w:rsidR="00391B5A" w:rsidRPr="00391B5A">
        <w:rPr>
          <w:color w:val="1A1A1A"/>
          <w:spacing w:val="5"/>
          <w:sz w:val="24"/>
          <w:szCs w:val="24"/>
          <w:lang w:val="uk-UA" w:eastAsia="uk-UA"/>
        </w:rPr>
        <w:t xml:space="preserve">(не </w:t>
      </w:r>
      <w:proofErr w:type="gramStart"/>
      <w:r w:rsidR="00391B5A" w:rsidRPr="00391B5A">
        <w:rPr>
          <w:color w:val="1A1A1A"/>
          <w:spacing w:val="5"/>
          <w:sz w:val="24"/>
          <w:szCs w:val="24"/>
          <w:lang w:val="uk-UA" w:eastAsia="uk-UA"/>
        </w:rPr>
        <w:t>п</w:t>
      </w:r>
      <w:proofErr w:type="gramEnd"/>
      <w:r w:rsidR="00391B5A" w:rsidRPr="00391B5A">
        <w:rPr>
          <w:color w:val="1A1A1A"/>
          <w:spacing w:val="5"/>
          <w:sz w:val="24"/>
          <w:szCs w:val="24"/>
          <w:lang w:val="uk-UA" w:eastAsia="uk-UA"/>
        </w:rPr>
        <w:t>ізніше ніж за 4 робочі дні до оголо</w:t>
      </w:r>
      <w:r w:rsidR="00C05FBC">
        <w:rPr>
          <w:color w:val="1A1A1A"/>
          <w:spacing w:val="5"/>
          <w:sz w:val="24"/>
          <w:szCs w:val="24"/>
          <w:lang w:val="uk-UA" w:eastAsia="uk-UA"/>
        </w:rPr>
        <w:t>шеної дати проведення Конкурсу)</w:t>
      </w:r>
      <w:r w:rsidR="00C05FBC" w:rsidRPr="00C05FBC">
        <w:rPr>
          <w:sz w:val="24"/>
          <w:szCs w:val="24"/>
        </w:rPr>
        <w:t xml:space="preserve"> </w:t>
      </w:r>
      <w:r w:rsidR="00C05FBC" w:rsidRPr="0019389B">
        <w:rPr>
          <w:sz w:val="24"/>
          <w:szCs w:val="24"/>
        </w:rPr>
        <w:t xml:space="preserve">за </w:t>
      </w:r>
      <w:proofErr w:type="spellStart"/>
      <w:r w:rsidR="00C05FBC" w:rsidRPr="0019389B">
        <w:rPr>
          <w:sz w:val="24"/>
          <w:szCs w:val="24"/>
        </w:rPr>
        <w:t>адресою</w:t>
      </w:r>
      <w:proofErr w:type="spellEnd"/>
      <w:r w:rsidR="00C05FBC" w:rsidRPr="0019389B">
        <w:rPr>
          <w:sz w:val="24"/>
          <w:szCs w:val="24"/>
        </w:rPr>
        <w:t xml:space="preserve">: </w:t>
      </w:r>
      <w:proofErr w:type="spellStart"/>
      <w:r w:rsidR="00C05FBC" w:rsidRPr="0019389B">
        <w:rPr>
          <w:sz w:val="24"/>
          <w:szCs w:val="24"/>
        </w:rPr>
        <w:t>вул</w:t>
      </w:r>
      <w:proofErr w:type="spellEnd"/>
      <w:r w:rsidR="00C05FBC" w:rsidRPr="0019389B">
        <w:rPr>
          <w:sz w:val="24"/>
          <w:szCs w:val="24"/>
        </w:rPr>
        <w:t xml:space="preserve">. В. Великого, 6, м. </w:t>
      </w:r>
      <w:proofErr w:type="spellStart"/>
      <w:r w:rsidR="00C05FBC" w:rsidRPr="0019389B">
        <w:rPr>
          <w:sz w:val="24"/>
          <w:szCs w:val="24"/>
        </w:rPr>
        <w:t>Миколаїв</w:t>
      </w:r>
      <w:proofErr w:type="spellEnd"/>
      <w:r w:rsidR="00C05FBC" w:rsidRPr="0019389B">
        <w:rPr>
          <w:sz w:val="24"/>
          <w:szCs w:val="24"/>
        </w:rPr>
        <w:t xml:space="preserve">, </w:t>
      </w:r>
      <w:proofErr w:type="spellStart"/>
      <w:r w:rsidR="00C05FBC" w:rsidRPr="0019389B">
        <w:rPr>
          <w:sz w:val="24"/>
          <w:szCs w:val="24"/>
        </w:rPr>
        <w:t>Стрийський</w:t>
      </w:r>
      <w:proofErr w:type="spellEnd"/>
      <w:r w:rsidR="00C05FBC" w:rsidRPr="0019389B">
        <w:rPr>
          <w:sz w:val="24"/>
          <w:szCs w:val="24"/>
        </w:rPr>
        <w:t xml:space="preserve"> район </w:t>
      </w:r>
      <w:proofErr w:type="spellStart"/>
      <w:r w:rsidR="00C05FBC" w:rsidRPr="0019389B">
        <w:rPr>
          <w:sz w:val="24"/>
          <w:szCs w:val="24"/>
        </w:rPr>
        <w:t>Львівська</w:t>
      </w:r>
      <w:proofErr w:type="spellEnd"/>
      <w:r w:rsidR="00C05FBC" w:rsidRPr="0019389B">
        <w:rPr>
          <w:sz w:val="24"/>
          <w:szCs w:val="24"/>
        </w:rPr>
        <w:t xml:space="preserve"> область, 81600 (2 поверх, </w:t>
      </w:r>
      <w:proofErr w:type="spellStart"/>
      <w:r w:rsidR="00C05FBC" w:rsidRPr="0019389B">
        <w:rPr>
          <w:sz w:val="24"/>
          <w:szCs w:val="24"/>
        </w:rPr>
        <w:t>приймальня</w:t>
      </w:r>
      <w:proofErr w:type="spellEnd"/>
      <w:r w:rsidR="00C05FBC">
        <w:rPr>
          <w:sz w:val="24"/>
          <w:szCs w:val="24"/>
          <w:lang w:val="uk-UA"/>
        </w:rPr>
        <w:t xml:space="preserve"> Миколаївської міської </w:t>
      </w:r>
      <w:proofErr w:type="gramStart"/>
      <w:r w:rsidR="00C05FBC">
        <w:rPr>
          <w:sz w:val="24"/>
          <w:szCs w:val="24"/>
          <w:lang w:val="uk-UA"/>
        </w:rPr>
        <w:t>ради</w:t>
      </w:r>
      <w:proofErr w:type="gramEnd"/>
      <w:r w:rsidR="00C05FBC" w:rsidRPr="0019389B">
        <w:rPr>
          <w:sz w:val="24"/>
          <w:szCs w:val="24"/>
        </w:rPr>
        <w:t>).</w:t>
      </w:r>
      <w:r w:rsidR="00C05FBC" w:rsidRPr="0019389B">
        <w:rPr>
          <w:color w:val="333333"/>
          <w:sz w:val="24"/>
          <w:szCs w:val="24"/>
        </w:rPr>
        <w:t xml:space="preserve">              </w:t>
      </w:r>
      <w:r w:rsidR="00C05FBC" w:rsidRPr="0019389B">
        <w:rPr>
          <w:color w:val="1A1A1A"/>
          <w:spacing w:val="5"/>
          <w:sz w:val="24"/>
          <w:szCs w:val="24"/>
        </w:rPr>
        <w:t xml:space="preserve">         </w:t>
      </w: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BF0DEB" w:rsidRPr="0019389B" w:rsidRDefault="0019389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Конкурс буде проведено </w:t>
      </w:r>
      <w:r w:rsidR="00C6334A">
        <w:rPr>
          <w:b/>
          <w:color w:val="1A1A1A"/>
          <w:spacing w:val="5"/>
          <w:sz w:val="24"/>
          <w:szCs w:val="24"/>
          <w:lang w:val="uk-UA" w:eastAsia="uk-UA"/>
        </w:rPr>
        <w:t>05 липня</w:t>
      </w:r>
      <w:r w:rsidRPr="009F4BFF">
        <w:rPr>
          <w:b/>
          <w:color w:val="1A1A1A"/>
          <w:spacing w:val="5"/>
          <w:sz w:val="24"/>
          <w:szCs w:val="24"/>
          <w:lang w:val="uk-UA" w:eastAsia="uk-UA"/>
        </w:rPr>
        <w:t xml:space="preserve"> </w:t>
      </w:r>
      <w:r w:rsidRPr="009F4BFF">
        <w:rPr>
          <w:b/>
          <w:color w:val="1A1A1A"/>
          <w:spacing w:val="5"/>
          <w:sz w:val="24"/>
          <w:szCs w:val="24"/>
          <w:lang w:eastAsia="uk-UA"/>
        </w:rPr>
        <w:t>202</w:t>
      </w:r>
      <w:r w:rsidRPr="009F4BFF">
        <w:rPr>
          <w:b/>
          <w:color w:val="1A1A1A"/>
          <w:spacing w:val="5"/>
          <w:sz w:val="24"/>
          <w:szCs w:val="24"/>
          <w:lang w:val="uk-UA" w:eastAsia="uk-UA"/>
        </w:rPr>
        <w:t>3</w:t>
      </w:r>
      <w:r w:rsidRPr="009F4BFF">
        <w:rPr>
          <w:b/>
          <w:color w:val="1A1A1A"/>
          <w:spacing w:val="5"/>
          <w:sz w:val="24"/>
          <w:szCs w:val="24"/>
          <w:lang w:eastAsia="uk-UA"/>
        </w:rPr>
        <w:t xml:space="preserve"> року о </w:t>
      </w:r>
      <w:r w:rsidRPr="009F4BFF">
        <w:rPr>
          <w:b/>
          <w:color w:val="1A1A1A"/>
          <w:spacing w:val="5"/>
          <w:sz w:val="24"/>
          <w:szCs w:val="24"/>
          <w:lang w:val="uk-UA" w:eastAsia="uk-UA"/>
        </w:rPr>
        <w:t>10</w:t>
      </w:r>
      <w:r w:rsidR="00BF0DEB" w:rsidRPr="009F4BFF">
        <w:rPr>
          <w:b/>
          <w:color w:val="1A1A1A"/>
          <w:spacing w:val="5"/>
          <w:sz w:val="24"/>
          <w:szCs w:val="24"/>
          <w:lang w:eastAsia="uk-UA"/>
        </w:rPr>
        <w:t xml:space="preserve"> год</w:t>
      </w:r>
      <w:proofErr w:type="gramStart"/>
      <w:r w:rsidR="00BF0DEB" w:rsidRPr="009F4BFF">
        <w:rPr>
          <w:b/>
          <w:color w:val="1A1A1A"/>
          <w:spacing w:val="5"/>
          <w:sz w:val="24"/>
          <w:szCs w:val="24"/>
          <w:lang w:eastAsia="uk-UA"/>
        </w:rPr>
        <w:t>.</w:t>
      </w:r>
      <w:proofErr w:type="gramEnd"/>
      <w:r w:rsidR="00BF0DEB"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gramStart"/>
      <w:r w:rsidR="00BF0DEB" w:rsidRPr="00523ABE">
        <w:rPr>
          <w:color w:val="1A1A1A"/>
          <w:spacing w:val="5"/>
          <w:sz w:val="24"/>
          <w:szCs w:val="24"/>
          <w:lang w:eastAsia="uk-UA"/>
        </w:rPr>
        <w:t>з</w:t>
      </w:r>
      <w:proofErr w:type="gramEnd"/>
      <w:r w:rsidR="00BF0DEB" w:rsidRPr="00523ABE">
        <w:rPr>
          <w:color w:val="1A1A1A"/>
          <w:spacing w:val="5"/>
          <w:sz w:val="24"/>
          <w:szCs w:val="24"/>
          <w:lang w:eastAsia="uk-UA"/>
        </w:rPr>
        <w:t xml:space="preserve">а </w:t>
      </w:r>
      <w:proofErr w:type="spellStart"/>
      <w:r w:rsidR="00BF0DEB" w:rsidRPr="00523ABE">
        <w:rPr>
          <w:color w:val="1A1A1A"/>
          <w:spacing w:val="5"/>
          <w:sz w:val="24"/>
          <w:szCs w:val="24"/>
          <w:lang w:eastAsia="uk-UA"/>
        </w:rPr>
        <w:t>адресою</w:t>
      </w:r>
      <w:proofErr w:type="spellEnd"/>
      <w:r w:rsidR="00BF0DEB" w:rsidRPr="00523ABE">
        <w:rPr>
          <w:color w:val="1A1A1A"/>
          <w:spacing w:val="5"/>
          <w:sz w:val="24"/>
          <w:szCs w:val="24"/>
          <w:lang w:eastAsia="uk-UA"/>
        </w:rPr>
        <w:t xml:space="preserve">: </w:t>
      </w:r>
      <w:proofErr w:type="spellStart"/>
      <w:r w:rsidRPr="0019389B">
        <w:rPr>
          <w:color w:val="1A1A1A"/>
          <w:spacing w:val="5"/>
          <w:sz w:val="24"/>
          <w:szCs w:val="24"/>
          <w:lang w:eastAsia="uk-UA"/>
        </w:rPr>
        <w:t>вул</w:t>
      </w:r>
      <w:proofErr w:type="spellEnd"/>
      <w:r w:rsidRPr="0019389B">
        <w:rPr>
          <w:color w:val="1A1A1A"/>
          <w:spacing w:val="5"/>
          <w:sz w:val="24"/>
          <w:szCs w:val="24"/>
          <w:lang w:eastAsia="uk-UA"/>
        </w:rPr>
        <w:t xml:space="preserve">. В. Великого, 6, м. </w:t>
      </w:r>
      <w:proofErr w:type="spellStart"/>
      <w:r w:rsidRPr="0019389B">
        <w:rPr>
          <w:color w:val="1A1A1A"/>
          <w:spacing w:val="5"/>
          <w:sz w:val="24"/>
          <w:szCs w:val="24"/>
          <w:lang w:eastAsia="uk-UA"/>
        </w:rPr>
        <w:t>Миколаїв</w:t>
      </w:r>
      <w:proofErr w:type="spellEnd"/>
      <w:r w:rsidRPr="0019389B">
        <w:rPr>
          <w:color w:val="1A1A1A"/>
          <w:spacing w:val="5"/>
          <w:sz w:val="24"/>
          <w:szCs w:val="24"/>
          <w:lang w:eastAsia="uk-UA"/>
        </w:rPr>
        <w:t xml:space="preserve">, </w:t>
      </w:r>
      <w:proofErr w:type="spellStart"/>
      <w:r w:rsidRPr="0019389B">
        <w:rPr>
          <w:color w:val="1A1A1A"/>
          <w:spacing w:val="5"/>
          <w:sz w:val="24"/>
          <w:szCs w:val="24"/>
          <w:lang w:eastAsia="uk-UA"/>
        </w:rPr>
        <w:t>Стрийський</w:t>
      </w:r>
      <w:proofErr w:type="spellEnd"/>
      <w:r w:rsidRPr="0019389B">
        <w:rPr>
          <w:color w:val="1A1A1A"/>
          <w:spacing w:val="5"/>
          <w:sz w:val="24"/>
          <w:szCs w:val="24"/>
          <w:lang w:eastAsia="uk-UA"/>
        </w:rPr>
        <w:t xml:space="preserve"> район </w:t>
      </w:r>
      <w:proofErr w:type="spellStart"/>
      <w:r w:rsidRPr="0019389B">
        <w:rPr>
          <w:color w:val="1A1A1A"/>
          <w:spacing w:val="5"/>
          <w:sz w:val="24"/>
          <w:szCs w:val="24"/>
          <w:lang w:eastAsia="uk-UA"/>
        </w:rPr>
        <w:t>Львівська</w:t>
      </w:r>
      <w:proofErr w:type="spellEnd"/>
      <w:r w:rsidRPr="0019389B">
        <w:rPr>
          <w:color w:val="1A1A1A"/>
          <w:spacing w:val="5"/>
          <w:sz w:val="24"/>
          <w:szCs w:val="24"/>
          <w:lang w:eastAsia="uk-UA"/>
        </w:rPr>
        <w:t xml:space="preserve"> обла</w:t>
      </w:r>
      <w:r>
        <w:rPr>
          <w:color w:val="1A1A1A"/>
          <w:spacing w:val="5"/>
          <w:sz w:val="24"/>
          <w:szCs w:val="24"/>
          <w:lang w:eastAsia="uk-UA"/>
        </w:rPr>
        <w:t>сть, 81600 (</w:t>
      </w:r>
      <w:r>
        <w:rPr>
          <w:color w:val="1A1A1A"/>
          <w:spacing w:val="5"/>
          <w:sz w:val="24"/>
          <w:szCs w:val="24"/>
          <w:lang w:val="uk-UA" w:eastAsia="uk-UA"/>
        </w:rPr>
        <w:t>1 поверх, малий зал</w:t>
      </w:r>
      <w:r>
        <w:rPr>
          <w:color w:val="1A1A1A"/>
          <w:spacing w:val="5"/>
          <w:sz w:val="24"/>
          <w:szCs w:val="24"/>
          <w:lang w:eastAsia="uk-UA"/>
        </w:rPr>
        <w:t xml:space="preserve">).            </w:t>
      </w:r>
    </w:p>
    <w:p w:rsidR="00BF0DEB" w:rsidRPr="00523ABE" w:rsidRDefault="00BF0DEB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:rsidR="00391B5A" w:rsidRDefault="0080697E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proofErr w:type="spellStart"/>
      <w:r w:rsidRPr="0080697E">
        <w:rPr>
          <w:color w:val="1A1A1A"/>
          <w:spacing w:val="5"/>
          <w:sz w:val="24"/>
          <w:szCs w:val="24"/>
          <w:lang w:eastAsia="uk-UA"/>
        </w:rPr>
        <w:t>Довідкову</w:t>
      </w:r>
      <w:proofErr w:type="spellEnd"/>
      <w:r w:rsidRPr="0080697E"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 w:rsidRPr="0080697E">
        <w:rPr>
          <w:color w:val="1A1A1A"/>
          <w:spacing w:val="5"/>
          <w:sz w:val="24"/>
          <w:szCs w:val="24"/>
          <w:lang w:eastAsia="uk-UA"/>
        </w:rPr>
        <w:t>інформацію</w:t>
      </w:r>
      <w:proofErr w:type="spellEnd"/>
      <w:r w:rsidRPr="0080697E">
        <w:rPr>
          <w:color w:val="1A1A1A"/>
          <w:spacing w:val="5"/>
          <w:sz w:val="24"/>
          <w:szCs w:val="24"/>
          <w:lang w:eastAsia="uk-UA"/>
        </w:rPr>
        <w:t xml:space="preserve"> про </w:t>
      </w:r>
      <w:proofErr w:type="spellStart"/>
      <w:r w:rsidRPr="0080697E">
        <w:rPr>
          <w:color w:val="1A1A1A"/>
          <w:spacing w:val="5"/>
          <w:sz w:val="24"/>
          <w:szCs w:val="24"/>
          <w:lang w:eastAsia="uk-UA"/>
        </w:rPr>
        <w:t>прове</w:t>
      </w:r>
      <w:r>
        <w:rPr>
          <w:color w:val="1A1A1A"/>
          <w:spacing w:val="5"/>
          <w:sz w:val="24"/>
          <w:szCs w:val="24"/>
          <w:lang w:eastAsia="uk-UA"/>
        </w:rPr>
        <w:t>дення</w:t>
      </w:r>
      <w:proofErr w:type="spellEnd"/>
      <w:r>
        <w:rPr>
          <w:color w:val="1A1A1A"/>
          <w:spacing w:val="5"/>
          <w:sz w:val="24"/>
          <w:szCs w:val="24"/>
          <w:lang w:eastAsia="uk-UA"/>
        </w:rPr>
        <w:t xml:space="preserve"> конкурсу </w:t>
      </w:r>
      <w:proofErr w:type="spellStart"/>
      <w:r>
        <w:rPr>
          <w:color w:val="1A1A1A"/>
          <w:spacing w:val="5"/>
          <w:sz w:val="24"/>
          <w:szCs w:val="24"/>
          <w:lang w:eastAsia="uk-UA"/>
        </w:rPr>
        <w:t>можна</w:t>
      </w:r>
      <w:proofErr w:type="spellEnd"/>
      <w:r>
        <w:rPr>
          <w:color w:val="1A1A1A"/>
          <w:spacing w:val="5"/>
          <w:sz w:val="24"/>
          <w:szCs w:val="24"/>
          <w:lang w:eastAsia="uk-UA"/>
        </w:rPr>
        <w:t xml:space="preserve"> </w:t>
      </w:r>
      <w:proofErr w:type="spellStart"/>
      <w:r>
        <w:rPr>
          <w:color w:val="1A1A1A"/>
          <w:spacing w:val="5"/>
          <w:sz w:val="24"/>
          <w:szCs w:val="24"/>
          <w:lang w:eastAsia="uk-UA"/>
        </w:rPr>
        <w:t>отримати</w:t>
      </w:r>
      <w:proofErr w:type="spellEnd"/>
      <w:r>
        <w:rPr>
          <w:color w:val="1A1A1A"/>
          <w:spacing w:val="5"/>
          <w:sz w:val="24"/>
          <w:szCs w:val="24"/>
          <w:lang w:eastAsia="uk-UA"/>
        </w:rPr>
        <w:t xml:space="preserve"> у</w:t>
      </w:r>
      <w:r w:rsidR="00BF0DEB" w:rsidRPr="00523ABE">
        <w:rPr>
          <w:color w:val="1A1A1A"/>
          <w:spacing w:val="5"/>
          <w:sz w:val="24"/>
          <w:szCs w:val="24"/>
          <w:lang w:eastAsia="uk-UA"/>
        </w:rPr>
        <w:t xml:space="preserve"> </w:t>
      </w:r>
      <w:r w:rsidR="00391B5A" w:rsidRPr="00391B5A">
        <w:rPr>
          <w:color w:val="1A1A1A"/>
          <w:spacing w:val="5"/>
          <w:sz w:val="24"/>
          <w:szCs w:val="24"/>
          <w:lang w:val="uk-UA" w:eastAsia="uk-UA"/>
        </w:rPr>
        <w:t>відділ</w:t>
      </w:r>
      <w:r>
        <w:rPr>
          <w:color w:val="1A1A1A"/>
          <w:spacing w:val="5"/>
          <w:sz w:val="24"/>
          <w:szCs w:val="24"/>
          <w:lang w:val="uk-UA" w:eastAsia="uk-UA"/>
        </w:rPr>
        <w:t>і</w:t>
      </w:r>
      <w:r w:rsidR="00391B5A" w:rsidRPr="00391B5A">
        <w:rPr>
          <w:color w:val="1A1A1A"/>
          <w:spacing w:val="5"/>
          <w:sz w:val="24"/>
          <w:szCs w:val="24"/>
          <w:lang w:val="uk-UA" w:eastAsia="uk-UA"/>
        </w:rPr>
        <w:t xml:space="preserve"> капітального будівництва та комунальної власності управління капітального будівництва, економіки та комунальної власності Миколаївської міської ради</w:t>
      </w:r>
      <w:r w:rsidR="00517303">
        <w:rPr>
          <w:color w:val="1A1A1A"/>
          <w:spacing w:val="5"/>
          <w:sz w:val="24"/>
          <w:szCs w:val="24"/>
          <w:lang w:val="uk-UA" w:eastAsia="uk-UA"/>
        </w:rPr>
        <w:t xml:space="preserve"> (Львівська область </w:t>
      </w:r>
      <w:proofErr w:type="spellStart"/>
      <w:r w:rsidR="00517303">
        <w:rPr>
          <w:color w:val="1A1A1A"/>
          <w:spacing w:val="5"/>
          <w:sz w:val="24"/>
          <w:szCs w:val="24"/>
          <w:lang w:val="uk-UA" w:eastAsia="uk-UA"/>
        </w:rPr>
        <w:t>м</w:t>
      </w:r>
      <w:proofErr w:type="gramStart"/>
      <w:r w:rsidR="00517303">
        <w:rPr>
          <w:color w:val="1A1A1A"/>
          <w:spacing w:val="5"/>
          <w:sz w:val="24"/>
          <w:szCs w:val="24"/>
          <w:lang w:val="uk-UA" w:eastAsia="uk-UA"/>
        </w:rPr>
        <w:t>.М</w:t>
      </w:r>
      <w:proofErr w:type="gramEnd"/>
      <w:r w:rsidR="00517303">
        <w:rPr>
          <w:color w:val="1A1A1A"/>
          <w:spacing w:val="5"/>
          <w:sz w:val="24"/>
          <w:szCs w:val="24"/>
          <w:lang w:val="uk-UA" w:eastAsia="uk-UA"/>
        </w:rPr>
        <w:t>иколаїв</w:t>
      </w:r>
      <w:proofErr w:type="spellEnd"/>
      <w:r w:rsidR="00517303">
        <w:rPr>
          <w:color w:val="1A1A1A"/>
          <w:spacing w:val="5"/>
          <w:sz w:val="24"/>
          <w:szCs w:val="24"/>
          <w:lang w:val="uk-UA" w:eastAsia="uk-UA"/>
        </w:rPr>
        <w:t xml:space="preserve">, </w:t>
      </w:r>
      <w:proofErr w:type="spellStart"/>
      <w:r w:rsidR="00517303">
        <w:rPr>
          <w:color w:val="1A1A1A"/>
          <w:spacing w:val="5"/>
          <w:sz w:val="24"/>
          <w:szCs w:val="24"/>
          <w:lang w:val="uk-UA" w:eastAsia="uk-UA"/>
        </w:rPr>
        <w:t>вул.В.Великого</w:t>
      </w:r>
      <w:proofErr w:type="spellEnd"/>
      <w:r w:rsidR="00517303">
        <w:rPr>
          <w:color w:val="1A1A1A"/>
          <w:spacing w:val="5"/>
          <w:sz w:val="24"/>
          <w:szCs w:val="24"/>
          <w:lang w:val="uk-UA" w:eastAsia="uk-UA"/>
        </w:rPr>
        <w:t>, 6, 2-ий поверх)</w:t>
      </w:r>
      <w:r w:rsidR="00391B5A" w:rsidRPr="00391B5A">
        <w:rPr>
          <w:color w:val="1A1A1A"/>
          <w:spacing w:val="5"/>
          <w:sz w:val="24"/>
          <w:szCs w:val="24"/>
          <w:lang w:eastAsia="uk-UA"/>
        </w:rPr>
        <w:t xml:space="preserve"> </w:t>
      </w:r>
    </w:p>
    <w:p w:rsidR="00517303" w:rsidRPr="00517303" w:rsidRDefault="00517303" w:rsidP="00BF0DEB">
      <w:pPr>
        <w:shd w:val="clear" w:color="auto" w:fill="FFFFFF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E37378" w:rsidRDefault="00391B5A" w:rsidP="00517303">
      <w:pPr>
        <w:shd w:val="clear" w:color="auto" w:fill="FFFFFF"/>
        <w:ind w:left="708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 xml:space="preserve">Любов ІКАВА </w:t>
      </w:r>
      <w:r w:rsidR="00E37378">
        <w:rPr>
          <w:color w:val="1A1A1A"/>
          <w:spacing w:val="5"/>
          <w:sz w:val="24"/>
          <w:szCs w:val="24"/>
          <w:lang w:val="uk-UA" w:eastAsia="uk-UA"/>
        </w:rPr>
        <w:t>–</w:t>
      </w:r>
      <w:r>
        <w:rPr>
          <w:color w:val="1A1A1A"/>
          <w:spacing w:val="5"/>
          <w:sz w:val="24"/>
          <w:szCs w:val="24"/>
          <w:lang w:val="uk-UA" w:eastAsia="uk-UA"/>
        </w:rPr>
        <w:t xml:space="preserve"> </w:t>
      </w:r>
      <w:r w:rsidR="00E37378" w:rsidRPr="00E37378">
        <w:rPr>
          <w:color w:val="1A1A1A"/>
          <w:spacing w:val="5"/>
          <w:sz w:val="24"/>
          <w:szCs w:val="24"/>
          <w:lang w:val="uk-UA" w:eastAsia="uk-UA"/>
        </w:rPr>
        <w:t>(03241) 51-271</w:t>
      </w:r>
      <w:r w:rsidR="00517303">
        <w:rPr>
          <w:color w:val="1A1A1A"/>
          <w:spacing w:val="5"/>
          <w:sz w:val="24"/>
          <w:szCs w:val="24"/>
          <w:lang w:val="uk-UA" w:eastAsia="uk-UA"/>
        </w:rPr>
        <w:t xml:space="preserve"> - начальник відділу капітального будівництва та        комунальної власності, каб.206</w:t>
      </w:r>
    </w:p>
    <w:p w:rsidR="00E37378" w:rsidRDefault="00391B5A" w:rsidP="00517303">
      <w:pPr>
        <w:shd w:val="clear" w:color="auto" w:fill="FFFFFF"/>
        <w:ind w:left="708"/>
        <w:textAlignment w:val="baseline"/>
        <w:rPr>
          <w:spacing w:val="5"/>
          <w:sz w:val="24"/>
          <w:szCs w:val="24"/>
          <w:lang w:val="uk-UA" w:eastAsia="uk-UA"/>
        </w:rPr>
      </w:pPr>
      <w:r>
        <w:rPr>
          <w:color w:val="1A1A1A"/>
          <w:spacing w:val="5"/>
          <w:sz w:val="24"/>
          <w:szCs w:val="24"/>
          <w:lang w:val="uk-UA" w:eastAsia="uk-UA"/>
        </w:rPr>
        <w:t xml:space="preserve">Мар’яна ЯНІВ - </w:t>
      </w:r>
      <w:hyperlink r:id="rId7" w:history="1">
        <w:r w:rsidR="00E37378" w:rsidRPr="00517303">
          <w:rPr>
            <w:rStyle w:val="a6"/>
            <w:color w:val="auto"/>
            <w:spacing w:val="5"/>
            <w:sz w:val="24"/>
            <w:szCs w:val="24"/>
            <w:u w:val="none"/>
            <w:lang w:val="uk-UA" w:eastAsia="uk-UA"/>
          </w:rPr>
          <w:t>ukb@mykolaivmr.gov.ua</w:t>
        </w:r>
      </w:hyperlink>
      <w:r w:rsidR="00517303" w:rsidRPr="00517303">
        <w:rPr>
          <w:rStyle w:val="a6"/>
          <w:color w:val="auto"/>
          <w:spacing w:val="5"/>
          <w:sz w:val="24"/>
          <w:szCs w:val="24"/>
          <w:u w:val="none"/>
          <w:lang w:val="uk-UA" w:eastAsia="uk-UA"/>
        </w:rPr>
        <w:t xml:space="preserve"> – головний спеціаліст відділу капітального будівництва та комунальної власності, каб.211</w:t>
      </w:r>
      <w:r w:rsidR="00E37378" w:rsidRPr="00517303">
        <w:rPr>
          <w:spacing w:val="5"/>
          <w:sz w:val="24"/>
          <w:szCs w:val="24"/>
          <w:lang w:val="uk-UA" w:eastAsia="uk-UA"/>
        </w:rPr>
        <w:t xml:space="preserve"> </w:t>
      </w:r>
    </w:p>
    <w:p w:rsidR="00517303" w:rsidRDefault="00517303" w:rsidP="00517303">
      <w:pPr>
        <w:shd w:val="clear" w:color="auto" w:fill="FFFFFF"/>
        <w:ind w:left="708"/>
        <w:textAlignment w:val="baseline"/>
        <w:rPr>
          <w:spacing w:val="5"/>
          <w:sz w:val="24"/>
          <w:szCs w:val="24"/>
          <w:lang w:val="uk-UA" w:eastAsia="uk-UA"/>
        </w:rPr>
      </w:pPr>
    </w:p>
    <w:p w:rsidR="00517303" w:rsidRPr="00517303" w:rsidRDefault="00517303" w:rsidP="00517303">
      <w:pPr>
        <w:shd w:val="clear" w:color="auto" w:fill="FFFFFF"/>
        <w:ind w:left="708"/>
        <w:textAlignment w:val="baseline"/>
        <w:rPr>
          <w:spacing w:val="5"/>
          <w:sz w:val="24"/>
          <w:szCs w:val="24"/>
          <w:lang w:val="uk-UA" w:eastAsia="uk-UA"/>
        </w:rPr>
      </w:pPr>
    </w:p>
    <w:p w:rsidR="00E37378" w:rsidRPr="00E37378" w:rsidRDefault="00E37378" w:rsidP="00391B5A">
      <w:pPr>
        <w:shd w:val="clear" w:color="auto" w:fill="FFFFFF"/>
        <w:ind w:left="708"/>
        <w:jc w:val="both"/>
        <w:textAlignment w:val="baseline"/>
        <w:rPr>
          <w:color w:val="1A1A1A"/>
          <w:spacing w:val="5"/>
          <w:sz w:val="24"/>
          <w:szCs w:val="24"/>
          <w:lang w:val="uk-UA" w:eastAsia="uk-UA"/>
        </w:rPr>
      </w:pPr>
    </w:p>
    <w:p w:rsidR="00517303" w:rsidRPr="00517303" w:rsidRDefault="00517303" w:rsidP="00BF0DEB">
      <w:pPr>
        <w:shd w:val="clear" w:color="auto" w:fill="FFFFFF"/>
        <w:jc w:val="both"/>
        <w:textAlignment w:val="baseline"/>
        <w:rPr>
          <w:b/>
          <w:sz w:val="26"/>
          <w:szCs w:val="26"/>
          <w:lang w:val="uk-UA"/>
        </w:rPr>
      </w:pPr>
      <w:r w:rsidRPr="00517303">
        <w:rPr>
          <w:b/>
          <w:sz w:val="26"/>
          <w:szCs w:val="26"/>
        </w:rPr>
        <w:t xml:space="preserve">Голова </w:t>
      </w:r>
      <w:proofErr w:type="spellStart"/>
      <w:r w:rsidRPr="00517303">
        <w:rPr>
          <w:b/>
          <w:sz w:val="26"/>
          <w:szCs w:val="26"/>
        </w:rPr>
        <w:t>конкурсної</w:t>
      </w:r>
      <w:proofErr w:type="spellEnd"/>
      <w:r w:rsidRPr="00517303">
        <w:rPr>
          <w:b/>
          <w:sz w:val="26"/>
          <w:szCs w:val="26"/>
        </w:rPr>
        <w:t xml:space="preserve"> </w:t>
      </w:r>
      <w:proofErr w:type="spellStart"/>
      <w:r w:rsidRPr="00517303">
        <w:rPr>
          <w:b/>
          <w:sz w:val="26"/>
          <w:szCs w:val="26"/>
        </w:rPr>
        <w:t>комісії</w:t>
      </w:r>
      <w:proofErr w:type="spellEnd"/>
      <w:r w:rsidRPr="00517303">
        <w:rPr>
          <w:b/>
          <w:sz w:val="26"/>
          <w:szCs w:val="26"/>
          <w:lang w:val="uk-UA"/>
        </w:rPr>
        <w:t>,</w:t>
      </w:r>
      <w:r w:rsidRPr="00517303">
        <w:rPr>
          <w:b/>
          <w:sz w:val="26"/>
          <w:szCs w:val="26"/>
        </w:rPr>
        <w:t xml:space="preserve"> </w:t>
      </w:r>
      <w:r w:rsidR="00E37378" w:rsidRPr="00517303">
        <w:rPr>
          <w:b/>
          <w:sz w:val="26"/>
          <w:szCs w:val="26"/>
        </w:rPr>
        <w:t xml:space="preserve"> </w:t>
      </w:r>
      <w:r w:rsidRPr="00517303">
        <w:rPr>
          <w:b/>
          <w:sz w:val="26"/>
          <w:szCs w:val="26"/>
          <w:lang w:val="uk-UA"/>
        </w:rPr>
        <w:t xml:space="preserve">                                                                     Андрій </w:t>
      </w:r>
      <w:r w:rsidRPr="00517303">
        <w:rPr>
          <w:b/>
          <w:sz w:val="26"/>
          <w:szCs w:val="26"/>
        </w:rPr>
        <w:t>Б</w:t>
      </w:r>
      <w:r w:rsidRPr="00517303">
        <w:rPr>
          <w:b/>
          <w:sz w:val="26"/>
          <w:szCs w:val="26"/>
          <w:lang w:val="uk-UA"/>
        </w:rPr>
        <w:t>АЧИК</w:t>
      </w:r>
    </w:p>
    <w:p w:rsidR="00517303" w:rsidRPr="00517303" w:rsidRDefault="00E37378" w:rsidP="00BF0DEB">
      <w:pPr>
        <w:shd w:val="clear" w:color="auto" w:fill="FFFFFF"/>
        <w:jc w:val="both"/>
        <w:textAlignment w:val="baseline"/>
        <w:rPr>
          <w:b/>
          <w:sz w:val="26"/>
          <w:szCs w:val="26"/>
          <w:lang w:val="uk-UA"/>
        </w:rPr>
      </w:pPr>
      <w:r w:rsidRPr="00517303">
        <w:rPr>
          <w:b/>
          <w:sz w:val="26"/>
          <w:szCs w:val="26"/>
        </w:rPr>
        <w:t xml:space="preserve">начальник </w:t>
      </w:r>
      <w:proofErr w:type="spellStart"/>
      <w:r w:rsidRPr="00517303">
        <w:rPr>
          <w:b/>
          <w:sz w:val="26"/>
          <w:szCs w:val="26"/>
        </w:rPr>
        <w:t>управління</w:t>
      </w:r>
      <w:proofErr w:type="spellEnd"/>
      <w:r w:rsidRPr="00517303">
        <w:rPr>
          <w:b/>
          <w:sz w:val="26"/>
          <w:szCs w:val="26"/>
        </w:rPr>
        <w:t xml:space="preserve"> </w:t>
      </w:r>
      <w:proofErr w:type="spellStart"/>
      <w:r w:rsidRPr="00517303">
        <w:rPr>
          <w:b/>
          <w:sz w:val="26"/>
          <w:szCs w:val="26"/>
        </w:rPr>
        <w:t>капітального</w:t>
      </w:r>
      <w:proofErr w:type="spellEnd"/>
      <w:r w:rsidRPr="00517303">
        <w:rPr>
          <w:b/>
          <w:sz w:val="26"/>
          <w:szCs w:val="26"/>
        </w:rPr>
        <w:t xml:space="preserve"> </w:t>
      </w:r>
    </w:p>
    <w:p w:rsidR="00BF0DEB" w:rsidRPr="00517303" w:rsidRDefault="00E37378" w:rsidP="00BF0DEB">
      <w:pPr>
        <w:shd w:val="clear" w:color="auto" w:fill="FFFFFF"/>
        <w:jc w:val="both"/>
        <w:textAlignment w:val="baseline"/>
        <w:rPr>
          <w:b/>
          <w:sz w:val="26"/>
          <w:szCs w:val="26"/>
          <w:lang w:val="uk-UA"/>
        </w:rPr>
      </w:pPr>
      <w:proofErr w:type="spellStart"/>
      <w:r w:rsidRPr="00517303">
        <w:rPr>
          <w:b/>
          <w:sz w:val="26"/>
          <w:szCs w:val="26"/>
        </w:rPr>
        <w:t>будівництва</w:t>
      </w:r>
      <w:proofErr w:type="spellEnd"/>
      <w:r w:rsidRPr="00517303">
        <w:rPr>
          <w:b/>
          <w:sz w:val="26"/>
          <w:szCs w:val="26"/>
        </w:rPr>
        <w:t xml:space="preserve">, </w:t>
      </w:r>
      <w:proofErr w:type="spellStart"/>
      <w:r w:rsidRPr="00517303">
        <w:rPr>
          <w:b/>
          <w:sz w:val="26"/>
          <w:szCs w:val="26"/>
        </w:rPr>
        <w:t>економіки</w:t>
      </w:r>
      <w:proofErr w:type="spellEnd"/>
      <w:r w:rsidRPr="00517303">
        <w:rPr>
          <w:b/>
          <w:sz w:val="26"/>
          <w:szCs w:val="26"/>
        </w:rPr>
        <w:t xml:space="preserve"> та </w:t>
      </w:r>
      <w:proofErr w:type="spellStart"/>
      <w:r w:rsidRPr="00517303">
        <w:rPr>
          <w:b/>
          <w:sz w:val="26"/>
          <w:szCs w:val="26"/>
        </w:rPr>
        <w:t>комунальної</w:t>
      </w:r>
      <w:proofErr w:type="spellEnd"/>
      <w:r w:rsidRPr="00517303">
        <w:rPr>
          <w:b/>
          <w:sz w:val="26"/>
          <w:szCs w:val="26"/>
        </w:rPr>
        <w:t xml:space="preserve"> </w:t>
      </w:r>
      <w:proofErr w:type="spellStart"/>
      <w:r w:rsidRPr="00517303">
        <w:rPr>
          <w:b/>
          <w:sz w:val="26"/>
          <w:szCs w:val="26"/>
        </w:rPr>
        <w:t>власності</w:t>
      </w:r>
      <w:proofErr w:type="spellEnd"/>
      <w:r w:rsidRPr="00517303">
        <w:rPr>
          <w:b/>
          <w:sz w:val="26"/>
          <w:szCs w:val="26"/>
        </w:rPr>
        <w:t xml:space="preserve"> </w:t>
      </w:r>
    </w:p>
    <w:p w:rsidR="004F55AE" w:rsidRPr="00517303" w:rsidRDefault="00517303">
      <w:pPr>
        <w:rPr>
          <w:b/>
          <w:sz w:val="26"/>
          <w:szCs w:val="26"/>
          <w:lang w:val="uk-UA"/>
        </w:rPr>
      </w:pPr>
      <w:r w:rsidRPr="00517303">
        <w:rPr>
          <w:b/>
          <w:sz w:val="26"/>
          <w:szCs w:val="26"/>
          <w:lang w:val="uk-UA"/>
        </w:rPr>
        <w:t>(каб.208)</w:t>
      </w:r>
    </w:p>
    <w:sectPr w:rsidR="004F55AE" w:rsidRPr="005173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EB"/>
    <w:rsid w:val="0019389B"/>
    <w:rsid w:val="00354B0C"/>
    <w:rsid w:val="00391B5A"/>
    <w:rsid w:val="004C642D"/>
    <w:rsid w:val="004F55AE"/>
    <w:rsid w:val="00517303"/>
    <w:rsid w:val="00660551"/>
    <w:rsid w:val="0080697E"/>
    <w:rsid w:val="008C1430"/>
    <w:rsid w:val="008F32EE"/>
    <w:rsid w:val="0094228B"/>
    <w:rsid w:val="009F4BFF"/>
    <w:rsid w:val="00B50D82"/>
    <w:rsid w:val="00BF0DEB"/>
    <w:rsid w:val="00C05FBC"/>
    <w:rsid w:val="00C6334A"/>
    <w:rsid w:val="00D00262"/>
    <w:rsid w:val="00D166CA"/>
    <w:rsid w:val="00DC2AFE"/>
    <w:rsid w:val="00E37378"/>
    <w:rsid w:val="00E816FA"/>
    <w:rsid w:val="00F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BF0DEB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B50D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D8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E373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6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BF0DEB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B50D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D8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E373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b@mykolaivmr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kolaivmr.gov.ua/doc/polozhennya-pro-konkursnyj-vidbir-subyektiv-oczinochnoyi-diyalnosti-dlya-provedennya-nezalezhnoyi-oczinky-komunalnogo-majna-mykolayivskoyi-miskoyi-terytorialnoyi-gromady/" TargetMode="External"/><Relationship Id="rId5" Type="http://schemas.openxmlformats.org/officeDocument/2006/relationships/hyperlink" Target="mailto:aparat@mykolaivmr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MISTO6</dc:creator>
  <cp:lastModifiedBy>MISTO6</cp:lastModifiedBy>
  <cp:revision>3</cp:revision>
  <cp:lastPrinted>2023-05-19T06:26:00Z</cp:lastPrinted>
  <dcterms:created xsi:type="dcterms:W3CDTF">2023-06-12T13:42:00Z</dcterms:created>
  <dcterms:modified xsi:type="dcterms:W3CDTF">2023-06-12T14:06:00Z</dcterms:modified>
</cp:coreProperties>
</file>