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7E1873" w:rsidRDefault="0049175C" w:rsidP="0049175C">
      <w:pPr>
        <w:jc w:val="both"/>
        <w:rPr>
          <w:sz w:val="26"/>
          <w:szCs w:val="26"/>
        </w:rPr>
      </w:pPr>
      <w:r w:rsidRPr="007E1873">
        <w:rPr>
          <w:sz w:val="26"/>
          <w:szCs w:val="26"/>
        </w:rPr>
        <w:t xml:space="preserve">План засідання виконавчого комітету Миколаївської міської ради </w:t>
      </w:r>
      <w:r w:rsidR="002A7FA6" w:rsidRPr="007E1873">
        <w:rPr>
          <w:sz w:val="26"/>
          <w:szCs w:val="26"/>
          <w:lang w:val="uk-UA"/>
        </w:rPr>
        <w:t>06 червня</w:t>
      </w:r>
      <w:r w:rsidRPr="007E1873">
        <w:rPr>
          <w:sz w:val="26"/>
          <w:szCs w:val="26"/>
        </w:rPr>
        <w:t xml:space="preserve"> 202</w:t>
      </w:r>
      <w:r w:rsidRPr="007E1873">
        <w:rPr>
          <w:sz w:val="26"/>
          <w:szCs w:val="26"/>
          <w:lang w:val="uk-UA"/>
        </w:rPr>
        <w:t>3</w:t>
      </w:r>
      <w:r w:rsidR="006E313E" w:rsidRPr="007E1873">
        <w:rPr>
          <w:sz w:val="26"/>
          <w:szCs w:val="26"/>
          <w:lang w:val="uk-UA"/>
        </w:rPr>
        <w:t xml:space="preserve"> </w:t>
      </w:r>
      <w:r w:rsidRPr="007E1873">
        <w:rPr>
          <w:sz w:val="26"/>
          <w:szCs w:val="26"/>
        </w:rPr>
        <w:t>року (10-00 год).</w:t>
      </w:r>
    </w:p>
    <w:p w:rsidR="0049175C" w:rsidRPr="007E1873" w:rsidRDefault="0049175C" w:rsidP="0049175C">
      <w:pPr>
        <w:rPr>
          <w:sz w:val="26"/>
          <w:szCs w:val="26"/>
          <w:lang w:val="uk-UA"/>
        </w:rPr>
      </w:pPr>
    </w:p>
    <w:p w:rsidR="00A816C5" w:rsidRPr="007E1873" w:rsidRDefault="0049175C" w:rsidP="00FF489D">
      <w:pPr>
        <w:suppressAutoHyphens/>
        <w:jc w:val="both"/>
        <w:rPr>
          <w:sz w:val="26"/>
          <w:szCs w:val="26"/>
        </w:rPr>
      </w:pPr>
      <w:r w:rsidRPr="007E1873">
        <w:rPr>
          <w:sz w:val="26"/>
          <w:szCs w:val="26"/>
        </w:rPr>
        <w:t xml:space="preserve">1. </w:t>
      </w:r>
      <w:r w:rsidR="00FF489D" w:rsidRPr="007E1873">
        <w:rPr>
          <w:sz w:val="26"/>
          <w:szCs w:val="26"/>
          <w:lang w:eastAsia="ar-SA"/>
        </w:rPr>
        <w:t>Про погодження МКП «Миколаївводоканал»</w:t>
      </w:r>
      <w:r w:rsidR="00FF489D" w:rsidRPr="007E1873">
        <w:rPr>
          <w:sz w:val="26"/>
          <w:szCs w:val="26"/>
          <w:lang w:val="uk-UA" w:eastAsia="ar-SA"/>
        </w:rPr>
        <w:t xml:space="preserve"> </w:t>
      </w:r>
      <w:r w:rsidR="00FF489D" w:rsidRPr="007E1873">
        <w:rPr>
          <w:sz w:val="26"/>
          <w:szCs w:val="26"/>
          <w:lang w:eastAsia="ar-SA"/>
        </w:rPr>
        <w:t xml:space="preserve">видачі </w:t>
      </w:r>
      <w:proofErr w:type="gramStart"/>
      <w:r w:rsidR="00FF489D" w:rsidRPr="007E1873">
        <w:rPr>
          <w:sz w:val="26"/>
          <w:szCs w:val="26"/>
          <w:lang w:eastAsia="ar-SA"/>
        </w:rPr>
        <w:t>техн</w:t>
      </w:r>
      <w:proofErr w:type="gramEnd"/>
      <w:r w:rsidR="00FF489D" w:rsidRPr="007E1873">
        <w:rPr>
          <w:sz w:val="26"/>
          <w:szCs w:val="26"/>
          <w:lang w:eastAsia="ar-SA"/>
        </w:rPr>
        <w:t>ічних умов на приєднання до міських мереж централізованого водопостачання та централізованого водовідведення</w:t>
      </w:r>
    </w:p>
    <w:p w:rsidR="00872138" w:rsidRPr="007E1873" w:rsidRDefault="00805BBC" w:rsidP="00872138">
      <w:pPr>
        <w:jc w:val="both"/>
        <w:rPr>
          <w:rFonts w:eastAsia="Calibri"/>
          <w:sz w:val="26"/>
          <w:szCs w:val="26"/>
          <w:lang w:val="uk-UA" w:eastAsia="en-US"/>
        </w:rPr>
      </w:pPr>
      <w:r w:rsidRPr="007E1873">
        <w:rPr>
          <w:sz w:val="26"/>
          <w:szCs w:val="26"/>
          <w:lang w:val="uk-UA"/>
        </w:rPr>
        <w:t xml:space="preserve">2. </w:t>
      </w:r>
      <w:r w:rsidR="00872138" w:rsidRPr="007E1873">
        <w:rPr>
          <w:bCs/>
          <w:color w:val="000000"/>
          <w:sz w:val="26"/>
          <w:szCs w:val="26"/>
          <w:bdr w:val="none" w:sz="0" w:space="0" w:color="auto" w:frame="1"/>
          <w:lang w:val="uk-UA"/>
        </w:rPr>
        <w:t xml:space="preserve">Про </w:t>
      </w:r>
      <w:r w:rsidR="00872138" w:rsidRPr="007E1873">
        <w:rPr>
          <w:rFonts w:eastAsia="Calibri"/>
          <w:sz w:val="26"/>
          <w:szCs w:val="26"/>
          <w:lang w:val="uk-UA" w:eastAsia="en-US"/>
        </w:rPr>
        <w:t>підсумки проходження опалювального сезону  2022/2023 років та заходи з підготовки об’єктів житлово-комунального господарства до роботи в осінньо-зимовий період 2023/2024 років</w:t>
      </w:r>
    </w:p>
    <w:p w:rsidR="00FF489D" w:rsidRPr="007E1873" w:rsidRDefault="00872138" w:rsidP="00FF489D">
      <w:pPr>
        <w:jc w:val="both"/>
        <w:rPr>
          <w:rFonts w:eastAsia="Calibri"/>
          <w:sz w:val="26"/>
          <w:szCs w:val="26"/>
          <w:lang w:eastAsia="en-US"/>
        </w:rPr>
      </w:pPr>
      <w:r w:rsidRPr="007E1873">
        <w:rPr>
          <w:sz w:val="26"/>
          <w:szCs w:val="26"/>
          <w:lang w:val="uk-UA"/>
        </w:rPr>
        <w:t xml:space="preserve">3. </w:t>
      </w:r>
      <w:r w:rsidR="00FF489D" w:rsidRPr="007E1873">
        <w:rPr>
          <w:rFonts w:eastAsia="Calibri"/>
          <w:sz w:val="26"/>
          <w:szCs w:val="26"/>
          <w:lang w:eastAsia="en-US"/>
        </w:rPr>
        <w:t xml:space="preserve">Про надання дозволу  </w:t>
      </w:r>
      <w:r w:rsidR="00FB5475" w:rsidRPr="007E1873">
        <w:rPr>
          <w:rFonts w:eastAsia="Calibri"/>
          <w:sz w:val="26"/>
          <w:szCs w:val="26"/>
          <w:lang w:val="uk-UA" w:eastAsia="en-US"/>
        </w:rPr>
        <w:t>…..</w:t>
      </w:r>
      <w:r w:rsidR="00FF489D" w:rsidRPr="007E1873">
        <w:rPr>
          <w:rFonts w:eastAsia="Calibri"/>
          <w:sz w:val="26"/>
          <w:szCs w:val="26"/>
          <w:lang w:eastAsia="en-US"/>
        </w:rPr>
        <w:t xml:space="preserve">. на реєстрацію місця проживання дитини </w:t>
      </w:r>
      <w:r w:rsidR="00FB5475" w:rsidRPr="007E1873">
        <w:rPr>
          <w:rFonts w:eastAsia="Calibri"/>
          <w:sz w:val="26"/>
          <w:szCs w:val="26"/>
          <w:lang w:val="uk-UA" w:eastAsia="en-US"/>
        </w:rPr>
        <w:t>….</w:t>
      </w:r>
      <w:r w:rsidR="00E43167">
        <w:rPr>
          <w:rFonts w:eastAsia="Calibri"/>
          <w:sz w:val="26"/>
          <w:szCs w:val="26"/>
          <w:lang w:eastAsia="en-US"/>
        </w:rPr>
        <w:t>.</w:t>
      </w:r>
      <w:bookmarkStart w:id="0" w:name="_GoBack"/>
      <w:bookmarkEnd w:id="0"/>
      <w:r w:rsidR="00FF489D" w:rsidRPr="007E1873">
        <w:rPr>
          <w:rFonts w:eastAsia="Calibri"/>
          <w:sz w:val="26"/>
          <w:szCs w:val="26"/>
          <w:lang w:eastAsia="en-US"/>
        </w:rPr>
        <w:t xml:space="preserve">. </w:t>
      </w:r>
    </w:p>
    <w:p w:rsidR="00A816C5" w:rsidRPr="007E1873" w:rsidRDefault="00872138" w:rsidP="00FF489D">
      <w:pPr>
        <w:rPr>
          <w:rFonts w:eastAsia="Calibri"/>
          <w:sz w:val="26"/>
          <w:szCs w:val="26"/>
          <w:lang w:val="uk-UA" w:eastAsia="en-US"/>
        </w:rPr>
      </w:pPr>
      <w:r w:rsidRPr="007E1873">
        <w:rPr>
          <w:color w:val="000000"/>
          <w:sz w:val="26"/>
          <w:szCs w:val="26"/>
          <w:lang w:val="uk-UA"/>
        </w:rPr>
        <w:t>4</w:t>
      </w:r>
      <w:r w:rsidR="002A7FA6" w:rsidRPr="007E1873">
        <w:rPr>
          <w:color w:val="000000"/>
          <w:sz w:val="26"/>
          <w:szCs w:val="26"/>
        </w:rPr>
        <w:t>.</w:t>
      </w:r>
      <w:r w:rsidR="00A816C5" w:rsidRPr="007E1873">
        <w:rPr>
          <w:sz w:val="26"/>
          <w:szCs w:val="26"/>
        </w:rPr>
        <w:t xml:space="preserve"> </w:t>
      </w:r>
      <w:r w:rsidR="00FF489D" w:rsidRPr="007E1873">
        <w:rPr>
          <w:rFonts w:eastAsia="Calibri"/>
          <w:sz w:val="26"/>
          <w:szCs w:val="26"/>
          <w:lang w:eastAsia="en-US"/>
        </w:rPr>
        <w:t xml:space="preserve">Про надання дозволу  </w:t>
      </w:r>
      <w:r w:rsidR="00FB5475" w:rsidRPr="007E1873">
        <w:rPr>
          <w:rFonts w:eastAsia="Calibri"/>
          <w:sz w:val="26"/>
          <w:szCs w:val="26"/>
          <w:lang w:val="uk-UA" w:eastAsia="en-US"/>
        </w:rPr>
        <w:t>……</w:t>
      </w:r>
      <w:r w:rsidR="00FF489D" w:rsidRPr="007E1873">
        <w:rPr>
          <w:rFonts w:eastAsia="Calibri"/>
          <w:sz w:val="26"/>
          <w:szCs w:val="26"/>
          <w:lang w:eastAsia="en-US"/>
        </w:rPr>
        <w:t xml:space="preserve">. на дарування  житлового будинку </w:t>
      </w:r>
      <w:r w:rsidR="00FB5475" w:rsidRPr="007E1873">
        <w:rPr>
          <w:rFonts w:eastAsia="Calibri"/>
          <w:sz w:val="26"/>
          <w:szCs w:val="26"/>
          <w:lang w:val="uk-UA" w:eastAsia="en-US"/>
        </w:rPr>
        <w:t>…..</w:t>
      </w:r>
      <w:r w:rsidR="00FF489D" w:rsidRPr="007E1873">
        <w:rPr>
          <w:rFonts w:eastAsia="Calibri"/>
          <w:sz w:val="26"/>
          <w:szCs w:val="26"/>
          <w:lang w:eastAsia="en-US"/>
        </w:rPr>
        <w:t xml:space="preserve">. </w:t>
      </w:r>
    </w:p>
    <w:p w:rsidR="00B20D11" w:rsidRPr="007E1873" w:rsidRDefault="00872138" w:rsidP="00FF489D">
      <w:pPr>
        <w:rPr>
          <w:rFonts w:eastAsia="Calibri"/>
          <w:sz w:val="26"/>
          <w:szCs w:val="26"/>
          <w:lang w:val="uk-UA" w:eastAsia="en-US"/>
        </w:rPr>
      </w:pPr>
      <w:r w:rsidRPr="007E1873">
        <w:rPr>
          <w:bCs/>
          <w:color w:val="333333"/>
          <w:sz w:val="26"/>
          <w:szCs w:val="26"/>
          <w:bdr w:val="none" w:sz="0" w:space="0" w:color="auto" w:frame="1"/>
          <w:lang w:val="uk-UA"/>
        </w:rPr>
        <w:t>5</w:t>
      </w:r>
      <w:r w:rsidR="009B45E2" w:rsidRPr="007E1873">
        <w:rPr>
          <w:bCs/>
          <w:color w:val="333333"/>
          <w:sz w:val="26"/>
          <w:szCs w:val="26"/>
          <w:bdr w:val="none" w:sz="0" w:space="0" w:color="auto" w:frame="1"/>
        </w:rPr>
        <w:t>.</w:t>
      </w:r>
      <w:r w:rsidR="00B20D11" w:rsidRPr="007E1873">
        <w:rPr>
          <w:bCs/>
          <w:color w:val="333333"/>
          <w:sz w:val="26"/>
          <w:szCs w:val="26"/>
          <w:bdr w:val="none" w:sz="0" w:space="0" w:color="auto" w:frame="1"/>
        </w:rPr>
        <w:t xml:space="preserve"> </w:t>
      </w:r>
      <w:r w:rsidR="00FF489D" w:rsidRPr="007E1873">
        <w:rPr>
          <w:rFonts w:eastAsia="Calibri"/>
          <w:sz w:val="26"/>
          <w:szCs w:val="26"/>
          <w:lang w:eastAsia="en-US"/>
        </w:rPr>
        <w:t xml:space="preserve">Про надання </w:t>
      </w:r>
      <w:r w:rsidR="00FB5475" w:rsidRPr="007E1873">
        <w:rPr>
          <w:rFonts w:eastAsia="Calibri"/>
          <w:sz w:val="26"/>
          <w:szCs w:val="26"/>
          <w:lang w:val="uk-UA" w:eastAsia="en-US"/>
        </w:rPr>
        <w:t>……</w:t>
      </w:r>
      <w:r w:rsidR="00FF489D" w:rsidRPr="007E1873">
        <w:rPr>
          <w:rFonts w:eastAsia="Calibri"/>
          <w:sz w:val="26"/>
          <w:szCs w:val="26"/>
          <w:lang w:eastAsia="en-US"/>
        </w:rPr>
        <w:t>. статусу дитини-сироти</w:t>
      </w:r>
    </w:p>
    <w:p w:rsidR="00A3615B" w:rsidRPr="007E1873" w:rsidRDefault="00872138" w:rsidP="00FF489D">
      <w:pPr>
        <w:pStyle w:val="a3"/>
        <w:jc w:val="both"/>
        <w:rPr>
          <w:rFonts w:ascii="Times New Roman" w:hAnsi="Times New Roman" w:cs="Times New Roman"/>
          <w:sz w:val="26"/>
          <w:szCs w:val="26"/>
        </w:rPr>
      </w:pPr>
      <w:r w:rsidRPr="007E1873">
        <w:rPr>
          <w:rFonts w:ascii="Times New Roman" w:hAnsi="Times New Roman" w:cs="Times New Roman"/>
          <w:bCs/>
          <w:color w:val="333333"/>
          <w:sz w:val="26"/>
          <w:szCs w:val="26"/>
          <w:bdr w:val="none" w:sz="0" w:space="0" w:color="auto" w:frame="1"/>
        </w:rPr>
        <w:t>6</w:t>
      </w:r>
      <w:r w:rsidR="00B6015E" w:rsidRPr="007E1873">
        <w:rPr>
          <w:rFonts w:ascii="Times New Roman" w:hAnsi="Times New Roman" w:cs="Times New Roman"/>
          <w:bCs/>
          <w:color w:val="333333"/>
          <w:sz w:val="26"/>
          <w:szCs w:val="26"/>
          <w:bdr w:val="none" w:sz="0" w:space="0" w:color="auto" w:frame="1"/>
        </w:rPr>
        <w:t>.</w:t>
      </w:r>
      <w:r w:rsidR="00B20D11" w:rsidRPr="007E1873">
        <w:rPr>
          <w:rFonts w:ascii="Times New Roman" w:hAnsi="Times New Roman" w:cs="Times New Roman"/>
          <w:sz w:val="26"/>
          <w:szCs w:val="26"/>
        </w:rPr>
        <w:t xml:space="preserve"> </w:t>
      </w:r>
      <w:r w:rsidR="00FF489D" w:rsidRPr="007E1873">
        <w:rPr>
          <w:rFonts w:ascii="Times New Roman" w:hAnsi="Times New Roman" w:cs="Times New Roman"/>
          <w:sz w:val="26"/>
          <w:szCs w:val="26"/>
          <w:lang w:val="ru-RU"/>
        </w:rPr>
        <w:t xml:space="preserve">Про надання дозволу </w:t>
      </w:r>
      <w:r w:rsidR="00FB5475" w:rsidRPr="007E1873">
        <w:rPr>
          <w:rFonts w:ascii="Times New Roman" w:hAnsi="Times New Roman" w:cs="Times New Roman"/>
          <w:sz w:val="26"/>
          <w:szCs w:val="26"/>
          <w:lang w:val="ru-RU"/>
        </w:rPr>
        <w:t>……</w:t>
      </w:r>
      <w:r w:rsidR="00FF489D" w:rsidRPr="007E1873">
        <w:rPr>
          <w:rFonts w:ascii="Times New Roman" w:hAnsi="Times New Roman" w:cs="Times New Roman"/>
          <w:sz w:val="26"/>
          <w:szCs w:val="26"/>
          <w:lang w:val="ru-RU"/>
        </w:rPr>
        <w:t xml:space="preserve">. на реєстрацію </w:t>
      </w:r>
      <w:r w:rsidR="00FF489D" w:rsidRPr="007E1873">
        <w:rPr>
          <w:rFonts w:ascii="Times New Roman" w:eastAsia="Calibri" w:hAnsi="Times New Roman" w:cs="Times New Roman"/>
          <w:sz w:val="26"/>
          <w:szCs w:val="26"/>
          <w:lang w:val="ru-RU"/>
        </w:rPr>
        <w:t xml:space="preserve">місця проживання </w:t>
      </w:r>
      <w:r w:rsidR="00FF489D" w:rsidRPr="007E1873">
        <w:rPr>
          <w:rFonts w:ascii="Times New Roman" w:hAnsi="Times New Roman" w:cs="Times New Roman"/>
          <w:sz w:val="26"/>
          <w:szCs w:val="26"/>
          <w:lang w:val="ru-RU"/>
        </w:rPr>
        <w:t xml:space="preserve">дітей </w:t>
      </w:r>
      <w:r w:rsidR="00FB5475" w:rsidRPr="007E1873">
        <w:rPr>
          <w:rFonts w:ascii="Times New Roman" w:hAnsi="Times New Roman" w:cs="Times New Roman"/>
          <w:sz w:val="26"/>
          <w:szCs w:val="26"/>
          <w:lang w:val="ru-RU"/>
        </w:rPr>
        <w:t>….</w:t>
      </w:r>
      <w:r w:rsidR="00FF489D" w:rsidRPr="007E1873">
        <w:rPr>
          <w:rFonts w:ascii="Times New Roman" w:hAnsi="Times New Roman" w:cs="Times New Roman"/>
          <w:sz w:val="26"/>
          <w:szCs w:val="26"/>
          <w:lang w:val="ru-RU"/>
        </w:rPr>
        <w:t xml:space="preserve">. та </w:t>
      </w:r>
      <w:r w:rsidR="00FB5475" w:rsidRPr="007E1873">
        <w:rPr>
          <w:rFonts w:ascii="Times New Roman" w:hAnsi="Times New Roman" w:cs="Times New Roman"/>
          <w:sz w:val="26"/>
          <w:szCs w:val="26"/>
          <w:lang w:val="ru-RU"/>
        </w:rPr>
        <w:t>…..</w:t>
      </w:r>
      <w:r w:rsidR="00FF489D" w:rsidRPr="007E1873">
        <w:rPr>
          <w:rFonts w:ascii="Times New Roman" w:hAnsi="Times New Roman" w:cs="Times New Roman"/>
          <w:sz w:val="26"/>
          <w:szCs w:val="26"/>
          <w:lang w:val="ru-RU"/>
        </w:rPr>
        <w:t>.</w:t>
      </w:r>
    </w:p>
    <w:p w:rsidR="007F2F84" w:rsidRPr="007E1873" w:rsidRDefault="00872138" w:rsidP="00FF489D">
      <w:pPr>
        <w:pStyle w:val="a3"/>
        <w:jc w:val="both"/>
        <w:rPr>
          <w:rFonts w:ascii="Times New Roman" w:hAnsi="Times New Roman"/>
          <w:sz w:val="26"/>
          <w:szCs w:val="26"/>
        </w:rPr>
      </w:pPr>
      <w:r w:rsidRPr="007E1873">
        <w:rPr>
          <w:sz w:val="26"/>
          <w:szCs w:val="26"/>
        </w:rPr>
        <w:t>7</w:t>
      </w:r>
      <w:r w:rsidR="007F2F84" w:rsidRPr="007E1873">
        <w:rPr>
          <w:sz w:val="26"/>
          <w:szCs w:val="26"/>
        </w:rPr>
        <w:t xml:space="preserve">. </w:t>
      </w:r>
      <w:r w:rsidR="00FF489D" w:rsidRPr="007E1873">
        <w:rPr>
          <w:rFonts w:ascii="Times New Roman" w:hAnsi="Times New Roman"/>
          <w:sz w:val="26"/>
          <w:szCs w:val="26"/>
        </w:rPr>
        <w:t xml:space="preserve">Про встановлення опіки та призначення </w:t>
      </w:r>
      <w:r w:rsidR="00FB5475" w:rsidRPr="007E1873">
        <w:rPr>
          <w:rFonts w:ascii="Times New Roman" w:hAnsi="Times New Roman"/>
          <w:sz w:val="26"/>
          <w:szCs w:val="26"/>
        </w:rPr>
        <w:t>……</w:t>
      </w:r>
      <w:r w:rsidR="00FF489D" w:rsidRPr="007E1873">
        <w:rPr>
          <w:rFonts w:ascii="Times New Roman" w:hAnsi="Times New Roman"/>
          <w:sz w:val="26"/>
          <w:szCs w:val="26"/>
        </w:rPr>
        <w:t xml:space="preserve">. опікуном над дитиною-сиротою </w:t>
      </w:r>
    </w:p>
    <w:p w:rsidR="001548C4" w:rsidRPr="007E1873" w:rsidRDefault="00872138" w:rsidP="001548C4">
      <w:pPr>
        <w:jc w:val="both"/>
        <w:rPr>
          <w:rFonts w:eastAsia="Calibri"/>
          <w:sz w:val="26"/>
          <w:szCs w:val="26"/>
          <w:lang w:val="uk-UA" w:eastAsia="uk-UA"/>
        </w:rPr>
      </w:pPr>
      <w:r w:rsidRPr="007E1873">
        <w:rPr>
          <w:sz w:val="26"/>
          <w:szCs w:val="26"/>
          <w:lang w:val="uk-UA"/>
        </w:rPr>
        <w:t>8</w:t>
      </w:r>
      <w:r w:rsidR="00FF489D" w:rsidRPr="007E1873">
        <w:rPr>
          <w:sz w:val="26"/>
          <w:szCs w:val="26"/>
          <w:lang w:val="uk-UA"/>
        </w:rPr>
        <w:t xml:space="preserve">. </w:t>
      </w:r>
      <w:r w:rsidR="001548C4" w:rsidRPr="007E1873">
        <w:rPr>
          <w:rFonts w:eastAsia="Calibri"/>
          <w:sz w:val="26"/>
          <w:szCs w:val="26"/>
          <w:lang w:val="uk-UA" w:eastAsia="uk-UA"/>
        </w:rPr>
        <w:t xml:space="preserve">Про виявлення безхазяйного майна та затвердження акту обстеження об’єкта нерухомості </w:t>
      </w:r>
    </w:p>
    <w:p w:rsidR="001548C4" w:rsidRPr="007E1873" w:rsidRDefault="00872138" w:rsidP="001548C4">
      <w:pPr>
        <w:jc w:val="both"/>
        <w:rPr>
          <w:rFonts w:eastAsia="Calibri"/>
          <w:sz w:val="26"/>
          <w:szCs w:val="26"/>
          <w:lang w:val="uk-UA" w:eastAsia="uk-UA"/>
        </w:rPr>
      </w:pPr>
      <w:r w:rsidRPr="007E1873">
        <w:rPr>
          <w:sz w:val="26"/>
          <w:szCs w:val="26"/>
          <w:lang w:val="uk-UA"/>
        </w:rPr>
        <w:t>9</w:t>
      </w:r>
      <w:r w:rsidR="001548C4" w:rsidRPr="007E1873">
        <w:rPr>
          <w:sz w:val="26"/>
          <w:szCs w:val="26"/>
          <w:lang w:val="uk-UA"/>
        </w:rPr>
        <w:t xml:space="preserve">. </w:t>
      </w:r>
      <w:r w:rsidR="001548C4" w:rsidRPr="007E1873">
        <w:rPr>
          <w:rFonts w:eastAsia="Calibri"/>
          <w:sz w:val="26"/>
          <w:szCs w:val="26"/>
          <w:lang w:val="uk-UA" w:eastAsia="uk-UA"/>
        </w:rPr>
        <w:t>Про виявлення безхазяйного майна та затвердження акту обстеження об’єкта нерухомості</w:t>
      </w:r>
    </w:p>
    <w:p w:rsidR="00F97754" w:rsidRPr="007E1873" w:rsidRDefault="00872138" w:rsidP="001548C4">
      <w:pPr>
        <w:jc w:val="both"/>
        <w:rPr>
          <w:sz w:val="26"/>
          <w:szCs w:val="26"/>
          <w:lang w:val="uk-UA" w:eastAsia="en-US"/>
        </w:rPr>
      </w:pPr>
      <w:r w:rsidRPr="007E1873">
        <w:rPr>
          <w:sz w:val="26"/>
          <w:szCs w:val="26"/>
          <w:lang w:val="uk-UA"/>
        </w:rPr>
        <w:t>10</w:t>
      </w:r>
      <w:r w:rsidR="001548C4" w:rsidRPr="007E1873">
        <w:rPr>
          <w:sz w:val="26"/>
          <w:szCs w:val="26"/>
          <w:lang w:val="uk-UA"/>
        </w:rPr>
        <w:t xml:space="preserve">. </w:t>
      </w:r>
      <w:r w:rsidR="006B1B9C" w:rsidRPr="007E1873">
        <w:rPr>
          <w:sz w:val="26"/>
          <w:szCs w:val="26"/>
          <w:lang w:val="uk-UA" w:eastAsia="en-US"/>
        </w:rPr>
        <w:t>Про затвердження інформаційної та технологічної карток адміністративної послуги взяття на облік громадян, які потребують поліпшення житлових умов, що надається через Управління надання адміністративних послуг та державної реєстрації Миколаївської міської ради</w:t>
      </w:r>
    </w:p>
    <w:p w:rsidR="00EC7669" w:rsidRPr="007E1873" w:rsidRDefault="006B1B9C" w:rsidP="00EC7669">
      <w:pPr>
        <w:jc w:val="both"/>
        <w:rPr>
          <w:bCs/>
          <w:iCs/>
          <w:sz w:val="26"/>
          <w:szCs w:val="26"/>
          <w:lang w:val="uk-UA" w:eastAsia="uk-UA"/>
        </w:rPr>
      </w:pPr>
      <w:r w:rsidRPr="007E1873">
        <w:rPr>
          <w:rFonts w:eastAsia="Calibri"/>
          <w:sz w:val="26"/>
          <w:szCs w:val="26"/>
          <w:lang w:val="uk-UA" w:eastAsia="uk-UA"/>
        </w:rPr>
        <w:t>1</w:t>
      </w:r>
      <w:r w:rsidR="00872138" w:rsidRPr="007E1873">
        <w:rPr>
          <w:rFonts w:eastAsia="Calibri"/>
          <w:sz w:val="26"/>
          <w:szCs w:val="26"/>
          <w:lang w:val="uk-UA" w:eastAsia="uk-UA"/>
        </w:rPr>
        <w:t>1</w:t>
      </w:r>
      <w:r w:rsidRPr="007E1873">
        <w:rPr>
          <w:rFonts w:eastAsia="Calibri"/>
          <w:sz w:val="26"/>
          <w:szCs w:val="26"/>
          <w:lang w:val="uk-UA" w:eastAsia="uk-UA"/>
        </w:rPr>
        <w:t xml:space="preserve">. </w:t>
      </w:r>
      <w:r w:rsidR="00EC7669" w:rsidRPr="007E1873">
        <w:rPr>
          <w:bCs/>
          <w:iCs/>
          <w:sz w:val="26"/>
          <w:szCs w:val="26"/>
          <w:lang w:eastAsia="uk-UA"/>
        </w:rPr>
        <w:t>Про затвердження інформаційної та</w:t>
      </w:r>
      <w:r w:rsidR="00EC7669" w:rsidRPr="007E1873">
        <w:rPr>
          <w:bCs/>
          <w:iCs/>
          <w:sz w:val="26"/>
          <w:szCs w:val="26"/>
          <w:lang w:val="uk-UA" w:eastAsia="uk-UA"/>
        </w:rPr>
        <w:t xml:space="preserve"> </w:t>
      </w:r>
      <w:r w:rsidR="00EC7669" w:rsidRPr="007E1873">
        <w:rPr>
          <w:bCs/>
          <w:iCs/>
          <w:sz w:val="26"/>
          <w:szCs w:val="26"/>
          <w:lang w:eastAsia="uk-UA"/>
        </w:rPr>
        <w:t>технологічної карток</w:t>
      </w:r>
      <w:r w:rsidR="00EC7669" w:rsidRPr="007E1873">
        <w:rPr>
          <w:bCs/>
          <w:iCs/>
          <w:sz w:val="26"/>
          <w:szCs w:val="26"/>
          <w:lang w:val="uk-UA" w:eastAsia="uk-UA"/>
        </w:rPr>
        <w:t xml:space="preserve"> </w:t>
      </w:r>
      <w:r w:rsidR="00EC7669" w:rsidRPr="007E1873">
        <w:rPr>
          <w:bCs/>
          <w:iCs/>
          <w:sz w:val="26"/>
          <w:szCs w:val="26"/>
          <w:lang w:eastAsia="uk-UA"/>
        </w:rPr>
        <w:t xml:space="preserve">надання дозволу </w:t>
      </w:r>
      <w:proofErr w:type="gramStart"/>
      <w:r w:rsidR="00EC7669" w:rsidRPr="007E1873">
        <w:rPr>
          <w:bCs/>
          <w:iCs/>
          <w:sz w:val="26"/>
          <w:szCs w:val="26"/>
          <w:lang w:eastAsia="uk-UA"/>
        </w:rPr>
        <w:t>на</w:t>
      </w:r>
      <w:proofErr w:type="gramEnd"/>
      <w:r w:rsidR="00EC7669" w:rsidRPr="007E1873">
        <w:rPr>
          <w:bCs/>
          <w:iCs/>
          <w:sz w:val="26"/>
          <w:szCs w:val="26"/>
          <w:lang w:eastAsia="uk-UA"/>
        </w:rPr>
        <w:t xml:space="preserve"> розроблення,</w:t>
      </w:r>
      <w:r w:rsidR="00EC7669" w:rsidRPr="007E1873">
        <w:rPr>
          <w:bCs/>
          <w:iCs/>
          <w:sz w:val="26"/>
          <w:szCs w:val="26"/>
          <w:lang w:val="uk-UA" w:eastAsia="uk-UA"/>
        </w:rPr>
        <w:t xml:space="preserve"> </w:t>
      </w:r>
      <w:r w:rsidR="00EC7669" w:rsidRPr="007E1873">
        <w:rPr>
          <w:bCs/>
          <w:iCs/>
          <w:sz w:val="26"/>
          <w:szCs w:val="26"/>
          <w:lang w:eastAsia="uk-UA"/>
        </w:rPr>
        <w:t>затвердження та внесення</w:t>
      </w:r>
      <w:r w:rsidR="00EC7669" w:rsidRPr="007E1873">
        <w:rPr>
          <w:bCs/>
          <w:iCs/>
          <w:sz w:val="26"/>
          <w:szCs w:val="26"/>
          <w:lang w:val="uk-UA" w:eastAsia="uk-UA"/>
        </w:rPr>
        <w:t xml:space="preserve"> </w:t>
      </w:r>
      <w:r w:rsidR="00EC7669" w:rsidRPr="007E1873">
        <w:rPr>
          <w:bCs/>
          <w:iCs/>
          <w:sz w:val="26"/>
          <w:szCs w:val="26"/>
          <w:lang w:eastAsia="uk-UA"/>
        </w:rPr>
        <w:t xml:space="preserve">змін до </w:t>
      </w:r>
      <w:proofErr w:type="gramStart"/>
      <w:r w:rsidR="00EC7669" w:rsidRPr="007E1873">
        <w:rPr>
          <w:bCs/>
          <w:iCs/>
          <w:sz w:val="26"/>
          <w:szCs w:val="26"/>
          <w:lang w:eastAsia="uk-UA"/>
        </w:rPr>
        <w:t>м</w:t>
      </w:r>
      <w:proofErr w:type="gramEnd"/>
      <w:r w:rsidR="00EC7669" w:rsidRPr="007E1873">
        <w:rPr>
          <w:bCs/>
          <w:iCs/>
          <w:sz w:val="26"/>
          <w:szCs w:val="26"/>
          <w:lang w:eastAsia="uk-UA"/>
        </w:rPr>
        <w:t>істобудівної</w:t>
      </w:r>
      <w:r w:rsidR="00EC7669" w:rsidRPr="007E1873">
        <w:rPr>
          <w:bCs/>
          <w:iCs/>
          <w:sz w:val="26"/>
          <w:szCs w:val="26"/>
          <w:lang w:val="uk-UA" w:eastAsia="uk-UA"/>
        </w:rPr>
        <w:t xml:space="preserve"> </w:t>
      </w:r>
      <w:r w:rsidR="00EC7669" w:rsidRPr="007E1873">
        <w:rPr>
          <w:bCs/>
          <w:iCs/>
          <w:sz w:val="26"/>
          <w:szCs w:val="26"/>
          <w:lang w:eastAsia="uk-UA"/>
        </w:rPr>
        <w:t xml:space="preserve">документації </w:t>
      </w:r>
    </w:p>
    <w:p w:rsidR="00EC7669" w:rsidRPr="007E1873" w:rsidRDefault="00EC7669" w:rsidP="00EC7669">
      <w:pPr>
        <w:jc w:val="both"/>
        <w:rPr>
          <w:b/>
          <w:bCs/>
          <w:iCs/>
          <w:sz w:val="26"/>
          <w:szCs w:val="26"/>
          <w:lang w:val="uk-UA" w:eastAsia="uk-UA"/>
        </w:rPr>
      </w:pPr>
      <w:r w:rsidRPr="007E1873">
        <w:rPr>
          <w:bCs/>
          <w:iCs/>
          <w:sz w:val="26"/>
          <w:szCs w:val="26"/>
          <w:lang w:val="uk-UA" w:eastAsia="uk-UA"/>
        </w:rPr>
        <w:t>(детального плану території) адміністративної послуги відділу архітектури, містобудування та архітектурно-будівельного контролю, що надається через Управління надання адміністративних послуг та державної реєстрації Миколаївської міської ради Стрийського району Львівської області</w:t>
      </w:r>
    </w:p>
    <w:p w:rsidR="00D27159" w:rsidRPr="007E1873" w:rsidRDefault="006B1B9C" w:rsidP="00EC7669">
      <w:pPr>
        <w:jc w:val="both"/>
        <w:rPr>
          <w:sz w:val="26"/>
          <w:szCs w:val="26"/>
          <w:lang w:val="uk-UA"/>
        </w:rPr>
      </w:pPr>
      <w:r w:rsidRPr="007E1873">
        <w:rPr>
          <w:rFonts w:eastAsia="Calibri"/>
          <w:sz w:val="26"/>
          <w:szCs w:val="26"/>
          <w:lang w:val="uk-UA" w:eastAsia="uk-UA"/>
        </w:rPr>
        <w:t>1</w:t>
      </w:r>
      <w:r w:rsidR="00872138" w:rsidRPr="007E1873">
        <w:rPr>
          <w:rFonts w:eastAsia="Calibri"/>
          <w:sz w:val="26"/>
          <w:szCs w:val="26"/>
          <w:lang w:val="uk-UA" w:eastAsia="uk-UA"/>
        </w:rPr>
        <w:t>2</w:t>
      </w:r>
      <w:r w:rsidRPr="007E1873">
        <w:rPr>
          <w:rFonts w:eastAsia="Calibri"/>
          <w:sz w:val="26"/>
          <w:szCs w:val="26"/>
          <w:lang w:val="uk-UA" w:eastAsia="uk-UA"/>
        </w:rPr>
        <w:t>.</w:t>
      </w:r>
      <w:r w:rsidR="00D27159" w:rsidRPr="007E1873">
        <w:rPr>
          <w:rFonts w:eastAsia="Calibri"/>
          <w:sz w:val="26"/>
          <w:szCs w:val="26"/>
          <w:lang w:val="uk-UA" w:eastAsia="uk-UA"/>
        </w:rPr>
        <w:t xml:space="preserve"> </w:t>
      </w:r>
      <w:r w:rsidR="00D27159" w:rsidRPr="007E1873">
        <w:rPr>
          <w:sz w:val="26"/>
          <w:szCs w:val="26"/>
          <w:lang w:val="uk-UA"/>
        </w:rPr>
        <w:t xml:space="preserve">Про погодження фізичній особі-підприємцю Кузьо Роману Володимировичу тимчасового розміщення об’єкту сезонної торгівлі - літнього майданчика для здійснення підприємницької діяльності </w:t>
      </w:r>
    </w:p>
    <w:p w:rsidR="00F035C8" w:rsidRPr="007E1873" w:rsidRDefault="00F035C8" w:rsidP="00F035C8">
      <w:pPr>
        <w:jc w:val="both"/>
        <w:rPr>
          <w:sz w:val="26"/>
          <w:szCs w:val="26"/>
          <w:lang w:val="uk-UA"/>
        </w:rPr>
      </w:pPr>
      <w:r w:rsidRPr="007E1873">
        <w:rPr>
          <w:rFonts w:eastAsia="Calibri"/>
          <w:sz w:val="26"/>
          <w:szCs w:val="26"/>
          <w:lang w:val="uk-UA" w:eastAsia="uk-UA"/>
        </w:rPr>
        <w:t>1</w:t>
      </w:r>
      <w:r w:rsidR="00872138" w:rsidRPr="007E1873">
        <w:rPr>
          <w:rFonts w:eastAsia="Calibri"/>
          <w:sz w:val="26"/>
          <w:szCs w:val="26"/>
          <w:lang w:val="uk-UA" w:eastAsia="uk-UA"/>
        </w:rPr>
        <w:t>3</w:t>
      </w:r>
      <w:r w:rsidRPr="007E1873">
        <w:rPr>
          <w:rFonts w:eastAsia="Calibri"/>
          <w:sz w:val="26"/>
          <w:szCs w:val="26"/>
          <w:lang w:val="uk-UA" w:eastAsia="uk-UA"/>
        </w:rPr>
        <w:t xml:space="preserve">. </w:t>
      </w:r>
      <w:r w:rsidRPr="007E1873">
        <w:rPr>
          <w:sz w:val="26"/>
          <w:szCs w:val="26"/>
          <w:lang w:val="uk-UA"/>
        </w:rPr>
        <w:t xml:space="preserve">Про погодження фізичній особі-підприємцю Сапізі Галині Миколаївній тимчасового розміщення об’єкту сезонної торгівлі - літнього майданчика для здійснення підприємницької діяльності </w:t>
      </w:r>
    </w:p>
    <w:p w:rsidR="006B1B9C" w:rsidRPr="007E1873" w:rsidRDefault="00F035C8" w:rsidP="00F035C8">
      <w:pPr>
        <w:jc w:val="both"/>
        <w:rPr>
          <w:rFonts w:eastAsia="Calibri"/>
          <w:sz w:val="26"/>
          <w:szCs w:val="26"/>
          <w:lang w:val="uk-UA" w:eastAsia="uk-UA"/>
        </w:rPr>
      </w:pPr>
      <w:r w:rsidRPr="007E1873">
        <w:rPr>
          <w:rFonts w:eastAsia="Calibri"/>
          <w:sz w:val="26"/>
          <w:szCs w:val="26"/>
          <w:lang w:val="uk-UA" w:eastAsia="uk-UA"/>
        </w:rPr>
        <w:t>1</w:t>
      </w:r>
      <w:r w:rsidR="00872138" w:rsidRPr="007E1873">
        <w:rPr>
          <w:rFonts w:eastAsia="Calibri"/>
          <w:sz w:val="26"/>
          <w:szCs w:val="26"/>
          <w:lang w:val="uk-UA" w:eastAsia="uk-UA"/>
        </w:rPr>
        <w:t>4</w:t>
      </w:r>
      <w:r w:rsidRPr="007E1873">
        <w:rPr>
          <w:rFonts w:eastAsia="Calibri"/>
          <w:sz w:val="26"/>
          <w:szCs w:val="26"/>
          <w:lang w:val="uk-UA" w:eastAsia="uk-UA"/>
        </w:rPr>
        <w:t xml:space="preserve">. </w:t>
      </w:r>
      <w:r w:rsidRPr="007E1873">
        <w:rPr>
          <w:sz w:val="26"/>
          <w:szCs w:val="26"/>
          <w:lang w:val="uk-UA"/>
        </w:rPr>
        <w:t>Про погодження  тимчасового розміщення об’єктів торгівлі  для здійснення ярмарково-торговельної діяльності в м.Миколаєві  Стрийського району Львівської області</w:t>
      </w:r>
    </w:p>
    <w:p w:rsidR="00025742" w:rsidRPr="007E1873" w:rsidRDefault="00F035C8" w:rsidP="00025742">
      <w:pPr>
        <w:jc w:val="both"/>
        <w:rPr>
          <w:b/>
          <w:sz w:val="26"/>
          <w:szCs w:val="26"/>
          <w:lang w:val="uk-UA"/>
        </w:rPr>
      </w:pPr>
      <w:r w:rsidRPr="007E1873">
        <w:rPr>
          <w:sz w:val="26"/>
          <w:szCs w:val="26"/>
          <w:lang w:val="uk-UA"/>
        </w:rPr>
        <w:t>1</w:t>
      </w:r>
      <w:r w:rsidR="00872138" w:rsidRPr="007E1873">
        <w:rPr>
          <w:sz w:val="26"/>
          <w:szCs w:val="26"/>
          <w:lang w:val="uk-UA"/>
        </w:rPr>
        <w:t>5</w:t>
      </w:r>
      <w:r w:rsidRPr="007E1873">
        <w:rPr>
          <w:sz w:val="26"/>
          <w:szCs w:val="26"/>
          <w:lang w:val="uk-UA"/>
        </w:rPr>
        <w:t xml:space="preserve">. </w:t>
      </w:r>
      <w:r w:rsidR="00025742" w:rsidRPr="007E1873">
        <w:rPr>
          <w:sz w:val="26"/>
          <w:szCs w:val="26"/>
        </w:rPr>
        <w:t>Про надання</w:t>
      </w:r>
      <w:r w:rsidR="00025742" w:rsidRPr="007E1873">
        <w:rPr>
          <w:sz w:val="26"/>
          <w:szCs w:val="26"/>
          <w:lang w:val="uk-UA"/>
        </w:rPr>
        <w:t xml:space="preserve"> </w:t>
      </w:r>
      <w:r w:rsidR="00025742" w:rsidRPr="007E1873">
        <w:rPr>
          <w:sz w:val="26"/>
          <w:szCs w:val="26"/>
        </w:rPr>
        <w:t>дозволу</w:t>
      </w:r>
      <w:r w:rsidR="00025742" w:rsidRPr="007E1873">
        <w:rPr>
          <w:sz w:val="26"/>
          <w:szCs w:val="26"/>
          <w:lang w:val="uk-UA"/>
        </w:rPr>
        <w:t xml:space="preserve"> ТзОВ «НТнет» </w:t>
      </w:r>
      <w:r w:rsidR="00025742" w:rsidRPr="007E1873">
        <w:rPr>
          <w:sz w:val="26"/>
          <w:szCs w:val="26"/>
        </w:rPr>
        <w:t>на розміщення</w:t>
      </w:r>
      <w:r w:rsidR="00025742" w:rsidRPr="007E1873">
        <w:rPr>
          <w:sz w:val="26"/>
          <w:szCs w:val="26"/>
          <w:lang w:val="uk-UA"/>
        </w:rPr>
        <w:t xml:space="preserve"> </w:t>
      </w:r>
      <w:r w:rsidR="00025742" w:rsidRPr="007E1873">
        <w:rPr>
          <w:sz w:val="26"/>
          <w:szCs w:val="26"/>
        </w:rPr>
        <w:t>зовнішньої</w:t>
      </w:r>
      <w:r w:rsidR="00025742" w:rsidRPr="007E1873">
        <w:rPr>
          <w:sz w:val="26"/>
          <w:szCs w:val="26"/>
          <w:lang w:val="uk-UA"/>
        </w:rPr>
        <w:t xml:space="preserve"> </w:t>
      </w:r>
      <w:r w:rsidR="00025742" w:rsidRPr="007E1873">
        <w:rPr>
          <w:sz w:val="26"/>
          <w:szCs w:val="26"/>
        </w:rPr>
        <w:t>реклами</w:t>
      </w:r>
      <w:r w:rsidR="00025742" w:rsidRPr="007E1873">
        <w:rPr>
          <w:sz w:val="26"/>
          <w:szCs w:val="26"/>
          <w:lang w:val="uk-UA"/>
        </w:rPr>
        <w:t xml:space="preserve"> на території м. Миколаєва Львівської області</w:t>
      </w:r>
    </w:p>
    <w:p w:rsidR="00025742" w:rsidRPr="007E1873" w:rsidRDefault="00025742" w:rsidP="00E83E72">
      <w:pPr>
        <w:jc w:val="both"/>
        <w:rPr>
          <w:sz w:val="26"/>
          <w:szCs w:val="26"/>
          <w:lang w:val="uk-UA"/>
        </w:rPr>
      </w:pPr>
      <w:r w:rsidRPr="007E1873">
        <w:rPr>
          <w:sz w:val="26"/>
          <w:szCs w:val="26"/>
          <w:lang w:val="uk-UA"/>
        </w:rPr>
        <w:t>1</w:t>
      </w:r>
      <w:r w:rsidR="00872138" w:rsidRPr="007E1873">
        <w:rPr>
          <w:sz w:val="26"/>
          <w:szCs w:val="26"/>
          <w:lang w:val="uk-UA"/>
        </w:rPr>
        <w:t>6</w:t>
      </w:r>
      <w:r w:rsidRPr="007E1873">
        <w:rPr>
          <w:sz w:val="26"/>
          <w:szCs w:val="26"/>
          <w:lang w:val="uk-UA"/>
        </w:rPr>
        <w:t xml:space="preserve">. </w:t>
      </w:r>
      <w:r w:rsidR="00E83E72" w:rsidRPr="007E1873">
        <w:rPr>
          <w:sz w:val="26"/>
          <w:szCs w:val="26"/>
          <w:lang w:val="uk-UA"/>
        </w:rPr>
        <w:t xml:space="preserve">Про затвердження висновку опікунської ради при виконавчому комітеті Миколаївської міської ради про можливість призначення </w:t>
      </w:r>
      <w:r w:rsidR="00FB5475" w:rsidRPr="007E1873">
        <w:rPr>
          <w:sz w:val="26"/>
          <w:szCs w:val="26"/>
          <w:lang w:val="uk-UA"/>
        </w:rPr>
        <w:t>……</w:t>
      </w:r>
      <w:r w:rsidR="00E83E72" w:rsidRPr="007E1873">
        <w:rPr>
          <w:sz w:val="26"/>
          <w:szCs w:val="26"/>
          <w:lang w:val="uk-UA"/>
        </w:rPr>
        <w:t xml:space="preserve">. опікуном </w:t>
      </w:r>
      <w:r w:rsidR="00FB5475" w:rsidRPr="007E1873">
        <w:rPr>
          <w:sz w:val="26"/>
          <w:szCs w:val="26"/>
          <w:lang w:val="uk-UA"/>
        </w:rPr>
        <w:t>……</w:t>
      </w:r>
      <w:r w:rsidR="00E83E72" w:rsidRPr="007E1873">
        <w:rPr>
          <w:sz w:val="26"/>
          <w:szCs w:val="26"/>
          <w:lang w:val="uk-UA"/>
        </w:rPr>
        <w:t xml:space="preserve">. </w:t>
      </w:r>
    </w:p>
    <w:p w:rsidR="00025742" w:rsidRPr="007E1873" w:rsidRDefault="00025742" w:rsidP="00E83E72">
      <w:pPr>
        <w:jc w:val="both"/>
        <w:rPr>
          <w:sz w:val="26"/>
          <w:szCs w:val="26"/>
          <w:lang w:val="uk-UA"/>
        </w:rPr>
      </w:pPr>
      <w:r w:rsidRPr="007E1873">
        <w:rPr>
          <w:sz w:val="26"/>
          <w:szCs w:val="26"/>
          <w:lang w:val="uk-UA"/>
        </w:rPr>
        <w:t>1</w:t>
      </w:r>
      <w:r w:rsidR="00872138" w:rsidRPr="007E1873">
        <w:rPr>
          <w:sz w:val="26"/>
          <w:szCs w:val="26"/>
          <w:lang w:val="uk-UA"/>
        </w:rPr>
        <w:t>7</w:t>
      </w:r>
      <w:r w:rsidRPr="007E1873">
        <w:rPr>
          <w:sz w:val="26"/>
          <w:szCs w:val="26"/>
          <w:lang w:val="uk-UA"/>
        </w:rPr>
        <w:t xml:space="preserve">. </w:t>
      </w:r>
      <w:r w:rsidR="00E83E72" w:rsidRPr="007E1873">
        <w:rPr>
          <w:sz w:val="26"/>
          <w:szCs w:val="26"/>
          <w:lang w:val="uk-UA"/>
        </w:rPr>
        <w:t xml:space="preserve">Про затвердження висновку опікунської ради при виконавчому комітеті Миколаївської міської ради про можливість призначення </w:t>
      </w:r>
      <w:r w:rsidR="00FB5475" w:rsidRPr="007E1873">
        <w:rPr>
          <w:sz w:val="26"/>
          <w:szCs w:val="26"/>
          <w:lang w:val="uk-UA"/>
        </w:rPr>
        <w:t>…..</w:t>
      </w:r>
      <w:r w:rsidR="00E83E72" w:rsidRPr="007E1873">
        <w:rPr>
          <w:sz w:val="26"/>
          <w:szCs w:val="26"/>
          <w:lang w:val="uk-UA"/>
        </w:rPr>
        <w:t xml:space="preserve">. опікуном </w:t>
      </w:r>
      <w:r w:rsidR="00FB5475" w:rsidRPr="007E1873">
        <w:rPr>
          <w:sz w:val="26"/>
          <w:szCs w:val="26"/>
          <w:lang w:val="uk-UA"/>
        </w:rPr>
        <w:t>……..</w:t>
      </w:r>
      <w:r w:rsidR="00E83E72" w:rsidRPr="007E1873">
        <w:rPr>
          <w:sz w:val="26"/>
          <w:szCs w:val="26"/>
          <w:lang w:val="uk-UA"/>
        </w:rPr>
        <w:t xml:space="preserve">. </w:t>
      </w:r>
    </w:p>
    <w:p w:rsidR="00E83E72" w:rsidRPr="007E1873" w:rsidRDefault="00025742" w:rsidP="00E83E72">
      <w:pPr>
        <w:jc w:val="both"/>
        <w:rPr>
          <w:sz w:val="26"/>
          <w:szCs w:val="26"/>
          <w:lang w:val="uk-UA"/>
        </w:rPr>
      </w:pPr>
      <w:r w:rsidRPr="007E1873">
        <w:rPr>
          <w:sz w:val="26"/>
          <w:szCs w:val="26"/>
          <w:lang w:val="uk-UA"/>
        </w:rPr>
        <w:t>1</w:t>
      </w:r>
      <w:r w:rsidR="00872138" w:rsidRPr="007E1873">
        <w:rPr>
          <w:sz w:val="26"/>
          <w:szCs w:val="26"/>
          <w:lang w:val="uk-UA"/>
        </w:rPr>
        <w:t>8</w:t>
      </w:r>
      <w:r w:rsidRPr="007E1873">
        <w:rPr>
          <w:sz w:val="26"/>
          <w:szCs w:val="26"/>
          <w:lang w:val="uk-UA"/>
        </w:rPr>
        <w:t>.</w:t>
      </w:r>
      <w:r w:rsidRPr="007E1873">
        <w:rPr>
          <w:i/>
          <w:sz w:val="26"/>
          <w:szCs w:val="26"/>
          <w:lang w:val="uk-UA"/>
        </w:rPr>
        <w:t xml:space="preserve"> </w:t>
      </w:r>
      <w:r w:rsidR="00E83E72" w:rsidRPr="007E1873">
        <w:rPr>
          <w:sz w:val="26"/>
          <w:szCs w:val="26"/>
          <w:lang w:val="uk-UA"/>
        </w:rPr>
        <w:t xml:space="preserve">Про затвердження висновку опікунської ради при виконавчому комітеті Миколаївської міської ради про можливість призначення </w:t>
      </w:r>
      <w:r w:rsidR="00FB5475" w:rsidRPr="007E1873">
        <w:rPr>
          <w:sz w:val="26"/>
          <w:szCs w:val="26"/>
          <w:lang w:val="uk-UA"/>
        </w:rPr>
        <w:t>……</w:t>
      </w:r>
      <w:r w:rsidR="00E83E72" w:rsidRPr="007E1873">
        <w:rPr>
          <w:sz w:val="26"/>
          <w:szCs w:val="26"/>
          <w:lang w:val="uk-UA"/>
        </w:rPr>
        <w:t xml:space="preserve">. опікуном </w:t>
      </w:r>
      <w:r w:rsidR="00FB5475" w:rsidRPr="007E1873">
        <w:rPr>
          <w:sz w:val="26"/>
          <w:szCs w:val="26"/>
          <w:lang w:val="uk-UA"/>
        </w:rPr>
        <w:t>………</w:t>
      </w:r>
      <w:r w:rsidR="00E83E72" w:rsidRPr="007E1873">
        <w:rPr>
          <w:sz w:val="26"/>
          <w:szCs w:val="26"/>
          <w:lang w:val="uk-UA"/>
        </w:rPr>
        <w:t xml:space="preserve"> </w:t>
      </w:r>
    </w:p>
    <w:p w:rsidR="00025742" w:rsidRPr="007E1873" w:rsidRDefault="00D10CAB" w:rsidP="00D10CAB">
      <w:pPr>
        <w:jc w:val="both"/>
        <w:rPr>
          <w:sz w:val="26"/>
          <w:szCs w:val="26"/>
          <w:lang w:val="uk-UA"/>
        </w:rPr>
      </w:pPr>
      <w:r w:rsidRPr="007E1873">
        <w:rPr>
          <w:sz w:val="26"/>
          <w:szCs w:val="26"/>
          <w:lang w:val="uk-UA"/>
        </w:rPr>
        <w:t>1</w:t>
      </w:r>
      <w:r w:rsidR="00872138" w:rsidRPr="007E1873">
        <w:rPr>
          <w:sz w:val="26"/>
          <w:szCs w:val="26"/>
          <w:lang w:val="uk-UA"/>
        </w:rPr>
        <w:t>9</w:t>
      </w:r>
      <w:r w:rsidRPr="007E1873">
        <w:rPr>
          <w:sz w:val="26"/>
          <w:szCs w:val="26"/>
          <w:lang w:val="uk-UA"/>
        </w:rPr>
        <w:t xml:space="preserve">. Про затвердження Положення </w:t>
      </w:r>
      <w:r w:rsidR="00FB5475" w:rsidRPr="007E1873">
        <w:rPr>
          <w:sz w:val="26"/>
          <w:szCs w:val="26"/>
          <w:lang w:val="uk-UA"/>
        </w:rPr>
        <w:t>п</w:t>
      </w:r>
      <w:r w:rsidRPr="007E1873">
        <w:rPr>
          <w:sz w:val="26"/>
          <w:szCs w:val="26"/>
          <w:lang w:val="uk-UA"/>
        </w:rPr>
        <w:t xml:space="preserve">ро Миколаївську субланку Стрийської ланки територіальної підсистеми єдиної державної системи цивільного захисту Львівської області </w:t>
      </w:r>
    </w:p>
    <w:p w:rsidR="008D4CA6" w:rsidRPr="007E1873" w:rsidRDefault="005716C0" w:rsidP="0028333D">
      <w:pPr>
        <w:suppressAutoHyphens/>
        <w:jc w:val="both"/>
        <w:rPr>
          <w:rFonts w:eastAsiaTheme="minorHAnsi"/>
          <w:i/>
          <w:sz w:val="26"/>
          <w:szCs w:val="26"/>
          <w:lang w:val="uk-UA" w:eastAsia="en-US"/>
        </w:rPr>
      </w:pPr>
      <w:r w:rsidRPr="007E1873">
        <w:rPr>
          <w:bCs/>
          <w:sz w:val="26"/>
          <w:szCs w:val="26"/>
          <w:lang w:val="uk-UA"/>
        </w:rPr>
        <w:t>Різне</w:t>
      </w:r>
      <w:r w:rsidR="00EE0E3B" w:rsidRPr="007E1873">
        <w:rPr>
          <w:bCs/>
          <w:sz w:val="26"/>
          <w:szCs w:val="26"/>
          <w:lang w:val="uk-UA"/>
        </w:rPr>
        <w:t xml:space="preserve"> </w:t>
      </w:r>
    </w:p>
    <w:p w:rsidR="007E1873" w:rsidRDefault="007E1873" w:rsidP="002A7FA6">
      <w:pPr>
        <w:suppressAutoHyphens/>
        <w:rPr>
          <w:sz w:val="28"/>
          <w:szCs w:val="28"/>
          <w:lang w:val="uk-UA" w:eastAsia="ar-SA"/>
        </w:rPr>
      </w:pPr>
    </w:p>
    <w:p w:rsidR="002A7FA6" w:rsidRPr="002A7FA6" w:rsidRDefault="002A7FA6" w:rsidP="002A7FA6">
      <w:pPr>
        <w:suppressAutoHyphens/>
        <w:rPr>
          <w:sz w:val="28"/>
          <w:szCs w:val="28"/>
          <w:lang w:val="uk-UA" w:eastAsia="ar-SA"/>
        </w:rPr>
      </w:pPr>
      <w:r w:rsidRPr="002A7FA6">
        <w:rPr>
          <w:sz w:val="28"/>
          <w:szCs w:val="28"/>
          <w:lang w:val="uk-UA" w:eastAsia="ar-SA"/>
        </w:rPr>
        <w:lastRenderedPageBreak/>
        <w:t>ПРОЄКТ  РІШЕННЯ</w:t>
      </w:r>
    </w:p>
    <w:p w:rsidR="002A7FA6" w:rsidRPr="00253606" w:rsidRDefault="002A7FA6" w:rsidP="002A7FA6">
      <w:pPr>
        <w:suppressAutoHyphens/>
        <w:rPr>
          <w:sz w:val="28"/>
          <w:szCs w:val="28"/>
          <w:lang w:eastAsia="ar-SA"/>
        </w:rPr>
      </w:pPr>
    </w:p>
    <w:p w:rsidR="002A7FA6" w:rsidRPr="002A7FA6" w:rsidRDefault="002A7FA6" w:rsidP="002A7FA6">
      <w:pPr>
        <w:suppressAutoHyphens/>
        <w:rPr>
          <w:sz w:val="28"/>
          <w:szCs w:val="28"/>
          <w:lang w:eastAsia="ar-SA"/>
        </w:rPr>
      </w:pPr>
      <w:r w:rsidRPr="002A7FA6">
        <w:rPr>
          <w:sz w:val="28"/>
          <w:szCs w:val="28"/>
          <w:lang w:eastAsia="ar-SA"/>
        </w:rPr>
        <w:t>Про погодження МКП «Миколаївводоканал»</w:t>
      </w:r>
    </w:p>
    <w:p w:rsidR="002A7FA6" w:rsidRPr="002A7FA6" w:rsidRDefault="002A7FA6" w:rsidP="002A7FA6">
      <w:pPr>
        <w:suppressAutoHyphens/>
        <w:rPr>
          <w:sz w:val="28"/>
          <w:szCs w:val="28"/>
          <w:lang w:eastAsia="ar-SA"/>
        </w:rPr>
      </w:pPr>
      <w:r w:rsidRPr="002A7FA6">
        <w:rPr>
          <w:sz w:val="28"/>
          <w:szCs w:val="28"/>
          <w:lang w:eastAsia="ar-SA"/>
        </w:rPr>
        <w:t xml:space="preserve">видачі </w:t>
      </w:r>
      <w:proofErr w:type="gramStart"/>
      <w:r w:rsidRPr="002A7FA6">
        <w:rPr>
          <w:sz w:val="28"/>
          <w:szCs w:val="28"/>
          <w:lang w:eastAsia="ar-SA"/>
        </w:rPr>
        <w:t>техн</w:t>
      </w:r>
      <w:proofErr w:type="gramEnd"/>
      <w:r w:rsidRPr="002A7FA6">
        <w:rPr>
          <w:sz w:val="28"/>
          <w:szCs w:val="28"/>
          <w:lang w:eastAsia="ar-SA"/>
        </w:rPr>
        <w:t xml:space="preserve">ічних умов на приєднання до </w:t>
      </w:r>
    </w:p>
    <w:p w:rsidR="002A7FA6" w:rsidRPr="002A7FA6" w:rsidRDefault="002A7FA6" w:rsidP="002A7FA6">
      <w:pPr>
        <w:suppressAutoHyphens/>
        <w:rPr>
          <w:sz w:val="28"/>
          <w:szCs w:val="28"/>
          <w:lang w:eastAsia="ar-SA"/>
        </w:rPr>
      </w:pPr>
      <w:proofErr w:type="gramStart"/>
      <w:r w:rsidRPr="002A7FA6">
        <w:rPr>
          <w:sz w:val="28"/>
          <w:szCs w:val="28"/>
          <w:lang w:eastAsia="ar-SA"/>
        </w:rPr>
        <w:t>м</w:t>
      </w:r>
      <w:proofErr w:type="gramEnd"/>
      <w:r w:rsidRPr="002A7FA6">
        <w:rPr>
          <w:sz w:val="28"/>
          <w:szCs w:val="28"/>
          <w:lang w:eastAsia="ar-SA"/>
        </w:rPr>
        <w:t>іських мереж централізованого водопоста-</w:t>
      </w:r>
    </w:p>
    <w:p w:rsidR="002A7FA6" w:rsidRPr="002A7FA6" w:rsidRDefault="002A7FA6" w:rsidP="002A7FA6">
      <w:pPr>
        <w:suppressAutoHyphens/>
        <w:rPr>
          <w:sz w:val="28"/>
          <w:szCs w:val="28"/>
          <w:lang w:eastAsia="ar-SA"/>
        </w:rPr>
      </w:pPr>
      <w:r w:rsidRPr="002A7FA6">
        <w:rPr>
          <w:sz w:val="28"/>
          <w:szCs w:val="28"/>
          <w:lang w:eastAsia="ar-SA"/>
        </w:rPr>
        <w:t>чання та централізованого водовідведення</w:t>
      </w:r>
    </w:p>
    <w:p w:rsidR="002A7FA6" w:rsidRPr="002A7FA6" w:rsidRDefault="002A7FA6" w:rsidP="002A7FA6">
      <w:pPr>
        <w:suppressAutoHyphens/>
        <w:rPr>
          <w:sz w:val="28"/>
          <w:szCs w:val="28"/>
          <w:lang w:eastAsia="ar-SA"/>
        </w:rPr>
      </w:pPr>
    </w:p>
    <w:p w:rsidR="002A7FA6" w:rsidRPr="002A7FA6" w:rsidRDefault="002A7FA6" w:rsidP="002A7FA6">
      <w:pPr>
        <w:suppressAutoHyphens/>
        <w:jc w:val="both"/>
        <w:rPr>
          <w:sz w:val="28"/>
          <w:szCs w:val="28"/>
          <w:lang w:eastAsia="ar-SA"/>
        </w:rPr>
      </w:pPr>
      <w:r w:rsidRPr="002A7FA6">
        <w:rPr>
          <w:sz w:val="28"/>
          <w:szCs w:val="28"/>
          <w:lang w:eastAsia="ar-SA"/>
        </w:rPr>
        <w:t xml:space="preserve">     На виконання </w:t>
      </w:r>
      <w:proofErr w:type="gramStart"/>
      <w:r w:rsidRPr="002A7FA6">
        <w:rPr>
          <w:sz w:val="28"/>
          <w:szCs w:val="28"/>
          <w:lang w:eastAsia="ar-SA"/>
        </w:rPr>
        <w:t>р</w:t>
      </w:r>
      <w:proofErr w:type="gramEnd"/>
      <w:r w:rsidRPr="002A7FA6">
        <w:rPr>
          <w:sz w:val="28"/>
          <w:szCs w:val="28"/>
          <w:lang w:eastAsia="ar-SA"/>
        </w:rPr>
        <w:t xml:space="preserve">ішення виконавчого комітету Миколаївської міської ради від 11.02.2020 №11 «Про видачу техумов на приєднання до мереж централізованого водопостачання та водовідведення», враховуючи звернення </w:t>
      </w:r>
      <w:r w:rsidRPr="002A7FA6">
        <w:rPr>
          <w:sz w:val="28"/>
          <w:szCs w:val="28"/>
          <w:lang w:val="uk-UA" w:eastAsia="ar-SA"/>
        </w:rPr>
        <w:t>керівництва</w:t>
      </w:r>
      <w:r w:rsidRPr="002A7FA6">
        <w:rPr>
          <w:sz w:val="28"/>
          <w:szCs w:val="28"/>
          <w:lang w:eastAsia="ar-SA"/>
        </w:rPr>
        <w:t xml:space="preserve"> МКП «Миколаївводоканал» за вих. № 371 </w:t>
      </w:r>
      <w:r w:rsidR="00A86FA5" w:rsidRPr="00A86FA5">
        <w:rPr>
          <w:sz w:val="28"/>
          <w:szCs w:val="28"/>
          <w:lang w:eastAsia="ar-SA"/>
        </w:rPr>
        <w:t>та № 388</w:t>
      </w:r>
      <w:r w:rsidR="00A86FA5" w:rsidRPr="00A86FA5">
        <w:rPr>
          <w:b/>
          <w:sz w:val="28"/>
          <w:szCs w:val="28"/>
          <w:lang w:eastAsia="ar-SA"/>
        </w:rPr>
        <w:t xml:space="preserve"> </w:t>
      </w:r>
      <w:r w:rsidRPr="002A7FA6">
        <w:rPr>
          <w:sz w:val="28"/>
          <w:szCs w:val="28"/>
          <w:lang w:eastAsia="ar-SA"/>
        </w:rPr>
        <w:t xml:space="preserve">від 26.05.2023 </w:t>
      </w:r>
      <w:r w:rsidRPr="002A7FA6">
        <w:rPr>
          <w:sz w:val="28"/>
          <w:szCs w:val="28"/>
          <w:lang w:val="uk-UA" w:eastAsia="ar-SA"/>
        </w:rPr>
        <w:t>(з додатками)</w:t>
      </w:r>
      <w:r w:rsidRPr="002A7FA6">
        <w:rPr>
          <w:sz w:val="28"/>
          <w:szCs w:val="28"/>
          <w:lang w:eastAsia="ar-SA"/>
        </w:rPr>
        <w:t>, відповідно до Правил користування системами централізованого комунального водопостачання та водові</w:t>
      </w:r>
      <w:proofErr w:type="gramStart"/>
      <w:r w:rsidRPr="002A7FA6">
        <w:rPr>
          <w:sz w:val="28"/>
          <w:szCs w:val="28"/>
          <w:lang w:eastAsia="ar-SA"/>
        </w:rPr>
        <w:t>дведення в населених пунктах України, затверджених Наказом Міністерства з питань житлово-комунального господарства України  № 190 від 27.06.2008,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w:t>
      </w:r>
      <w:r w:rsidRPr="002A7FA6">
        <w:rPr>
          <w:sz w:val="28"/>
          <w:szCs w:val="28"/>
          <w:lang w:val="uk-UA" w:eastAsia="ar-SA"/>
        </w:rPr>
        <w:t xml:space="preserve">авчий </w:t>
      </w:r>
      <w:r w:rsidRPr="002A7FA6">
        <w:rPr>
          <w:sz w:val="28"/>
          <w:szCs w:val="28"/>
          <w:lang w:eastAsia="ar-SA"/>
        </w:rPr>
        <w:t>ком</w:t>
      </w:r>
      <w:r w:rsidRPr="002A7FA6">
        <w:rPr>
          <w:sz w:val="28"/>
          <w:szCs w:val="28"/>
          <w:lang w:val="uk-UA" w:eastAsia="ar-SA"/>
        </w:rPr>
        <w:t xml:space="preserve">ітет </w:t>
      </w:r>
      <w:r w:rsidRPr="002A7FA6">
        <w:rPr>
          <w:sz w:val="28"/>
          <w:szCs w:val="28"/>
          <w:lang w:eastAsia="ar-SA"/>
        </w:rPr>
        <w:t xml:space="preserve">Миколаївської міської ради </w:t>
      </w:r>
      <w:r w:rsidRPr="002A7FA6">
        <w:rPr>
          <w:b/>
          <w:sz w:val="28"/>
          <w:szCs w:val="28"/>
          <w:lang w:val="uk-UA"/>
        </w:rPr>
        <w:t>ВИРІШИВ:</w:t>
      </w:r>
      <w:proofErr w:type="gramEnd"/>
    </w:p>
    <w:p w:rsidR="002A7FA6" w:rsidRPr="002A7FA6" w:rsidRDefault="002A7FA6" w:rsidP="002A7FA6">
      <w:pPr>
        <w:suppressAutoHyphens/>
        <w:jc w:val="both"/>
        <w:rPr>
          <w:sz w:val="28"/>
          <w:szCs w:val="28"/>
          <w:lang w:eastAsia="ar-SA"/>
        </w:rPr>
      </w:pPr>
    </w:p>
    <w:p w:rsidR="002A7FA6" w:rsidRPr="002A7FA6" w:rsidRDefault="002A7FA6" w:rsidP="002A7FA6">
      <w:pPr>
        <w:suppressAutoHyphens/>
        <w:jc w:val="both"/>
        <w:rPr>
          <w:sz w:val="28"/>
          <w:szCs w:val="28"/>
          <w:lang w:eastAsia="ar-SA"/>
        </w:rPr>
      </w:pPr>
      <w:r w:rsidRPr="002A7FA6">
        <w:rPr>
          <w:sz w:val="28"/>
          <w:szCs w:val="28"/>
          <w:lang w:eastAsia="ar-SA"/>
        </w:rPr>
        <w:t xml:space="preserve">1. Погодити керівництву МКП «Миколаївводоканал» видачу </w:t>
      </w:r>
      <w:proofErr w:type="gramStart"/>
      <w:r w:rsidRPr="002A7FA6">
        <w:rPr>
          <w:sz w:val="28"/>
          <w:szCs w:val="28"/>
          <w:lang w:eastAsia="ar-SA"/>
        </w:rPr>
        <w:t>техн</w:t>
      </w:r>
      <w:proofErr w:type="gramEnd"/>
      <w:r w:rsidRPr="002A7FA6">
        <w:rPr>
          <w:sz w:val="28"/>
          <w:szCs w:val="28"/>
          <w:lang w:eastAsia="ar-SA"/>
        </w:rPr>
        <w:t>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2A7FA6" w:rsidRPr="002A7FA6" w:rsidRDefault="002A7FA6" w:rsidP="002A7FA6">
      <w:pPr>
        <w:suppressAutoHyphens/>
        <w:jc w:val="both"/>
        <w:rPr>
          <w:sz w:val="28"/>
          <w:szCs w:val="28"/>
          <w:lang w:eastAsia="ar-SA"/>
        </w:rPr>
      </w:pPr>
      <w:r w:rsidRPr="002A7FA6">
        <w:rPr>
          <w:sz w:val="28"/>
          <w:szCs w:val="28"/>
          <w:lang w:eastAsia="ar-SA"/>
        </w:rPr>
        <w:t xml:space="preserve">2. МКП «Миколаївводоканал» проводити приєднання до мереж централізованого водопостачання та централізованого водовідведення з дотриманням вимог </w:t>
      </w:r>
      <w:proofErr w:type="gramStart"/>
      <w:r w:rsidRPr="002A7FA6">
        <w:rPr>
          <w:sz w:val="28"/>
          <w:szCs w:val="28"/>
          <w:lang w:eastAsia="ar-SA"/>
        </w:rPr>
        <w:t>техн</w:t>
      </w:r>
      <w:proofErr w:type="gramEnd"/>
      <w:r w:rsidRPr="002A7FA6">
        <w:rPr>
          <w:sz w:val="28"/>
          <w:szCs w:val="28"/>
          <w:lang w:eastAsia="ar-SA"/>
        </w:rPr>
        <w:t>іки безпеки, з врахуванням чинних норм та правил, вимог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Кабінету Міні</w:t>
      </w:r>
      <w:proofErr w:type="gramStart"/>
      <w:r w:rsidRPr="002A7FA6">
        <w:rPr>
          <w:sz w:val="28"/>
          <w:szCs w:val="28"/>
          <w:lang w:eastAsia="ar-SA"/>
        </w:rPr>
        <w:t>стр</w:t>
      </w:r>
      <w:proofErr w:type="gramEnd"/>
      <w:r w:rsidRPr="002A7FA6">
        <w:rPr>
          <w:sz w:val="28"/>
          <w:szCs w:val="28"/>
          <w:lang w:eastAsia="ar-SA"/>
        </w:rPr>
        <w:t xml:space="preserve">ів України від 30.10.2013 № 870. </w:t>
      </w:r>
    </w:p>
    <w:p w:rsidR="002A7FA6" w:rsidRPr="002A7FA6" w:rsidRDefault="002A7FA6" w:rsidP="002A7FA6">
      <w:pPr>
        <w:suppressAutoHyphens/>
        <w:jc w:val="both"/>
        <w:rPr>
          <w:sz w:val="28"/>
          <w:szCs w:val="28"/>
          <w:lang w:eastAsia="ar-SA"/>
        </w:rPr>
      </w:pPr>
      <w:r w:rsidRPr="002A7FA6">
        <w:rPr>
          <w:sz w:val="28"/>
          <w:szCs w:val="28"/>
          <w:lang w:eastAsia="ar-SA"/>
        </w:rPr>
        <w:t xml:space="preserve">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w:t>
      </w:r>
      <w:proofErr w:type="gramStart"/>
      <w:r w:rsidRPr="002A7FA6">
        <w:rPr>
          <w:sz w:val="28"/>
          <w:szCs w:val="28"/>
          <w:lang w:eastAsia="ar-SA"/>
        </w:rPr>
        <w:t>техн</w:t>
      </w:r>
      <w:proofErr w:type="gramEnd"/>
      <w:r w:rsidRPr="002A7FA6">
        <w:rPr>
          <w:sz w:val="28"/>
          <w:szCs w:val="28"/>
          <w:lang w:eastAsia="ar-SA"/>
        </w:rPr>
        <w:t>ічних умов, зокрема прокладання мережі, з'єднання, відновлення об’єктів благоустрою, здійснюється МКП «Миколаївводоканал» та/або із залученням МКП «Житлово-комунальне управління» (щодо відновлення об'єкту благоустрою) за рахунок коштів споживачів - заявників.</w:t>
      </w:r>
    </w:p>
    <w:p w:rsidR="002A7FA6" w:rsidRPr="002A7FA6" w:rsidRDefault="002A7FA6" w:rsidP="002A7FA6">
      <w:pPr>
        <w:suppressAutoHyphens/>
        <w:jc w:val="both"/>
        <w:rPr>
          <w:sz w:val="28"/>
          <w:szCs w:val="28"/>
          <w:lang w:eastAsia="ar-SA"/>
        </w:rPr>
      </w:pPr>
      <w:r w:rsidRPr="002A7FA6">
        <w:rPr>
          <w:sz w:val="28"/>
          <w:szCs w:val="28"/>
          <w:lang w:eastAsia="ar-SA"/>
        </w:rPr>
        <w:t xml:space="preserve">4. Контроль за виконанням </w:t>
      </w:r>
      <w:proofErr w:type="gramStart"/>
      <w:r w:rsidRPr="002A7FA6">
        <w:rPr>
          <w:sz w:val="28"/>
          <w:szCs w:val="28"/>
          <w:lang w:eastAsia="ar-SA"/>
        </w:rPr>
        <w:t>р</w:t>
      </w:r>
      <w:proofErr w:type="gramEnd"/>
      <w:r w:rsidRPr="002A7FA6">
        <w:rPr>
          <w:sz w:val="28"/>
          <w:szCs w:val="28"/>
          <w:lang w:eastAsia="ar-SA"/>
        </w:rPr>
        <w:t>ішення покласти на начальника Управління капітального будівництва, економіки та комунальної власності Миколаївської міської ради Бачика А.С.</w:t>
      </w:r>
    </w:p>
    <w:p w:rsidR="002A7FA6" w:rsidRPr="002A7FA6" w:rsidRDefault="002A7FA6" w:rsidP="002A7FA6">
      <w:pPr>
        <w:spacing w:after="200" w:line="276" w:lineRule="auto"/>
        <w:rPr>
          <w:rFonts w:ascii="Calibri" w:hAnsi="Calibri"/>
          <w:sz w:val="28"/>
          <w:szCs w:val="28"/>
          <w:lang w:eastAsia="uk-UA"/>
        </w:rPr>
      </w:pPr>
    </w:p>
    <w:p w:rsidR="002A7FA6" w:rsidRPr="002A7FA6" w:rsidRDefault="002A7FA6" w:rsidP="002A7FA6">
      <w:pPr>
        <w:spacing w:afterAutospacing="1"/>
        <w:jc w:val="both"/>
        <w:rPr>
          <w:b/>
          <w:sz w:val="28"/>
          <w:szCs w:val="28"/>
        </w:rPr>
      </w:pPr>
      <w:r w:rsidRPr="002A7FA6">
        <w:rPr>
          <w:b/>
          <w:sz w:val="28"/>
          <w:szCs w:val="28"/>
        </w:rPr>
        <w:t>Міський голова                                               А</w:t>
      </w:r>
      <w:r w:rsidRPr="002A7FA6">
        <w:rPr>
          <w:b/>
          <w:sz w:val="28"/>
          <w:szCs w:val="28"/>
          <w:lang w:val="uk-UA"/>
        </w:rPr>
        <w:t>ндрій</w:t>
      </w:r>
      <w:r w:rsidRPr="002A7FA6">
        <w:rPr>
          <w:b/>
          <w:sz w:val="28"/>
          <w:szCs w:val="28"/>
        </w:rPr>
        <w:t xml:space="preserve"> Щ</w:t>
      </w:r>
      <w:r w:rsidRPr="002A7FA6">
        <w:rPr>
          <w:b/>
          <w:sz w:val="28"/>
          <w:szCs w:val="28"/>
          <w:lang w:val="uk-UA"/>
        </w:rPr>
        <w:t>ЕБЕЛЬ</w:t>
      </w:r>
    </w:p>
    <w:p w:rsidR="002A7FA6" w:rsidRPr="00A86FA5" w:rsidRDefault="002A7FA6" w:rsidP="0049175C">
      <w:pPr>
        <w:rPr>
          <w:bCs/>
          <w:sz w:val="28"/>
          <w:szCs w:val="28"/>
          <w:lang w:val="uk-UA" w:eastAsia="ar-SA"/>
        </w:rPr>
      </w:pPr>
    </w:p>
    <w:p w:rsidR="002A7FA6" w:rsidRDefault="002A7FA6" w:rsidP="0049175C">
      <w:pPr>
        <w:rPr>
          <w:bCs/>
          <w:sz w:val="28"/>
          <w:szCs w:val="28"/>
          <w:lang w:val="uk-UA" w:eastAsia="ar-SA"/>
        </w:rPr>
      </w:pPr>
    </w:p>
    <w:p w:rsidR="002A7FA6" w:rsidRDefault="002A7FA6" w:rsidP="0049175C">
      <w:pPr>
        <w:rPr>
          <w:bCs/>
          <w:sz w:val="28"/>
          <w:szCs w:val="28"/>
          <w:lang w:val="uk-UA" w:eastAsia="ar-SA"/>
        </w:rPr>
      </w:pPr>
    </w:p>
    <w:p w:rsidR="00025742" w:rsidRDefault="00025742" w:rsidP="0049175C">
      <w:pPr>
        <w:rPr>
          <w:bCs/>
          <w:sz w:val="28"/>
          <w:szCs w:val="28"/>
          <w:lang w:val="uk-UA" w:eastAsia="ar-SA"/>
        </w:rPr>
      </w:pPr>
    </w:p>
    <w:p w:rsidR="002A7FA6" w:rsidRPr="001E1B22" w:rsidRDefault="00A86FA5" w:rsidP="002A7FA6">
      <w:pPr>
        <w:tabs>
          <w:tab w:val="left" w:pos="4536"/>
        </w:tabs>
        <w:ind w:left="708"/>
        <w:rPr>
          <w:lang w:eastAsia="ar-SA"/>
        </w:rPr>
      </w:pPr>
      <w:r>
        <w:rPr>
          <w:lang w:val="uk-UA" w:eastAsia="ar-SA"/>
        </w:rPr>
        <w:t xml:space="preserve">                                                                            </w:t>
      </w:r>
      <w:r w:rsidR="002A7FA6" w:rsidRPr="001E1B22">
        <w:rPr>
          <w:lang w:eastAsia="ar-SA"/>
        </w:rPr>
        <w:t>Додаток 1</w:t>
      </w:r>
    </w:p>
    <w:p w:rsidR="002A7FA6" w:rsidRPr="001E1B22" w:rsidRDefault="002A7FA6" w:rsidP="002A7FA6">
      <w:pPr>
        <w:tabs>
          <w:tab w:val="left" w:pos="4536"/>
        </w:tabs>
        <w:ind w:left="5244"/>
        <w:rPr>
          <w:lang w:eastAsia="ar-SA"/>
        </w:rPr>
      </w:pPr>
      <w:r w:rsidRPr="001E1B22">
        <w:rPr>
          <w:lang w:eastAsia="ar-SA"/>
        </w:rPr>
        <w:t xml:space="preserve">до </w:t>
      </w:r>
      <w:proofErr w:type="gramStart"/>
      <w:r w:rsidRPr="001E1B22">
        <w:rPr>
          <w:lang w:eastAsia="ar-SA"/>
        </w:rPr>
        <w:t>р</w:t>
      </w:r>
      <w:proofErr w:type="gramEnd"/>
      <w:r w:rsidRPr="001E1B22">
        <w:rPr>
          <w:lang w:eastAsia="ar-SA"/>
        </w:rPr>
        <w:t>ішення</w:t>
      </w:r>
      <w:r>
        <w:rPr>
          <w:lang w:eastAsia="ar-SA"/>
        </w:rPr>
        <w:t xml:space="preserve"> </w:t>
      </w:r>
      <w:r w:rsidRPr="001E1B22">
        <w:rPr>
          <w:lang w:eastAsia="ar-SA"/>
        </w:rPr>
        <w:t>виконавчого</w:t>
      </w:r>
      <w:r>
        <w:rPr>
          <w:lang w:eastAsia="ar-SA"/>
        </w:rPr>
        <w:t xml:space="preserve"> </w:t>
      </w:r>
      <w:r w:rsidRPr="001E1B22">
        <w:rPr>
          <w:lang w:eastAsia="ar-SA"/>
        </w:rPr>
        <w:t>комітету</w:t>
      </w:r>
    </w:p>
    <w:p w:rsidR="002A7FA6" w:rsidRDefault="002A7FA6" w:rsidP="002A7FA6">
      <w:pPr>
        <w:tabs>
          <w:tab w:val="left" w:pos="4536"/>
        </w:tabs>
        <w:ind w:left="5244"/>
        <w:rPr>
          <w:lang w:eastAsia="ar-SA"/>
        </w:rPr>
      </w:pPr>
      <w:r>
        <w:rPr>
          <w:lang w:eastAsia="ar-SA"/>
        </w:rPr>
        <w:t>Миколаївської міської ради</w:t>
      </w:r>
    </w:p>
    <w:p w:rsidR="002A7FA6" w:rsidRDefault="002A7FA6" w:rsidP="002A7FA6">
      <w:pPr>
        <w:tabs>
          <w:tab w:val="left" w:pos="4536"/>
        </w:tabs>
        <w:ind w:left="5244"/>
        <w:rPr>
          <w:lang w:eastAsia="ar-SA"/>
        </w:rPr>
      </w:pPr>
      <w:r>
        <w:rPr>
          <w:lang w:eastAsia="ar-SA"/>
        </w:rPr>
        <w:t xml:space="preserve">від     .06.2023 </w:t>
      </w:r>
      <w:r w:rsidRPr="00A347AA">
        <w:rPr>
          <w:lang w:eastAsia="ar-SA"/>
        </w:rPr>
        <w:t xml:space="preserve">№ </w:t>
      </w:r>
      <w:r>
        <w:rPr>
          <w:lang w:eastAsia="ar-SA"/>
        </w:rPr>
        <w:t>__</w:t>
      </w:r>
      <w:r w:rsidRPr="00A347AA">
        <w:rPr>
          <w:lang w:eastAsia="ar-SA"/>
        </w:rPr>
        <w:t xml:space="preserve"> </w:t>
      </w:r>
    </w:p>
    <w:p w:rsidR="002A7FA6" w:rsidRPr="00A347AA" w:rsidRDefault="002A7FA6" w:rsidP="002A7FA6">
      <w:pPr>
        <w:tabs>
          <w:tab w:val="left" w:pos="4536"/>
        </w:tabs>
        <w:ind w:left="708"/>
        <w:rPr>
          <w:lang w:eastAsia="ar-SA"/>
        </w:rPr>
      </w:pPr>
    </w:p>
    <w:p w:rsidR="002A7FA6" w:rsidRDefault="002A7FA6" w:rsidP="002A7FA6">
      <w:pPr>
        <w:tabs>
          <w:tab w:val="left" w:pos="4536"/>
        </w:tabs>
        <w:jc w:val="center"/>
        <w:rPr>
          <w:b/>
          <w:sz w:val="28"/>
          <w:szCs w:val="28"/>
          <w:lang w:eastAsia="ar-SA"/>
        </w:rPr>
      </w:pPr>
    </w:p>
    <w:p w:rsidR="002A7FA6" w:rsidRDefault="002A7FA6" w:rsidP="002A7FA6">
      <w:pPr>
        <w:tabs>
          <w:tab w:val="left" w:pos="4536"/>
        </w:tabs>
        <w:jc w:val="center"/>
        <w:rPr>
          <w:b/>
          <w:sz w:val="28"/>
          <w:szCs w:val="28"/>
          <w:lang w:eastAsia="ar-SA"/>
        </w:rPr>
      </w:pPr>
    </w:p>
    <w:p w:rsidR="002A7FA6" w:rsidRDefault="002A7FA6" w:rsidP="002A7FA6">
      <w:pPr>
        <w:tabs>
          <w:tab w:val="left" w:pos="4536"/>
        </w:tabs>
        <w:jc w:val="center"/>
        <w:rPr>
          <w:b/>
          <w:sz w:val="28"/>
          <w:szCs w:val="28"/>
          <w:lang w:eastAsia="ar-SA"/>
        </w:rPr>
      </w:pPr>
    </w:p>
    <w:p w:rsidR="002A7FA6" w:rsidRPr="007B17D2" w:rsidRDefault="002A7FA6" w:rsidP="002A7FA6">
      <w:pPr>
        <w:tabs>
          <w:tab w:val="left" w:pos="4536"/>
        </w:tabs>
        <w:jc w:val="center"/>
        <w:rPr>
          <w:sz w:val="28"/>
          <w:szCs w:val="28"/>
          <w:lang w:eastAsia="ar-SA"/>
        </w:rPr>
      </w:pPr>
      <w:r w:rsidRPr="007B17D2">
        <w:rPr>
          <w:sz w:val="28"/>
          <w:szCs w:val="28"/>
          <w:lang w:eastAsia="ar-SA"/>
        </w:rPr>
        <w:t>Перелік споживачів</w:t>
      </w:r>
    </w:p>
    <w:p w:rsidR="002A7FA6" w:rsidRPr="007B17D2" w:rsidRDefault="002A7FA6" w:rsidP="002A7FA6">
      <w:pPr>
        <w:tabs>
          <w:tab w:val="left" w:pos="4536"/>
        </w:tabs>
        <w:jc w:val="center"/>
        <w:rPr>
          <w:sz w:val="28"/>
          <w:szCs w:val="28"/>
          <w:lang w:eastAsia="ar-SA"/>
        </w:rPr>
      </w:pPr>
      <w:r w:rsidRPr="007B17D2">
        <w:rPr>
          <w:sz w:val="28"/>
          <w:szCs w:val="28"/>
          <w:lang w:eastAsia="ar-SA"/>
        </w:rPr>
        <w:t xml:space="preserve">абонентів МКП «Миколаївводоканал» </w:t>
      </w:r>
    </w:p>
    <w:p w:rsidR="002A7FA6" w:rsidRPr="007B17D2" w:rsidRDefault="002A7FA6" w:rsidP="002A7FA6">
      <w:pPr>
        <w:tabs>
          <w:tab w:val="left" w:pos="4536"/>
        </w:tabs>
        <w:jc w:val="center"/>
        <w:rPr>
          <w:sz w:val="28"/>
          <w:szCs w:val="28"/>
          <w:lang w:eastAsia="ar-SA"/>
        </w:rPr>
      </w:pPr>
      <w:r w:rsidRPr="007B17D2">
        <w:rPr>
          <w:sz w:val="28"/>
          <w:szCs w:val="28"/>
          <w:lang w:eastAsia="ar-SA"/>
        </w:rPr>
        <w:t xml:space="preserve">на видачу </w:t>
      </w:r>
      <w:proofErr w:type="gramStart"/>
      <w:r w:rsidRPr="007B17D2">
        <w:rPr>
          <w:sz w:val="28"/>
          <w:szCs w:val="28"/>
          <w:lang w:eastAsia="ar-SA"/>
        </w:rPr>
        <w:t>техн</w:t>
      </w:r>
      <w:proofErr w:type="gramEnd"/>
      <w:r w:rsidRPr="007B17D2">
        <w:rPr>
          <w:sz w:val="28"/>
          <w:szCs w:val="28"/>
          <w:lang w:eastAsia="ar-SA"/>
        </w:rPr>
        <w:t>ічних умов на:</w:t>
      </w:r>
    </w:p>
    <w:p w:rsidR="002A7FA6" w:rsidRPr="007B17D2" w:rsidRDefault="002A7FA6" w:rsidP="002A7FA6">
      <w:pPr>
        <w:jc w:val="both"/>
        <w:rPr>
          <w:sz w:val="28"/>
          <w:szCs w:val="28"/>
        </w:rPr>
      </w:pPr>
    </w:p>
    <w:p w:rsidR="002A7FA6" w:rsidRDefault="002A7FA6" w:rsidP="002A7FA6">
      <w:pPr>
        <w:jc w:val="both"/>
        <w:rPr>
          <w:sz w:val="28"/>
          <w:szCs w:val="28"/>
        </w:rPr>
      </w:pPr>
    </w:p>
    <w:p w:rsidR="002A7FA6" w:rsidRDefault="002A7FA6" w:rsidP="002A7FA6">
      <w:pPr>
        <w:jc w:val="both"/>
        <w:rPr>
          <w:b/>
          <w:i/>
          <w:sz w:val="28"/>
          <w:szCs w:val="28"/>
        </w:rPr>
      </w:pPr>
      <w:r>
        <w:rPr>
          <w:b/>
          <w:i/>
          <w:sz w:val="28"/>
          <w:szCs w:val="28"/>
        </w:rPr>
        <w:t xml:space="preserve">- приєднання до </w:t>
      </w:r>
      <w:proofErr w:type="gramStart"/>
      <w:r>
        <w:rPr>
          <w:b/>
          <w:i/>
          <w:sz w:val="28"/>
          <w:szCs w:val="28"/>
        </w:rPr>
        <w:t>м</w:t>
      </w:r>
      <w:proofErr w:type="gramEnd"/>
      <w:r>
        <w:rPr>
          <w:b/>
          <w:i/>
          <w:sz w:val="28"/>
          <w:szCs w:val="28"/>
        </w:rPr>
        <w:t>іських мереж централізованого водопостачання:</w:t>
      </w:r>
    </w:p>
    <w:p w:rsidR="002A7FA6" w:rsidRDefault="002A7FA6" w:rsidP="002A7FA6">
      <w:pPr>
        <w:jc w:val="both"/>
        <w:rPr>
          <w:b/>
          <w:i/>
          <w:sz w:val="28"/>
          <w:szCs w:val="28"/>
        </w:rPr>
      </w:pPr>
    </w:p>
    <w:p w:rsidR="002A7FA6" w:rsidRDefault="002A7FA6" w:rsidP="002A7FA6">
      <w:pPr>
        <w:jc w:val="both"/>
        <w:rPr>
          <w:sz w:val="28"/>
          <w:szCs w:val="28"/>
        </w:rPr>
      </w:pPr>
      <w:r>
        <w:rPr>
          <w:sz w:val="28"/>
          <w:szCs w:val="28"/>
        </w:rPr>
        <w:t>1).</w:t>
      </w:r>
      <w:r w:rsidRPr="008330F2">
        <w:rPr>
          <w:sz w:val="28"/>
          <w:szCs w:val="28"/>
        </w:rPr>
        <w:t xml:space="preserve"> </w:t>
      </w:r>
      <w:r>
        <w:rPr>
          <w:sz w:val="28"/>
          <w:szCs w:val="28"/>
        </w:rPr>
        <w:t xml:space="preserve">Нового будівництва будівель дорожнього сервісу по вул. Луговій, 37 </w:t>
      </w:r>
      <w:proofErr w:type="gramStart"/>
      <w:r>
        <w:rPr>
          <w:sz w:val="28"/>
          <w:szCs w:val="28"/>
        </w:rPr>
        <w:t>в</w:t>
      </w:r>
      <w:proofErr w:type="gramEnd"/>
      <w:r>
        <w:rPr>
          <w:sz w:val="28"/>
          <w:szCs w:val="28"/>
        </w:rPr>
        <w:t xml:space="preserve"> с. Дроговиж.</w:t>
      </w:r>
    </w:p>
    <w:p w:rsidR="002A7FA6" w:rsidRDefault="002A7FA6" w:rsidP="002A7FA6">
      <w:pPr>
        <w:jc w:val="both"/>
        <w:rPr>
          <w:sz w:val="28"/>
          <w:szCs w:val="28"/>
        </w:rPr>
      </w:pPr>
      <w:r>
        <w:rPr>
          <w:sz w:val="28"/>
          <w:szCs w:val="28"/>
        </w:rPr>
        <w:t>2).</w:t>
      </w:r>
      <w:r w:rsidRPr="00D86BFF">
        <w:rPr>
          <w:sz w:val="28"/>
          <w:szCs w:val="28"/>
        </w:rPr>
        <w:t xml:space="preserve"> </w:t>
      </w:r>
      <w:r>
        <w:rPr>
          <w:sz w:val="28"/>
          <w:szCs w:val="28"/>
        </w:rPr>
        <w:t xml:space="preserve">Існуючої </w:t>
      </w:r>
      <w:r w:rsidR="00D940BE">
        <w:rPr>
          <w:sz w:val="28"/>
          <w:szCs w:val="28"/>
          <w:lang w:val="uk-UA"/>
        </w:rPr>
        <w:t>буді</w:t>
      </w:r>
      <w:proofErr w:type="gramStart"/>
      <w:r w:rsidR="00D940BE">
        <w:rPr>
          <w:sz w:val="28"/>
          <w:szCs w:val="28"/>
          <w:lang w:val="uk-UA"/>
        </w:rPr>
        <w:t>вл</w:t>
      </w:r>
      <w:proofErr w:type="gramEnd"/>
      <w:r w:rsidR="00D940BE">
        <w:rPr>
          <w:sz w:val="28"/>
          <w:szCs w:val="28"/>
          <w:lang w:val="uk-UA"/>
        </w:rPr>
        <w:t xml:space="preserve">і </w:t>
      </w:r>
      <w:r>
        <w:rPr>
          <w:sz w:val="28"/>
          <w:szCs w:val="28"/>
        </w:rPr>
        <w:t xml:space="preserve">по вул. Луговій, 33 </w:t>
      </w:r>
      <w:proofErr w:type="gramStart"/>
      <w:r>
        <w:rPr>
          <w:sz w:val="28"/>
          <w:szCs w:val="28"/>
        </w:rPr>
        <w:t>в</w:t>
      </w:r>
      <w:proofErr w:type="gramEnd"/>
      <w:r>
        <w:rPr>
          <w:sz w:val="28"/>
          <w:szCs w:val="28"/>
        </w:rPr>
        <w:t xml:space="preserve"> с. Дроговиж.</w:t>
      </w:r>
    </w:p>
    <w:p w:rsidR="002A7FA6" w:rsidRDefault="002A7FA6" w:rsidP="002A7FA6">
      <w:pPr>
        <w:jc w:val="both"/>
        <w:rPr>
          <w:b/>
          <w:i/>
          <w:sz w:val="28"/>
          <w:szCs w:val="28"/>
        </w:rPr>
      </w:pPr>
    </w:p>
    <w:p w:rsidR="002A7FA6" w:rsidRDefault="002A7FA6" w:rsidP="002A7FA6">
      <w:pPr>
        <w:jc w:val="both"/>
        <w:rPr>
          <w:b/>
          <w:i/>
          <w:sz w:val="28"/>
          <w:szCs w:val="28"/>
        </w:rPr>
      </w:pPr>
      <w:r>
        <w:rPr>
          <w:b/>
          <w:i/>
          <w:sz w:val="28"/>
          <w:szCs w:val="28"/>
        </w:rPr>
        <w:t>- приєднання до міських мереж централізованого водовідведення</w:t>
      </w:r>
      <w:proofErr w:type="gramStart"/>
      <w:r>
        <w:rPr>
          <w:b/>
          <w:i/>
          <w:sz w:val="28"/>
          <w:szCs w:val="28"/>
        </w:rPr>
        <w:t xml:space="preserve"> :</w:t>
      </w:r>
      <w:proofErr w:type="gramEnd"/>
    </w:p>
    <w:p w:rsidR="002A7FA6" w:rsidRDefault="002A7FA6" w:rsidP="002A7FA6">
      <w:pPr>
        <w:jc w:val="both"/>
        <w:rPr>
          <w:sz w:val="28"/>
          <w:szCs w:val="28"/>
        </w:rPr>
      </w:pPr>
    </w:p>
    <w:p w:rsidR="002A7FA6" w:rsidRDefault="002A7FA6" w:rsidP="002A7FA6">
      <w:pPr>
        <w:jc w:val="both"/>
        <w:rPr>
          <w:sz w:val="28"/>
          <w:szCs w:val="28"/>
        </w:rPr>
      </w:pPr>
      <w:r>
        <w:rPr>
          <w:sz w:val="28"/>
          <w:szCs w:val="28"/>
        </w:rPr>
        <w:t>1). Житлового будинку № 14 по вул. Винниченка в м. Миколаєві.</w:t>
      </w:r>
    </w:p>
    <w:p w:rsidR="002A7FA6" w:rsidRDefault="002A7FA6" w:rsidP="002A7FA6">
      <w:pPr>
        <w:jc w:val="both"/>
        <w:rPr>
          <w:sz w:val="28"/>
          <w:szCs w:val="28"/>
        </w:rPr>
      </w:pPr>
    </w:p>
    <w:p w:rsidR="002A7FA6" w:rsidRDefault="002A7FA6" w:rsidP="002A7FA6">
      <w:pPr>
        <w:jc w:val="both"/>
        <w:rPr>
          <w:b/>
          <w:i/>
          <w:sz w:val="28"/>
          <w:szCs w:val="28"/>
        </w:rPr>
      </w:pPr>
      <w:r>
        <w:rPr>
          <w:b/>
          <w:i/>
          <w:sz w:val="28"/>
          <w:szCs w:val="28"/>
        </w:rPr>
        <w:t>- приєднання до міських мереж централізованого водопостачання та водовідведення</w:t>
      </w:r>
      <w:proofErr w:type="gramStart"/>
      <w:r>
        <w:rPr>
          <w:b/>
          <w:i/>
          <w:sz w:val="28"/>
          <w:szCs w:val="28"/>
        </w:rPr>
        <w:t xml:space="preserve"> :</w:t>
      </w:r>
      <w:proofErr w:type="gramEnd"/>
    </w:p>
    <w:p w:rsidR="002A7FA6" w:rsidRDefault="002A7FA6" w:rsidP="002A7FA6">
      <w:pPr>
        <w:jc w:val="both"/>
        <w:rPr>
          <w:b/>
          <w:i/>
          <w:sz w:val="28"/>
          <w:szCs w:val="28"/>
        </w:rPr>
      </w:pPr>
    </w:p>
    <w:p w:rsidR="002A7FA6" w:rsidRDefault="002A7FA6" w:rsidP="002A7FA6">
      <w:pPr>
        <w:jc w:val="both"/>
        <w:rPr>
          <w:sz w:val="28"/>
          <w:szCs w:val="28"/>
        </w:rPr>
      </w:pPr>
      <w:r>
        <w:rPr>
          <w:sz w:val="28"/>
          <w:szCs w:val="28"/>
        </w:rPr>
        <w:t xml:space="preserve">1). Нового будівництва багатоквартирного житлового будинку з  вбудованими приміщеннями громадського призначення та </w:t>
      </w:r>
      <w:proofErr w:type="gramStart"/>
      <w:r>
        <w:rPr>
          <w:sz w:val="28"/>
          <w:szCs w:val="28"/>
        </w:rPr>
        <w:t>п</w:t>
      </w:r>
      <w:proofErr w:type="gramEnd"/>
      <w:r>
        <w:rPr>
          <w:sz w:val="28"/>
          <w:szCs w:val="28"/>
        </w:rPr>
        <w:t>ідземним паркінгом по вул. Львівській в м. Миколаєві.</w:t>
      </w:r>
    </w:p>
    <w:p w:rsidR="002A7FA6" w:rsidRDefault="002A7FA6" w:rsidP="002A7FA6">
      <w:pPr>
        <w:jc w:val="both"/>
        <w:rPr>
          <w:sz w:val="28"/>
          <w:szCs w:val="28"/>
        </w:rPr>
      </w:pPr>
      <w:r>
        <w:rPr>
          <w:sz w:val="28"/>
          <w:szCs w:val="28"/>
        </w:rPr>
        <w:t xml:space="preserve">2). Нового будівництва торгового центру по вул. Просвіти, 7 в м. Миколаєві. </w:t>
      </w:r>
    </w:p>
    <w:p w:rsidR="002A7FA6" w:rsidRDefault="002A7FA6" w:rsidP="002A7FA6">
      <w:pPr>
        <w:jc w:val="both"/>
        <w:rPr>
          <w:sz w:val="28"/>
          <w:szCs w:val="28"/>
          <w:lang w:val="uk-UA"/>
        </w:rPr>
      </w:pPr>
      <w:r>
        <w:rPr>
          <w:sz w:val="28"/>
          <w:szCs w:val="28"/>
        </w:rPr>
        <w:t>3). Існуючої буді</w:t>
      </w:r>
      <w:proofErr w:type="gramStart"/>
      <w:r>
        <w:rPr>
          <w:sz w:val="28"/>
          <w:szCs w:val="28"/>
        </w:rPr>
        <w:t>вл</w:t>
      </w:r>
      <w:proofErr w:type="gramEnd"/>
      <w:r>
        <w:rPr>
          <w:sz w:val="28"/>
          <w:szCs w:val="28"/>
        </w:rPr>
        <w:t>і «Годинникова майстерня» по вул. І. Франка, 18 в м. Миколає</w:t>
      </w:r>
      <w:proofErr w:type="gramStart"/>
      <w:r>
        <w:rPr>
          <w:sz w:val="28"/>
          <w:szCs w:val="28"/>
        </w:rPr>
        <w:t>в</w:t>
      </w:r>
      <w:proofErr w:type="gramEnd"/>
      <w:r>
        <w:rPr>
          <w:sz w:val="28"/>
          <w:szCs w:val="28"/>
        </w:rPr>
        <w:t>і.</w:t>
      </w:r>
    </w:p>
    <w:p w:rsidR="00A86FA5" w:rsidRDefault="00A86FA5" w:rsidP="002A7FA6">
      <w:pPr>
        <w:jc w:val="both"/>
        <w:rPr>
          <w:sz w:val="28"/>
          <w:szCs w:val="28"/>
          <w:lang w:val="uk-UA"/>
        </w:rPr>
      </w:pPr>
      <w:r>
        <w:rPr>
          <w:sz w:val="28"/>
          <w:szCs w:val="28"/>
          <w:lang w:val="uk-UA"/>
        </w:rPr>
        <w:t>4). Нового будівництва садибного будинку по вул. Шевченка, 126 в м.Миколаєві.</w:t>
      </w:r>
    </w:p>
    <w:p w:rsidR="00A86FA5" w:rsidRPr="00A86FA5" w:rsidRDefault="00A86FA5" w:rsidP="002A7FA6">
      <w:pPr>
        <w:jc w:val="both"/>
        <w:rPr>
          <w:sz w:val="28"/>
          <w:szCs w:val="28"/>
          <w:lang w:val="uk-UA"/>
        </w:rPr>
      </w:pPr>
      <w:r>
        <w:rPr>
          <w:sz w:val="28"/>
          <w:szCs w:val="28"/>
          <w:lang w:val="uk-UA"/>
        </w:rPr>
        <w:t>5). Існуючої будівлі житлового будинку по вул. Болоня, 29 в м. Миколаєві.</w:t>
      </w:r>
    </w:p>
    <w:p w:rsidR="002A7FA6" w:rsidRDefault="002A7FA6" w:rsidP="002A7FA6">
      <w:pPr>
        <w:rPr>
          <w:sz w:val="28"/>
          <w:szCs w:val="28"/>
          <w:lang w:val="uk-UA"/>
        </w:rPr>
      </w:pPr>
    </w:p>
    <w:p w:rsidR="00A86FA5" w:rsidRPr="00A86FA5" w:rsidRDefault="00A86FA5" w:rsidP="002A7FA6">
      <w:pPr>
        <w:rPr>
          <w:sz w:val="28"/>
          <w:szCs w:val="28"/>
          <w:lang w:val="uk-UA"/>
        </w:rPr>
      </w:pPr>
    </w:p>
    <w:p w:rsidR="002A7FA6" w:rsidRDefault="002A7FA6" w:rsidP="002A7FA6">
      <w:r>
        <w:rPr>
          <w:sz w:val="28"/>
          <w:szCs w:val="28"/>
        </w:rPr>
        <w:t>Керуючий справами виконавчого комітету                Володимир АДАМ</w:t>
      </w:r>
    </w:p>
    <w:p w:rsidR="002A7FA6" w:rsidRDefault="002A7FA6" w:rsidP="002A7FA6"/>
    <w:p w:rsidR="002A7FA6" w:rsidRDefault="002A7FA6" w:rsidP="002A7FA6"/>
    <w:p w:rsidR="002A7FA6" w:rsidRDefault="002A7FA6" w:rsidP="002A7FA6"/>
    <w:p w:rsidR="002A7FA6" w:rsidRDefault="002A7FA6" w:rsidP="002A7FA6"/>
    <w:p w:rsidR="002A7FA6" w:rsidRDefault="002A7FA6" w:rsidP="0049175C">
      <w:pPr>
        <w:rPr>
          <w:bCs/>
          <w:sz w:val="28"/>
          <w:szCs w:val="28"/>
          <w:lang w:val="uk-UA" w:eastAsia="ar-SA"/>
        </w:rPr>
      </w:pPr>
    </w:p>
    <w:p w:rsidR="00142398" w:rsidRDefault="00142398" w:rsidP="0049175C">
      <w:pPr>
        <w:rPr>
          <w:bCs/>
          <w:sz w:val="28"/>
          <w:szCs w:val="28"/>
          <w:lang w:val="uk-UA" w:eastAsia="ar-SA"/>
        </w:rPr>
      </w:pPr>
    </w:p>
    <w:p w:rsidR="00142398" w:rsidRDefault="00142398" w:rsidP="0049175C">
      <w:pPr>
        <w:rPr>
          <w:bCs/>
          <w:sz w:val="28"/>
          <w:szCs w:val="28"/>
          <w:lang w:val="uk-UA" w:eastAsia="ar-SA"/>
        </w:rPr>
      </w:pPr>
    </w:p>
    <w:p w:rsidR="00142398" w:rsidRDefault="00142398" w:rsidP="0049175C">
      <w:pPr>
        <w:rPr>
          <w:bCs/>
          <w:sz w:val="28"/>
          <w:szCs w:val="28"/>
          <w:lang w:val="uk-UA" w:eastAsia="ar-SA"/>
        </w:rPr>
      </w:pPr>
    </w:p>
    <w:p w:rsidR="00142398" w:rsidRDefault="00142398" w:rsidP="0049175C">
      <w:pPr>
        <w:rPr>
          <w:bCs/>
          <w:sz w:val="28"/>
          <w:szCs w:val="28"/>
          <w:lang w:val="uk-UA" w:eastAsia="ar-SA"/>
        </w:rPr>
      </w:pPr>
    </w:p>
    <w:p w:rsidR="00872138" w:rsidRDefault="00872138" w:rsidP="0049175C">
      <w:pPr>
        <w:rPr>
          <w:bCs/>
          <w:sz w:val="28"/>
          <w:szCs w:val="28"/>
          <w:lang w:val="uk-UA" w:eastAsia="ar-SA"/>
        </w:rPr>
      </w:pPr>
    </w:p>
    <w:p w:rsidR="00872138" w:rsidRDefault="00872138" w:rsidP="00872138">
      <w:pPr>
        <w:tabs>
          <w:tab w:val="left" w:pos="3060"/>
        </w:tabs>
        <w:rPr>
          <w:bCs/>
          <w:color w:val="000000"/>
          <w:bdr w:val="none" w:sz="0" w:space="0" w:color="auto" w:frame="1"/>
          <w:lang w:val="uk-UA"/>
        </w:rPr>
      </w:pPr>
      <w:r>
        <w:rPr>
          <w:bCs/>
          <w:color w:val="000000"/>
          <w:bdr w:val="none" w:sz="0" w:space="0" w:color="auto" w:frame="1"/>
          <w:lang w:val="uk-UA"/>
        </w:rPr>
        <w:t>ПРОЄКТ  РІШЕННЯ</w:t>
      </w:r>
    </w:p>
    <w:p w:rsidR="00872138" w:rsidRDefault="00872138" w:rsidP="00872138">
      <w:pPr>
        <w:tabs>
          <w:tab w:val="left" w:pos="3060"/>
        </w:tabs>
        <w:rPr>
          <w:bCs/>
          <w:color w:val="000000"/>
          <w:bdr w:val="none" w:sz="0" w:space="0" w:color="auto" w:frame="1"/>
          <w:lang w:val="uk-UA"/>
        </w:rPr>
      </w:pPr>
    </w:p>
    <w:p w:rsidR="00872138" w:rsidRPr="00CA30D0" w:rsidRDefault="00872138" w:rsidP="00872138">
      <w:pPr>
        <w:tabs>
          <w:tab w:val="left" w:pos="3060"/>
        </w:tabs>
        <w:rPr>
          <w:rFonts w:eastAsia="Calibri"/>
          <w:lang w:val="uk-UA" w:eastAsia="en-US"/>
        </w:rPr>
      </w:pPr>
      <w:r w:rsidRPr="00CA30D0">
        <w:rPr>
          <w:bCs/>
          <w:color w:val="000000"/>
          <w:bdr w:val="none" w:sz="0" w:space="0" w:color="auto" w:frame="1"/>
          <w:lang w:val="uk-UA"/>
        </w:rPr>
        <w:t xml:space="preserve">Про </w:t>
      </w:r>
      <w:r w:rsidRPr="00CA30D0">
        <w:rPr>
          <w:rFonts w:eastAsia="Calibri"/>
          <w:lang w:val="uk-UA" w:eastAsia="en-US"/>
        </w:rPr>
        <w:t xml:space="preserve">підсумки проходження опалювального сезону                                                                  2022/2023 років та заходи з підготовки об’єктів </w:t>
      </w:r>
    </w:p>
    <w:p w:rsidR="00872138" w:rsidRPr="00CA30D0" w:rsidRDefault="00872138" w:rsidP="00872138">
      <w:pPr>
        <w:tabs>
          <w:tab w:val="left" w:pos="3060"/>
        </w:tabs>
        <w:rPr>
          <w:rFonts w:eastAsia="Calibri"/>
          <w:lang w:val="uk-UA" w:eastAsia="en-US"/>
        </w:rPr>
      </w:pPr>
      <w:r w:rsidRPr="00CA30D0">
        <w:rPr>
          <w:rFonts w:eastAsia="Calibri"/>
          <w:lang w:val="uk-UA" w:eastAsia="en-US"/>
        </w:rPr>
        <w:t xml:space="preserve">житлово-комунального господарства до роботи </w:t>
      </w:r>
    </w:p>
    <w:p w:rsidR="00872138" w:rsidRDefault="00872138" w:rsidP="00872138">
      <w:pPr>
        <w:tabs>
          <w:tab w:val="left" w:pos="3060"/>
        </w:tabs>
        <w:rPr>
          <w:rFonts w:eastAsia="Calibri"/>
          <w:lang w:val="uk-UA" w:eastAsia="en-US"/>
        </w:rPr>
      </w:pPr>
      <w:r w:rsidRPr="00CA30D0">
        <w:rPr>
          <w:rFonts w:eastAsia="Calibri"/>
          <w:lang w:val="uk-UA" w:eastAsia="en-US"/>
        </w:rPr>
        <w:t>в осінньо-зимовий період 2023/2024 років</w:t>
      </w:r>
    </w:p>
    <w:p w:rsidR="00872138" w:rsidRPr="00CA30D0" w:rsidRDefault="00872138" w:rsidP="00872138">
      <w:pPr>
        <w:tabs>
          <w:tab w:val="left" w:pos="3060"/>
        </w:tabs>
        <w:rPr>
          <w:bCs/>
          <w:color w:val="000000"/>
          <w:bdr w:val="none" w:sz="0" w:space="0" w:color="auto" w:frame="1"/>
          <w:lang w:val="uk-UA"/>
        </w:rPr>
      </w:pPr>
    </w:p>
    <w:p w:rsidR="00872138" w:rsidRDefault="00872138" w:rsidP="00872138">
      <w:pPr>
        <w:pStyle w:val="af5"/>
        <w:jc w:val="both"/>
        <w:rPr>
          <w:rFonts w:ascii="Times New Roman" w:hAnsi="Times New Roman"/>
          <w:b/>
          <w:color w:val="000000"/>
          <w:lang w:val="uk-UA"/>
        </w:rPr>
      </w:pPr>
      <w:r>
        <w:rPr>
          <w:rFonts w:ascii="Times New Roman" w:hAnsi="Times New Roman"/>
          <w:b/>
          <w:bCs/>
          <w:color w:val="000000"/>
          <w:sz w:val="24"/>
          <w:szCs w:val="24"/>
          <w:bdr w:val="none" w:sz="0" w:space="0" w:color="auto" w:frame="1"/>
          <w:lang w:val="uk-UA"/>
        </w:rPr>
        <w:t xml:space="preserve">      </w:t>
      </w:r>
      <w:r w:rsidRPr="00E564EF">
        <w:rPr>
          <w:rFonts w:ascii="Times New Roman" w:hAnsi="Times New Roman"/>
          <w:sz w:val="24"/>
          <w:szCs w:val="24"/>
          <w:lang w:val="uk-UA"/>
        </w:rPr>
        <w:t xml:space="preserve">Заслухавши </w:t>
      </w:r>
      <w:r w:rsidRPr="00E564EF">
        <w:rPr>
          <w:rFonts w:ascii="Times New Roman" w:hAnsi="Times New Roman"/>
          <w:sz w:val="24"/>
          <w:szCs w:val="24"/>
        </w:rPr>
        <w:t xml:space="preserve">доповідь </w:t>
      </w:r>
      <w:r w:rsidRPr="00E564EF">
        <w:rPr>
          <w:rFonts w:ascii="Times New Roman" w:hAnsi="Times New Roman"/>
          <w:sz w:val="24"/>
          <w:szCs w:val="24"/>
          <w:lang w:val="uk-UA"/>
        </w:rPr>
        <w:t xml:space="preserve">директора </w:t>
      </w:r>
      <w:r w:rsidRPr="00E564EF">
        <w:rPr>
          <w:rFonts w:ascii="Times New Roman" w:hAnsi="Times New Roman"/>
          <w:sz w:val="24"/>
          <w:szCs w:val="24"/>
        </w:rPr>
        <w:t xml:space="preserve">МКП «Миколаївводоканал» </w:t>
      </w:r>
      <w:r>
        <w:rPr>
          <w:rFonts w:ascii="Times New Roman" w:hAnsi="Times New Roman"/>
          <w:sz w:val="24"/>
          <w:szCs w:val="24"/>
          <w:lang w:val="uk-UA"/>
        </w:rPr>
        <w:t>Буги І.І.</w:t>
      </w:r>
      <w:r w:rsidRPr="00E564EF">
        <w:rPr>
          <w:rFonts w:ascii="Times New Roman" w:hAnsi="Times New Roman"/>
          <w:sz w:val="24"/>
          <w:szCs w:val="24"/>
        </w:rPr>
        <w:t xml:space="preserve"> </w:t>
      </w:r>
      <w:r w:rsidRPr="00E564EF">
        <w:rPr>
          <w:rFonts w:ascii="Times New Roman" w:hAnsi="Times New Roman"/>
          <w:sz w:val="24"/>
          <w:szCs w:val="24"/>
          <w:lang w:val="uk-UA"/>
        </w:rPr>
        <w:t>згідно інформаційного листа</w:t>
      </w:r>
      <w:r w:rsidRPr="00E564EF">
        <w:rPr>
          <w:rFonts w:ascii="Times New Roman" w:hAnsi="Times New Roman"/>
          <w:sz w:val="24"/>
          <w:szCs w:val="24"/>
        </w:rPr>
        <w:t xml:space="preserve"> про підсумки проходження опал</w:t>
      </w:r>
      <w:r>
        <w:rPr>
          <w:rFonts w:ascii="Times New Roman" w:hAnsi="Times New Roman"/>
          <w:sz w:val="24"/>
          <w:szCs w:val="24"/>
        </w:rPr>
        <w:t>ювального сезону 202</w:t>
      </w:r>
      <w:r>
        <w:rPr>
          <w:rFonts w:ascii="Times New Roman" w:hAnsi="Times New Roman"/>
          <w:sz w:val="24"/>
          <w:szCs w:val="24"/>
          <w:lang w:val="uk-UA"/>
        </w:rPr>
        <w:t>2</w:t>
      </w:r>
      <w:r>
        <w:rPr>
          <w:rFonts w:ascii="Times New Roman" w:hAnsi="Times New Roman"/>
          <w:sz w:val="24"/>
          <w:szCs w:val="24"/>
        </w:rPr>
        <w:t>/202</w:t>
      </w:r>
      <w:r>
        <w:rPr>
          <w:rFonts w:ascii="Times New Roman" w:hAnsi="Times New Roman"/>
          <w:sz w:val="24"/>
          <w:szCs w:val="24"/>
          <w:lang w:val="uk-UA"/>
        </w:rPr>
        <w:t>3</w:t>
      </w:r>
      <w:r>
        <w:rPr>
          <w:rFonts w:ascii="Times New Roman" w:hAnsi="Times New Roman"/>
          <w:sz w:val="24"/>
          <w:szCs w:val="24"/>
        </w:rPr>
        <w:t xml:space="preserve"> </w:t>
      </w:r>
      <w:r w:rsidRPr="00E564EF">
        <w:rPr>
          <w:rFonts w:ascii="Times New Roman" w:hAnsi="Times New Roman"/>
          <w:sz w:val="24"/>
          <w:szCs w:val="24"/>
        </w:rPr>
        <w:t xml:space="preserve"> за в</w:t>
      </w:r>
      <w:r w:rsidRPr="00E564EF">
        <w:rPr>
          <w:rFonts w:ascii="Times New Roman" w:hAnsi="Times New Roman"/>
          <w:sz w:val="24"/>
          <w:szCs w:val="24"/>
          <w:lang w:val="uk-UA"/>
        </w:rPr>
        <w:t>и</w:t>
      </w:r>
      <w:r w:rsidRPr="00E564EF">
        <w:rPr>
          <w:rFonts w:ascii="Times New Roman" w:hAnsi="Times New Roman"/>
          <w:sz w:val="24"/>
          <w:szCs w:val="24"/>
        </w:rPr>
        <w:t>х.</w:t>
      </w:r>
      <w:r w:rsidRPr="00E564EF">
        <w:rPr>
          <w:rFonts w:ascii="Times New Roman" w:hAnsi="Times New Roman"/>
          <w:sz w:val="24"/>
          <w:szCs w:val="24"/>
          <w:lang w:val="uk-UA"/>
        </w:rPr>
        <w:t>№  від</w:t>
      </w:r>
      <w:r w:rsidRPr="00E564EF">
        <w:rPr>
          <w:rFonts w:ascii="Times New Roman" w:hAnsi="Times New Roman"/>
          <w:sz w:val="24"/>
          <w:szCs w:val="24"/>
        </w:rPr>
        <w:t xml:space="preserve"> </w:t>
      </w:r>
      <w:r w:rsidRPr="00E564EF">
        <w:rPr>
          <w:rFonts w:ascii="Times New Roman" w:hAnsi="Times New Roman"/>
          <w:sz w:val="24"/>
          <w:szCs w:val="24"/>
          <w:lang w:val="uk-UA"/>
        </w:rPr>
        <w:t xml:space="preserve">  2023 </w:t>
      </w:r>
      <w:r w:rsidRPr="00E564EF">
        <w:rPr>
          <w:rFonts w:ascii="Times New Roman" w:hAnsi="Times New Roman"/>
          <w:sz w:val="24"/>
          <w:szCs w:val="24"/>
        </w:rPr>
        <w:t>року</w:t>
      </w:r>
      <w:r w:rsidRPr="00E564EF">
        <w:rPr>
          <w:rFonts w:ascii="Times New Roman" w:hAnsi="Times New Roman"/>
          <w:sz w:val="24"/>
          <w:szCs w:val="24"/>
          <w:lang w:val="uk-UA"/>
        </w:rPr>
        <w:t>, директора МКП «ЖКУ» Леськіва В.В. за вих.</w:t>
      </w:r>
      <w:r w:rsidRPr="00E564EF">
        <w:rPr>
          <w:rFonts w:ascii="Times New Roman" w:hAnsi="Times New Roman"/>
          <w:sz w:val="24"/>
          <w:szCs w:val="24"/>
        </w:rPr>
        <w:t xml:space="preserve"> </w:t>
      </w:r>
      <w:r w:rsidRPr="00E564EF">
        <w:rPr>
          <w:rFonts w:ascii="Times New Roman" w:hAnsi="Times New Roman"/>
          <w:sz w:val="24"/>
          <w:szCs w:val="24"/>
          <w:lang w:val="uk-UA"/>
        </w:rPr>
        <w:t xml:space="preserve">№ </w:t>
      </w:r>
      <w:r>
        <w:rPr>
          <w:rFonts w:ascii="Times New Roman" w:hAnsi="Times New Roman"/>
          <w:sz w:val="24"/>
          <w:szCs w:val="24"/>
          <w:lang w:val="uk-UA"/>
        </w:rPr>
        <w:t>223/02-2</w:t>
      </w:r>
      <w:r w:rsidRPr="00E564EF">
        <w:rPr>
          <w:rFonts w:ascii="Times New Roman" w:hAnsi="Times New Roman"/>
          <w:sz w:val="24"/>
          <w:szCs w:val="24"/>
          <w:lang w:val="uk-UA"/>
        </w:rPr>
        <w:t xml:space="preserve"> від  </w:t>
      </w:r>
      <w:r>
        <w:rPr>
          <w:rFonts w:ascii="Times New Roman" w:hAnsi="Times New Roman"/>
          <w:sz w:val="24"/>
          <w:szCs w:val="24"/>
          <w:lang w:val="uk-UA"/>
        </w:rPr>
        <w:t>10.05.</w:t>
      </w:r>
      <w:r w:rsidRPr="00E564EF">
        <w:rPr>
          <w:rFonts w:ascii="Times New Roman" w:hAnsi="Times New Roman"/>
          <w:sz w:val="24"/>
          <w:szCs w:val="24"/>
          <w:lang w:val="uk-UA"/>
        </w:rPr>
        <w:t>2023,</w:t>
      </w:r>
      <w:r w:rsidRPr="00E564EF">
        <w:rPr>
          <w:rFonts w:ascii="Times New Roman" w:hAnsi="Times New Roman"/>
          <w:sz w:val="24"/>
          <w:szCs w:val="24"/>
        </w:rPr>
        <w:t xml:space="preserve"> з метою </w:t>
      </w:r>
      <w:r w:rsidRPr="00E564EF">
        <w:rPr>
          <w:rFonts w:ascii="Times New Roman" w:hAnsi="Times New Roman"/>
          <w:sz w:val="24"/>
          <w:szCs w:val="24"/>
          <w:lang w:val="uk-UA"/>
        </w:rPr>
        <w:t xml:space="preserve">своєчасної пiдготовки об’єктiв житлово-комунального господарства та соцiальної сфери до роботи в опалювальному сезоні 2023/2024, відповідно до наказу Міністерства </w:t>
      </w:r>
      <w:r w:rsidRPr="00E564EF">
        <w:rPr>
          <w:rFonts w:ascii="Times New Roman" w:hAnsi="Times New Roman"/>
          <w:sz w:val="24"/>
          <w:szCs w:val="24"/>
        </w:rPr>
        <w:t xml:space="preserve">палива </w:t>
      </w:r>
      <w:r w:rsidRPr="00E564EF">
        <w:rPr>
          <w:rFonts w:ascii="Times New Roman" w:hAnsi="Times New Roman"/>
          <w:sz w:val="24"/>
          <w:szCs w:val="24"/>
          <w:lang w:val="uk-UA"/>
        </w:rPr>
        <w:t xml:space="preserve">та енергетики України та Міністерства  з питань житлово-комунального господарства України від 10.12.2008 №620/378 </w:t>
      </w:r>
      <w:r>
        <w:rPr>
          <w:rFonts w:ascii="Times New Roman" w:hAnsi="Times New Roman"/>
          <w:sz w:val="24"/>
          <w:szCs w:val="24"/>
          <w:lang w:val="uk-UA"/>
        </w:rPr>
        <w:t>«</w:t>
      </w:r>
      <w:r w:rsidRPr="00E564EF">
        <w:rPr>
          <w:rFonts w:ascii="Times New Roman" w:hAnsi="Times New Roman"/>
          <w:sz w:val="24"/>
          <w:szCs w:val="24"/>
          <w:lang w:val="uk-UA"/>
        </w:rPr>
        <w:t>Про затвердження Правил підготовки теплових господарств до опалювального періоду</w:t>
      </w:r>
      <w:r>
        <w:rPr>
          <w:rFonts w:ascii="Times New Roman" w:hAnsi="Times New Roman"/>
          <w:sz w:val="24"/>
          <w:szCs w:val="24"/>
          <w:lang w:val="uk-UA"/>
        </w:rPr>
        <w:t>»</w:t>
      </w:r>
      <w:r w:rsidRPr="00E564EF">
        <w:rPr>
          <w:rFonts w:ascii="Times New Roman" w:hAnsi="Times New Roman"/>
          <w:sz w:val="24"/>
          <w:szCs w:val="24"/>
          <w:lang w:val="uk-UA"/>
        </w:rPr>
        <w:t>,  керуючись ст.</w:t>
      </w:r>
      <w:r>
        <w:rPr>
          <w:rFonts w:ascii="Times New Roman" w:hAnsi="Times New Roman"/>
          <w:sz w:val="24"/>
          <w:szCs w:val="24"/>
          <w:lang w:val="uk-UA"/>
        </w:rPr>
        <w:t xml:space="preserve"> </w:t>
      </w:r>
      <w:r w:rsidRPr="00E564EF">
        <w:rPr>
          <w:rFonts w:ascii="Times New Roman" w:hAnsi="Times New Roman"/>
          <w:sz w:val="24"/>
          <w:szCs w:val="24"/>
          <w:lang w:val="uk-UA"/>
        </w:rPr>
        <w:t>30 Закону України «Про місцеве самоврядування в Україні», виконавчий комітет</w:t>
      </w:r>
      <w:r>
        <w:rPr>
          <w:rFonts w:ascii="Times New Roman" w:hAnsi="Times New Roman"/>
          <w:sz w:val="24"/>
          <w:szCs w:val="24"/>
          <w:lang w:val="uk-UA"/>
        </w:rPr>
        <w:t xml:space="preserve"> Миколаївської міської ради </w:t>
      </w:r>
      <w:r>
        <w:rPr>
          <w:rFonts w:ascii="Times New Roman" w:hAnsi="Times New Roman"/>
          <w:b/>
          <w:color w:val="000000"/>
          <w:lang w:val="uk-UA"/>
        </w:rPr>
        <w:t xml:space="preserve">В </w:t>
      </w:r>
      <w:r w:rsidRPr="00CA30D0">
        <w:rPr>
          <w:rFonts w:ascii="Times New Roman" w:hAnsi="Times New Roman"/>
          <w:b/>
          <w:color w:val="000000"/>
          <w:lang w:val="uk-UA"/>
        </w:rPr>
        <w:t>И Р І Ш И В:</w:t>
      </w:r>
    </w:p>
    <w:p w:rsidR="00872138" w:rsidRPr="00E564EF" w:rsidRDefault="00872138" w:rsidP="00872138">
      <w:pPr>
        <w:pStyle w:val="af5"/>
        <w:jc w:val="both"/>
        <w:rPr>
          <w:b/>
          <w:color w:val="000000"/>
          <w:lang w:val="uk-UA"/>
        </w:rPr>
      </w:pPr>
    </w:p>
    <w:p w:rsidR="00872138" w:rsidRPr="00C34A95" w:rsidRDefault="00872138" w:rsidP="00872138">
      <w:pPr>
        <w:pStyle w:val="a7"/>
        <w:shd w:val="clear" w:color="auto" w:fill="FFFFFF"/>
        <w:spacing w:before="0" w:beforeAutospacing="0" w:after="0" w:afterAutospacing="0" w:line="270" w:lineRule="atLeast"/>
        <w:rPr>
          <w:color w:val="000000"/>
          <w:bdr w:val="none" w:sz="0" w:space="0" w:color="auto" w:frame="1"/>
        </w:rPr>
      </w:pPr>
      <w:r w:rsidRPr="00E564EF">
        <w:rPr>
          <w:color w:val="000000"/>
        </w:rPr>
        <w:t>1.</w:t>
      </w:r>
      <w:r>
        <w:rPr>
          <w:color w:val="000000"/>
        </w:rPr>
        <w:t xml:space="preserve"> </w:t>
      </w:r>
      <w:r w:rsidRPr="00E564EF">
        <w:rPr>
          <w:color w:val="000000"/>
          <w:bdr w:val="none" w:sz="0" w:space="0" w:color="auto" w:frame="1"/>
        </w:rPr>
        <w:t xml:space="preserve">Інформацію </w:t>
      </w:r>
      <w:r w:rsidRPr="00E564EF">
        <w:rPr>
          <w:bCs/>
          <w:color w:val="000000"/>
          <w:bdr w:val="none" w:sz="0" w:space="0" w:color="auto" w:frame="1"/>
        </w:rPr>
        <w:t xml:space="preserve">про </w:t>
      </w:r>
      <w:r w:rsidRPr="00E564EF">
        <w:rPr>
          <w:color w:val="000000"/>
          <w:bdr w:val="none" w:sz="0" w:space="0" w:color="auto" w:frame="1"/>
        </w:rPr>
        <w:t>підсумки про</w:t>
      </w:r>
      <w:r>
        <w:rPr>
          <w:color w:val="000000"/>
          <w:bdr w:val="none" w:sz="0" w:space="0" w:color="auto" w:frame="1"/>
        </w:rPr>
        <w:t>ходження</w:t>
      </w:r>
      <w:r w:rsidRPr="00E564EF">
        <w:rPr>
          <w:color w:val="000000"/>
          <w:bdr w:val="none" w:sz="0" w:space="0" w:color="auto" w:frame="1"/>
        </w:rPr>
        <w:t xml:space="preserve"> опалювального сезону 2022/2023</w:t>
      </w:r>
      <w:r>
        <w:rPr>
          <w:color w:val="000000"/>
          <w:bdr w:val="none" w:sz="0" w:space="0" w:color="auto" w:frame="1"/>
        </w:rPr>
        <w:t xml:space="preserve"> років взяти до відома.</w:t>
      </w:r>
    </w:p>
    <w:p w:rsidR="00872138" w:rsidRDefault="00872138" w:rsidP="00872138">
      <w:pPr>
        <w:pStyle w:val="af5"/>
        <w:jc w:val="both"/>
        <w:rPr>
          <w:rFonts w:ascii="Times New Roman" w:hAnsi="Times New Roman"/>
          <w:sz w:val="24"/>
          <w:szCs w:val="24"/>
          <w:lang w:val="uk-UA"/>
        </w:rPr>
      </w:pPr>
      <w:r w:rsidRPr="00E564EF">
        <w:rPr>
          <w:rFonts w:ascii="Times New Roman" w:hAnsi="Times New Roman"/>
          <w:sz w:val="24"/>
          <w:szCs w:val="24"/>
          <w:lang w:val="uk-UA"/>
        </w:rPr>
        <w:t>2.</w:t>
      </w:r>
      <w:r>
        <w:rPr>
          <w:rFonts w:ascii="Times New Roman" w:hAnsi="Times New Roman"/>
          <w:sz w:val="24"/>
          <w:szCs w:val="24"/>
          <w:lang w:val="uk-UA"/>
        </w:rPr>
        <w:t xml:space="preserve"> </w:t>
      </w:r>
      <w:r w:rsidRPr="00E564EF">
        <w:rPr>
          <w:rFonts w:ascii="Times New Roman" w:hAnsi="Times New Roman"/>
          <w:sz w:val="24"/>
          <w:szCs w:val="24"/>
          <w:lang w:val="uk-UA"/>
        </w:rPr>
        <w:t>Керівникам комунальних підприємств, установ, закладів, структур Миколаївської міської ради (в тому числі освіти, культури, охорони здоров'я та соціального захисту)</w:t>
      </w:r>
      <w:r>
        <w:rPr>
          <w:rFonts w:ascii="Times New Roman" w:hAnsi="Times New Roman"/>
          <w:sz w:val="24"/>
          <w:szCs w:val="24"/>
          <w:lang w:val="uk-UA"/>
        </w:rPr>
        <w:t>,</w:t>
      </w:r>
      <w:r w:rsidRPr="00E564EF">
        <w:rPr>
          <w:rFonts w:ascii="Times New Roman" w:hAnsi="Times New Roman"/>
          <w:sz w:val="24"/>
          <w:szCs w:val="24"/>
          <w:lang w:val="uk-UA"/>
        </w:rPr>
        <w:t xml:space="preserve"> </w:t>
      </w:r>
      <w:r>
        <w:rPr>
          <w:rFonts w:ascii="Times New Roman" w:hAnsi="Times New Roman"/>
          <w:sz w:val="24"/>
          <w:szCs w:val="24"/>
          <w:lang w:val="uk-UA"/>
        </w:rPr>
        <w:t>ОСББ, управителю, уповноваженим особам співвласників багатоквартирних будинків:</w:t>
      </w:r>
    </w:p>
    <w:p w:rsidR="00872138" w:rsidRDefault="00872138" w:rsidP="00872138">
      <w:pPr>
        <w:pStyle w:val="af5"/>
        <w:jc w:val="both"/>
        <w:rPr>
          <w:rFonts w:ascii="Times New Roman" w:hAnsi="Times New Roman"/>
          <w:color w:val="000000"/>
          <w:sz w:val="24"/>
          <w:szCs w:val="24"/>
          <w:lang w:val="uk-UA"/>
        </w:rPr>
      </w:pPr>
      <w:r>
        <w:rPr>
          <w:rFonts w:ascii="Times New Roman" w:hAnsi="Times New Roman"/>
          <w:sz w:val="24"/>
          <w:szCs w:val="24"/>
          <w:lang w:val="uk-UA"/>
        </w:rPr>
        <w:t>2.1. Р</w:t>
      </w:r>
      <w:r w:rsidRPr="00E564EF">
        <w:rPr>
          <w:rFonts w:ascii="Times New Roman" w:hAnsi="Times New Roman"/>
          <w:sz w:val="24"/>
          <w:szCs w:val="24"/>
          <w:lang w:val="uk-UA"/>
        </w:rPr>
        <w:t xml:space="preserve">озробити </w:t>
      </w:r>
      <w:r w:rsidRPr="00E564EF">
        <w:rPr>
          <w:rFonts w:ascii="Times New Roman" w:hAnsi="Times New Roman"/>
          <w:color w:val="000000"/>
          <w:sz w:val="24"/>
          <w:szCs w:val="24"/>
          <w:lang w:val="uk-UA"/>
        </w:rPr>
        <w:t xml:space="preserve">План заходів з підготовки і сталого проходження опалювального сезону 2023/2024 років </w:t>
      </w:r>
      <w:r w:rsidRPr="00E564EF">
        <w:rPr>
          <w:rFonts w:ascii="Times New Roman" w:hAnsi="Times New Roman"/>
          <w:sz w:val="24"/>
          <w:szCs w:val="24"/>
          <w:lang w:val="uk-UA"/>
        </w:rPr>
        <w:t>відповідно до сфери  функціонального управління</w:t>
      </w:r>
      <w:r w:rsidRPr="00ED2F06">
        <w:rPr>
          <w:rFonts w:ascii="Times New Roman" w:hAnsi="Times New Roman"/>
          <w:sz w:val="24"/>
          <w:szCs w:val="24"/>
          <w:lang w:val="uk-UA"/>
        </w:rPr>
        <w:t xml:space="preserve"> та</w:t>
      </w:r>
      <w:r w:rsidRPr="00E564EF">
        <w:rPr>
          <w:rFonts w:ascii="Times New Roman" w:hAnsi="Times New Roman"/>
          <w:sz w:val="24"/>
          <w:szCs w:val="24"/>
          <w:lang w:val="uk-UA"/>
        </w:rPr>
        <w:t xml:space="preserve"> забезпечити координацію і контроль за </w:t>
      </w:r>
      <w:r w:rsidRPr="00E564EF">
        <w:rPr>
          <w:rFonts w:ascii="Times New Roman" w:hAnsi="Times New Roman"/>
          <w:color w:val="000000"/>
          <w:sz w:val="24"/>
          <w:szCs w:val="24"/>
          <w:lang w:val="uk-UA"/>
        </w:rPr>
        <w:t>здійсненням комплексу заходів щодо підготовки до роботи в осінньо-зимовий період</w:t>
      </w:r>
      <w:r>
        <w:rPr>
          <w:rFonts w:ascii="Times New Roman" w:hAnsi="Times New Roman"/>
          <w:color w:val="000000"/>
          <w:sz w:val="24"/>
          <w:szCs w:val="24"/>
          <w:lang w:val="uk-UA"/>
        </w:rPr>
        <w:t>;</w:t>
      </w:r>
      <w:r w:rsidRPr="00E564EF">
        <w:rPr>
          <w:rFonts w:ascii="Times New Roman" w:hAnsi="Times New Roman"/>
          <w:color w:val="000000"/>
          <w:sz w:val="24"/>
          <w:szCs w:val="24"/>
          <w:lang w:val="uk-UA"/>
        </w:rPr>
        <w:t xml:space="preserve"> </w:t>
      </w:r>
    </w:p>
    <w:p w:rsidR="00872138" w:rsidRPr="00C34A95" w:rsidRDefault="00872138" w:rsidP="00872138">
      <w:pPr>
        <w:pStyle w:val="af5"/>
        <w:jc w:val="both"/>
        <w:rPr>
          <w:rFonts w:ascii="Times New Roman" w:hAnsi="Times New Roman"/>
          <w:color w:val="000000"/>
          <w:sz w:val="24"/>
          <w:szCs w:val="24"/>
          <w:lang w:val="uk-UA"/>
        </w:rPr>
      </w:pPr>
      <w:r>
        <w:rPr>
          <w:rFonts w:ascii="Times New Roman" w:hAnsi="Times New Roman"/>
          <w:color w:val="000000"/>
          <w:sz w:val="24"/>
          <w:szCs w:val="24"/>
          <w:lang w:val="uk-UA"/>
        </w:rPr>
        <w:t>2.2. Забезпечити вчасну подачу інформації показників з підготовки об’єктів житлово-комунального господарства та соціальної сфери до опалювального сезону 2023/24 років за встановленими формами.</w:t>
      </w:r>
    </w:p>
    <w:p w:rsidR="00872138" w:rsidRPr="00E564EF" w:rsidRDefault="00872138" w:rsidP="00872138">
      <w:pPr>
        <w:pStyle w:val="a7"/>
        <w:shd w:val="clear" w:color="auto" w:fill="FFFFFF"/>
        <w:spacing w:before="0" w:beforeAutospacing="0" w:after="0" w:afterAutospacing="0" w:line="270" w:lineRule="atLeast"/>
        <w:rPr>
          <w:color w:val="000000"/>
        </w:rPr>
      </w:pPr>
      <w:r w:rsidRPr="00E564EF">
        <w:rPr>
          <w:color w:val="000000"/>
        </w:rPr>
        <w:t>3</w:t>
      </w:r>
      <w:r>
        <w:rPr>
          <w:color w:val="000000"/>
        </w:rPr>
        <w:t xml:space="preserve">. </w:t>
      </w:r>
      <w:r w:rsidRPr="00E564EF">
        <w:rPr>
          <w:color w:val="000000"/>
        </w:rPr>
        <w:t xml:space="preserve">Створити робочу групу </w:t>
      </w:r>
      <w:r w:rsidRPr="00E564EF">
        <w:t>з забезпечення сталого проходження опалювального сезону, координації та вирішення проблемних питань з підготовки житлово-комунального господарства та об’єктів соціальної сфери до роботи в осінньо-зимовий період  і входження в опалювальний сезон 2023/24 року, склад якої затвердити розпорядженням міського голови.</w:t>
      </w:r>
    </w:p>
    <w:p w:rsidR="00872138" w:rsidRPr="00A10B04" w:rsidRDefault="00872138" w:rsidP="00872138">
      <w:pPr>
        <w:pStyle w:val="a7"/>
        <w:shd w:val="clear" w:color="auto" w:fill="FFFFFF"/>
        <w:spacing w:before="0" w:beforeAutospacing="0" w:after="0" w:afterAutospacing="0" w:line="270" w:lineRule="atLeast"/>
        <w:rPr>
          <w:rFonts w:ascii="Liberation Serif" w:eastAsia="NSimSun" w:hAnsi="Liberation Serif" w:cs="Arial" w:hint="eastAsia"/>
          <w:kern w:val="2"/>
          <w:lang w:eastAsia="zh-CN" w:bidi="hi-IN"/>
        </w:rPr>
      </w:pPr>
      <w:r w:rsidRPr="00E564EF">
        <w:rPr>
          <w:rFonts w:ascii="Liberation Serif" w:eastAsia="NSimSun" w:hAnsi="Liberation Serif" w:cs="Arial"/>
          <w:kern w:val="2"/>
          <w:lang w:eastAsia="zh-CN" w:bidi="hi-IN"/>
        </w:rPr>
        <w:t>4.</w:t>
      </w:r>
      <w:r>
        <w:rPr>
          <w:rFonts w:ascii="Liberation Serif" w:eastAsia="NSimSun" w:hAnsi="Liberation Serif" w:cs="Arial"/>
          <w:kern w:val="2"/>
          <w:lang w:eastAsia="zh-CN" w:bidi="hi-IN"/>
        </w:rPr>
        <w:t xml:space="preserve"> </w:t>
      </w:r>
      <w:r w:rsidRPr="00E564EF">
        <w:rPr>
          <w:rFonts w:ascii="Liberation Serif" w:eastAsia="NSimSun" w:hAnsi="Liberation Serif" w:cs="Arial"/>
          <w:kern w:val="2"/>
          <w:lang w:eastAsia="zh-CN" w:bidi="hi-IN"/>
        </w:rPr>
        <w:t>Звіт про результати роботи робочої групи та щодо стану підготовки до ОЗП 2023/2024 заслухати  на засіданні виконавчого комітету.</w:t>
      </w:r>
    </w:p>
    <w:p w:rsidR="00872138" w:rsidRPr="00A10B04" w:rsidRDefault="00872138" w:rsidP="00872138">
      <w:pPr>
        <w:pStyle w:val="a7"/>
        <w:spacing w:before="0" w:beforeAutospacing="0" w:after="0" w:afterAutospacing="0" w:line="270" w:lineRule="atLeast"/>
        <w:rPr>
          <w:color w:val="000000"/>
        </w:rPr>
      </w:pPr>
      <w:r>
        <w:rPr>
          <w:color w:val="000000"/>
        </w:rPr>
        <w:t xml:space="preserve">5. </w:t>
      </w:r>
      <w:r w:rsidRPr="00A10B04">
        <w:rPr>
          <w:color w:val="000000"/>
        </w:rPr>
        <w:t>Персональну відповідальність за безумовне здійснення комплексу заходів щодо підготовки до роботи в осінньо-зимовий період</w:t>
      </w:r>
      <w:r>
        <w:rPr>
          <w:color w:val="000000"/>
        </w:rPr>
        <w:t xml:space="preserve"> ввірених об’єктів </w:t>
      </w:r>
      <w:r w:rsidRPr="00A10B04">
        <w:rPr>
          <w:color w:val="000000"/>
        </w:rPr>
        <w:t xml:space="preserve"> </w:t>
      </w:r>
      <w:r>
        <w:rPr>
          <w:color w:val="000000"/>
        </w:rPr>
        <w:t>та виконання п.2</w:t>
      </w:r>
      <w:r w:rsidRPr="00A10B04">
        <w:rPr>
          <w:color w:val="000000"/>
        </w:rPr>
        <w:t xml:space="preserve"> цього рішення покласти на відповідних керівників підприємств, установ, організацій.</w:t>
      </w:r>
    </w:p>
    <w:p w:rsidR="00872138" w:rsidRPr="00A10B04" w:rsidRDefault="00872138" w:rsidP="00872138">
      <w:pPr>
        <w:pStyle w:val="a7"/>
        <w:shd w:val="clear" w:color="auto" w:fill="FFFFFF"/>
        <w:spacing w:before="0" w:beforeAutospacing="0" w:after="0" w:afterAutospacing="0" w:line="270" w:lineRule="atLeast"/>
        <w:rPr>
          <w:rFonts w:eastAsia="Calibri"/>
          <w:lang w:eastAsia="en-US"/>
        </w:rPr>
      </w:pPr>
      <w:r w:rsidRPr="00A10B04">
        <w:rPr>
          <w:rFonts w:ascii="Liberation Serif" w:eastAsia="NSimSun" w:hAnsi="Liberation Serif" w:cs="Arial"/>
          <w:kern w:val="2"/>
          <w:lang w:eastAsia="zh-CN" w:bidi="hi-IN"/>
        </w:rPr>
        <w:t>6.</w:t>
      </w:r>
      <w:r>
        <w:rPr>
          <w:rFonts w:ascii="Liberation Serif" w:eastAsia="NSimSun" w:hAnsi="Liberation Serif" w:cs="Arial"/>
          <w:kern w:val="2"/>
          <w:lang w:eastAsia="zh-CN" w:bidi="hi-IN"/>
        </w:rPr>
        <w:t xml:space="preserve"> </w:t>
      </w:r>
      <w:r>
        <w:rPr>
          <w:rFonts w:eastAsia="Calibri"/>
          <w:lang w:eastAsia="en-US"/>
        </w:rPr>
        <w:t>Контроль за виконанням цього</w:t>
      </w:r>
      <w:r w:rsidRPr="00A10B04">
        <w:rPr>
          <w:rFonts w:eastAsia="Calibri"/>
          <w:lang w:eastAsia="en-US"/>
        </w:rPr>
        <w:t xml:space="preserve"> рішення  покласти на заступників міського голови згідно із розподілом функціональних повноважень - Шпака Ю.А., Тереха І.М.</w:t>
      </w:r>
    </w:p>
    <w:p w:rsidR="00872138" w:rsidRDefault="00872138" w:rsidP="00872138">
      <w:pPr>
        <w:rPr>
          <w:color w:val="000000"/>
          <w:lang w:val="uk-UA" w:eastAsia="uk-UA"/>
        </w:rPr>
      </w:pPr>
    </w:p>
    <w:p w:rsidR="00872138" w:rsidRDefault="00872138" w:rsidP="00872138">
      <w:pPr>
        <w:rPr>
          <w:color w:val="000000"/>
          <w:lang w:val="uk-UA" w:eastAsia="uk-UA"/>
        </w:rPr>
      </w:pPr>
    </w:p>
    <w:p w:rsidR="00872138" w:rsidRDefault="00872138" w:rsidP="00872138">
      <w:pPr>
        <w:rPr>
          <w:color w:val="000000"/>
          <w:lang w:val="uk-UA" w:eastAsia="uk-UA"/>
        </w:rPr>
      </w:pPr>
    </w:p>
    <w:p w:rsidR="00872138" w:rsidRPr="00E564EF" w:rsidRDefault="00872138" w:rsidP="00872138">
      <w:pPr>
        <w:rPr>
          <w:b/>
        </w:rPr>
      </w:pPr>
      <w:r w:rsidRPr="00E564EF">
        <w:rPr>
          <w:b/>
        </w:rPr>
        <w:t xml:space="preserve">Міський голова                                             </w:t>
      </w:r>
      <w:r>
        <w:rPr>
          <w:b/>
          <w:lang w:val="uk-UA"/>
        </w:rPr>
        <w:t xml:space="preserve">              </w:t>
      </w:r>
      <w:r w:rsidRPr="00E564EF">
        <w:rPr>
          <w:b/>
        </w:rPr>
        <w:t xml:space="preserve">        Андрій  ЩЕБЕЛЬ</w:t>
      </w:r>
    </w:p>
    <w:p w:rsidR="00872138" w:rsidRDefault="00872138" w:rsidP="00872138">
      <w:pPr>
        <w:rPr>
          <w:bCs/>
          <w:sz w:val="28"/>
          <w:szCs w:val="28"/>
          <w:lang w:val="uk-UA" w:eastAsia="ar-SA"/>
        </w:rPr>
      </w:pPr>
    </w:p>
    <w:p w:rsidR="00872138" w:rsidRDefault="00872138" w:rsidP="00872138">
      <w:pPr>
        <w:rPr>
          <w:bCs/>
          <w:sz w:val="28"/>
          <w:szCs w:val="28"/>
          <w:lang w:val="uk-UA" w:eastAsia="ar-SA"/>
        </w:rPr>
      </w:pPr>
    </w:p>
    <w:p w:rsidR="00872138" w:rsidRDefault="00872138" w:rsidP="00872138">
      <w:pPr>
        <w:rPr>
          <w:bCs/>
          <w:sz w:val="28"/>
          <w:szCs w:val="28"/>
          <w:lang w:val="uk-UA" w:eastAsia="ar-SA"/>
        </w:rPr>
      </w:pPr>
    </w:p>
    <w:p w:rsidR="00872138" w:rsidRDefault="00872138" w:rsidP="00872138">
      <w:pPr>
        <w:rPr>
          <w:bCs/>
          <w:sz w:val="28"/>
          <w:szCs w:val="28"/>
          <w:lang w:val="uk-UA" w:eastAsia="ar-SA"/>
        </w:rPr>
      </w:pPr>
    </w:p>
    <w:p w:rsidR="00872138" w:rsidRDefault="00872138" w:rsidP="00872138">
      <w:pPr>
        <w:rPr>
          <w:bCs/>
          <w:sz w:val="28"/>
          <w:szCs w:val="28"/>
          <w:lang w:val="uk-UA" w:eastAsia="ar-SA"/>
        </w:rPr>
      </w:pPr>
    </w:p>
    <w:p w:rsidR="00872138" w:rsidRDefault="00872138" w:rsidP="0049175C">
      <w:pPr>
        <w:rPr>
          <w:bCs/>
          <w:sz w:val="28"/>
          <w:szCs w:val="28"/>
          <w:lang w:val="uk-UA" w:eastAsia="ar-SA"/>
        </w:rPr>
      </w:pPr>
    </w:p>
    <w:p w:rsidR="00872138" w:rsidRDefault="00872138" w:rsidP="0049175C">
      <w:pPr>
        <w:rPr>
          <w:bCs/>
          <w:sz w:val="28"/>
          <w:szCs w:val="28"/>
          <w:lang w:val="uk-UA" w:eastAsia="ar-SA"/>
        </w:rPr>
      </w:pPr>
    </w:p>
    <w:p w:rsidR="00872138" w:rsidRDefault="00872138" w:rsidP="0049175C">
      <w:pPr>
        <w:rPr>
          <w:bCs/>
          <w:sz w:val="28"/>
          <w:szCs w:val="28"/>
          <w:lang w:val="uk-UA" w:eastAsia="ar-SA"/>
        </w:rPr>
      </w:pPr>
    </w:p>
    <w:p w:rsidR="00142398" w:rsidRDefault="00142398" w:rsidP="0049175C">
      <w:pPr>
        <w:rPr>
          <w:bCs/>
          <w:sz w:val="28"/>
          <w:szCs w:val="28"/>
          <w:lang w:val="uk-UA" w:eastAsia="ar-SA"/>
        </w:rPr>
      </w:pPr>
    </w:p>
    <w:p w:rsidR="00142398" w:rsidRPr="0010291D" w:rsidRDefault="00142398" w:rsidP="00142398">
      <w:pPr>
        <w:rPr>
          <w:bCs/>
          <w:sz w:val="28"/>
          <w:szCs w:val="28"/>
        </w:rPr>
      </w:pPr>
      <w:r w:rsidRPr="0010291D">
        <w:rPr>
          <w:bCs/>
          <w:sz w:val="28"/>
          <w:szCs w:val="28"/>
        </w:rPr>
        <w:t xml:space="preserve">ПРОЄКТ  </w:t>
      </w:r>
      <w:proofErr w:type="gramStart"/>
      <w:r w:rsidRPr="0010291D">
        <w:rPr>
          <w:bCs/>
          <w:sz w:val="28"/>
          <w:szCs w:val="28"/>
        </w:rPr>
        <w:t>Р</w:t>
      </w:r>
      <w:proofErr w:type="gramEnd"/>
      <w:r w:rsidRPr="0010291D">
        <w:rPr>
          <w:bCs/>
          <w:sz w:val="28"/>
          <w:szCs w:val="28"/>
        </w:rPr>
        <w:t>ІШЕННЯ</w:t>
      </w:r>
    </w:p>
    <w:p w:rsidR="00142398" w:rsidRDefault="00142398" w:rsidP="00142398">
      <w:pPr>
        <w:rPr>
          <w:b/>
          <w:bCs/>
          <w:sz w:val="28"/>
          <w:szCs w:val="28"/>
        </w:rPr>
      </w:pPr>
    </w:p>
    <w:p w:rsidR="00142398" w:rsidRPr="005257E3" w:rsidRDefault="00142398" w:rsidP="00142398">
      <w:pPr>
        <w:rPr>
          <w:rFonts w:eastAsia="Calibri"/>
          <w:sz w:val="26"/>
          <w:szCs w:val="26"/>
          <w:lang w:eastAsia="en-US"/>
        </w:rPr>
      </w:pPr>
      <w:r w:rsidRPr="005257E3">
        <w:rPr>
          <w:rFonts w:eastAsia="Calibri"/>
          <w:sz w:val="26"/>
          <w:szCs w:val="26"/>
          <w:lang w:eastAsia="en-US"/>
        </w:rPr>
        <w:t xml:space="preserve">Про надання дозволу  </w:t>
      </w:r>
      <w:r w:rsidR="00827F43">
        <w:rPr>
          <w:rFonts w:eastAsia="Calibri"/>
          <w:sz w:val="26"/>
          <w:szCs w:val="26"/>
          <w:lang w:val="uk-UA" w:eastAsia="en-US"/>
        </w:rPr>
        <w:t>……….</w:t>
      </w:r>
      <w:r w:rsidRPr="005257E3">
        <w:rPr>
          <w:rFonts w:eastAsia="Calibri"/>
          <w:sz w:val="26"/>
          <w:szCs w:val="26"/>
          <w:lang w:eastAsia="en-US"/>
        </w:rPr>
        <w:t xml:space="preserve">.  </w:t>
      </w:r>
    </w:p>
    <w:p w:rsidR="00142398" w:rsidRDefault="00142398" w:rsidP="00142398">
      <w:pPr>
        <w:rPr>
          <w:rFonts w:eastAsia="Calibri"/>
          <w:sz w:val="26"/>
          <w:szCs w:val="26"/>
          <w:lang w:eastAsia="en-US"/>
        </w:rPr>
      </w:pPr>
      <w:r w:rsidRPr="005257E3">
        <w:rPr>
          <w:rFonts w:eastAsia="Calibri"/>
          <w:sz w:val="26"/>
          <w:szCs w:val="26"/>
          <w:lang w:eastAsia="en-US"/>
        </w:rPr>
        <w:t xml:space="preserve">на реєстрацію </w:t>
      </w:r>
      <w:r>
        <w:rPr>
          <w:rFonts w:eastAsia="Calibri"/>
          <w:sz w:val="28"/>
          <w:szCs w:val="28"/>
          <w:lang w:eastAsia="en-US"/>
        </w:rPr>
        <w:t>місця проживання</w:t>
      </w:r>
      <w:r w:rsidRPr="005257E3">
        <w:rPr>
          <w:rFonts w:eastAsia="Calibri"/>
          <w:sz w:val="26"/>
          <w:szCs w:val="26"/>
          <w:lang w:eastAsia="en-US"/>
        </w:rPr>
        <w:t xml:space="preserve"> </w:t>
      </w:r>
    </w:p>
    <w:p w:rsidR="00142398" w:rsidRPr="005257E3" w:rsidRDefault="00142398" w:rsidP="00142398">
      <w:pPr>
        <w:rPr>
          <w:rFonts w:eastAsia="Calibri"/>
          <w:sz w:val="26"/>
          <w:szCs w:val="26"/>
          <w:lang w:eastAsia="en-US"/>
        </w:rPr>
      </w:pPr>
      <w:r w:rsidRPr="005257E3">
        <w:rPr>
          <w:rFonts w:eastAsia="Calibri"/>
          <w:sz w:val="26"/>
          <w:szCs w:val="26"/>
          <w:lang w:eastAsia="en-US"/>
        </w:rPr>
        <w:t xml:space="preserve">дитини </w:t>
      </w:r>
      <w:r w:rsidR="00827F43">
        <w:rPr>
          <w:rFonts w:eastAsia="Calibri"/>
          <w:sz w:val="26"/>
          <w:szCs w:val="26"/>
          <w:lang w:val="uk-UA" w:eastAsia="en-US"/>
        </w:rPr>
        <w:t>……………</w:t>
      </w:r>
      <w:r w:rsidRPr="005257E3">
        <w:rPr>
          <w:rFonts w:eastAsia="Calibri"/>
          <w:sz w:val="26"/>
          <w:szCs w:val="26"/>
          <w:lang w:eastAsia="en-US"/>
        </w:rPr>
        <w:t xml:space="preserve">. </w:t>
      </w:r>
    </w:p>
    <w:p w:rsidR="00142398" w:rsidRDefault="00142398" w:rsidP="00142398">
      <w:pPr>
        <w:contextualSpacing/>
        <w:jc w:val="both"/>
        <w:rPr>
          <w:rFonts w:eastAsia="Calibri"/>
          <w:sz w:val="26"/>
          <w:szCs w:val="26"/>
          <w:lang w:eastAsia="en-US"/>
        </w:rPr>
      </w:pPr>
    </w:p>
    <w:p w:rsidR="00142398" w:rsidRDefault="00142398" w:rsidP="00142398">
      <w:pPr>
        <w:contextualSpacing/>
        <w:jc w:val="both"/>
        <w:rPr>
          <w:rFonts w:eastAsia="Calibri"/>
          <w:sz w:val="26"/>
          <w:szCs w:val="26"/>
          <w:lang w:eastAsia="en-US"/>
        </w:rPr>
      </w:pPr>
      <w:r>
        <w:rPr>
          <w:rFonts w:eastAsia="Calibri"/>
          <w:sz w:val="26"/>
          <w:szCs w:val="26"/>
          <w:lang w:eastAsia="en-US"/>
        </w:rPr>
        <w:t xml:space="preserve">      </w:t>
      </w:r>
      <w:r w:rsidRPr="005257E3">
        <w:rPr>
          <w:rFonts w:eastAsia="Calibri"/>
          <w:sz w:val="26"/>
          <w:szCs w:val="26"/>
          <w:lang w:eastAsia="en-US"/>
        </w:rPr>
        <w:t>Відповідно до ст. 176 Сімейного кодексу України, ст. 18 Закону України «Про охорону дитинства», п.п.4 п</w:t>
      </w:r>
      <w:proofErr w:type="gramStart"/>
      <w:r w:rsidRPr="005257E3">
        <w:rPr>
          <w:rFonts w:eastAsia="Calibri"/>
          <w:sz w:val="26"/>
          <w:szCs w:val="26"/>
          <w:lang w:eastAsia="en-US"/>
        </w:rPr>
        <w:t>.б</w:t>
      </w:r>
      <w:proofErr w:type="gramEnd"/>
      <w:r w:rsidRPr="005257E3">
        <w:rPr>
          <w:rFonts w:eastAsia="Calibri"/>
          <w:sz w:val="26"/>
          <w:szCs w:val="26"/>
          <w:lang w:eastAsia="en-US"/>
        </w:rPr>
        <w:t xml:space="preserve"> ст.34 Закону України «Про місцеве самоврядування в Україні», п.65 Порядку декларування та реєстрації місця проживання (перебування), затвердженого постановою Кабінету Міністрів України від 07.02.2022 №265, постанови Кабінету Міні</w:t>
      </w:r>
      <w:proofErr w:type="gramStart"/>
      <w:r w:rsidRPr="005257E3">
        <w:rPr>
          <w:rFonts w:eastAsia="Calibri"/>
          <w:sz w:val="26"/>
          <w:szCs w:val="26"/>
          <w:lang w:eastAsia="en-US"/>
        </w:rPr>
        <w:t>стр</w:t>
      </w:r>
      <w:proofErr w:type="gramEnd"/>
      <w:r w:rsidRPr="005257E3">
        <w:rPr>
          <w:rFonts w:eastAsia="Calibri"/>
          <w:sz w:val="26"/>
          <w:szCs w:val="26"/>
          <w:lang w:eastAsia="en-US"/>
        </w:rPr>
        <w:t xml:space="preserve">ів України від 24.09.2008 № 866 «Питання діяльності органів опіки та піклування, пов’язаної із захистом прав дитини», заяви </w:t>
      </w:r>
      <w:r w:rsidR="00827F43">
        <w:rPr>
          <w:rFonts w:eastAsia="Calibri"/>
          <w:sz w:val="26"/>
          <w:szCs w:val="26"/>
          <w:lang w:val="uk-UA" w:eastAsia="en-US"/>
        </w:rPr>
        <w:t>……..</w:t>
      </w:r>
      <w:r w:rsidRPr="005257E3">
        <w:rPr>
          <w:rFonts w:eastAsia="Calibri"/>
          <w:sz w:val="26"/>
          <w:szCs w:val="26"/>
          <w:lang w:eastAsia="en-US"/>
        </w:rPr>
        <w:t xml:space="preserve">. від 26.04.2023 № М-26, висновку комісії з питань захисту прав дитини від 16.05.2023 №18, виконавчий комітет </w:t>
      </w:r>
      <w:r>
        <w:rPr>
          <w:rFonts w:eastAsia="Calibri"/>
          <w:sz w:val="26"/>
          <w:szCs w:val="26"/>
          <w:lang w:eastAsia="en-US"/>
        </w:rPr>
        <w:t xml:space="preserve">Миколаївської </w:t>
      </w:r>
      <w:r w:rsidRPr="005257E3">
        <w:rPr>
          <w:rFonts w:eastAsia="Calibri"/>
          <w:sz w:val="26"/>
          <w:szCs w:val="26"/>
          <w:lang w:eastAsia="en-US"/>
        </w:rPr>
        <w:t xml:space="preserve">міської ради </w:t>
      </w:r>
      <w:r w:rsidRPr="005257E3">
        <w:rPr>
          <w:rFonts w:eastAsia="Calibri"/>
          <w:b/>
          <w:sz w:val="26"/>
          <w:szCs w:val="26"/>
          <w:lang w:eastAsia="en-US"/>
        </w:rPr>
        <w:t>ВИРІШИВ</w:t>
      </w:r>
      <w:r w:rsidRPr="005257E3">
        <w:rPr>
          <w:rFonts w:eastAsia="Calibri"/>
          <w:sz w:val="26"/>
          <w:szCs w:val="26"/>
          <w:lang w:eastAsia="en-US"/>
        </w:rPr>
        <w:t>:</w:t>
      </w:r>
    </w:p>
    <w:p w:rsidR="00142398" w:rsidRDefault="00142398" w:rsidP="00142398">
      <w:pPr>
        <w:contextualSpacing/>
        <w:jc w:val="both"/>
        <w:rPr>
          <w:rFonts w:eastAsia="Calibri"/>
          <w:sz w:val="26"/>
          <w:szCs w:val="26"/>
          <w:lang w:eastAsia="en-US"/>
        </w:rPr>
      </w:pPr>
    </w:p>
    <w:p w:rsidR="00142398" w:rsidRPr="005257E3" w:rsidRDefault="00142398" w:rsidP="00142398">
      <w:pPr>
        <w:contextualSpacing/>
        <w:jc w:val="both"/>
        <w:rPr>
          <w:rFonts w:eastAsia="Calibri"/>
          <w:sz w:val="26"/>
          <w:szCs w:val="26"/>
          <w:lang w:eastAsia="en-US"/>
        </w:rPr>
      </w:pPr>
      <w:r w:rsidRPr="005257E3">
        <w:rPr>
          <w:rFonts w:eastAsia="Calibri"/>
          <w:sz w:val="26"/>
          <w:szCs w:val="26"/>
        </w:rPr>
        <w:t>1.</w:t>
      </w:r>
      <w:r>
        <w:rPr>
          <w:rFonts w:eastAsia="Calibri"/>
          <w:sz w:val="26"/>
          <w:szCs w:val="26"/>
        </w:rPr>
        <w:t xml:space="preserve"> </w:t>
      </w:r>
      <w:r w:rsidRPr="005257E3">
        <w:rPr>
          <w:rFonts w:eastAsia="Calibri"/>
          <w:sz w:val="26"/>
          <w:szCs w:val="26"/>
        </w:rPr>
        <w:t xml:space="preserve">Надати дозвіл </w:t>
      </w:r>
      <w:r w:rsidR="00827F43">
        <w:rPr>
          <w:rFonts w:eastAsia="Calibri"/>
          <w:sz w:val="26"/>
          <w:lang w:val="uk-UA"/>
        </w:rPr>
        <w:t>……….</w:t>
      </w:r>
      <w:r w:rsidRPr="005257E3">
        <w:rPr>
          <w:rFonts w:eastAsia="Calibri"/>
          <w:sz w:val="26"/>
        </w:rPr>
        <w:t xml:space="preserve"> на реєстрацію </w:t>
      </w:r>
      <w:r>
        <w:rPr>
          <w:rFonts w:eastAsia="Calibri"/>
          <w:sz w:val="28"/>
          <w:szCs w:val="28"/>
          <w:lang w:eastAsia="en-US"/>
        </w:rPr>
        <w:t>місця проживання</w:t>
      </w:r>
      <w:r w:rsidRPr="005257E3">
        <w:rPr>
          <w:rFonts w:eastAsia="Calibri"/>
          <w:sz w:val="26"/>
        </w:rPr>
        <w:t xml:space="preserve"> малолітнього </w:t>
      </w:r>
      <w:r w:rsidR="00827F43">
        <w:rPr>
          <w:rFonts w:eastAsia="Calibri"/>
          <w:sz w:val="26"/>
          <w:lang w:val="uk-UA"/>
        </w:rPr>
        <w:t>……..</w:t>
      </w:r>
      <w:r w:rsidRPr="005257E3">
        <w:rPr>
          <w:rFonts w:eastAsia="Calibri"/>
          <w:sz w:val="26"/>
        </w:rPr>
        <w:t xml:space="preserve">, </w:t>
      </w:r>
      <w:r w:rsidR="00827F43">
        <w:rPr>
          <w:rFonts w:eastAsia="Calibri"/>
          <w:sz w:val="26"/>
          <w:lang w:val="uk-UA"/>
        </w:rPr>
        <w:t>…….</w:t>
      </w:r>
      <w:r w:rsidRPr="005257E3">
        <w:rPr>
          <w:rFonts w:eastAsia="Calibri"/>
          <w:sz w:val="26"/>
        </w:rPr>
        <w:t xml:space="preserve"> р.н., за адресою пл. </w:t>
      </w:r>
      <w:r w:rsidR="00827F43">
        <w:rPr>
          <w:rFonts w:eastAsia="Calibri"/>
          <w:sz w:val="26"/>
          <w:lang w:val="uk-UA"/>
        </w:rPr>
        <w:t>……..</w:t>
      </w:r>
      <w:r w:rsidRPr="005257E3">
        <w:rPr>
          <w:rFonts w:eastAsia="Calibri"/>
          <w:sz w:val="26"/>
        </w:rPr>
        <w:t xml:space="preserve">. </w:t>
      </w:r>
      <w:r w:rsidR="00827F43">
        <w:rPr>
          <w:rFonts w:eastAsia="Calibri"/>
          <w:sz w:val="26"/>
          <w:lang w:val="uk-UA"/>
        </w:rPr>
        <w:t>…</w:t>
      </w:r>
      <w:r w:rsidRPr="005257E3">
        <w:rPr>
          <w:rFonts w:eastAsia="Calibri"/>
          <w:sz w:val="26"/>
        </w:rPr>
        <w:t xml:space="preserve">, м. Миколаїв, Стрийський район, Львівська область. </w:t>
      </w:r>
    </w:p>
    <w:p w:rsidR="00142398" w:rsidRPr="005257E3" w:rsidRDefault="00142398" w:rsidP="00142398">
      <w:pPr>
        <w:jc w:val="both"/>
        <w:rPr>
          <w:rFonts w:eastAsia="Calibri"/>
          <w:sz w:val="26"/>
          <w:szCs w:val="26"/>
          <w:lang w:eastAsia="en-US"/>
        </w:rPr>
      </w:pPr>
      <w:r w:rsidRPr="005257E3">
        <w:rPr>
          <w:rFonts w:eastAsia="Calibri"/>
          <w:sz w:val="26"/>
          <w:szCs w:val="26"/>
          <w:lang w:eastAsia="en-US"/>
        </w:rPr>
        <w:t xml:space="preserve">2. Контроль за виконанням </w:t>
      </w:r>
      <w:proofErr w:type="gramStart"/>
      <w:r w:rsidRPr="005257E3">
        <w:rPr>
          <w:rFonts w:eastAsia="Calibri"/>
          <w:sz w:val="26"/>
          <w:szCs w:val="26"/>
          <w:lang w:eastAsia="en-US"/>
        </w:rPr>
        <w:t>р</w:t>
      </w:r>
      <w:proofErr w:type="gramEnd"/>
      <w:r w:rsidRPr="005257E3">
        <w:rPr>
          <w:rFonts w:eastAsia="Calibri"/>
          <w:sz w:val="26"/>
          <w:szCs w:val="26"/>
          <w:lang w:eastAsia="en-US"/>
        </w:rPr>
        <w:t>ішення покласти на заступника міського голови Шпака</w:t>
      </w:r>
      <w:r w:rsidRPr="0010291D">
        <w:rPr>
          <w:rFonts w:eastAsia="Calibri"/>
          <w:sz w:val="26"/>
          <w:szCs w:val="26"/>
          <w:lang w:eastAsia="en-US"/>
        </w:rPr>
        <w:t xml:space="preserve"> </w:t>
      </w:r>
      <w:r w:rsidRPr="005257E3">
        <w:rPr>
          <w:rFonts w:eastAsia="Calibri"/>
          <w:sz w:val="26"/>
          <w:szCs w:val="26"/>
          <w:lang w:eastAsia="en-US"/>
        </w:rPr>
        <w:t>Ю.А.</w:t>
      </w:r>
    </w:p>
    <w:p w:rsidR="00142398" w:rsidRPr="005257E3" w:rsidRDefault="00142398" w:rsidP="00142398">
      <w:pPr>
        <w:spacing w:after="200" w:line="276" w:lineRule="auto"/>
        <w:jc w:val="both"/>
        <w:rPr>
          <w:rFonts w:eastAsia="Calibri"/>
          <w:sz w:val="26"/>
          <w:szCs w:val="26"/>
          <w:lang w:eastAsia="en-US"/>
        </w:rPr>
      </w:pPr>
    </w:p>
    <w:p w:rsidR="00142398" w:rsidRPr="005257E3" w:rsidRDefault="00142398" w:rsidP="00142398">
      <w:pPr>
        <w:spacing w:after="200" w:line="276" w:lineRule="auto"/>
        <w:jc w:val="both"/>
        <w:rPr>
          <w:rFonts w:eastAsia="Calibri"/>
          <w:b/>
          <w:sz w:val="26"/>
          <w:szCs w:val="26"/>
          <w:lang w:eastAsia="en-US"/>
        </w:rPr>
      </w:pPr>
    </w:p>
    <w:p w:rsidR="00142398" w:rsidRPr="00BB6B25" w:rsidRDefault="00142398" w:rsidP="00142398">
      <w:pPr>
        <w:jc w:val="both"/>
        <w:rPr>
          <w:b/>
          <w:sz w:val="28"/>
          <w:szCs w:val="28"/>
        </w:rPr>
      </w:pPr>
      <w:r w:rsidRPr="00BB6B25">
        <w:rPr>
          <w:b/>
          <w:sz w:val="28"/>
          <w:szCs w:val="28"/>
        </w:rPr>
        <w:t>Міський  голов</w:t>
      </w:r>
      <w:r>
        <w:rPr>
          <w:b/>
          <w:sz w:val="28"/>
          <w:szCs w:val="28"/>
        </w:rPr>
        <w:t>а</w:t>
      </w:r>
      <w:r w:rsidRPr="00BB6B25">
        <w:rPr>
          <w:b/>
          <w:sz w:val="28"/>
          <w:szCs w:val="28"/>
        </w:rPr>
        <w:tab/>
      </w:r>
      <w:r w:rsidRPr="00BB6B25">
        <w:rPr>
          <w:b/>
          <w:sz w:val="28"/>
          <w:szCs w:val="28"/>
        </w:rPr>
        <w:tab/>
      </w:r>
      <w:r w:rsidRPr="00BB6B25">
        <w:rPr>
          <w:b/>
          <w:sz w:val="28"/>
          <w:szCs w:val="28"/>
        </w:rPr>
        <w:tab/>
      </w:r>
      <w:r w:rsidRPr="00BB6B25">
        <w:rPr>
          <w:b/>
          <w:sz w:val="28"/>
          <w:szCs w:val="28"/>
        </w:rPr>
        <w:tab/>
        <w:t xml:space="preserve">                  Андрій ЩЕБЕЛЬ         </w:t>
      </w:r>
    </w:p>
    <w:p w:rsidR="00142398" w:rsidRPr="005257E3" w:rsidRDefault="00142398" w:rsidP="00142398">
      <w:pPr>
        <w:shd w:val="clear" w:color="auto" w:fill="FBFBFB"/>
        <w:spacing w:line="276" w:lineRule="auto"/>
        <w:contextualSpacing/>
        <w:jc w:val="both"/>
        <w:rPr>
          <w:rFonts w:eastAsia="Calibri"/>
          <w:sz w:val="26"/>
          <w:szCs w:val="26"/>
          <w:lang w:eastAsia="uk-UA"/>
        </w:rPr>
      </w:pPr>
    </w:p>
    <w:p w:rsidR="00142398" w:rsidRPr="005257E3" w:rsidRDefault="00142398" w:rsidP="00142398">
      <w:pPr>
        <w:tabs>
          <w:tab w:val="left" w:pos="567"/>
          <w:tab w:val="left" w:pos="1134"/>
        </w:tabs>
        <w:spacing w:line="216" w:lineRule="auto"/>
        <w:jc w:val="center"/>
        <w:rPr>
          <w:rFonts w:eastAsia="Calibri"/>
          <w:b/>
          <w:sz w:val="26"/>
          <w:szCs w:val="26"/>
        </w:rPr>
      </w:pPr>
    </w:p>
    <w:p w:rsidR="00142398" w:rsidRPr="005257E3" w:rsidRDefault="00142398" w:rsidP="00142398">
      <w:pPr>
        <w:tabs>
          <w:tab w:val="left" w:pos="567"/>
          <w:tab w:val="left" w:pos="1134"/>
        </w:tabs>
        <w:spacing w:line="216" w:lineRule="auto"/>
        <w:jc w:val="center"/>
        <w:rPr>
          <w:rFonts w:eastAsia="Calibri"/>
          <w:b/>
          <w:sz w:val="26"/>
          <w:szCs w:val="26"/>
        </w:rPr>
      </w:pPr>
    </w:p>
    <w:p w:rsidR="00142398" w:rsidRPr="005257E3" w:rsidRDefault="00142398" w:rsidP="00142398">
      <w:pPr>
        <w:tabs>
          <w:tab w:val="left" w:pos="567"/>
          <w:tab w:val="left" w:pos="1134"/>
        </w:tabs>
        <w:spacing w:line="216" w:lineRule="auto"/>
        <w:jc w:val="center"/>
        <w:rPr>
          <w:rFonts w:eastAsia="Calibri"/>
          <w:b/>
          <w:sz w:val="26"/>
          <w:szCs w:val="26"/>
        </w:rPr>
      </w:pPr>
    </w:p>
    <w:p w:rsidR="00142398" w:rsidRPr="005257E3" w:rsidRDefault="00142398" w:rsidP="00142398">
      <w:pPr>
        <w:tabs>
          <w:tab w:val="left" w:pos="567"/>
          <w:tab w:val="left" w:pos="1134"/>
        </w:tabs>
        <w:spacing w:line="216" w:lineRule="auto"/>
        <w:jc w:val="center"/>
        <w:rPr>
          <w:rFonts w:eastAsia="Calibri"/>
          <w:b/>
          <w:sz w:val="26"/>
          <w:szCs w:val="26"/>
        </w:rPr>
      </w:pPr>
    </w:p>
    <w:p w:rsidR="00142398" w:rsidRPr="005257E3" w:rsidRDefault="00142398" w:rsidP="00142398">
      <w:pPr>
        <w:tabs>
          <w:tab w:val="left" w:pos="567"/>
          <w:tab w:val="left" w:pos="1134"/>
        </w:tabs>
        <w:spacing w:line="216" w:lineRule="auto"/>
        <w:jc w:val="center"/>
        <w:rPr>
          <w:rFonts w:eastAsia="Calibri"/>
          <w:b/>
          <w:sz w:val="26"/>
          <w:szCs w:val="26"/>
        </w:rPr>
      </w:pPr>
    </w:p>
    <w:p w:rsidR="00142398" w:rsidRPr="005257E3" w:rsidRDefault="00142398" w:rsidP="00142398">
      <w:pPr>
        <w:tabs>
          <w:tab w:val="left" w:pos="567"/>
          <w:tab w:val="left" w:pos="1134"/>
        </w:tabs>
        <w:spacing w:line="216" w:lineRule="auto"/>
        <w:jc w:val="center"/>
        <w:rPr>
          <w:rFonts w:eastAsia="Calibri"/>
          <w:b/>
          <w:sz w:val="26"/>
          <w:szCs w:val="26"/>
        </w:rPr>
      </w:pPr>
    </w:p>
    <w:p w:rsidR="00142398" w:rsidRPr="005257E3" w:rsidRDefault="00142398" w:rsidP="00142398">
      <w:pPr>
        <w:tabs>
          <w:tab w:val="left" w:pos="567"/>
          <w:tab w:val="left" w:pos="1134"/>
        </w:tabs>
        <w:spacing w:line="216" w:lineRule="auto"/>
        <w:jc w:val="center"/>
        <w:rPr>
          <w:rFonts w:eastAsia="Calibri"/>
          <w:b/>
          <w:sz w:val="26"/>
          <w:szCs w:val="26"/>
        </w:rPr>
      </w:pPr>
    </w:p>
    <w:p w:rsidR="00142398" w:rsidRPr="005257E3" w:rsidRDefault="00142398" w:rsidP="00142398">
      <w:pPr>
        <w:tabs>
          <w:tab w:val="left" w:pos="567"/>
          <w:tab w:val="left" w:pos="1134"/>
        </w:tabs>
        <w:spacing w:line="216" w:lineRule="auto"/>
        <w:jc w:val="center"/>
        <w:rPr>
          <w:rFonts w:eastAsia="Calibri"/>
          <w:b/>
          <w:sz w:val="26"/>
          <w:szCs w:val="26"/>
        </w:rPr>
      </w:pPr>
    </w:p>
    <w:p w:rsidR="00142398" w:rsidRPr="005257E3" w:rsidRDefault="00142398" w:rsidP="00142398">
      <w:pPr>
        <w:tabs>
          <w:tab w:val="left" w:pos="567"/>
          <w:tab w:val="left" w:pos="1134"/>
        </w:tabs>
        <w:spacing w:line="216" w:lineRule="auto"/>
        <w:jc w:val="center"/>
        <w:rPr>
          <w:rFonts w:eastAsia="Calibri"/>
          <w:b/>
          <w:sz w:val="26"/>
          <w:szCs w:val="26"/>
        </w:rPr>
      </w:pPr>
    </w:p>
    <w:p w:rsidR="00142398" w:rsidRPr="005257E3" w:rsidRDefault="00142398" w:rsidP="00142398">
      <w:pPr>
        <w:rPr>
          <w:rFonts w:eastAsia="Calibri"/>
          <w:sz w:val="26"/>
          <w:szCs w:val="26"/>
          <w:lang w:eastAsia="en-US"/>
        </w:rPr>
      </w:pPr>
    </w:p>
    <w:p w:rsidR="00142398" w:rsidRPr="005257E3" w:rsidRDefault="00142398" w:rsidP="00142398">
      <w:pPr>
        <w:tabs>
          <w:tab w:val="left" w:pos="585"/>
          <w:tab w:val="left" w:pos="708"/>
          <w:tab w:val="left" w:pos="1416"/>
          <w:tab w:val="left" w:pos="2124"/>
          <w:tab w:val="left" w:pos="2832"/>
          <w:tab w:val="left" w:pos="3540"/>
          <w:tab w:val="left" w:pos="4500"/>
          <w:tab w:val="left" w:pos="4680"/>
          <w:tab w:val="left" w:pos="6480"/>
        </w:tabs>
        <w:spacing w:line="276" w:lineRule="auto"/>
        <w:contextualSpacing/>
        <w:rPr>
          <w:rFonts w:eastAsia="Calibri"/>
          <w:bCs/>
          <w:sz w:val="26"/>
          <w:szCs w:val="26"/>
        </w:rPr>
      </w:pPr>
      <w:r w:rsidRPr="005257E3">
        <w:rPr>
          <w:rFonts w:eastAsia="Calibri"/>
          <w:bCs/>
          <w:sz w:val="26"/>
          <w:szCs w:val="26"/>
        </w:rPr>
        <w:t xml:space="preserve">   </w:t>
      </w:r>
    </w:p>
    <w:p w:rsidR="00142398" w:rsidRPr="005257E3" w:rsidRDefault="00142398" w:rsidP="00142398">
      <w:pPr>
        <w:tabs>
          <w:tab w:val="left" w:pos="585"/>
          <w:tab w:val="left" w:pos="708"/>
          <w:tab w:val="left" w:pos="1416"/>
          <w:tab w:val="left" w:pos="2124"/>
          <w:tab w:val="left" w:pos="2832"/>
          <w:tab w:val="left" w:pos="3540"/>
          <w:tab w:val="left" w:pos="4500"/>
          <w:tab w:val="left" w:pos="4680"/>
          <w:tab w:val="left" w:pos="6480"/>
        </w:tabs>
        <w:spacing w:line="276" w:lineRule="auto"/>
        <w:contextualSpacing/>
        <w:rPr>
          <w:rFonts w:eastAsia="Calibri"/>
          <w:b/>
          <w:bCs/>
          <w:sz w:val="26"/>
          <w:szCs w:val="26"/>
        </w:rPr>
      </w:pPr>
    </w:p>
    <w:p w:rsidR="00142398" w:rsidRDefault="00142398" w:rsidP="00142398">
      <w:pPr>
        <w:spacing w:after="200" w:line="276" w:lineRule="auto"/>
        <w:rPr>
          <w:rFonts w:eastAsia="Calibri"/>
          <w:sz w:val="26"/>
          <w:szCs w:val="26"/>
          <w:lang w:val="uk-UA" w:eastAsia="en-US"/>
        </w:rPr>
      </w:pPr>
    </w:p>
    <w:p w:rsidR="003A4C73" w:rsidRDefault="003A4C73" w:rsidP="00142398">
      <w:pPr>
        <w:spacing w:after="200" w:line="276" w:lineRule="auto"/>
        <w:rPr>
          <w:rFonts w:eastAsia="Calibri"/>
          <w:sz w:val="26"/>
          <w:szCs w:val="26"/>
          <w:lang w:val="uk-UA" w:eastAsia="en-US"/>
        </w:rPr>
      </w:pPr>
    </w:p>
    <w:p w:rsidR="003A4C73" w:rsidRDefault="003A4C73" w:rsidP="00142398">
      <w:pPr>
        <w:spacing w:after="200" w:line="276" w:lineRule="auto"/>
        <w:rPr>
          <w:rFonts w:eastAsia="Calibri"/>
          <w:sz w:val="26"/>
          <w:szCs w:val="26"/>
          <w:lang w:val="uk-UA" w:eastAsia="en-US"/>
        </w:rPr>
      </w:pPr>
    </w:p>
    <w:p w:rsidR="003A4C73" w:rsidRDefault="003A4C73" w:rsidP="00142398">
      <w:pPr>
        <w:spacing w:after="200" w:line="276" w:lineRule="auto"/>
        <w:rPr>
          <w:rFonts w:eastAsia="Calibri"/>
          <w:sz w:val="26"/>
          <w:szCs w:val="26"/>
          <w:lang w:val="uk-UA" w:eastAsia="en-US"/>
        </w:rPr>
      </w:pPr>
    </w:p>
    <w:p w:rsidR="003A4C73" w:rsidRPr="003A4C73" w:rsidRDefault="003A4C73" w:rsidP="00142398">
      <w:pPr>
        <w:spacing w:after="200" w:line="276" w:lineRule="auto"/>
        <w:rPr>
          <w:rFonts w:eastAsia="Calibri"/>
          <w:sz w:val="26"/>
          <w:szCs w:val="26"/>
          <w:lang w:val="uk-UA" w:eastAsia="en-US"/>
        </w:rPr>
      </w:pPr>
    </w:p>
    <w:p w:rsidR="00142398" w:rsidRDefault="00142398" w:rsidP="00142398">
      <w:pPr>
        <w:spacing w:after="200" w:line="276" w:lineRule="auto"/>
        <w:rPr>
          <w:rFonts w:eastAsia="Calibri"/>
          <w:sz w:val="26"/>
          <w:szCs w:val="26"/>
          <w:lang w:val="uk-UA" w:eastAsia="en-US"/>
        </w:rPr>
      </w:pPr>
    </w:p>
    <w:p w:rsidR="00827F43" w:rsidRPr="00827F43" w:rsidRDefault="00827F43" w:rsidP="00142398">
      <w:pPr>
        <w:spacing w:after="200" w:line="276" w:lineRule="auto"/>
        <w:rPr>
          <w:rFonts w:eastAsia="Calibri"/>
          <w:sz w:val="26"/>
          <w:szCs w:val="26"/>
          <w:lang w:val="uk-UA" w:eastAsia="en-US"/>
        </w:rPr>
      </w:pPr>
    </w:p>
    <w:p w:rsidR="00142398" w:rsidRDefault="00142398" w:rsidP="00142398">
      <w:pPr>
        <w:spacing w:after="200" w:line="276" w:lineRule="auto"/>
        <w:rPr>
          <w:rFonts w:eastAsia="Calibri"/>
          <w:sz w:val="26"/>
          <w:szCs w:val="26"/>
          <w:lang w:eastAsia="en-US"/>
        </w:rPr>
      </w:pPr>
    </w:p>
    <w:p w:rsidR="00142398" w:rsidRPr="005257E3" w:rsidRDefault="00142398" w:rsidP="00142398">
      <w:pPr>
        <w:spacing w:after="200" w:line="276" w:lineRule="auto"/>
        <w:rPr>
          <w:rFonts w:eastAsia="Calibri"/>
          <w:sz w:val="26"/>
          <w:szCs w:val="26"/>
          <w:lang w:eastAsia="en-US"/>
        </w:rPr>
      </w:pPr>
      <w:r>
        <w:rPr>
          <w:rFonts w:eastAsia="Calibri"/>
          <w:sz w:val="26"/>
          <w:szCs w:val="26"/>
          <w:lang w:eastAsia="en-US"/>
        </w:rPr>
        <w:t xml:space="preserve">ПРОЄКТ    </w:t>
      </w:r>
      <w:proofErr w:type="gramStart"/>
      <w:r>
        <w:rPr>
          <w:rFonts w:eastAsia="Calibri"/>
          <w:sz w:val="26"/>
          <w:szCs w:val="26"/>
          <w:lang w:eastAsia="en-US"/>
        </w:rPr>
        <w:t>Р</w:t>
      </w:r>
      <w:proofErr w:type="gramEnd"/>
      <w:r>
        <w:rPr>
          <w:rFonts w:eastAsia="Calibri"/>
          <w:sz w:val="26"/>
          <w:szCs w:val="26"/>
          <w:lang w:eastAsia="en-US"/>
        </w:rPr>
        <w:t>ІШЕННЯ</w:t>
      </w:r>
    </w:p>
    <w:p w:rsidR="00142398" w:rsidRPr="005257E3" w:rsidRDefault="00142398" w:rsidP="00142398">
      <w:pPr>
        <w:rPr>
          <w:rFonts w:eastAsia="Calibri"/>
          <w:sz w:val="26"/>
          <w:szCs w:val="26"/>
          <w:lang w:eastAsia="en-US"/>
        </w:rPr>
      </w:pPr>
      <w:r w:rsidRPr="005257E3">
        <w:rPr>
          <w:rFonts w:eastAsia="Calibri"/>
          <w:sz w:val="26"/>
          <w:szCs w:val="26"/>
          <w:lang w:eastAsia="en-US"/>
        </w:rPr>
        <w:t xml:space="preserve">Про надання дозволу  </w:t>
      </w:r>
      <w:r w:rsidR="00827F43">
        <w:rPr>
          <w:rFonts w:eastAsia="Calibri"/>
          <w:sz w:val="26"/>
          <w:szCs w:val="26"/>
          <w:lang w:val="uk-UA" w:eastAsia="en-US"/>
        </w:rPr>
        <w:t>…….</w:t>
      </w:r>
      <w:r w:rsidRPr="005257E3">
        <w:rPr>
          <w:rFonts w:eastAsia="Calibri"/>
          <w:sz w:val="26"/>
          <w:szCs w:val="26"/>
          <w:lang w:eastAsia="en-US"/>
        </w:rPr>
        <w:t xml:space="preserve">. </w:t>
      </w:r>
    </w:p>
    <w:p w:rsidR="00142398" w:rsidRDefault="00142398" w:rsidP="00142398">
      <w:pPr>
        <w:rPr>
          <w:rFonts w:eastAsia="Calibri"/>
          <w:sz w:val="26"/>
          <w:szCs w:val="26"/>
          <w:lang w:eastAsia="en-US"/>
        </w:rPr>
      </w:pPr>
      <w:r w:rsidRPr="005257E3">
        <w:rPr>
          <w:rFonts w:eastAsia="Calibri"/>
          <w:sz w:val="26"/>
          <w:szCs w:val="26"/>
          <w:lang w:eastAsia="en-US"/>
        </w:rPr>
        <w:t xml:space="preserve">на дарування  </w:t>
      </w:r>
      <w:r>
        <w:rPr>
          <w:rFonts w:eastAsia="Calibri"/>
          <w:sz w:val="26"/>
          <w:szCs w:val="26"/>
          <w:lang w:eastAsia="en-US"/>
        </w:rPr>
        <w:t xml:space="preserve">житлового </w:t>
      </w:r>
      <w:r w:rsidRPr="005257E3">
        <w:rPr>
          <w:rFonts w:eastAsia="Calibri"/>
          <w:sz w:val="26"/>
          <w:szCs w:val="26"/>
          <w:lang w:eastAsia="en-US"/>
        </w:rPr>
        <w:t xml:space="preserve">будинку   </w:t>
      </w:r>
    </w:p>
    <w:p w:rsidR="00142398" w:rsidRPr="005257E3" w:rsidRDefault="00827F43" w:rsidP="00142398">
      <w:pPr>
        <w:rPr>
          <w:rFonts w:eastAsia="Calibri"/>
          <w:sz w:val="26"/>
          <w:szCs w:val="26"/>
          <w:lang w:eastAsia="en-US"/>
        </w:rPr>
      </w:pPr>
      <w:r>
        <w:rPr>
          <w:rFonts w:eastAsia="Calibri"/>
          <w:sz w:val="26"/>
          <w:szCs w:val="26"/>
          <w:lang w:val="uk-UA" w:eastAsia="en-US"/>
        </w:rPr>
        <w:t>………</w:t>
      </w:r>
      <w:r w:rsidR="00142398" w:rsidRPr="005257E3">
        <w:rPr>
          <w:rFonts w:eastAsia="Calibri"/>
          <w:sz w:val="26"/>
          <w:szCs w:val="26"/>
          <w:lang w:eastAsia="en-US"/>
        </w:rPr>
        <w:t xml:space="preserve">. </w:t>
      </w:r>
    </w:p>
    <w:p w:rsidR="00142398" w:rsidRDefault="00142398" w:rsidP="00142398">
      <w:pPr>
        <w:contextualSpacing/>
        <w:jc w:val="both"/>
        <w:rPr>
          <w:rFonts w:eastAsia="Calibri"/>
          <w:sz w:val="26"/>
          <w:szCs w:val="26"/>
          <w:lang w:eastAsia="en-US"/>
        </w:rPr>
      </w:pPr>
    </w:p>
    <w:p w:rsidR="00142398" w:rsidRDefault="00142398" w:rsidP="00142398">
      <w:pPr>
        <w:contextualSpacing/>
        <w:jc w:val="both"/>
        <w:rPr>
          <w:rFonts w:eastAsia="Calibri"/>
          <w:sz w:val="26"/>
          <w:szCs w:val="26"/>
          <w:lang w:eastAsia="en-US"/>
        </w:rPr>
      </w:pPr>
      <w:r>
        <w:rPr>
          <w:rFonts w:eastAsia="Calibri"/>
          <w:sz w:val="26"/>
          <w:szCs w:val="26"/>
          <w:lang w:eastAsia="en-US"/>
        </w:rPr>
        <w:t xml:space="preserve">     </w:t>
      </w:r>
      <w:r w:rsidRPr="005257E3">
        <w:rPr>
          <w:rFonts w:eastAsia="Calibri"/>
          <w:sz w:val="26"/>
          <w:szCs w:val="26"/>
          <w:lang w:eastAsia="en-US"/>
        </w:rPr>
        <w:t>Відповідно до ст.ст. 317, 319, п.1 ч.1 ст.</w:t>
      </w:r>
      <w:r>
        <w:rPr>
          <w:rFonts w:eastAsia="Calibri"/>
          <w:sz w:val="26"/>
          <w:szCs w:val="26"/>
          <w:lang w:eastAsia="en-US"/>
        </w:rPr>
        <w:t xml:space="preserve"> </w:t>
      </w:r>
      <w:r w:rsidRPr="005257E3">
        <w:rPr>
          <w:rFonts w:eastAsia="Calibri"/>
          <w:sz w:val="26"/>
          <w:szCs w:val="26"/>
          <w:lang w:eastAsia="en-US"/>
        </w:rPr>
        <w:t xml:space="preserve">346, ст. ст.  717,  718 Цивільного кодексу України, п. 2 ст. 176 Сімейного кодексу України, ст. ст. 17, 18 Закону України «Про охорону дитинства», ст.12 Закону України «Про основи </w:t>
      </w:r>
      <w:proofErr w:type="gramStart"/>
      <w:r w:rsidRPr="005257E3">
        <w:rPr>
          <w:rFonts w:eastAsia="Calibri"/>
          <w:sz w:val="26"/>
          <w:szCs w:val="26"/>
          <w:lang w:eastAsia="en-US"/>
        </w:rPr>
        <w:t>соц</w:t>
      </w:r>
      <w:proofErr w:type="gramEnd"/>
      <w:r w:rsidRPr="005257E3">
        <w:rPr>
          <w:rFonts w:eastAsia="Calibri"/>
          <w:sz w:val="26"/>
          <w:szCs w:val="26"/>
          <w:lang w:eastAsia="en-US"/>
        </w:rPr>
        <w:t>іального захисту бездомних осіб і безпритульних дітей», п.п.4 п</w:t>
      </w:r>
      <w:proofErr w:type="gramStart"/>
      <w:r w:rsidRPr="005257E3">
        <w:rPr>
          <w:rFonts w:eastAsia="Calibri"/>
          <w:sz w:val="26"/>
          <w:szCs w:val="26"/>
          <w:lang w:eastAsia="en-US"/>
        </w:rPr>
        <w:t>.б</w:t>
      </w:r>
      <w:proofErr w:type="gramEnd"/>
      <w:r w:rsidRPr="005257E3">
        <w:rPr>
          <w:rFonts w:eastAsia="Calibri"/>
          <w:sz w:val="26"/>
          <w:szCs w:val="26"/>
          <w:lang w:eastAsia="en-US"/>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827F43">
        <w:rPr>
          <w:rFonts w:eastAsia="Calibri"/>
          <w:sz w:val="26"/>
          <w:szCs w:val="26"/>
          <w:lang w:val="uk-UA" w:eastAsia="en-US"/>
        </w:rPr>
        <w:t>……..</w:t>
      </w:r>
      <w:r w:rsidRPr="005257E3">
        <w:rPr>
          <w:rFonts w:eastAsia="Calibri"/>
          <w:sz w:val="26"/>
          <w:szCs w:val="26"/>
          <w:lang w:eastAsia="en-US"/>
        </w:rPr>
        <w:t xml:space="preserve">. від 21.04.2023 № Ф-25, висновку комісії з питань захисту прав дитини від 16.05.2023 №19,  виконавчий комітет </w:t>
      </w:r>
      <w:r>
        <w:rPr>
          <w:rFonts w:eastAsia="Calibri"/>
          <w:sz w:val="26"/>
          <w:szCs w:val="26"/>
          <w:lang w:eastAsia="en-US"/>
        </w:rPr>
        <w:t xml:space="preserve">Миколаївської </w:t>
      </w:r>
      <w:r w:rsidRPr="005257E3">
        <w:rPr>
          <w:rFonts w:eastAsia="Calibri"/>
          <w:sz w:val="26"/>
          <w:szCs w:val="26"/>
          <w:lang w:eastAsia="en-US"/>
        </w:rPr>
        <w:t xml:space="preserve">міської ради        </w:t>
      </w:r>
      <w:r w:rsidRPr="005257E3">
        <w:rPr>
          <w:rFonts w:eastAsia="Calibri"/>
          <w:b/>
          <w:sz w:val="26"/>
          <w:szCs w:val="26"/>
          <w:lang w:eastAsia="en-US"/>
        </w:rPr>
        <w:t>ВИРІШИВ</w:t>
      </w:r>
      <w:r w:rsidRPr="005257E3">
        <w:rPr>
          <w:rFonts w:eastAsia="Calibri"/>
          <w:sz w:val="26"/>
          <w:szCs w:val="26"/>
          <w:lang w:eastAsia="en-US"/>
        </w:rPr>
        <w:t>:</w:t>
      </w:r>
    </w:p>
    <w:p w:rsidR="00142398" w:rsidRPr="0010291D" w:rsidRDefault="00142398" w:rsidP="00142398">
      <w:pPr>
        <w:contextualSpacing/>
        <w:jc w:val="both"/>
        <w:rPr>
          <w:rFonts w:eastAsia="Calibri"/>
          <w:sz w:val="26"/>
          <w:szCs w:val="26"/>
          <w:lang w:eastAsia="en-US"/>
        </w:rPr>
      </w:pPr>
    </w:p>
    <w:p w:rsidR="00142398" w:rsidRPr="005257E3" w:rsidRDefault="00142398" w:rsidP="00142398">
      <w:pPr>
        <w:tabs>
          <w:tab w:val="left" w:pos="1134"/>
        </w:tabs>
        <w:spacing w:line="216" w:lineRule="auto"/>
        <w:contextualSpacing/>
        <w:jc w:val="both"/>
        <w:rPr>
          <w:rFonts w:eastAsia="Calibri"/>
          <w:sz w:val="26"/>
        </w:rPr>
      </w:pPr>
      <w:r w:rsidRPr="005257E3">
        <w:rPr>
          <w:rFonts w:eastAsia="Calibri"/>
          <w:sz w:val="26"/>
          <w:szCs w:val="26"/>
        </w:rPr>
        <w:t>1.</w:t>
      </w:r>
      <w:r w:rsidRPr="005257E3">
        <w:rPr>
          <w:rFonts w:eastAsia="Calibri"/>
          <w:sz w:val="26"/>
        </w:rPr>
        <w:t xml:space="preserve"> Надати дозвіл </w:t>
      </w:r>
      <w:r w:rsidR="00827F43">
        <w:rPr>
          <w:rFonts w:eastAsia="Calibri"/>
          <w:sz w:val="26"/>
          <w:lang w:val="uk-UA"/>
        </w:rPr>
        <w:t>……..</w:t>
      </w:r>
      <w:r w:rsidRPr="005257E3">
        <w:rPr>
          <w:rFonts w:eastAsia="Calibri"/>
          <w:sz w:val="26"/>
        </w:rPr>
        <w:t xml:space="preserve"> на дарування житлового будинку за адресою вул. </w:t>
      </w:r>
      <w:r w:rsidR="00827F43">
        <w:rPr>
          <w:rFonts w:eastAsia="Calibri"/>
          <w:sz w:val="26"/>
          <w:lang w:val="uk-UA"/>
        </w:rPr>
        <w:t>…….</w:t>
      </w:r>
      <w:r w:rsidRPr="005257E3">
        <w:rPr>
          <w:rFonts w:eastAsia="Calibri"/>
          <w:sz w:val="26"/>
        </w:rPr>
        <w:t xml:space="preserve">, с. Рудники, Стрийський район, Львівська область </w:t>
      </w:r>
      <w:r w:rsidR="00827F43">
        <w:rPr>
          <w:rFonts w:eastAsia="Calibri"/>
          <w:sz w:val="26"/>
          <w:lang w:val="uk-UA"/>
        </w:rPr>
        <w:t>……</w:t>
      </w:r>
      <w:r w:rsidRPr="005257E3">
        <w:rPr>
          <w:rFonts w:eastAsia="Calibri"/>
          <w:sz w:val="26"/>
        </w:rPr>
        <w:t xml:space="preserve">. У будинку зареєстровані та проживають діти </w:t>
      </w:r>
      <w:r w:rsidR="00827F43">
        <w:rPr>
          <w:rFonts w:eastAsia="Calibri"/>
          <w:sz w:val="26"/>
          <w:lang w:val="uk-UA"/>
        </w:rPr>
        <w:t>…….</w:t>
      </w:r>
      <w:r w:rsidRPr="005257E3">
        <w:rPr>
          <w:rFonts w:eastAsia="Calibri"/>
          <w:sz w:val="26"/>
        </w:rPr>
        <w:t xml:space="preserve">, </w:t>
      </w:r>
      <w:r w:rsidR="00827F43">
        <w:rPr>
          <w:rFonts w:eastAsia="Calibri"/>
          <w:sz w:val="26"/>
          <w:lang w:val="uk-UA"/>
        </w:rPr>
        <w:t>……</w:t>
      </w:r>
      <w:r w:rsidRPr="005257E3">
        <w:rPr>
          <w:rFonts w:eastAsia="Calibri"/>
          <w:sz w:val="26"/>
        </w:rPr>
        <w:t xml:space="preserve"> р.н., та </w:t>
      </w:r>
      <w:r w:rsidR="00827F43">
        <w:rPr>
          <w:rFonts w:eastAsia="Calibri"/>
          <w:sz w:val="26"/>
          <w:lang w:val="uk-UA"/>
        </w:rPr>
        <w:t>……..</w:t>
      </w:r>
      <w:r w:rsidRPr="005257E3">
        <w:rPr>
          <w:rFonts w:eastAsia="Calibri"/>
          <w:sz w:val="26"/>
        </w:rPr>
        <w:t xml:space="preserve">, </w:t>
      </w:r>
      <w:r w:rsidR="00827F43">
        <w:rPr>
          <w:rFonts w:eastAsia="Calibri"/>
          <w:sz w:val="26"/>
          <w:lang w:val="uk-UA"/>
        </w:rPr>
        <w:t>………….</w:t>
      </w:r>
      <w:r w:rsidRPr="005257E3">
        <w:rPr>
          <w:rFonts w:eastAsia="Calibri"/>
          <w:sz w:val="26"/>
        </w:rPr>
        <w:t xml:space="preserve"> р.</w:t>
      </w:r>
      <w:proofErr w:type="gramStart"/>
      <w:r w:rsidRPr="005257E3">
        <w:rPr>
          <w:rFonts w:eastAsia="Calibri"/>
          <w:sz w:val="26"/>
        </w:rPr>
        <w:t>н</w:t>
      </w:r>
      <w:proofErr w:type="gramEnd"/>
      <w:r w:rsidRPr="005257E3">
        <w:rPr>
          <w:rFonts w:eastAsia="Calibri"/>
          <w:sz w:val="26"/>
        </w:rPr>
        <w:t>.</w:t>
      </w:r>
    </w:p>
    <w:p w:rsidR="00142398" w:rsidRPr="005257E3" w:rsidRDefault="00142398" w:rsidP="00142398">
      <w:pPr>
        <w:spacing w:after="200" w:line="276" w:lineRule="auto"/>
        <w:jc w:val="both"/>
        <w:rPr>
          <w:rFonts w:eastAsia="Calibri"/>
          <w:sz w:val="26"/>
          <w:szCs w:val="26"/>
          <w:lang w:eastAsia="en-US"/>
        </w:rPr>
      </w:pPr>
      <w:r w:rsidRPr="005257E3">
        <w:rPr>
          <w:rFonts w:eastAsia="Calibri"/>
          <w:sz w:val="26"/>
          <w:szCs w:val="26"/>
          <w:lang w:eastAsia="en-US"/>
        </w:rPr>
        <w:t xml:space="preserve">2. Контроль за виконанням  </w:t>
      </w:r>
      <w:proofErr w:type="gramStart"/>
      <w:r w:rsidRPr="005257E3">
        <w:rPr>
          <w:rFonts w:eastAsia="Calibri"/>
          <w:sz w:val="26"/>
          <w:szCs w:val="26"/>
          <w:lang w:eastAsia="en-US"/>
        </w:rPr>
        <w:t>р</w:t>
      </w:r>
      <w:proofErr w:type="gramEnd"/>
      <w:r w:rsidRPr="005257E3">
        <w:rPr>
          <w:rFonts w:eastAsia="Calibri"/>
          <w:sz w:val="26"/>
          <w:szCs w:val="26"/>
          <w:lang w:eastAsia="en-US"/>
        </w:rPr>
        <w:t>ішення покласти на заступника міського голови Шпака Ю.А.</w:t>
      </w:r>
      <w:r w:rsidRPr="005257E3">
        <w:rPr>
          <w:rFonts w:eastAsia="Calibri"/>
          <w:sz w:val="26"/>
          <w:szCs w:val="26"/>
          <w:lang w:eastAsia="en-US"/>
        </w:rPr>
        <w:tab/>
      </w:r>
    </w:p>
    <w:p w:rsidR="00142398" w:rsidRPr="005257E3" w:rsidRDefault="00142398" w:rsidP="00142398">
      <w:pPr>
        <w:spacing w:after="200"/>
        <w:contextualSpacing/>
        <w:jc w:val="both"/>
        <w:rPr>
          <w:rFonts w:eastAsia="Calibri"/>
          <w:sz w:val="26"/>
          <w:szCs w:val="26"/>
          <w:lang w:eastAsia="en-US"/>
        </w:rPr>
      </w:pPr>
    </w:p>
    <w:p w:rsidR="00142398" w:rsidRPr="005257E3" w:rsidRDefault="00142398" w:rsidP="00142398">
      <w:pPr>
        <w:spacing w:after="200" w:line="276" w:lineRule="auto"/>
        <w:jc w:val="both"/>
        <w:rPr>
          <w:rFonts w:eastAsia="Calibri"/>
          <w:sz w:val="26"/>
          <w:szCs w:val="26"/>
          <w:lang w:eastAsia="en-US"/>
        </w:rPr>
      </w:pPr>
    </w:p>
    <w:p w:rsidR="00142398" w:rsidRPr="00BB6B25" w:rsidRDefault="00142398" w:rsidP="00142398">
      <w:pPr>
        <w:jc w:val="both"/>
        <w:rPr>
          <w:b/>
          <w:sz w:val="28"/>
          <w:szCs w:val="28"/>
        </w:rPr>
      </w:pPr>
      <w:r w:rsidRPr="00BB6B25">
        <w:rPr>
          <w:b/>
          <w:sz w:val="28"/>
          <w:szCs w:val="28"/>
        </w:rPr>
        <w:t>Міський  голов</w:t>
      </w:r>
      <w:r>
        <w:rPr>
          <w:b/>
          <w:sz w:val="28"/>
          <w:szCs w:val="28"/>
        </w:rPr>
        <w:t>а</w:t>
      </w:r>
      <w:r w:rsidRPr="00BB6B25">
        <w:rPr>
          <w:b/>
          <w:sz w:val="28"/>
          <w:szCs w:val="28"/>
        </w:rPr>
        <w:tab/>
      </w:r>
      <w:r w:rsidRPr="00BB6B25">
        <w:rPr>
          <w:b/>
          <w:sz w:val="28"/>
          <w:szCs w:val="28"/>
        </w:rPr>
        <w:tab/>
      </w:r>
      <w:r w:rsidRPr="00BB6B25">
        <w:rPr>
          <w:b/>
          <w:sz w:val="28"/>
          <w:szCs w:val="28"/>
        </w:rPr>
        <w:tab/>
      </w:r>
      <w:r w:rsidRPr="00BB6B25">
        <w:rPr>
          <w:b/>
          <w:sz w:val="28"/>
          <w:szCs w:val="28"/>
        </w:rPr>
        <w:tab/>
        <w:t xml:space="preserve">                  Андрій ЩЕБЕЛЬ         </w:t>
      </w:r>
    </w:p>
    <w:p w:rsidR="00142398" w:rsidRPr="005257E3" w:rsidRDefault="00142398" w:rsidP="00142398">
      <w:pPr>
        <w:tabs>
          <w:tab w:val="left" w:pos="567"/>
          <w:tab w:val="left" w:pos="1134"/>
        </w:tabs>
        <w:spacing w:line="216" w:lineRule="auto"/>
        <w:jc w:val="center"/>
        <w:rPr>
          <w:rFonts w:eastAsia="Calibri"/>
          <w:b/>
          <w:sz w:val="26"/>
          <w:szCs w:val="26"/>
        </w:rPr>
      </w:pPr>
    </w:p>
    <w:p w:rsidR="00142398" w:rsidRPr="005257E3" w:rsidRDefault="00142398" w:rsidP="00142398">
      <w:pPr>
        <w:tabs>
          <w:tab w:val="left" w:pos="567"/>
          <w:tab w:val="left" w:pos="1134"/>
        </w:tabs>
        <w:spacing w:line="216" w:lineRule="auto"/>
        <w:jc w:val="center"/>
        <w:rPr>
          <w:rFonts w:eastAsia="Calibri"/>
          <w:b/>
          <w:sz w:val="26"/>
          <w:szCs w:val="26"/>
        </w:rPr>
      </w:pPr>
    </w:p>
    <w:p w:rsidR="00142398" w:rsidRPr="005257E3" w:rsidRDefault="00142398" w:rsidP="00142398">
      <w:pPr>
        <w:tabs>
          <w:tab w:val="left" w:pos="567"/>
          <w:tab w:val="left" w:pos="1134"/>
        </w:tabs>
        <w:spacing w:line="216" w:lineRule="auto"/>
        <w:jc w:val="center"/>
        <w:rPr>
          <w:rFonts w:eastAsia="Calibri"/>
          <w:b/>
          <w:sz w:val="26"/>
          <w:szCs w:val="26"/>
        </w:rPr>
      </w:pPr>
    </w:p>
    <w:p w:rsidR="00142398" w:rsidRPr="005257E3" w:rsidRDefault="00142398" w:rsidP="00142398">
      <w:pPr>
        <w:tabs>
          <w:tab w:val="left" w:pos="567"/>
          <w:tab w:val="left" w:pos="1134"/>
        </w:tabs>
        <w:spacing w:line="216" w:lineRule="auto"/>
        <w:jc w:val="center"/>
        <w:rPr>
          <w:rFonts w:eastAsia="Calibri"/>
          <w:b/>
          <w:sz w:val="26"/>
          <w:szCs w:val="26"/>
        </w:rPr>
      </w:pPr>
    </w:p>
    <w:p w:rsidR="00142398" w:rsidRPr="005257E3" w:rsidRDefault="00142398" w:rsidP="00142398">
      <w:pPr>
        <w:tabs>
          <w:tab w:val="left" w:pos="567"/>
          <w:tab w:val="left" w:pos="1134"/>
        </w:tabs>
        <w:spacing w:line="216" w:lineRule="auto"/>
        <w:jc w:val="center"/>
        <w:rPr>
          <w:rFonts w:eastAsia="Calibri"/>
          <w:b/>
          <w:sz w:val="26"/>
          <w:szCs w:val="26"/>
        </w:rPr>
      </w:pPr>
    </w:p>
    <w:p w:rsidR="00142398" w:rsidRPr="005257E3" w:rsidRDefault="00142398" w:rsidP="00142398">
      <w:pPr>
        <w:tabs>
          <w:tab w:val="left" w:pos="1134"/>
        </w:tabs>
        <w:spacing w:line="216" w:lineRule="auto"/>
        <w:ind w:left="426"/>
        <w:contextualSpacing/>
        <w:jc w:val="center"/>
        <w:rPr>
          <w:rFonts w:eastAsia="Calibri"/>
          <w:sz w:val="26"/>
        </w:rPr>
      </w:pPr>
    </w:p>
    <w:p w:rsidR="00142398" w:rsidRPr="005257E3" w:rsidRDefault="00142398" w:rsidP="00142398">
      <w:pPr>
        <w:tabs>
          <w:tab w:val="left" w:pos="1134"/>
        </w:tabs>
        <w:spacing w:line="216" w:lineRule="auto"/>
        <w:ind w:left="426"/>
        <w:contextualSpacing/>
        <w:jc w:val="center"/>
        <w:rPr>
          <w:rFonts w:eastAsia="Calibri"/>
          <w:sz w:val="26"/>
        </w:rPr>
      </w:pPr>
    </w:p>
    <w:p w:rsidR="00142398" w:rsidRPr="005257E3" w:rsidRDefault="00142398" w:rsidP="00142398">
      <w:pPr>
        <w:tabs>
          <w:tab w:val="left" w:pos="1134"/>
        </w:tabs>
        <w:spacing w:line="216" w:lineRule="auto"/>
        <w:ind w:left="426"/>
        <w:contextualSpacing/>
        <w:jc w:val="center"/>
        <w:rPr>
          <w:rFonts w:eastAsia="Calibri"/>
          <w:sz w:val="26"/>
        </w:rPr>
      </w:pPr>
    </w:p>
    <w:p w:rsidR="00142398" w:rsidRDefault="00142398" w:rsidP="00142398">
      <w:pPr>
        <w:tabs>
          <w:tab w:val="left" w:pos="1134"/>
        </w:tabs>
        <w:spacing w:line="216" w:lineRule="auto"/>
        <w:ind w:left="426"/>
        <w:contextualSpacing/>
        <w:jc w:val="center"/>
        <w:rPr>
          <w:rFonts w:eastAsia="Calibri"/>
          <w:sz w:val="26"/>
        </w:rPr>
      </w:pPr>
    </w:p>
    <w:p w:rsidR="00142398" w:rsidRDefault="00142398" w:rsidP="00142398">
      <w:pPr>
        <w:tabs>
          <w:tab w:val="left" w:pos="1134"/>
        </w:tabs>
        <w:spacing w:line="216" w:lineRule="auto"/>
        <w:ind w:left="426"/>
        <w:contextualSpacing/>
        <w:jc w:val="center"/>
        <w:rPr>
          <w:rFonts w:eastAsia="Calibri"/>
          <w:sz w:val="26"/>
        </w:rPr>
      </w:pPr>
    </w:p>
    <w:p w:rsidR="00142398" w:rsidRDefault="00142398" w:rsidP="00142398">
      <w:pPr>
        <w:tabs>
          <w:tab w:val="left" w:pos="1134"/>
        </w:tabs>
        <w:spacing w:line="216" w:lineRule="auto"/>
        <w:ind w:left="426"/>
        <w:contextualSpacing/>
        <w:jc w:val="center"/>
        <w:rPr>
          <w:rFonts w:eastAsia="Calibri"/>
          <w:sz w:val="26"/>
        </w:rPr>
      </w:pPr>
    </w:p>
    <w:p w:rsidR="00142398" w:rsidRDefault="00142398" w:rsidP="00142398">
      <w:pPr>
        <w:tabs>
          <w:tab w:val="left" w:pos="1134"/>
        </w:tabs>
        <w:spacing w:line="216" w:lineRule="auto"/>
        <w:ind w:left="426"/>
        <w:contextualSpacing/>
        <w:jc w:val="center"/>
        <w:rPr>
          <w:rFonts w:eastAsia="Calibri"/>
          <w:sz w:val="26"/>
        </w:rPr>
      </w:pPr>
    </w:p>
    <w:p w:rsidR="00142398" w:rsidRDefault="00142398" w:rsidP="00142398">
      <w:pPr>
        <w:tabs>
          <w:tab w:val="left" w:pos="1134"/>
        </w:tabs>
        <w:spacing w:line="216" w:lineRule="auto"/>
        <w:ind w:left="426"/>
        <w:contextualSpacing/>
        <w:jc w:val="center"/>
        <w:rPr>
          <w:rFonts w:eastAsia="Calibri"/>
          <w:sz w:val="26"/>
        </w:rPr>
      </w:pPr>
    </w:p>
    <w:p w:rsidR="00142398" w:rsidRDefault="00142398" w:rsidP="00142398">
      <w:pPr>
        <w:tabs>
          <w:tab w:val="left" w:pos="1134"/>
        </w:tabs>
        <w:spacing w:line="216" w:lineRule="auto"/>
        <w:ind w:left="426"/>
        <w:contextualSpacing/>
        <w:jc w:val="center"/>
        <w:rPr>
          <w:rFonts w:eastAsia="Calibri"/>
          <w:sz w:val="26"/>
          <w:lang w:val="uk-UA"/>
        </w:rPr>
      </w:pPr>
    </w:p>
    <w:p w:rsidR="003A4C73" w:rsidRDefault="003A4C73" w:rsidP="00142398">
      <w:pPr>
        <w:tabs>
          <w:tab w:val="left" w:pos="1134"/>
        </w:tabs>
        <w:spacing w:line="216" w:lineRule="auto"/>
        <w:ind w:left="426"/>
        <w:contextualSpacing/>
        <w:jc w:val="center"/>
        <w:rPr>
          <w:rFonts w:eastAsia="Calibri"/>
          <w:sz w:val="26"/>
          <w:lang w:val="uk-UA"/>
        </w:rPr>
      </w:pPr>
    </w:p>
    <w:p w:rsidR="003A4C73" w:rsidRDefault="003A4C73" w:rsidP="00142398">
      <w:pPr>
        <w:tabs>
          <w:tab w:val="left" w:pos="1134"/>
        </w:tabs>
        <w:spacing w:line="216" w:lineRule="auto"/>
        <w:ind w:left="426"/>
        <w:contextualSpacing/>
        <w:jc w:val="center"/>
        <w:rPr>
          <w:rFonts w:eastAsia="Calibri"/>
          <w:sz w:val="26"/>
          <w:lang w:val="uk-UA"/>
        </w:rPr>
      </w:pPr>
    </w:p>
    <w:p w:rsidR="003A4C73" w:rsidRDefault="003A4C73" w:rsidP="00142398">
      <w:pPr>
        <w:tabs>
          <w:tab w:val="left" w:pos="1134"/>
        </w:tabs>
        <w:spacing w:line="216" w:lineRule="auto"/>
        <w:ind w:left="426"/>
        <w:contextualSpacing/>
        <w:jc w:val="center"/>
        <w:rPr>
          <w:rFonts w:eastAsia="Calibri"/>
          <w:sz w:val="26"/>
          <w:lang w:val="uk-UA"/>
        </w:rPr>
      </w:pPr>
    </w:p>
    <w:p w:rsidR="003A4C73" w:rsidRDefault="003A4C73" w:rsidP="00142398">
      <w:pPr>
        <w:tabs>
          <w:tab w:val="left" w:pos="1134"/>
        </w:tabs>
        <w:spacing w:line="216" w:lineRule="auto"/>
        <w:ind w:left="426"/>
        <w:contextualSpacing/>
        <w:jc w:val="center"/>
        <w:rPr>
          <w:rFonts w:eastAsia="Calibri"/>
          <w:sz w:val="26"/>
          <w:lang w:val="uk-UA"/>
        </w:rPr>
      </w:pPr>
    </w:p>
    <w:p w:rsidR="003A4C73" w:rsidRDefault="003A4C73" w:rsidP="00142398">
      <w:pPr>
        <w:tabs>
          <w:tab w:val="left" w:pos="1134"/>
        </w:tabs>
        <w:spacing w:line="216" w:lineRule="auto"/>
        <w:ind w:left="426"/>
        <w:contextualSpacing/>
        <w:jc w:val="center"/>
        <w:rPr>
          <w:rFonts w:eastAsia="Calibri"/>
          <w:sz w:val="26"/>
          <w:lang w:val="uk-UA"/>
        </w:rPr>
      </w:pPr>
    </w:p>
    <w:p w:rsidR="003A4C73" w:rsidRDefault="003A4C73" w:rsidP="00142398">
      <w:pPr>
        <w:tabs>
          <w:tab w:val="left" w:pos="1134"/>
        </w:tabs>
        <w:spacing w:line="216" w:lineRule="auto"/>
        <w:ind w:left="426"/>
        <w:contextualSpacing/>
        <w:jc w:val="center"/>
        <w:rPr>
          <w:rFonts w:eastAsia="Calibri"/>
          <w:sz w:val="26"/>
          <w:lang w:val="uk-UA"/>
        </w:rPr>
      </w:pPr>
    </w:p>
    <w:p w:rsidR="003A4C73" w:rsidRDefault="003A4C73" w:rsidP="00142398">
      <w:pPr>
        <w:tabs>
          <w:tab w:val="left" w:pos="1134"/>
        </w:tabs>
        <w:spacing w:line="216" w:lineRule="auto"/>
        <w:ind w:left="426"/>
        <w:contextualSpacing/>
        <w:jc w:val="center"/>
        <w:rPr>
          <w:rFonts w:eastAsia="Calibri"/>
          <w:sz w:val="26"/>
          <w:lang w:val="uk-UA"/>
        </w:rPr>
      </w:pPr>
    </w:p>
    <w:p w:rsidR="003A4C73" w:rsidRPr="003A4C73" w:rsidRDefault="003A4C73" w:rsidP="00142398">
      <w:pPr>
        <w:tabs>
          <w:tab w:val="left" w:pos="1134"/>
        </w:tabs>
        <w:spacing w:line="216" w:lineRule="auto"/>
        <w:ind w:left="426"/>
        <w:contextualSpacing/>
        <w:jc w:val="center"/>
        <w:rPr>
          <w:rFonts w:eastAsia="Calibri"/>
          <w:sz w:val="26"/>
          <w:lang w:val="uk-UA"/>
        </w:rPr>
      </w:pPr>
    </w:p>
    <w:p w:rsidR="00142398" w:rsidRDefault="00142398" w:rsidP="00142398">
      <w:pPr>
        <w:tabs>
          <w:tab w:val="left" w:pos="1134"/>
        </w:tabs>
        <w:spacing w:line="216" w:lineRule="auto"/>
        <w:ind w:left="426"/>
        <w:contextualSpacing/>
        <w:jc w:val="center"/>
        <w:rPr>
          <w:rFonts w:eastAsia="Calibri"/>
          <w:sz w:val="26"/>
        </w:rPr>
      </w:pPr>
    </w:p>
    <w:p w:rsidR="00142398" w:rsidRDefault="00142398" w:rsidP="00142398">
      <w:pPr>
        <w:tabs>
          <w:tab w:val="left" w:pos="1134"/>
        </w:tabs>
        <w:spacing w:line="216" w:lineRule="auto"/>
        <w:ind w:left="426"/>
        <w:contextualSpacing/>
        <w:jc w:val="center"/>
        <w:rPr>
          <w:rFonts w:eastAsia="Calibri"/>
          <w:sz w:val="26"/>
          <w:lang w:val="uk-UA"/>
        </w:rPr>
      </w:pPr>
    </w:p>
    <w:p w:rsidR="00827F43" w:rsidRDefault="00827F43" w:rsidP="00142398">
      <w:pPr>
        <w:tabs>
          <w:tab w:val="left" w:pos="1134"/>
        </w:tabs>
        <w:spacing w:line="216" w:lineRule="auto"/>
        <w:ind w:left="426"/>
        <w:contextualSpacing/>
        <w:jc w:val="center"/>
        <w:rPr>
          <w:rFonts w:eastAsia="Calibri"/>
          <w:sz w:val="26"/>
          <w:lang w:val="uk-UA"/>
        </w:rPr>
      </w:pPr>
    </w:p>
    <w:p w:rsidR="00827F43" w:rsidRPr="00827F43" w:rsidRDefault="00827F43" w:rsidP="00142398">
      <w:pPr>
        <w:tabs>
          <w:tab w:val="left" w:pos="1134"/>
        </w:tabs>
        <w:spacing w:line="216" w:lineRule="auto"/>
        <w:ind w:left="426"/>
        <w:contextualSpacing/>
        <w:jc w:val="center"/>
        <w:rPr>
          <w:rFonts w:eastAsia="Calibri"/>
          <w:sz w:val="26"/>
          <w:lang w:val="uk-UA"/>
        </w:rPr>
      </w:pPr>
    </w:p>
    <w:p w:rsidR="00142398" w:rsidRDefault="00142398" w:rsidP="00142398">
      <w:pPr>
        <w:spacing w:after="200" w:line="276" w:lineRule="auto"/>
        <w:jc w:val="both"/>
        <w:rPr>
          <w:rFonts w:eastAsia="Calibri"/>
          <w:sz w:val="26"/>
          <w:szCs w:val="26"/>
          <w:lang w:eastAsia="en-US"/>
        </w:rPr>
      </w:pPr>
    </w:p>
    <w:p w:rsidR="00142398" w:rsidRPr="005257E3" w:rsidRDefault="00142398" w:rsidP="00142398">
      <w:pPr>
        <w:spacing w:after="200" w:line="276" w:lineRule="auto"/>
        <w:jc w:val="both"/>
        <w:rPr>
          <w:rFonts w:eastAsia="Calibri"/>
          <w:sz w:val="26"/>
          <w:szCs w:val="26"/>
          <w:lang w:eastAsia="en-US"/>
        </w:rPr>
      </w:pPr>
      <w:r>
        <w:rPr>
          <w:rFonts w:eastAsia="Calibri"/>
          <w:sz w:val="26"/>
          <w:szCs w:val="26"/>
          <w:lang w:eastAsia="en-US"/>
        </w:rPr>
        <w:t xml:space="preserve">ПРОЄКТ  </w:t>
      </w:r>
      <w:proofErr w:type="gramStart"/>
      <w:r>
        <w:rPr>
          <w:rFonts w:eastAsia="Calibri"/>
          <w:sz w:val="26"/>
          <w:szCs w:val="26"/>
          <w:lang w:eastAsia="en-US"/>
        </w:rPr>
        <w:t>Р</w:t>
      </w:r>
      <w:proofErr w:type="gramEnd"/>
      <w:r>
        <w:rPr>
          <w:rFonts w:eastAsia="Calibri"/>
          <w:sz w:val="26"/>
          <w:szCs w:val="26"/>
          <w:lang w:eastAsia="en-US"/>
        </w:rPr>
        <w:t>ІШЕННЯ</w:t>
      </w:r>
    </w:p>
    <w:p w:rsidR="00142398" w:rsidRPr="005257E3" w:rsidRDefault="00142398" w:rsidP="00142398">
      <w:pPr>
        <w:rPr>
          <w:rFonts w:eastAsia="Calibri"/>
          <w:sz w:val="26"/>
          <w:szCs w:val="26"/>
          <w:lang w:eastAsia="en-US"/>
        </w:rPr>
      </w:pPr>
      <w:r w:rsidRPr="005257E3">
        <w:rPr>
          <w:rFonts w:eastAsia="Calibri"/>
          <w:sz w:val="26"/>
          <w:szCs w:val="26"/>
          <w:lang w:eastAsia="en-US"/>
        </w:rPr>
        <w:t xml:space="preserve">Про надання </w:t>
      </w:r>
      <w:r w:rsidR="00827F43">
        <w:rPr>
          <w:rFonts w:eastAsia="Calibri"/>
          <w:sz w:val="26"/>
          <w:szCs w:val="26"/>
          <w:lang w:val="uk-UA" w:eastAsia="en-US"/>
        </w:rPr>
        <w:t>…………</w:t>
      </w:r>
      <w:r w:rsidRPr="005257E3">
        <w:rPr>
          <w:rFonts w:eastAsia="Calibri"/>
          <w:sz w:val="26"/>
          <w:szCs w:val="26"/>
          <w:lang w:eastAsia="en-US"/>
        </w:rPr>
        <w:t xml:space="preserve"> </w:t>
      </w:r>
    </w:p>
    <w:p w:rsidR="00142398" w:rsidRPr="005257E3" w:rsidRDefault="00142398" w:rsidP="00142398">
      <w:pPr>
        <w:rPr>
          <w:rFonts w:eastAsia="Calibri"/>
          <w:sz w:val="26"/>
          <w:szCs w:val="26"/>
          <w:lang w:eastAsia="en-US"/>
        </w:rPr>
      </w:pPr>
      <w:r w:rsidRPr="005257E3">
        <w:rPr>
          <w:rFonts w:eastAsia="Calibri"/>
          <w:sz w:val="26"/>
          <w:szCs w:val="26"/>
          <w:lang w:eastAsia="en-US"/>
        </w:rPr>
        <w:t>статусу дитини-сироти</w:t>
      </w:r>
    </w:p>
    <w:p w:rsidR="00142398" w:rsidRDefault="00142398" w:rsidP="00142398">
      <w:pPr>
        <w:spacing w:after="200" w:line="276" w:lineRule="auto"/>
        <w:jc w:val="both"/>
        <w:rPr>
          <w:rFonts w:eastAsia="Calibri"/>
          <w:sz w:val="26"/>
          <w:szCs w:val="26"/>
          <w:lang w:eastAsia="en-US"/>
        </w:rPr>
      </w:pPr>
    </w:p>
    <w:p w:rsidR="00142398" w:rsidRPr="005257E3" w:rsidRDefault="00142398" w:rsidP="00142398">
      <w:pPr>
        <w:spacing w:after="200" w:line="276" w:lineRule="auto"/>
        <w:jc w:val="both"/>
        <w:rPr>
          <w:rFonts w:eastAsia="Calibri"/>
          <w:sz w:val="26"/>
          <w:szCs w:val="26"/>
          <w:lang w:eastAsia="en-US"/>
        </w:rPr>
      </w:pPr>
      <w:r>
        <w:rPr>
          <w:rFonts w:eastAsia="Calibri"/>
          <w:sz w:val="26"/>
          <w:szCs w:val="26"/>
          <w:lang w:eastAsia="en-US"/>
        </w:rPr>
        <w:t xml:space="preserve">     </w:t>
      </w:r>
      <w:r w:rsidRPr="005257E3">
        <w:rPr>
          <w:rFonts w:eastAsia="Calibri"/>
          <w:sz w:val="26"/>
          <w:szCs w:val="26"/>
          <w:lang w:eastAsia="en-US"/>
        </w:rPr>
        <w:t>Відповідно до п.п. 4 п. б ст. 34 Закону України «Про місцеве самоврядування в Україні», ст. 1</w:t>
      </w:r>
      <w:r>
        <w:rPr>
          <w:rFonts w:eastAsia="Calibri"/>
          <w:sz w:val="26"/>
          <w:szCs w:val="26"/>
          <w:lang w:eastAsia="en-US"/>
        </w:rPr>
        <w:t xml:space="preserve"> </w:t>
      </w:r>
      <w:r w:rsidRPr="005257E3">
        <w:rPr>
          <w:rFonts w:eastAsia="Calibri"/>
          <w:sz w:val="26"/>
          <w:szCs w:val="26"/>
          <w:lang w:eastAsia="en-US"/>
        </w:rPr>
        <w:t xml:space="preserve">Закону України «Про охорону дитинства», </w:t>
      </w:r>
      <w:r>
        <w:rPr>
          <w:rFonts w:eastAsia="Calibri"/>
          <w:sz w:val="26"/>
          <w:szCs w:val="26"/>
          <w:lang w:eastAsia="en-US"/>
        </w:rPr>
        <w:t>ст.ст. 1, 5, 11 Закону України «</w:t>
      </w:r>
      <w:r w:rsidRPr="005257E3">
        <w:rPr>
          <w:rFonts w:eastAsia="Calibri"/>
          <w:sz w:val="26"/>
          <w:szCs w:val="26"/>
          <w:lang w:eastAsia="en-US"/>
        </w:rPr>
        <w:t xml:space="preserve">Про забезпечення організаційно-правових умов </w:t>
      </w:r>
      <w:proofErr w:type="gramStart"/>
      <w:r w:rsidRPr="005257E3">
        <w:rPr>
          <w:rFonts w:eastAsia="Calibri"/>
          <w:sz w:val="26"/>
          <w:szCs w:val="26"/>
          <w:lang w:eastAsia="en-US"/>
        </w:rPr>
        <w:t>соц</w:t>
      </w:r>
      <w:proofErr w:type="gramEnd"/>
      <w:r w:rsidRPr="005257E3">
        <w:rPr>
          <w:rFonts w:eastAsia="Calibri"/>
          <w:sz w:val="26"/>
          <w:szCs w:val="26"/>
          <w:lang w:eastAsia="en-US"/>
        </w:rPr>
        <w:t>іального захисту дітей-сиріт та дітей, позбавлених батьківс</w:t>
      </w:r>
      <w:r>
        <w:rPr>
          <w:rFonts w:eastAsia="Calibri"/>
          <w:sz w:val="26"/>
          <w:szCs w:val="26"/>
          <w:lang w:eastAsia="en-US"/>
        </w:rPr>
        <w:t>ького піклування»</w:t>
      </w:r>
      <w:r w:rsidRPr="005257E3">
        <w:rPr>
          <w:rFonts w:eastAsia="Calibri"/>
          <w:sz w:val="26"/>
          <w:szCs w:val="26"/>
          <w:lang w:eastAsia="en-US"/>
        </w:rPr>
        <w:t xml:space="preserve">, </w:t>
      </w:r>
      <w:r w:rsidRPr="005257E3">
        <w:rPr>
          <w:rFonts w:eastAsia="Calibri"/>
          <w:sz w:val="26"/>
          <w:szCs w:val="26"/>
          <w:lang w:eastAsia="uk-UA"/>
        </w:rPr>
        <w:t xml:space="preserve">п.п. 22, 23, 25 </w:t>
      </w:r>
      <w:r w:rsidRPr="005257E3">
        <w:rPr>
          <w:rFonts w:eastAsia="Calibri"/>
          <w:sz w:val="26"/>
          <w:szCs w:val="26"/>
          <w:lang w:eastAsia="en-US"/>
        </w:rPr>
        <w:t>постанови Кабінету Міністрів України від 24.09.2008 № 866 «Питання діяльності органів опіки та піклування, пов’язаної із захистом прав  дитини»,</w:t>
      </w:r>
      <w:r w:rsidRPr="005257E3">
        <w:rPr>
          <w:rFonts w:eastAsia="Calibri"/>
          <w:sz w:val="28"/>
          <w:szCs w:val="22"/>
          <w:lang w:eastAsia="en-US"/>
        </w:rPr>
        <w:t xml:space="preserve"> </w:t>
      </w:r>
      <w:r w:rsidRPr="005257E3">
        <w:rPr>
          <w:rFonts w:eastAsia="Calibri"/>
          <w:bCs/>
          <w:color w:val="000000"/>
          <w:sz w:val="26"/>
          <w:szCs w:val="26"/>
          <w:bdr w:val="none" w:sz="0" w:space="0" w:color="auto" w:frame="1"/>
          <w:lang w:eastAsia="uk-UA"/>
        </w:rPr>
        <w:t>витягу з Державного реєстру актів цивільного стану громадян про народження із зазначенням відомостей про батька відповідно до частини першої статті 135</w:t>
      </w:r>
      <w:proofErr w:type="gramStart"/>
      <w:r w:rsidRPr="005257E3">
        <w:rPr>
          <w:rFonts w:eastAsia="Calibri"/>
          <w:bCs/>
          <w:color w:val="000000"/>
          <w:sz w:val="26"/>
          <w:szCs w:val="26"/>
          <w:bdr w:val="none" w:sz="0" w:space="0" w:color="auto" w:frame="1"/>
          <w:lang w:eastAsia="uk-UA"/>
        </w:rPr>
        <w:t xml:space="preserve"> С</w:t>
      </w:r>
      <w:proofErr w:type="gramEnd"/>
      <w:r w:rsidRPr="005257E3">
        <w:rPr>
          <w:rFonts w:eastAsia="Calibri"/>
          <w:bCs/>
          <w:color w:val="000000"/>
          <w:sz w:val="26"/>
          <w:szCs w:val="26"/>
          <w:bdr w:val="none" w:sz="0" w:space="0" w:color="auto" w:frame="1"/>
          <w:lang w:eastAsia="uk-UA"/>
        </w:rPr>
        <w:t xml:space="preserve">імейного кодексу України від 22.09.2015 № 00015823908, </w:t>
      </w:r>
      <w:proofErr w:type="gramStart"/>
      <w:r w:rsidRPr="005257E3">
        <w:rPr>
          <w:rFonts w:eastAsia="Calibri"/>
          <w:bCs/>
          <w:color w:val="000000"/>
          <w:sz w:val="26"/>
          <w:szCs w:val="26"/>
          <w:bdr w:val="none" w:sz="0" w:space="0" w:color="auto" w:frame="1"/>
          <w:lang w:eastAsia="uk-UA"/>
        </w:rPr>
        <w:t>св</w:t>
      </w:r>
      <w:proofErr w:type="gramEnd"/>
      <w:r w:rsidRPr="005257E3">
        <w:rPr>
          <w:rFonts w:eastAsia="Calibri"/>
          <w:bCs/>
          <w:color w:val="000000"/>
          <w:sz w:val="26"/>
          <w:szCs w:val="26"/>
          <w:bdr w:val="none" w:sz="0" w:space="0" w:color="auto" w:frame="1"/>
          <w:lang w:eastAsia="uk-UA"/>
        </w:rPr>
        <w:t xml:space="preserve">ідоцтва про смерть матері </w:t>
      </w:r>
      <w:r w:rsidR="00827F43">
        <w:rPr>
          <w:rFonts w:eastAsia="Calibri"/>
          <w:bCs/>
          <w:color w:val="000000"/>
          <w:sz w:val="26"/>
          <w:szCs w:val="26"/>
          <w:lang w:val="uk-UA" w:eastAsia="uk-UA"/>
        </w:rPr>
        <w:t>…….</w:t>
      </w:r>
      <w:r w:rsidRPr="005257E3">
        <w:rPr>
          <w:rFonts w:eastAsia="Calibri"/>
          <w:bCs/>
          <w:color w:val="000000"/>
          <w:sz w:val="26"/>
          <w:szCs w:val="26"/>
          <w:lang w:eastAsia="uk-UA"/>
        </w:rPr>
        <w:t>.</w:t>
      </w:r>
      <w:r>
        <w:rPr>
          <w:rFonts w:eastAsia="Calibri"/>
          <w:bCs/>
          <w:color w:val="000000"/>
          <w:sz w:val="26"/>
          <w:szCs w:val="26"/>
          <w:lang w:eastAsia="uk-UA"/>
        </w:rPr>
        <w:t>,</w:t>
      </w:r>
      <w:r w:rsidRPr="005257E3">
        <w:rPr>
          <w:rFonts w:eastAsia="Calibri"/>
          <w:bCs/>
          <w:color w:val="000000"/>
          <w:sz w:val="26"/>
          <w:szCs w:val="26"/>
          <w:lang w:eastAsia="uk-UA"/>
        </w:rPr>
        <w:t xml:space="preserve"> виданого 14.04.2023 Миколаївським відділом державної реєстрації актів цивільного стану у Стрийському районі Львівської області Західного міжрегіонального управління Міністерства юстиції, серія І-СГ № 697373, свідоцтва про шлюб</w:t>
      </w:r>
      <w:r>
        <w:rPr>
          <w:rFonts w:eastAsia="Calibri"/>
          <w:bCs/>
          <w:color w:val="000000"/>
          <w:sz w:val="26"/>
          <w:szCs w:val="26"/>
          <w:lang w:eastAsia="uk-UA"/>
        </w:rPr>
        <w:t>,</w:t>
      </w:r>
      <w:r w:rsidRPr="005257E3">
        <w:rPr>
          <w:rFonts w:eastAsia="Calibri"/>
          <w:bCs/>
          <w:color w:val="000000"/>
          <w:sz w:val="26"/>
          <w:szCs w:val="26"/>
          <w:lang w:eastAsia="uk-UA"/>
        </w:rPr>
        <w:t xml:space="preserve"> виданого 22.04.2017 Миколаївським районним відділом державної реєстрації актів цивільного стану Головного територіального управління юстиції у Львівській області, серія </w:t>
      </w:r>
      <w:proofErr w:type="gramStart"/>
      <w:r w:rsidRPr="005257E3">
        <w:rPr>
          <w:rFonts w:eastAsia="Calibri"/>
          <w:bCs/>
          <w:color w:val="000000"/>
          <w:sz w:val="26"/>
          <w:szCs w:val="26"/>
          <w:lang w:eastAsia="uk-UA"/>
        </w:rPr>
        <w:t>І-</w:t>
      </w:r>
      <w:proofErr w:type="gramEnd"/>
      <w:r w:rsidRPr="005257E3">
        <w:rPr>
          <w:rFonts w:eastAsia="Calibri"/>
          <w:bCs/>
          <w:color w:val="000000"/>
          <w:sz w:val="26"/>
          <w:szCs w:val="26"/>
          <w:lang w:eastAsia="uk-UA"/>
        </w:rPr>
        <w:t>СГ № 305038</w:t>
      </w:r>
      <w:r>
        <w:rPr>
          <w:rFonts w:eastAsia="Calibri"/>
          <w:bCs/>
          <w:color w:val="000000"/>
          <w:sz w:val="26"/>
          <w:szCs w:val="26"/>
          <w:lang w:eastAsia="uk-UA"/>
        </w:rPr>
        <w:t>,</w:t>
      </w:r>
      <w:r w:rsidRPr="005257E3">
        <w:rPr>
          <w:rFonts w:eastAsia="Calibri"/>
          <w:bCs/>
          <w:color w:val="000000"/>
          <w:sz w:val="26"/>
          <w:szCs w:val="26"/>
          <w:lang w:eastAsia="uk-UA"/>
        </w:rPr>
        <w:t xml:space="preserve"> </w:t>
      </w:r>
      <w:r w:rsidRPr="005257E3">
        <w:rPr>
          <w:rFonts w:eastAsia="Calibri"/>
          <w:bCs/>
          <w:sz w:val="26"/>
          <w:szCs w:val="26"/>
          <w:lang w:eastAsia="en-US"/>
        </w:rPr>
        <w:t>та</w:t>
      </w:r>
      <w:r w:rsidRPr="005257E3">
        <w:rPr>
          <w:rFonts w:eastAsia="Calibri"/>
          <w:sz w:val="26"/>
          <w:szCs w:val="26"/>
          <w:lang w:eastAsia="en-US"/>
        </w:rPr>
        <w:t xml:space="preserve"> враховуючи </w:t>
      </w:r>
      <w:r w:rsidRPr="005257E3">
        <w:rPr>
          <w:rFonts w:eastAsia="Calibri"/>
          <w:bCs/>
          <w:sz w:val="26"/>
          <w:szCs w:val="26"/>
          <w:lang w:eastAsia="en-US"/>
        </w:rPr>
        <w:t>подання служби у справах дітей міської ради від 16.05.2023 № 01-12/133</w:t>
      </w:r>
      <w:r w:rsidRPr="005257E3">
        <w:rPr>
          <w:rFonts w:eastAsia="Calibri"/>
          <w:sz w:val="26"/>
          <w:szCs w:val="26"/>
          <w:lang w:eastAsia="en-US"/>
        </w:rPr>
        <w:t xml:space="preserve"> виконавчий комітет </w:t>
      </w:r>
      <w:r>
        <w:rPr>
          <w:rFonts w:eastAsia="Calibri"/>
          <w:sz w:val="26"/>
          <w:szCs w:val="26"/>
          <w:lang w:eastAsia="en-US"/>
        </w:rPr>
        <w:t xml:space="preserve">Миколаївської міської ради </w:t>
      </w:r>
      <w:r w:rsidRPr="005257E3">
        <w:rPr>
          <w:rFonts w:eastAsia="Calibri"/>
          <w:b/>
          <w:sz w:val="26"/>
          <w:szCs w:val="26"/>
          <w:lang w:eastAsia="en-US"/>
        </w:rPr>
        <w:t>ВИРІШИВ</w:t>
      </w:r>
      <w:r w:rsidRPr="005257E3">
        <w:rPr>
          <w:rFonts w:eastAsia="Calibri"/>
          <w:sz w:val="26"/>
          <w:szCs w:val="26"/>
          <w:lang w:eastAsia="en-US"/>
        </w:rPr>
        <w:t>:</w:t>
      </w:r>
    </w:p>
    <w:p w:rsidR="00142398" w:rsidRPr="005257E3" w:rsidRDefault="00142398" w:rsidP="00142398">
      <w:pPr>
        <w:spacing w:after="200" w:line="276" w:lineRule="auto"/>
        <w:contextualSpacing/>
        <w:jc w:val="both"/>
        <w:rPr>
          <w:rFonts w:eastAsia="Calibri"/>
          <w:bCs/>
          <w:sz w:val="26"/>
          <w:szCs w:val="26"/>
          <w:lang w:eastAsia="hi-IN" w:bidi="hi-IN"/>
        </w:rPr>
      </w:pPr>
      <w:r>
        <w:rPr>
          <w:rFonts w:eastAsia="Calibri"/>
          <w:bCs/>
          <w:sz w:val="26"/>
          <w:szCs w:val="26"/>
          <w:lang w:eastAsia="hi-IN" w:bidi="hi-IN"/>
        </w:rPr>
        <w:t xml:space="preserve">1. </w:t>
      </w:r>
      <w:r w:rsidRPr="005257E3">
        <w:rPr>
          <w:rFonts w:eastAsia="Calibri"/>
          <w:bCs/>
          <w:sz w:val="26"/>
          <w:szCs w:val="26"/>
          <w:lang w:eastAsia="hi-IN" w:bidi="hi-IN"/>
        </w:rPr>
        <w:t xml:space="preserve">Надати </w:t>
      </w:r>
      <w:r w:rsidR="00827F43">
        <w:rPr>
          <w:rFonts w:eastAsia="Calibri"/>
          <w:bCs/>
          <w:sz w:val="26"/>
          <w:szCs w:val="26"/>
          <w:lang w:val="uk-UA" w:eastAsia="hi-IN" w:bidi="hi-IN"/>
        </w:rPr>
        <w:t>………….</w:t>
      </w:r>
      <w:r w:rsidRPr="005257E3">
        <w:rPr>
          <w:rFonts w:eastAsia="Calibri"/>
          <w:bCs/>
          <w:sz w:val="26"/>
          <w:szCs w:val="26"/>
          <w:lang w:eastAsia="hi-IN" w:bidi="hi-IN"/>
        </w:rPr>
        <w:t xml:space="preserve">, </w:t>
      </w:r>
      <w:r w:rsidR="00827F43">
        <w:rPr>
          <w:rFonts w:eastAsia="Calibri"/>
          <w:bCs/>
          <w:sz w:val="26"/>
          <w:szCs w:val="26"/>
          <w:lang w:val="uk-UA" w:eastAsia="hi-IN" w:bidi="hi-IN"/>
        </w:rPr>
        <w:t>…………</w:t>
      </w:r>
      <w:r w:rsidRPr="005257E3">
        <w:rPr>
          <w:rFonts w:eastAsia="Calibri"/>
          <w:bCs/>
          <w:sz w:val="26"/>
          <w:szCs w:val="26"/>
          <w:lang w:eastAsia="hi-IN" w:bidi="hi-IN"/>
        </w:rPr>
        <w:t xml:space="preserve"> р.н., статус дитини-сироти.</w:t>
      </w:r>
    </w:p>
    <w:p w:rsidR="00142398" w:rsidRPr="005257E3" w:rsidRDefault="00142398" w:rsidP="00142398">
      <w:pPr>
        <w:spacing w:after="200" w:line="276" w:lineRule="auto"/>
        <w:contextualSpacing/>
        <w:jc w:val="both"/>
        <w:rPr>
          <w:rFonts w:eastAsia="Calibri"/>
          <w:bCs/>
          <w:sz w:val="26"/>
          <w:szCs w:val="26"/>
          <w:lang w:eastAsia="hi-IN" w:bidi="hi-IN"/>
        </w:rPr>
      </w:pPr>
      <w:r>
        <w:rPr>
          <w:rFonts w:eastAsia="Calibri"/>
          <w:bCs/>
          <w:sz w:val="26"/>
          <w:szCs w:val="26"/>
          <w:lang w:eastAsia="hi-IN" w:bidi="hi-IN"/>
        </w:rPr>
        <w:t xml:space="preserve">2. </w:t>
      </w:r>
      <w:r w:rsidRPr="005257E3">
        <w:rPr>
          <w:rFonts w:eastAsia="Calibri"/>
          <w:bCs/>
          <w:sz w:val="26"/>
          <w:szCs w:val="26"/>
          <w:lang w:eastAsia="hi-IN" w:bidi="hi-IN"/>
        </w:rPr>
        <w:t xml:space="preserve">Контроль за виконанням розпорядження покласти на заступника </w:t>
      </w:r>
      <w:proofErr w:type="gramStart"/>
      <w:r w:rsidRPr="005257E3">
        <w:rPr>
          <w:rFonts w:eastAsia="Calibri"/>
          <w:bCs/>
          <w:sz w:val="26"/>
          <w:szCs w:val="26"/>
          <w:lang w:eastAsia="hi-IN" w:bidi="hi-IN"/>
        </w:rPr>
        <w:t>м</w:t>
      </w:r>
      <w:proofErr w:type="gramEnd"/>
      <w:r w:rsidRPr="005257E3">
        <w:rPr>
          <w:rFonts w:eastAsia="Calibri"/>
          <w:bCs/>
          <w:sz w:val="26"/>
          <w:szCs w:val="26"/>
          <w:lang w:eastAsia="hi-IN" w:bidi="hi-IN"/>
        </w:rPr>
        <w:t xml:space="preserve">іського голови Шпака Ю.А.  </w:t>
      </w:r>
    </w:p>
    <w:p w:rsidR="00142398" w:rsidRPr="005257E3" w:rsidRDefault="00142398" w:rsidP="00142398">
      <w:pPr>
        <w:spacing w:after="200" w:line="276" w:lineRule="auto"/>
        <w:ind w:right="-2"/>
        <w:jc w:val="both"/>
        <w:rPr>
          <w:rFonts w:eastAsia="Calibri"/>
          <w:sz w:val="26"/>
          <w:szCs w:val="26"/>
          <w:lang w:eastAsia="en-US"/>
        </w:rPr>
      </w:pPr>
    </w:p>
    <w:p w:rsidR="00142398" w:rsidRPr="00BB6B25" w:rsidRDefault="00142398" w:rsidP="00142398">
      <w:pPr>
        <w:jc w:val="both"/>
        <w:rPr>
          <w:b/>
          <w:sz w:val="28"/>
          <w:szCs w:val="28"/>
        </w:rPr>
      </w:pPr>
      <w:r w:rsidRPr="00BB6B25">
        <w:rPr>
          <w:b/>
          <w:sz w:val="28"/>
          <w:szCs w:val="28"/>
        </w:rPr>
        <w:t>Міський  голов</w:t>
      </w:r>
      <w:r>
        <w:rPr>
          <w:b/>
          <w:sz w:val="28"/>
          <w:szCs w:val="28"/>
        </w:rPr>
        <w:t>а</w:t>
      </w:r>
      <w:r w:rsidRPr="00BB6B25">
        <w:rPr>
          <w:b/>
          <w:sz w:val="28"/>
          <w:szCs w:val="28"/>
        </w:rPr>
        <w:tab/>
      </w:r>
      <w:r w:rsidRPr="00BB6B25">
        <w:rPr>
          <w:b/>
          <w:sz w:val="28"/>
          <w:szCs w:val="28"/>
        </w:rPr>
        <w:tab/>
      </w:r>
      <w:r w:rsidRPr="00BB6B25">
        <w:rPr>
          <w:b/>
          <w:sz w:val="28"/>
          <w:szCs w:val="28"/>
        </w:rPr>
        <w:tab/>
      </w:r>
      <w:r w:rsidRPr="00BB6B25">
        <w:rPr>
          <w:b/>
          <w:sz w:val="28"/>
          <w:szCs w:val="28"/>
        </w:rPr>
        <w:tab/>
        <w:t xml:space="preserve">                  Андрій ЩЕБЕЛЬ         </w:t>
      </w:r>
    </w:p>
    <w:p w:rsidR="00142398" w:rsidRPr="005257E3" w:rsidRDefault="00142398" w:rsidP="00142398">
      <w:pPr>
        <w:tabs>
          <w:tab w:val="left" w:pos="1134"/>
        </w:tabs>
        <w:spacing w:line="216" w:lineRule="auto"/>
        <w:ind w:firstLine="426"/>
        <w:contextualSpacing/>
        <w:jc w:val="center"/>
        <w:rPr>
          <w:rFonts w:eastAsia="Calibri"/>
          <w:sz w:val="26"/>
          <w:szCs w:val="26"/>
        </w:rPr>
      </w:pPr>
    </w:p>
    <w:p w:rsidR="00142398" w:rsidRPr="005257E3" w:rsidRDefault="00142398" w:rsidP="00142398">
      <w:pPr>
        <w:spacing w:after="200" w:line="276" w:lineRule="auto"/>
        <w:rPr>
          <w:rFonts w:ascii="Calibri" w:eastAsia="Calibri" w:hAnsi="Calibri"/>
          <w:sz w:val="26"/>
          <w:szCs w:val="26"/>
          <w:lang w:eastAsia="en-US"/>
        </w:rPr>
      </w:pPr>
    </w:p>
    <w:p w:rsidR="00142398" w:rsidRPr="005257E3" w:rsidRDefault="00142398" w:rsidP="00142398">
      <w:pPr>
        <w:tabs>
          <w:tab w:val="left" w:pos="1134"/>
        </w:tabs>
        <w:spacing w:line="216" w:lineRule="auto"/>
        <w:ind w:left="426"/>
        <w:contextualSpacing/>
        <w:jc w:val="center"/>
        <w:rPr>
          <w:rFonts w:eastAsia="Calibri"/>
          <w:sz w:val="26"/>
        </w:rPr>
      </w:pPr>
    </w:p>
    <w:p w:rsidR="00142398" w:rsidRDefault="00142398" w:rsidP="00142398">
      <w:pPr>
        <w:jc w:val="both"/>
        <w:rPr>
          <w:b/>
          <w:bCs/>
          <w:sz w:val="28"/>
          <w:szCs w:val="28"/>
        </w:rPr>
      </w:pPr>
    </w:p>
    <w:p w:rsidR="00142398" w:rsidRDefault="00142398" w:rsidP="00142398">
      <w:pPr>
        <w:jc w:val="both"/>
        <w:rPr>
          <w:b/>
          <w:bCs/>
          <w:sz w:val="28"/>
          <w:szCs w:val="28"/>
        </w:rPr>
      </w:pPr>
    </w:p>
    <w:p w:rsidR="00142398" w:rsidRDefault="00142398" w:rsidP="00142398">
      <w:pPr>
        <w:jc w:val="both"/>
        <w:rPr>
          <w:b/>
          <w:bCs/>
          <w:sz w:val="28"/>
          <w:szCs w:val="28"/>
          <w:lang w:val="uk-UA"/>
        </w:rPr>
      </w:pPr>
    </w:p>
    <w:p w:rsidR="003A4C73" w:rsidRDefault="003A4C73" w:rsidP="00142398">
      <w:pPr>
        <w:jc w:val="both"/>
        <w:rPr>
          <w:b/>
          <w:bCs/>
          <w:sz w:val="28"/>
          <w:szCs w:val="28"/>
          <w:lang w:val="uk-UA"/>
        </w:rPr>
      </w:pPr>
    </w:p>
    <w:p w:rsidR="003A4C73" w:rsidRDefault="003A4C73" w:rsidP="00142398">
      <w:pPr>
        <w:jc w:val="both"/>
        <w:rPr>
          <w:b/>
          <w:bCs/>
          <w:sz w:val="28"/>
          <w:szCs w:val="28"/>
          <w:lang w:val="uk-UA"/>
        </w:rPr>
      </w:pPr>
    </w:p>
    <w:p w:rsidR="003A4C73" w:rsidRDefault="003A4C73" w:rsidP="00142398">
      <w:pPr>
        <w:jc w:val="both"/>
        <w:rPr>
          <w:b/>
          <w:bCs/>
          <w:sz w:val="28"/>
          <w:szCs w:val="28"/>
          <w:lang w:val="uk-UA"/>
        </w:rPr>
      </w:pPr>
    </w:p>
    <w:p w:rsidR="003A4C73" w:rsidRDefault="003A4C73" w:rsidP="00142398">
      <w:pPr>
        <w:jc w:val="both"/>
        <w:rPr>
          <w:b/>
          <w:bCs/>
          <w:sz w:val="28"/>
          <w:szCs w:val="28"/>
          <w:lang w:val="uk-UA"/>
        </w:rPr>
      </w:pPr>
    </w:p>
    <w:p w:rsidR="003A4C73" w:rsidRDefault="003A4C73" w:rsidP="00142398">
      <w:pPr>
        <w:jc w:val="both"/>
        <w:rPr>
          <w:b/>
          <w:bCs/>
          <w:sz w:val="28"/>
          <w:szCs w:val="28"/>
          <w:lang w:val="uk-UA"/>
        </w:rPr>
      </w:pPr>
    </w:p>
    <w:p w:rsidR="003A4C73" w:rsidRDefault="003A4C73" w:rsidP="00142398">
      <w:pPr>
        <w:jc w:val="both"/>
        <w:rPr>
          <w:b/>
          <w:bCs/>
          <w:sz w:val="28"/>
          <w:szCs w:val="28"/>
          <w:lang w:val="uk-UA"/>
        </w:rPr>
      </w:pPr>
    </w:p>
    <w:p w:rsidR="003A4C73" w:rsidRDefault="003A4C73" w:rsidP="00142398">
      <w:pPr>
        <w:jc w:val="both"/>
        <w:rPr>
          <w:b/>
          <w:bCs/>
          <w:sz w:val="28"/>
          <w:szCs w:val="28"/>
          <w:lang w:val="uk-UA"/>
        </w:rPr>
      </w:pPr>
    </w:p>
    <w:p w:rsidR="003A4C73" w:rsidRDefault="003A4C73" w:rsidP="00142398">
      <w:pPr>
        <w:jc w:val="both"/>
        <w:rPr>
          <w:b/>
          <w:bCs/>
          <w:sz w:val="28"/>
          <w:szCs w:val="28"/>
          <w:lang w:val="uk-UA"/>
        </w:rPr>
      </w:pPr>
    </w:p>
    <w:p w:rsidR="003A4C73" w:rsidRDefault="003A4C73" w:rsidP="00142398">
      <w:pPr>
        <w:jc w:val="both"/>
        <w:rPr>
          <w:b/>
          <w:bCs/>
          <w:sz w:val="28"/>
          <w:szCs w:val="28"/>
          <w:lang w:val="uk-UA"/>
        </w:rPr>
      </w:pPr>
    </w:p>
    <w:p w:rsidR="003A4C73" w:rsidRPr="003A4C73" w:rsidRDefault="003A4C73" w:rsidP="00142398">
      <w:pPr>
        <w:jc w:val="both"/>
        <w:rPr>
          <w:b/>
          <w:bCs/>
          <w:sz w:val="28"/>
          <w:szCs w:val="28"/>
          <w:lang w:val="uk-UA"/>
        </w:rPr>
      </w:pPr>
    </w:p>
    <w:p w:rsidR="00142398" w:rsidRDefault="00142398" w:rsidP="00142398">
      <w:pPr>
        <w:jc w:val="both"/>
        <w:rPr>
          <w:b/>
          <w:bCs/>
          <w:sz w:val="28"/>
          <w:szCs w:val="28"/>
        </w:rPr>
      </w:pPr>
    </w:p>
    <w:p w:rsidR="00142398" w:rsidRDefault="00142398" w:rsidP="00142398">
      <w:pPr>
        <w:jc w:val="both"/>
        <w:rPr>
          <w:b/>
          <w:bCs/>
          <w:sz w:val="28"/>
          <w:szCs w:val="28"/>
        </w:rPr>
      </w:pPr>
    </w:p>
    <w:p w:rsidR="00142398" w:rsidRDefault="00142398" w:rsidP="00142398">
      <w:pPr>
        <w:jc w:val="both"/>
        <w:rPr>
          <w:b/>
          <w:bCs/>
          <w:sz w:val="28"/>
          <w:szCs w:val="28"/>
        </w:rPr>
      </w:pPr>
    </w:p>
    <w:p w:rsidR="00142398" w:rsidRPr="00291C48" w:rsidRDefault="00142398" w:rsidP="00142398">
      <w:pPr>
        <w:spacing w:after="200" w:line="276" w:lineRule="auto"/>
        <w:jc w:val="both"/>
        <w:rPr>
          <w:rFonts w:eastAsia="Calibri"/>
          <w:sz w:val="26"/>
          <w:szCs w:val="26"/>
          <w:lang w:eastAsia="en-US"/>
        </w:rPr>
      </w:pPr>
      <w:r>
        <w:rPr>
          <w:rFonts w:eastAsia="Calibri"/>
          <w:sz w:val="26"/>
          <w:szCs w:val="26"/>
          <w:lang w:eastAsia="en-US"/>
        </w:rPr>
        <w:t xml:space="preserve">ПРОЄКТ  </w:t>
      </w:r>
      <w:proofErr w:type="gramStart"/>
      <w:r>
        <w:rPr>
          <w:rFonts w:eastAsia="Calibri"/>
          <w:sz w:val="26"/>
          <w:szCs w:val="26"/>
          <w:lang w:eastAsia="en-US"/>
        </w:rPr>
        <w:t>Р</w:t>
      </w:r>
      <w:proofErr w:type="gramEnd"/>
      <w:r>
        <w:rPr>
          <w:rFonts w:eastAsia="Calibri"/>
          <w:sz w:val="26"/>
          <w:szCs w:val="26"/>
          <w:lang w:eastAsia="en-US"/>
        </w:rPr>
        <w:t>ІШЕННЯ</w:t>
      </w:r>
      <w:r w:rsidRPr="00795B52">
        <w:rPr>
          <w:sz w:val="26"/>
          <w:szCs w:val="26"/>
        </w:rPr>
        <w:t xml:space="preserve">    </w:t>
      </w:r>
    </w:p>
    <w:p w:rsidR="00142398" w:rsidRDefault="00142398" w:rsidP="00142398">
      <w:pPr>
        <w:pStyle w:val="a3"/>
        <w:rPr>
          <w:rFonts w:ascii="Times New Roman" w:hAnsi="Times New Roman"/>
          <w:sz w:val="26"/>
          <w:szCs w:val="26"/>
          <w:lang w:val="ru-RU"/>
        </w:rPr>
      </w:pPr>
      <w:r w:rsidRPr="00795B52">
        <w:rPr>
          <w:rFonts w:ascii="Times New Roman" w:hAnsi="Times New Roman"/>
          <w:sz w:val="26"/>
          <w:szCs w:val="26"/>
          <w:lang w:val="ru-RU"/>
        </w:rPr>
        <w:t xml:space="preserve">Про надання дозволу </w:t>
      </w:r>
      <w:r w:rsidR="00827F43">
        <w:rPr>
          <w:rFonts w:ascii="Times New Roman" w:hAnsi="Times New Roman"/>
          <w:sz w:val="26"/>
          <w:szCs w:val="26"/>
          <w:lang w:val="ru-RU"/>
        </w:rPr>
        <w:t>……..</w:t>
      </w:r>
      <w:r>
        <w:rPr>
          <w:rFonts w:ascii="Times New Roman" w:hAnsi="Times New Roman"/>
          <w:sz w:val="26"/>
          <w:szCs w:val="26"/>
          <w:lang w:val="ru-RU"/>
        </w:rPr>
        <w:t xml:space="preserve">. </w:t>
      </w:r>
      <w:r w:rsidRPr="00795B52">
        <w:rPr>
          <w:rFonts w:ascii="Times New Roman" w:hAnsi="Times New Roman"/>
          <w:sz w:val="26"/>
          <w:szCs w:val="26"/>
          <w:lang w:val="ru-RU"/>
        </w:rPr>
        <w:t xml:space="preserve">  </w:t>
      </w:r>
    </w:p>
    <w:p w:rsidR="00142398" w:rsidRDefault="00142398" w:rsidP="00142398">
      <w:pPr>
        <w:jc w:val="both"/>
        <w:rPr>
          <w:b/>
          <w:sz w:val="26"/>
          <w:szCs w:val="26"/>
        </w:rPr>
      </w:pPr>
      <w:r>
        <w:rPr>
          <w:sz w:val="26"/>
          <w:szCs w:val="26"/>
        </w:rPr>
        <w:t>н</w:t>
      </w:r>
      <w:r w:rsidRPr="00795B52">
        <w:rPr>
          <w:sz w:val="26"/>
          <w:szCs w:val="26"/>
        </w:rPr>
        <w:t xml:space="preserve">а реєстрацію </w:t>
      </w:r>
      <w:r>
        <w:rPr>
          <w:rFonts w:eastAsia="Calibri"/>
          <w:sz w:val="28"/>
          <w:szCs w:val="28"/>
          <w:lang w:eastAsia="en-US"/>
        </w:rPr>
        <w:t>місця проживання</w:t>
      </w:r>
    </w:p>
    <w:p w:rsidR="00142398" w:rsidRPr="00FD3104" w:rsidRDefault="00142398" w:rsidP="00142398">
      <w:pPr>
        <w:rPr>
          <w:sz w:val="26"/>
          <w:szCs w:val="26"/>
        </w:rPr>
      </w:pPr>
      <w:r>
        <w:rPr>
          <w:sz w:val="26"/>
          <w:szCs w:val="26"/>
        </w:rPr>
        <w:t xml:space="preserve">дітей </w:t>
      </w:r>
      <w:r w:rsidR="00827F43">
        <w:rPr>
          <w:sz w:val="26"/>
          <w:szCs w:val="26"/>
          <w:lang w:val="uk-UA"/>
        </w:rPr>
        <w:t>………..</w:t>
      </w:r>
      <w:r>
        <w:rPr>
          <w:sz w:val="26"/>
          <w:szCs w:val="26"/>
        </w:rPr>
        <w:t xml:space="preserve">. та </w:t>
      </w:r>
      <w:r w:rsidR="00827F43">
        <w:rPr>
          <w:sz w:val="26"/>
          <w:szCs w:val="26"/>
          <w:lang w:val="uk-UA"/>
        </w:rPr>
        <w:t>……….</w:t>
      </w:r>
      <w:r>
        <w:rPr>
          <w:sz w:val="26"/>
          <w:szCs w:val="26"/>
        </w:rPr>
        <w:t>.</w:t>
      </w:r>
    </w:p>
    <w:p w:rsidR="00142398" w:rsidRPr="00795B52" w:rsidRDefault="00142398" w:rsidP="00142398">
      <w:pPr>
        <w:pStyle w:val="a7"/>
        <w:rPr>
          <w:sz w:val="26"/>
          <w:szCs w:val="26"/>
        </w:rPr>
      </w:pPr>
      <w:r>
        <w:rPr>
          <w:sz w:val="26"/>
          <w:szCs w:val="26"/>
        </w:rPr>
        <w:t xml:space="preserve">    </w:t>
      </w:r>
      <w:r w:rsidRPr="00FD3104">
        <w:rPr>
          <w:sz w:val="26"/>
          <w:szCs w:val="26"/>
        </w:rPr>
        <w:t>В</w:t>
      </w:r>
      <w:r w:rsidRPr="00795B52">
        <w:rPr>
          <w:sz w:val="26"/>
          <w:szCs w:val="26"/>
        </w:rPr>
        <w:t xml:space="preserve">ідповідно до ст. 176 Сімейного кодексу України, ст. 18 Закону України «Про охорону дитинства», </w:t>
      </w:r>
      <w:r>
        <w:rPr>
          <w:sz w:val="26"/>
          <w:szCs w:val="26"/>
        </w:rPr>
        <w:t xml:space="preserve">п. 3 </w:t>
      </w:r>
      <w:r w:rsidRPr="00795B52">
        <w:rPr>
          <w:sz w:val="26"/>
          <w:szCs w:val="26"/>
        </w:rPr>
        <w:t>ст.</w:t>
      </w:r>
      <w:r>
        <w:rPr>
          <w:sz w:val="26"/>
          <w:szCs w:val="26"/>
        </w:rPr>
        <w:t xml:space="preserve"> </w:t>
      </w:r>
      <w:r w:rsidRPr="00795B52">
        <w:rPr>
          <w:sz w:val="26"/>
          <w:szCs w:val="26"/>
        </w:rPr>
        <w:t xml:space="preserve">12 Закону України «Про основи соціального захисту бездомних </w:t>
      </w:r>
      <w:r>
        <w:rPr>
          <w:sz w:val="26"/>
          <w:szCs w:val="26"/>
        </w:rPr>
        <w:t>осіб</w:t>
      </w:r>
      <w:r w:rsidRPr="00795B52">
        <w:rPr>
          <w:sz w:val="26"/>
          <w:szCs w:val="26"/>
        </w:rPr>
        <w:t xml:space="preserve"> і безпритульних дітей», п.п.</w:t>
      </w:r>
      <w:r>
        <w:rPr>
          <w:sz w:val="26"/>
          <w:szCs w:val="26"/>
        </w:rPr>
        <w:t xml:space="preserve"> </w:t>
      </w:r>
      <w:r w:rsidRPr="00795B52">
        <w:rPr>
          <w:sz w:val="26"/>
          <w:szCs w:val="26"/>
        </w:rPr>
        <w:t>4 п.</w:t>
      </w:r>
      <w:r>
        <w:rPr>
          <w:sz w:val="26"/>
          <w:szCs w:val="26"/>
        </w:rPr>
        <w:t xml:space="preserve"> </w:t>
      </w:r>
      <w:r w:rsidRPr="00795B52">
        <w:rPr>
          <w:sz w:val="26"/>
          <w:szCs w:val="26"/>
        </w:rPr>
        <w:t>б ст.</w:t>
      </w:r>
      <w:r>
        <w:rPr>
          <w:sz w:val="26"/>
          <w:szCs w:val="26"/>
        </w:rPr>
        <w:t xml:space="preserve"> </w:t>
      </w:r>
      <w:r w:rsidRPr="00795B52">
        <w:rPr>
          <w:sz w:val="26"/>
          <w:szCs w:val="26"/>
        </w:rPr>
        <w:t>34 Закону України «Про місцеве самоврядування в Україні», п.</w:t>
      </w:r>
      <w:r>
        <w:rPr>
          <w:sz w:val="26"/>
          <w:szCs w:val="26"/>
        </w:rPr>
        <w:t xml:space="preserve"> </w:t>
      </w:r>
      <w:r w:rsidRPr="00795B52">
        <w:rPr>
          <w:sz w:val="26"/>
          <w:szCs w:val="26"/>
        </w:rPr>
        <w:t>65 Порядку декларування та реєстрації місця проживання (перебування), затвердженого постановою Кабінету Міністрів України від 07.02.2022 №</w:t>
      </w:r>
      <w:r>
        <w:rPr>
          <w:sz w:val="26"/>
          <w:szCs w:val="26"/>
        </w:rPr>
        <w:t xml:space="preserve"> </w:t>
      </w:r>
      <w:r w:rsidRPr="00795B52">
        <w:rPr>
          <w:sz w:val="26"/>
          <w:szCs w:val="26"/>
        </w:rPr>
        <w:t>265, постанови Кабінету Міністрів України від 24.09.2008 № 866 «Питання діяльності органів опіки та піклування, пов’язаної із захистом прав д</w:t>
      </w:r>
      <w:r>
        <w:rPr>
          <w:sz w:val="26"/>
          <w:szCs w:val="26"/>
        </w:rPr>
        <w:t>итини</w:t>
      </w:r>
      <w:r w:rsidRPr="00795B52">
        <w:rPr>
          <w:sz w:val="26"/>
          <w:szCs w:val="26"/>
        </w:rPr>
        <w:t>», заяви</w:t>
      </w:r>
      <w:r>
        <w:rPr>
          <w:sz w:val="26"/>
          <w:szCs w:val="26"/>
        </w:rPr>
        <w:t xml:space="preserve"> </w:t>
      </w:r>
      <w:r w:rsidR="00827F43">
        <w:rPr>
          <w:sz w:val="26"/>
          <w:szCs w:val="26"/>
        </w:rPr>
        <w:t>……….</w:t>
      </w:r>
      <w:r>
        <w:rPr>
          <w:sz w:val="26"/>
          <w:szCs w:val="26"/>
        </w:rPr>
        <w:t xml:space="preserve">. </w:t>
      </w:r>
      <w:r w:rsidRPr="00795B52">
        <w:rPr>
          <w:sz w:val="26"/>
          <w:szCs w:val="26"/>
        </w:rPr>
        <w:t xml:space="preserve">від </w:t>
      </w:r>
      <w:r>
        <w:rPr>
          <w:sz w:val="26"/>
          <w:szCs w:val="26"/>
        </w:rPr>
        <w:t>23</w:t>
      </w:r>
      <w:r w:rsidRPr="00795B52">
        <w:rPr>
          <w:sz w:val="26"/>
          <w:szCs w:val="26"/>
        </w:rPr>
        <w:t>.0</w:t>
      </w:r>
      <w:r>
        <w:rPr>
          <w:sz w:val="26"/>
          <w:szCs w:val="26"/>
        </w:rPr>
        <w:t>5</w:t>
      </w:r>
      <w:r w:rsidRPr="00795B52">
        <w:rPr>
          <w:sz w:val="26"/>
          <w:szCs w:val="26"/>
        </w:rPr>
        <w:t xml:space="preserve">.2023 № </w:t>
      </w:r>
      <w:r>
        <w:rPr>
          <w:sz w:val="26"/>
          <w:szCs w:val="26"/>
        </w:rPr>
        <w:t>Г</w:t>
      </w:r>
      <w:r w:rsidRPr="00795B52">
        <w:rPr>
          <w:sz w:val="26"/>
          <w:szCs w:val="26"/>
        </w:rPr>
        <w:t>-</w:t>
      </w:r>
      <w:r>
        <w:rPr>
          <w:sz w:val="26"/>
          <w:szCs w:val="26"/>
        </w:rPr>
        <w:t>30</w:t>
      </w:r>
      <w:r w:rsidRPr="00795B52">
        <w:rPr>
          <w:sz w:val="26"/>
          <w:szCs w:val="26"/>
        </w:rPr>
        <w:t xml:space="preserve">, висновку комісії з питань захисту прав дитини від </w:t>
      </w:r>
      <w:r>
        <w:rPr>
          <w:sz w:val="26"/>
          <w:szCs w:val="26"/>
        </w:rPr>
        <w:t>30</w:t>
      </w:r>
      <w:r w:rsidRPr="00795B52">
        <w:rPr>
          <w:sz w:val="26"/>
          <w:szCs w:val="26"/>
        </w:rPr>
        <w:t>.0</w:t>
      </w:r>
      <w:r>
        <w:rPr>
          <w:sz w:val="26"/>
          <w:szCs w:val="26"/>
        </w:rPr>
        <w:t>5</w:t>
      </w:r>
      <w:r w:rsidRPr="00795B52">
        <w:rPr>
          <w:sz w:val="26"/>
          <w:szCs w:val="26"/>
        </w:rPr>
        <w:t>.2023 №</w:t>
      </w:r>
      <w:r>
        <w:rPr>
          <w:sz w:val="26"/>
          <w:szCs w:val="26"/>
        </w:rPr>
        <w:t xml:space="preserve"> 21</w:t>
      </w:r>
      <w:r w:rsidRPr="00795B52">
        <w:rPr>
          <w:sz w:val="26"/>
          <w:szCs w:val="26"/>
        </w:rPr>
        <w:t xml:space="preserve">, виконавчий комітет </w:t>
      </w:r>
      <w:r>
        <w:rPr>
          <w:sz w:val="26"/>
          <w:szCs w:val="26"/>
        </w:rPr>
        <w:t xml:space="preserve">Миколаївської </w:t>
      </w:r>
      <w:r w:rsidRPr="00795B52">
        <w:rPr>
          <w:sz w:val="26"/>
          <w:szCs w:val="26"/>
        </w:rPr>
        <w:t xml:space="preserve">міської ради </w:t>
      </w:r>
      <w:r w:rsidRPr="00795B52">
        <w:rPr>
          <w:b/>
          <w:sz w:val="26"/>
          <w:szCs w:val="26"/>
        </w:rPr>
        <w:t>ВИРІШИВ</w:t>
      </w:r>
      <w:r w:rsidRPr="00795B52">
        <w:rPr>
          <w:sz w:val="26"/>
          <w:szCs w:val="26"/>
        </w:rPr>
        <w:t>:</w:t>
      </w:r>
    </w:p>
    <w:p w:rsidR="00142398" w:rsidRPr="002264F4" w:rsidRDefault="00142398" w:rsidP="00827F43">
      <w:pPr>
        <w:jc w:val="both"/>
        <w:rPr>
          <w:lang w:val="uk-UA"/>
        </w:rPr>
      </w:pPr>
      <w:r w:rsidRPr="00055DCF">
        <w:rPr>
          <w:sz w:val="28"/>
          <w:szCs w:val="28"/>
        </w:rPr>
        <w:t xml:space="preserve">1. Надати дозвіл </w:t>
      </w:r>
      <w:r w:rsidR="00827F43">
        <w:rPr>
          <w:sz w:val="28"/>
          <w:szCs w:val="28"/>
          <w:lang w:val="uk-UA"/>
        </w:rPr>
        <w:t>…………..</w:t>
      </w:r>
      <w:r w:rsidRPr="00055DCF">
        <w:rPr>
          <w:sz w:val="28"/>
          <w:szCs w:val="28"/>
        </w:rPr>
        <w:t xml:space="preserve"> на реєстрацію</w:t>
      </w:r>
      <w:r>
        <w:t xml:space="preserve"> </w:t>
      </w:r>
      <w:r>
        <w:rPr>
          <w:rFonts w:eastAsia="Calibri"/>
          <w:sz w:val="28"/>
          <w:szCs w:val="28"/>
          <w:lang w:eastAsia="en-US"/>
        </w:rPr>
        <w:t>місця проживання</w:t>
      </w:r>
      <w:r w:rsidR="00827F43">
        <w:rPr>
          <w:rFonts w:eastAsia="Calibri"/>
          <w:sz w:val="28"/>
          <w:szCs w:val="28"/>
          <w:lang w:val="uk-UA" w:eastAsia="en-US"/>
        </w:rPr>
        <w:t xml:space="preserve"> </w:t>
      </w:r>
      <w:r>
        <w:rPr>
          <w:lang w:val="uk-UA"/>
        </w:rPr>
        <w:t xml:space="preserve">малолітніх дітей </w:t>
      </w:r>
      <w:r w:rsidR="00827F43">
        <w:rPr>
          <w:lang w:val="uk-UA"/>
        </w:rPr>
        <w:t>………</w:t>
      </w:r>
      <w:r>
        <w:rPr>
          <w:lang w:val="uk-UA"/>
        </w:rPr>
        <w:t xml:space="preserve">, </w:t>
      </w:r>
      <w:r w:rsidR="00827F43">
        <w:rPr>
          <w:lang w:val="uk-UA"/>
        </w:rPr>
        <w:t>……..</w:t>
      </w:r>
      <w:r>
        <w:rPr>
          <w:lang w:val="uk-UA"/>
        </w:rPr>
        <w:t xml:space="preserve"> р.н., та </w:t>
      </w:r>
      <w:r w:rsidR="00827F43">
        <w:rPr>
          <w:lang w:val="uk-UA"/>
        </w:rPr>
        <w:t>……………</w:t>
      </w:r>
      <w:r>
        <w:rPr>
          <w:lang w:val="uk-UA"/>
        </w:rPr>
        <w:t xml:space="preserve">, </w:t>
      </w:r>
      <w:r w:rsidR="00827F43">
        <w:rPr>
          <w:lang w:val="uk-UA"/>
        </w:rPr>
        <w:t>……..</w:t>
      </w:r>
      <w:r>
        <w:rPr>
          <w:lang w:val="uk-UA"/>
        </w:rPr>
        <w:t xml:space="preserve"> р.н., за адресою просп. </w:t>
      </w:r>
      <w:r w:rsidR="00827F43">
        <w:rPr>
          <w:lang w:val="uk-UA"/>
        </w:rPr>
        <w:t>…………</w:t>
      </w:r>
      <w:r>
        <w:rPr>
          <w:lang w:val="uk-UA"/>
        </w:rPr>
        <w:t xml:space="preserve">, м. Миколаїв, Стрийський район, Львівська область. </w:t>
      </w:r>
    </w:p>
    <w:p w:rsidR="00142398" w:rsidRPr="00795B52" w:rsidRDefault="00142398" w:rsidP="00142398">
      <w:pPr>
        <w:pStyle w:val="a3"/>
        <w:jc w:val="both"/>
        <w:rPr>
          <w:rFonts w:ascii="Times New Roman" w:hAnsi="Times New Roman"/>
          <w:sz w:val="26"/>
          <w:szCs w:val="26"/>
          <w:lang w:val="ru-RU"/>
        </w:rPr>
      </w:pPr>
      <w:r>
        <w:rPr>
          <w:rFonts w:ascii="Times New Roman" w:hAnsi="Times New Roman"/>
          <w:sz w:val="26"/>
          <w:szCs w:val="26"/>
        </w:rPr>
        <w:t>2</w:t>
      </w:r>
      <w:r w:rsidRPr="00795B52">
        <w:rPr>
          <w:rFonts w:ascii="Times New Roman" w:hAnsi="Times New Roman"/>
          <w:sz w:val="26"/>
          <w:szCs w:val="26"/>
          <w:lang w:val="ru-RU"/>
        </w:rPr>
        <w:t xml:space="preserve">. Контроль за виконанням </w:t>
      </w:r>
      <w:proofErr w:type="gramStart"/>
      <w:r w:rsidRPr="00795B52">
        <w:rPr>
          <w:rFonts w:ascii="Times New Roman" w:hAnsi="Times New Roman"/>
          <w:sz w:val="26"/>
          <w:szCs w:val="26"/>
          <w:lang w:val="ru-RU"/>
        </w:rPr>
        <w:t>р</w:t>
      </w:r>
      <w:proofErr w:type="gramEnd"/>
      <w:r w:rsidRPr="00795B52">
        <w:rPr>
          <w:rFonts w:ascii="Times New Roman" w:hAnsi="Times New Roman"/>
          <w:sz w:val="26"/>
          <w:szCs w:val="26"/>
          <w:lang w:val="ru-RU"/>
        </w:rPr>
        <w:t>ішення</w:t>
      </w:r>
      <w:r w:rsidRPr="00795B52">
        <w:rPr>
          <w:rFonts w:ascii="Times New Roman" w:hAnsi="Times New Roman"/>
          <w:sz w:val="26"/>
          <w:szCs w:val="26"/>
        </w:rPr>
        <w:t xml:space="preserve"> </w:t>
      </w:r>
      <w:r>
        <w:rPr>
          <w:rFonts w:ascii="Times New Roman" w:hAnsi="Times New Roman"/>
          <w:sz w:val="26"/>
          <w:szCs w:val="26"/>
        </w:rPr>
        <w:t>покласти на заступника міського голови Шпака</w:t>
      </w:r>
      <w:r w:rsidRPr="00055DCF">
        <w:rPr>
          <w:rFonts w:ascii="Times New Roman" w:hAnsi="Times New Roman"/>
          <w:sz w:val="26"/>
          <w:szCs w:val="26"/>
        </w:rPr>
        <w:t xml:space="preserve"> </w:t>
      </w:r>
      <w:r>
        <w:rPr>
          <w:rFonts w:ascii="Times New Roman" w:hAnsi="Times New Roman"/>
          <w:sz w:val="26"/>
          <w:szCs w:val="26"/>
        </w:rPr>
        <w:t>Ю.А.</w:t>
      </w:r>
    </w:p>
    <w:p w:rsidR="00142398" w:rsidRPr="00795B52" w:rsidRDefault="00142398" w:rsidP="00142398">
      <w:pPr>
        <w:jc w:val="both"/>
        <w:rPr>
          <w:sz w:val="26"/>
          <w:szCs w:val="26"/>
        </w:rPr>
      </w:pPr>
    </w:p>
    <w:p w:rsidR="00142398" w:rsidRDefault="00142398" w:rsidP="00142398">
      <w:pPr>
        <w:jc w:val="both"/>
        <w:rPr>
          <w:b/>
          <w:sz w:val="26"/>
          <w:szCs w:val="26"/>
        </w:rPr>
      </w:pPr>
    </w:p>
    <w:p w:rsidR="00142398" w:rsidRPr="00795B52" w:rsidRDefault="00142398" w:rsidP="00142398">
      <w:pPr>
        <w:jc w:val="both"/>
        <w:rPr>
          <w:b/>
          <w:sz w:val="26"/>
          <w:szCs w:val="26"/>
        </w:rPr>
      </w:pPr>
      <w:r>
        <w:rPr>
          <w:b/>
          <w:sz w:val="26"/>
          <w:szCs w:val="26"/>
        </w:rPr>
        <w:t xml:space="preserve">Міський голова                     </w:t>
      </w:r>
      <w:r w:rsidRPr="00795B52">
        <w:rPr>
          <w:b/>
          <w:sz w:val="26"/>
          <w:szCs w:val="26"/>
        </w:rPr>
        <w:t xml:space="preserve">                         </w:t>
      </w:r>
      <w:r>
        <w:rPr>
          <w:b/>
          <w:sz w:val="26"/>
          <w:szCs w:val="26"/>
        </w:rPr>
        <w:t xml:space="preserve">    Андрій ЩЕБЕЛЬ</w:t>
      </w:r>
      <w:r w:rsidRPr="00795B52">
        <w:rPr>
          <w:b/>
          <w:sz w:val="26"/>
          <w:szCs w:val="26"/>
        </w:rPr>
        <w:t xml:space="preserve">  </w:t>
      </w:r>
    </w:p>
    <w:p w:rsidR="00142398" w:rsidRPr="00795B52" w:rsidRDefault="00142398" w:rsidP="00142398">
      <w:pPr>
        <w:pStyle w:val="a7"/>
        <w:shd w:val="clear" w:color="auto" w:fill="FBFBFB"/>
        <w:spacing w:line="276" w:lineRule="auto"/>
        <w:rPr>
          <w:sz w:val="26"/>
          <w:szCs w:val="26"/>
        </w:rPr>
      </w:pPr>
    </w:p>
    <w:p w:rsidR="00142398" w:rsidRPr="00795B52" w:rsidRDefault="00142398" w:rsidP="00142398">
      <w:pPr>
        <w:pStyle w:val="23"/>
        <w:tabs>
          <w:tab w:val="left" w:pos="567"/>
        </w:tabs>
        <w:ind w:left="0"/>
        <w:jc w:val="center"/>
        <w:rPr>
          <w:b/>
          <w:szCs w:val="26"/>
          <w:lang w:val="uk-UA"/>
        </w:rPr>
      </w:pPr>
    </w:p>
    <w:p w:rsidR="00142398" w:rsidRDefault="00142398" w:rsidP="00142398">
      <w:pPr>
        <w:pStyle w:val="23"/>
        <w:tabs>
          <w:tab w:val="left" w:pos="567"/>
        </w:tabs>
        <w:ind w:left="0"/>
        <w:jc w:val="center"/>
        <w:rPr>
          <w:b/>
          <w:szCs w:val="26"/>
          <w:lang w:val="uk-UA"/>
        </w:rPr>
      </w:pPr>
    </w:p>
    <w:p w:rsidR="00142398" w:rsidRDefault="00142398" w:rsidP="00142398">
      <w:pPr>
        <w:pStyle w:val="23"/>
        <w:tabs>
          <w:tab w:val="left" w:pos="567"/>
        </w:tabs>
        <w:ind w:left="0"/>
        <w:jc w:val="center"/>
        <w:rPr>
          <w:b/>
          <w:szCs w:val="26"/>
          <w:lang w:val="uk-UA"/>
        </w:rPr>
      </w:pPr>
    </w:p>
    <w:p w:rsidR="00142398" w:rsidRDefault="00142398" w:rsidP="00142398">
      <w:pPr>
        <w:pStyle w:val="23"/>
        <w:tabs>
          <w:tab w:val="left" w:pos="567"/>
        </w:tabs>
        <w:ind w:left="0"/>
        <w:jc w:val="center"/>
        <w:rPr>
          <w:b/>
          <w:szCs w:val="26"/>
          <w:lang w:val="uk-UA"/>
        </w:rPr>
      </w:pPr>
    </w:p>
    <w:p w:rsidR="00142398" w:rsidRDefault="00142398" w:rsidP="00142398">
      <w:pPr>
        <w:pStyle w:val="23"/>
        <w:tabs>
          <w:tab w:val="left" w:pos="567"/>
        </w:tabs>
        <w:ind w:left="0"/>
        <w:jc w:val="center"/>
        <w:rPr>
          <w:b/>
          <w:szCs w:val="26"/>
          <w:lang w:val="uk-UA"/>
        </w:rPr>
      </w:pPr>
    </w:p>
    <w:p w:rsidR="00142398" w:rsidRDefault="00142398" w:rsidP="00142398">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rsidR="00142398" w:rsidRDefault="00142398" w:rsidP="00142398">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rsidR="00142398" w:rsidRDefault="00142398" w:rsidP="00142398">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rsidR="003A4C73" w:rsidRDefault="003A4C73" w:rsidP="00142398">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rsidR="003A4C73" w:rsidRDefault="003A4C73" w:rsidP="00142398">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rsidR="003A4C73" w:rsidRDefault="003A4C73" w:rsidP="00142398">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rsidR="00142398" w:rsidRDefault="00142398" w:rsidP="00142398">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rsidR="00142398" w:rsidRPr="00055DCF" w:rsidRDefault="00142398" w:rsidP="00142398">
      <w:pPr>
        <w:pStyle w:val="a7"/>
        <w:tabs>
          <w:tab w:val="left" w:pos="585"/>
          <w:tab w:val="left" w:pos="708"/>
          <w:tab w:val="left" w:pos="1416"/>
          <w:tab w:val="left" w:pos="2124"/>
          <w:tab w:val="left" w:pos="2832"/>
          <w:tab w:val="left" w:pos="3540"/>
          <w:tab w:val="left" w:pos="4500"/>
          <w:tab w:val="left" w:pos="4680"/>
          <w:tab w:val="left" w:pos="6480"/>
        </w:tabs>
        <w:spacing w:line="276" w:lineRule="auto"/>
        <w:rPr>
          <w:bCs/>
          <w:sz w:val="26"/>
          <w:szCs w:val="26"/>
          <w:lang w:eastAsia="ru-RU"/>
        </w:rPr>
      </w:pPr>
      <w:r w:rsidRPr="00055DCF">
        <w:rPr>
          <w:bCs/>
          <w:sz w:val="26"/>
          <w:szCs w:val="26"/>
          <w:lang w:eastAsia="ru-RU"/>
        </w:rPr>
        <w:t>ПРОЄКТ  РІШЕННЯ</w:t>
      </w:r>
    </w:p>
    <w:p w:rsidR="00142398" w:rsidRDefault="00142398" w:rsidP="00142398">
      <w:pPr>
        <w:pStyle w:val="a3"/>
        <w:rPr>
          <w:rFonts w:ascii="Times New Roman" w:hAnsi="Times New Roman"/>
          <w:sz w:val="26"/>
          <w:szCs w:val="26"/>
        </w:rPr>
      </w:pPr>
      <w:r w:rsidRPr="0098447B">
        <w:rPr>
          <w:rFonts w:ascii="Times New Roman" w:hAnsi="Times New Roman"/>
          <w:sz w:val="26"/>
          <w:szCs w:val="26"/>
        </w:rPr>
        <w:t>Про встановлення опіки та призначення</w:t>
      </w:r>
    </w:p>
    <w:p w:rsidR="00142398" w:rsidRPr="0098447B" w:rsidRDefault="00827F43" w:rsidP="00142398">
      <w:pPr>
        <w:pStyle w:val="a3"/>
        <w:jc w:val="both"/>
        <w:rPr>
          <w:rFonts w:ascii="Times New Roman" w:hAnsi="Times New Roman"/>
          <w:sz w:val="26"/>
          <w:szCs w:val="26"/>
        </w:rPr>
      </w:pPr>
      <w:r>
        <w:rPr>
          <w:rFonts w:ascii="Times New Roman" w:hAnsi="Times New Roman"/>
          <w:sz w:val="26"/>
          <w:szCs w:val="26"/>
        </w:rPr>
        <w:t>……….</w:t>
      </w:r>
      <w:r w:rsidR="00142398">
        <w:rPr>
          <w:rFonts w:ascii="Times New Roman" w:hAnsi="Times New Roman"/>
          <w:sz w:val="26"/>
          <w:szCs w:val="26"/>
        </w:rPr>
        <w:t xml:space="preserve">. </w:t>
      </w:r>
      <w:r w:rsidR="00142398" w:rsidRPr="0098447B">
        <w:rPr>
          <w:rFonts w:ascii="Times New Roman" w:hAnsi="Times New Roman"/>
          <w:sz w:val="26"/>
          <w:szCs w:val="26"/>
        </w:rPr>
        <w:t xml:space="preserve">опікуном над </w:t>
      </w:r>
      <w:r w:rsidR="00142398">
        <w:rPr>
          <w:rFonts w:ascii="Times New Roman" w:hAnsi="Times New Roman"/>
          <w:sz w:val="26"/>
          <w:szCs w:val="26"/>
        </w:rPr>
        <w:t>дитиною-сиротою</w:t>
      </w:r>
      <w:r w:rsidR="00142398" w:rsidRPr="0098447B">
        <w:rPr>
          <w:rFonts w:ascii="Times New Roman" w:hAnsi="Times New Roman"/>
          <w:sz w:val="26"/>
          <w:szCs w:val="26"/>
        </w:rPr>
        <w:t xml:space="preserve"> </w:t>
      </w:r>
    </w:p>
    <w:p w:rsidR="00142398" w:rsidRPr="0098447B" w:rsidRDefault="00142398" w:rsidP="00142398">
      <w:pPr>
        <w:pStyle w:val="a3"/>
        <w:jc w:val="both"/>
        <w:rPr>
          <w:rFonts w:ascii="Times New Roman" w:hAnsi="Times New Roman"/>
          <w:b/>
          <w:sz w:val="26"/>
          <w:szCs w:val="26"/>
        </w:rPr>
      </w:pPr>
    </w:p>
    <w:p w:rsidR="00142398" w:rsidRPr="0098447B" w:rsidRDefault="00142398" w:rsidP="00142398">
      <w:pPr>
        <w:pStyle w:val="a3"/>
        <w:jc w:val="both"/>
        <w:rPr>
          <w:rFonts w:ascii="Times New Roman" w:hAnsi="Times New Roman"/>
          <w:sz w:val="26"/>
          <w:szCs w:val="26"/>
        </w:rPr>
      </w:pPr>
      <w:r>
        <w:rPr>
          <w:rFonts w:ascii="Times New Roman" w:hAnsi="Times New Roman"/>
          <w:sz w:val="26"/>
          <w:szCs w:val="26"/>
        </w:rPr>
        <w:t xml:space="preserve">    </w:t>
      </w:r>
      <w:r w:rsidRPr="0098447B">
        <w:rPr>
          <w:rFonts w:ascii="Times New Roman" w:hAnsi="Times New Roman"/>
          <w:sz w:val="26"/>
          <w:szCs w:val="26"/>
        </w:rPr>
        <w:t>Відповідно до ст.ст. 243, 244, 249 Сімейного кодексу України, ст.ст.</w:t>
      </w:r>
      <w:r>
        <w:rPr>
          <w:rFonts w:ascii="Times New Roman" w:hAnsi="Times New Roman"/>
          <w:sz w:val="26"/>
          <w:szCs w:val="26"/>
        </w:rPr>
        <w:t xml:space="preserve"> </w:t>
      </w:r>
      <w:r w:rsidRPr="0098447B">
        <w:rPr>
          <w:rFonts w:ascii="Times New Roman" w:hAnsi="Times New Roman"/>
          <w:sz w:val="26"/>
          <w:szCs w:val="26"/>
        </w:rPr>
        <w:t>61, 62, 63 Цивільного кодексу України, ст. 6 Закону України «Про забезпечення організаційно-правових умов соціального захисту дітей-сиріт та дітей, позбавлених батьківського піклування», п.п.</w:t>
      </w:r>
      <w:r>
        <w:rPr>
          <w:rFonts w:ascii="Times New Roman" w:hAnsi="Times New Roman"/>
          <w:sz w:val="26"/>
          <w:szCs w:val="26"/>
        </w:rPr>
        <w:t xml:space="preserve"> </w:t>
      </w:r>
      <w:r w:rsidRPr="0098447B">
        <w:rPr>
          <w:rFonts w:ascii="Times New Roman" w:hAnsi="Times New Roman"/>
          <w:sz w:val="26"/>
          <w:szCs w:val="26"/>
        </w:rPr>
        <w:t>4 п.</w:t>
      </w:r>
      <w:r>
        <w:rPr>
          <w:rFonts w:ascii="Times New Roman" w:hAnsi="Times New Roman"/>
          <w:sz w:val="26"/>
          <w:szCs w:val="26"/>
        </w:rPr>
        <w:t xml:space="preserve"> </w:t>
      </w:r>
      <w:r w:rsidRPr="0098447B">
        <w:rPr>
          <w:rFonts w:ascii="Times New Roman" w:hAnsi="Times New Roman"/>
          <w:sz w:val="26"/>
          <w:szCs w:val="26"/>
        </w:rPr>
        <w:t>б ст.</w:t>
      </w:r>
      <w:r>
        <w:rPr>
          <w:rFonts w:ascii="Times New Roman" w:hAnsi="Times New Roman"/>
          <w:sz w:val="26"/>
          <w:szCs w:val="26"/>
        </w:rPr>
        <w:t xml:space="preserve"> </w:t>
      </w:r>
      <w:r w:rsidRPr="0098447B">
        <w:rPr>
          <w:rFonts w:ascii="Times New Roman" w:hAnsi="Times New Roman"/>
          <w:sz w:val="26"/>
          <w:szCs w:val="26"/>
        </w:rPr>
        <w:t>34 Закону України «Про місцеве самоврядування в Україні»,  п.</w:t>
      </w:r>
      <w:r>
        <w:rPr>
          <w:rFonts w:ascii="Times New Roman" w:hAnsi="Times New Roman"/>
          <w:sz w:val="26"/>
          <w:szCs w:val="26"/>
        </w:rPr>
        <w:t xml:space="preserve"> </w:t>
      </w:r>
      <w:r w:rsidRPr="0098447B">
        <w:rPr>
          <w:rFonts w:ascii="Times New Roman" w:hAnsi="Times New Roman"/>
          <w:sz w:val="26"/>
          <w:szCs w:val="26"/>
        </w:rPr>
        <w:t xml:space="preserve">40 </w:t>
      </w:r>
      <w:r w:rsidRPr="0098447B">
        <w:rPr>
          <w:rFonts w:ascii="Times New Roman" w:hAnsi="Times New Roman"/>
          <w:bCs/>
          <w:sz w:val="26"/>
          <w:szCs w:val="26"/>
        </w:rPr>
        <w:t xml:space="preserve">постанови Кабінету Міністрів України від 24.09.2008 № 866 «Питання діяльності органів опіки та піклування, пов’язаної із захистом прав дитини», заяви  </w:t>
      </w:r>
      <w:r w:rsidR="00827F43">
        <w:rPr>
          <w:rFonts w:ascii="Times New Roman" w:hAnsi="Times New Roman"/>
          <w:bCs/>
          <w:sz w:val="26"/>
          <w:szCs w:val="26"/>
        </w:rPr>
        <w:t>……….</w:t>
      </w:r>
      <w:r>
        <w:rPr>
          <w:rFonts w:ascii="Times New Roman" w:hAnsi="Times New Roman"/>
          <w:bCs/>
          <w:sz w:val="26"/>
          <w:szCs w:val="26"/>
        </w:rPr>
        <w:t>. від 26.05.2023</w:t>
      </w:r>
      <w:r>
        <w:rPr>
          <w:rFonts w:ascii="Times New Roman" w:hAnsi="Times New Roman"/>
          <w:sz w:val="26"/>
          <w:szCs w:val="26"/>
        </w:rPr>
        <w:t xml:space="preserve">, </w:t>
      </w:r>
      <w:r w:rsidRPr="0098447B">
        <w:rPr>
          <w:rFonts w:ascii="Times New Roman" w:hAnsi="Times New Roman"/>
          <w:sz w:val="26"/>
          <w:szCs w:val="26"/>
        </w:rPr>
        <w:t xml:space="preserve">висновку служби у справах дітей міської ради від </w:t>
      </w:r>
      <w:r>
        <w:rPr>
          <w:rFonts w:ascii="Times New Roman" w:hAnsi="Times New Roman"/>
          <w:sz w:val="26"/>
          <w:szCs w:val="26"/>
        </w:rPr>
        <w:t xml:space="preserve">29.05.2023 № </w:t>
      </w:r>
      <w:r w:rsidRPr="0098447B">
        <w:rPr>
          <w:rFonts w:ascii="Times New Roman" w:hAnsi="Times New Roman"/>
          <w:sz w:val="26"/>
          <w:szCs w:val="26"/>
        </w:rPr>
        <w:t>01-12/</w:t>
      </w:r>
      <w:r>
        <w:rPr>
          <w:rFonts w:ascii="Times New Roman" w:hAnsi="Times New Roman"/>
          <w:sz w:val="26"/>
          <w:szCs w:val="26"/>
        </w:rPr>
        <w:t>154</w:t>
      </w:r>
      <w:r w:rsidRPr="0098447B">
        <w:rPr>
          <w:rFonts w:ascii="Times New Roman" w:hAnsi="Times New Roman"/>
          <w:sz w:val="26"/>
          <w:szCs w:val="26"/>
        </w:rPr>
        <w:t>, висновку комісії з</w:t>
      </w:r>
      <w:r>
        <w:rPr>
          <w:rFonts w:ascii="Times New Roman" w:hAnsi="Times New Roman"/>
          <w:sz w:val="26"/>
          <w:szCs w:val="26"/>
        </w:rPr>
        <w:t xml:space="preserve"> питань захисту прав дитини від 30.05.2023</w:t>
      </w:r>
      <w:r w:rsidRPr="0098447B">
        <w:rPr>
          <w:rFonts w:ascii="Times New Roman" w:hAnsi="Times New Roman"/>
          <w:sz w:val="26"/>
          <w:szCs w:val="26"/>
        </w:rPr>
        <w:t xml:space="preserve"> № </w:t>
      </w:r>
      <w:r>
        <w:rPr>
          <w:rFonts w:ascii="Times New Roman" w:hAnsi="Times New Roman"/>
          <w:sz w:val="26"/>
          <w:szCs w:val="26"/>
        </w:rPr>
        <w:t>20</w:t>
      </w:r>
      <w:r w:rsidRPr="0098447B">
        <w:rPr>
          <w:rFonts w:ascii="Times New Roman" w:hAnsi="Times New Roman"/>
          <w:sz w:val="26"/>
          <w:szCs w:val="26"/>
        </w:rPr>
        <w:t xml:space="preserve">, виконавчий комітет </w:t>
      </w:r>
      <w:r>
        <w:rPr>
          <w:rFonts w:ascii="Times New Roman" w:hAnsi="Times New Roman"/>
          <w:sz w:val="26"/>
          <w:szCs w:val="26"/>
        </w:rPr>
        <w:t xml:space="preserve">Миколаївської </w:t>
      </w:r>
      <w:r w:rsidRPr="0098447B">
        <w:rPr>
          <w:rFonts w:ascii="Times New Roman" w:hAnsi="Times New Roman"/>
          <w:sz w:val="26"/>
          <w:szCs w:val="26"/>
        </w:rPr>
        <w:t xml:space="preserve">міської ради </w:t>
      </w:r>
      <w:r w:rsidRPr="0098447B">
        <w:rPr>
          <w:rFonts w:ascii="Times New Roman" w:hAnsi="Times New Roman"/>
          <w:b/>
          <w:sz w:val="26"/>
          <w:szCs w:val="26"/>
        </w:rPr>
        <w:t>ВИРІШИВ</w:t>
      </w:r>
      <w:r w:rsidRPr="0098447B">
        <w:rPr>
          <w:rFonts w:ascii="Times New Roman" w:hAnsi="Times New Roman"/>
          <w:sz w:val="26"/>
          <w:szCs w:val="26"/>
        </w:rPr>
        <w:t>:</w:t>
      </w:r>
    </w:p>
    <w:p w:rsidR="00142398" w:rsidRDefault="00142398" w:rsidP="00142398">
      <w:pPr>
        <w:pStyle w:val="a3"/>
        <w:jc w:val="both"/>
        <w:rPr>
          <w:rFonts w:ascii="Times New Roman" w:hAnsi="Times New Roman"/>
          <w:sz w:val="26"/>
          <w:szCs w:val="26"/>
        </w:rPr>
      </w:pPr>
    </w:p>
    <w:p w:rsidR="00142398" w:rsidRPr="0098447B" w:rsidRDefault="00142398" w:rsidP="00142398">
      <w:pPr>
        <w:pStyle w:val="a3"/>
        <w:jc w:val="both"/>
        <w:rPr>
          <w:rFonts w:ascii="Times New Roman" w:hAnsi="Times New Roman"/>
          <w:sz w:val="26"/>
          <w:szCs w:val="26"/>
        </w:rPr>
      </w:pPr>
      <w:r w:rsidRPr="0098447B">
        <w:rPr>
          <w:rFonts w:ascii="Times New Roman" w:hAnsi="Times New Roman"/>
          <w:sz w:val="26"/>
          <w:szCs w:val="26"/>
        </w:rPr>
        <w:t xml:space="preserve">1. Встановити опіку над </w:t>
      </w:r>
      <w:r>
        <w:rPr>
          <w:rFonts w:ascii="Times New Roman" w:hAnsi="Times New Roman"/>
          <w:sz w:val="26"/>
          <w:szCs w:val="26"/>
        </w:rPr>
        <w:t xml:space="preserve">дитиною-сиротою </w:t>
      </w:r>
      <w:r w:rsidR="00827F43">
        <w:rPr>
          <w:rFonts w:ascii="Times New Roman" w:hAnsi="Times New Roman"/>
          <w:sz w:val="26"/>
          <w:szCs w:val="26"/>
        </w:rPr>
        <w:t>……….</w:t>
      </w:r>
      <w:r>
        <w:rPr>
          <w:rFonts w:ascii="Times New Roman" w:hAnsi="Times New Roman"/>
          <w:sz w:val="26"/>
          <w:szCs w:val="26"/>
        </w:rPr>
        <w:t xml:space="preserve">, </w:t>
      </w:r>
      <w:r w:rsidR="00827F43">
        <w:rPr>
          <w:rFonts w:ascii="Times New Roman" w:hAnsi="Times New Roman"/>
          <w:sz w:val="26"/>
          <w:szCs w:val="26"/>
        </w:rPr>
        <w:t>………</w:t>
      </w:r>
      <w:r>
        <w:rPr>
          <w:rFonts w:ascii="Times New Roman" w:hAnsi="Times New Roman"/>
          <w:sz w:val="26"/>
          <w:szCs w:val="26"/>
        </w:rPr>
        <w:t xml:space="preserve"> р.н. </w:t>
      </w:r>
    </w:p>
    <w:p w:rsidR="00142398" w:rsidRPr="0098447B" w:rsidRDefault="00142398" w:rsidP="00142398">
      <w:pPr>
        <w:pStyle w:val="a3"/>
        <w:jc w:val="both"/>
        <w:rPr>
          <w:rFonts w:ascii="Times New Roman" w:hAnsi="Times New Roman"/>
          <w:sz w:val="26"/>
          <w:szCs w:val="26"/>
        </w:rPr>
      </w:pPr>
      <w:r w:rsidRPr="0098447B">
        <w:rPr>
          <w:rFonts w:ascii="Times New Roman" w:hAnsi="Times New Roman"/>
          <w:sz w:val="26"/>
          <w:szCs w:val="26"/>
        </w:rPr>
        <w:t xml:space="preserve">2. Призначити </w:t>
      </w:r>
      <w:r w:rsidR="00827F43">
        <w:rPr>
          <w:rFonts w:ascii="Times New Roman" w:hAnsi="Times New Roman"/>
          <w:sz w:val="26"/>
          <w:szCs w:val="26"/>
        </w:rPr>
        <w:t>……..</w:t>
      </w:r>
      <w:r>
        <w:rPr>
          <w:rFonts w:ascii="Times New Roman" w:hAnsi="Times New Roman"/>
          <w:sz w:val="26"/>
          <w:szCs w:val="26"/>
        </w:rPr>
        <w:t xml:space="preserve">, </w:t>
      </w:r>
      <w:r w:rsidR="00827F43">
        <w:rPr>
          <w:rFonts w:ascii="Times New Roman" w:hAnsi="Times New Roman"/>
          <w:sz w:val="26"/>
          <w:szCs w:val="26"/>
        </w:rPr>
        <w:t>…………….</w:t>
      </w:r>
      <w:r>
        <w:rPr>
          <w:rFonts w:ascii="Times New Roman" w:hAnsi="Times New Roman"/>
          <w:sz w:val="26"/>
          <w:szCs w:val="26"/>
        </w:rPr>
        <w:t xml:space="preserve"> </w:t>
      </w:r>
      <w:r w:rsidRPr="0098447B">
        <w:rPr>
          <w:rFonts w:ascii="Times New Roman" w:hAnsi="Times New Roman"/>
          <w:sz w:val="26"/>
          <w:szCs w:val="26"/>
        </w:rPr>
        <w:t xml:space="preserve">р.н., опікуном над </w:t>
      </w:r>
      <w:r>
        <w:rPr>
          <w:rFonts w:ascii="Times New Roman" w:hAnsi="Times New Roman"/>
          <w:sz w:val="26"/>
          <w:szCs w:val="26"/>
        </w:rPr>
        <w:t xml:space="preserve">дитиною-сиротою </w:t>
      </w:r>
      <w:r w:rsidR="00827F43">
        <w:rPr>
          <w:rFonts w:ascii="Times New Roman" w:hAnsi="Times New Roman"/>
          <w:sz w:val="26"/>
          <w:szCs w:val="26"/>
        </w:rPr>
        <w:t>………..</w:t>
      </w:r>
      <w:r>
        <w:rPr>
          <w:rFonts w:ascii="Times New Roman" w:hAnsi="Times New Roman"/>
          <w:sz w:val="26"/>
          <w:szCs w:val="26"/>
        </w:rPr>
        <w:t xml:space="preserve">, </w:t>
      </w:r>
      <w:r w:rsidR="00827F43">
        <w:rPr>
          <w:rFonts w:ascii="Times New Roman" w:hAnsi="Times New Roman"/>
          <w:sz w:val="26"/>
          <w:szCs w:val="26"/>
        </w:rPr>
        <w:t>……</w:t>
      </w:r>
      <w:r>
        <w:rPr>
          <w:rFonts w:ascii="Times New Roman" w:hAnsi="Times New Roman"/>
          <w:sz w:val="26"/>
          <w:szCs w:val="26"/>
        </w:rPr>
        <w:t xml:space="preserve"> р.н. </w:t>
      </w:r>
    </w:p>
    <w:p w:rsidR="00142398" w:rsidRDefault="00142398" w:rsidP="00142398">
      <w:pPr>
        <w:pStyle w:val="a3"/>
        <w:jc w:val="both"/>
        <w:rPr>
          <w:rFonts w:ascii="Times New Roman" w:hAnsi="Times New Roman"/>
          <w:sz w:val="26"/>
          <w:szCs w:val="26"/>
        </w:rPr>
      </w:pPr>
      <w:r w:rsidRPr="0098447B">
        <w:rPr>
          <w:rFonts w:ascii="Times New Roman" w:hAnsi="Times New Roman"/>
          <w:sz w:val="26"/>
          <w:szCs w:val="26"/>
        </w:rPr>
        <w:t xml:space="preserve">3. </w:t>
      </w:r>
      <w:r>
        <w:rPr>
          <w:rFonts w:ascii="Times New Roman" w:hAnsi="Times New Roman"/>
          <w:sz w:val="26"/>
          <w:szCs w:val="26"/>
        </w:rPr>
        <w:t xml:space="preserve"> </w:t>
      </w:r>
      <w:r w:rsidRPr="0098447B">
        <w:rPr>
          <w:rFonts w:ascii="Times New Roman" w:hAnsi="Times New Roman"/>
          <w:bCs/>
          <w:sz w:val="26"/>
          <w:szCs w:val="26"/>
        </w:rPr>
        <w:t xml:space="preserve">Покласти персональну відповідальність за життя, здоров’я, фізичний та психічний розвиток </w:t>
      </w:r>
      <w:r>
        <w:rPr>
          <w:rFonts w:ascii="Times New Roman" w:hAnsi="Times New Roman"/>
          <w:sz w:val="26"/>
          <w:szCs w:val="26"/>
        </w:rPr>
        <w:t xml:space="preserve">дитини-сироти </w:t>
      </w:r>
      <w:r w:rsidR="00827F43">
        <w:rPr>
          <w:rFonts w:ascii="Times New Roman" w:hAnsi="Times New Roman"/>
          <w:sz w:val="26"/>
          <w:szCs w:val="26"/>
        </w:rPr>
        <w:t>………</w:t>
      </w:r>
      <w:r>
        <w:rPr>
          <w:rFonts w:ascii="Times New Roman" w:hAnsi="Times New Roman"/>
          <w:sz w:val="26"/>
          <w:szCs w:val="26"/>
        </w:rPr>
        <w:t xml:space="preserve">, </w:t>
      </w:r>
      <w:r w:rsidR="00827F43">
        <w:rPr>
          <w:rFonts w:ascii="Times New Roman" w:hAnsi="Times New Roman"/>
          <w:sz w:val="26"/>
          <w:szCs w:val="26"/>
        </w:rPr>
        <w:t>……</w:t>
      </w:r>
      <w:r w:rsidRPr="0098447B">
        <w:rPr>
          <w:rFonts w:ascii="Times New Roman" w:hAnsi="Times New Roman"/>
          <w:sz w:val="26"/>
          <w:szCs w:val="26"/>
        </w:rPr>
        <w:t xml:space="preserve"> р.н.</w:t>
      </w:r>
      <w:r>
        <w:rPr>
          <w:rFonts w:ascii="Times New Roman" w:hAnsi="Times New Roman"/>
          <w:sz w:val="26"/>
          <w:szCs w:val="26"/>
        </w:rPr>
        <w:t>,</w:t>
      </w:r>
      <w:r w:rsidRPr="0098447B">
        <w:rPr>
          <w:rFonts w:ascii="Times New Roman" w:hAnsi="Times New Roman"/>
          <w:sz w:val="26"/>
          <w:szCs w:val="26"/>
        </w:rPr>
        <w:t xml:space="preserve"> </w:t>
      </w:r>
      <w:r>
        <w:rPr>
          <w:rFonts w:ascii="Times New Roman" w:hAnsi="Times New Roman"/>
          <w:sz w:val="26"/>
          <w:szCs w:val="26"/>
        </w:rPr>
        <w:t xml:space="preserve">на опікуна </w:t>
      </w:r>
      <w:r w:rsidR="00827F43">
        <w:rPr>
          <w:rFonts w:ascii="Times New Roman" w:hAnsi="Times New Roman"/>
          <w:sz w:val="26"/>
          <w:szCs w:val="26"/>
        </w:rPr>
        <w:t>………</w:t>
      </w:r>
      <w:r>
        <w:rPr>
          <w:rFonts w:ascii="Times New Roman" w:hAnsi="Times New Roman"/>
          <w:sz w:val="26"/>
          <w:szCs w:val="26"/>
        </w:rPr>
        <w:t>.</w:t>
      </w:r>
    </w:p>
    <w:p w:rsidR="00142398" w:rsidRDefault="00142398" w:rsidP="00142398">
      <w:pPr>
        <w:pStyle w:val="a3"/>
        <w:jc w:val="both"/>
        <w:rPr>
          <w:rFonts w:ascii="Times New Roman" w:hAnsi="Times New Roman"/>
          <w:sz w:val="26"/>
          <w:szCs w:val="26"/>
        </w:rPr>
      </w:pPr>
      <w:r w:rsidRPr="0098447B">
        <w:rPr>
          <w:rFonts w:ascii="Times New Roman" w:hAnsi="Times New Roman"/>
          <w:sz w:val="26"/>
          <w:szCs w:val="26"/>
        </w:rPr>
        <w:t>4.</w:t>
      </w:r>
      <w:r>
        <w:rPr>
          <w:rFonts w:ascii="Times New Roman" w:hAnsi="Times New Roman"/>
          <w:sz w:val="26"/>
          <w:szCs w:val="26"/>
        </w:rPr>
        <w:t xml:space="preserve"> Призначити </w:t>
      </w:r>
      <w:r w:rsidR="00827F43">
        <w:rPr>
          <w:rFonts w:ascii="Times New Roman" w:hAnsi="Times New Roman"/>
          <w:sz w:val="26"/>
          <w:szCs w:val="26"/>
        </w:rPr>
        <w:t>………..</w:t>
      </w:r>
      <w:r>
        <w:rPr>
          <w:rFonts w:ascii="Times New Roman" w:hAnsi="Times New Roman"/>
          <w:sz w:val="26"/>
          <w:szCs w:val="26"/>
        </w:rPr>
        <w:t xml:space="preserve">, </w:t>
      </w:r>
      <w:r w:rsidR="00827F43">
        <w:rPr>
          <w:rFonts w:ascii="Times New Roman" w:hAnsi="Times New Roman"/>
          <w:sz w:val="26"/>
          <w:szCs w:val="26"/>
        </w:rPr>
        <w:t>……….</w:t>
      </w:r>
      <w:r>
        <w:rPr>
          <w:rFonts w:ascii="Times New Roman" w:hAnsi="Times New Roman"/>
          <w:sz w:val="26"/>
          <w:szCs w:val="26"/>
        </w:rPr>
        <w:t xml:space="preserve"> р.н., відповідальною за збереження майнових та житлових прав дитини-сироти </w:t>
      </w:r>
      <w:r w:rsidR="00827F43">
        <w:rPr>
          <w:rFonts w:ascii="Times New Roman" w:hAnsi="Times New Roman"/>
          <w:sz w:val="26"/>
          <w:szCs w:val="26"/>
        </w:rPr>
        <w:t>………</w:t>
      </w:r>
      <w:r>
        <w:rPr>
          <w:rFonts w:ascii="Times New Roman" w:hAnsi="Times New Roman"/>
          <w:sz w:val="26"/>
          <w:szCs w:val="26"/>
        </w:rPr>
        <w:t xml:space="preserve">, </w:t>
      </w:r>
      <w:r w:rsidR="00827F43">
        <w:rPr>
          <w:rFonts w:ascii="Times New Roman" w:hAnsi="Times New Roman"/>
          <w:sz w:val="26"/>
          <w:szCs w:val="26"/>
        </w:rPr>
        <w:t>…….</w:t>
      </w:r>
      <w:r>
        <w:rPr>
          <w:rFonts w:ascii="Times New Roman" w:hAnsi="Times New Roman"/>
          <w:sz w:val="26"/>
          <w:szCs w:val="26"/>
        </w:rPr>
        <w:t xml:space="preserve"> р.н. за адресою вул. </w:t>
      </w:r>
      <w:r w:rsidR="00827F43">
        <w:rPr>
          <w:rFonts w:ascii="Times New Roman" w:hAnsi="Times New Roman"/>
          <w:sz w:val="26"/>
          <w:szCs w:val="26"/>
        </w:rPr>
        <w:t>………..</w:t>
      </w:r>
      <w:r>
        <w:rPr>
          <w:rFonts w:ascii="Times New Roman" w:hAnsi="Times New Roman"/>
          <w:sz w:val="26"/>
          <w:szCs w:val="26"/>
        </w:rPr>
        <w:t>, м. Миколаїв, Стрийський район, Львівська область.</w:t>
      </w:r>
    </w:p>
    <w:p w:rsidR="00142398" w:rsidRPr="0051737F" w:rsidRDefault="00142398" w:rsidP="00142398">
      <w:pPr>
        <w:pStyle w:val="a3"/>
        <w:jc w:val="both"/>
        <w:rPr>
          <w:rFonts w:ascii="Times New Roman" w:hAnsi="Times New Roman"/>
          <w:sz w:val="26"/>
          <w:szCs w:val="26"/>
        </w:rPr>
      </w:pPr>
      <w:r w:rsidRPr="0051737F">
        <w:rPr>
          <w:rFonts w:ascii="Times New Roman" w:hAnsi="Times New Roman"/>
          <w:sz w:val="26"/>
          <w:szCs w:val="26"/>
        </w:rPr>
        <w:t>5. Службі у справах дітей Миколаївської міської ради здійснювати контроль за умовами проживання, утрим</w:t>
      </w:r>
      <w:r>
        <w:rPr>
          <w:rFonts w:ascii="Times New Roman" w:hAnsi="Times New Roman"/>
          <w:sz w:val="26"/>
          <w:szCs w:val="26"/>
        </w:rPr>
        <w:t>ання та виховання дитини-сироти</w:t>
      </w:r>
      <w:r w:rsidRPr="0051737F">
        <w:rPr>
          <w:rFonts w:ascii="Times New Roman" w:hAnsi="Times New Roman"/>
          <w:sz w:val="26"/>
          <w:szCs w:val="26"/>
        </w:rPr>
        <w:t xml:space="preserve"> </w:t>
      </w:r>
      <w:r w:rsidR="00827F43">
        <w:rPr>
          <w:rFonts w:ascii="Times New Roman" w:hAnsi="Times New Roman"/>
          <w:sz w:val="26"/>
          <w:szCs w:val="26"/>
        </w:rPr>
        <w:t>……..</w:t>
      </w:r>
      <w:r w:rsidRPr="0051737F">
        <w:rPr>
          <w:rFonts w:ascii="Times New Roman" w:hAnsi="Times New Roman"/>
          <w:sz w:val="26"/>
          <w:szCs w:val="26"/>
        </w:rPr>
        <w:t xml:space="preserve">, </w:t>
      </w:r>
      <w:r w:rsidR="00827F43">
        <w:rPr>
          <w:rFonts w:ascii="Times New Roman" w:hAnsi="Times New Roman"/>
          <w:sz w:val="26"/>
          <w:szCs w:val="26"/>
        </w:rPr>
        <w:t>……..</w:t>
      </w:r>
      <w:r w:rsidRPr="0051737F">
        <w:rPr>
          <w:rFonts w:ascii="Times New Roman" w:hAnsi="Times New Roman"/>
          <w:sz w:val="26"/>
          <w:szCs w:val="26"/>
        </w:rPr>
        <w:t xml:space="preserve"> р.н.</w:t>
      </w:r>
      <w:r>
        <w:rPr>
          <w:rFonts w:ascii="Times New Roman" w:hAnsi="Times New Roman"/>
          <w:sz w:val="26"/>
          <w:szCs w:val="26"/>
        </w:rPr>
        <w:t>,</w:t>
      </w:r>
      <w:r w:rsidRPr="0051737F">
        <w:rPr>
          <w:rFonts w:ascii="Times New Roman" w:hAnsi="Times New Roman"/>
          <w:sz w:val="26"/>
          <w:szCs w:val="26"/>
        </w:rPr>
        <w:t xml:space="preserve"> в сім’ї опікуна і щорічно готувати висновок про стан його утримання, навчання та виховання.   </w:t>
      </w:r>
      <w:r>
        <w:rPr>
          <w:rFonts w:ascii="Times New Roman" w:hAnsi="Times New Roman"/>
          <w:sz w:val="26"/>
          <w:szCs w:val="26"/>
        </w:rPr>
        <w:t xml:space="preserve">        </w:t>
      </w:r>
    </w:p>
    <w:p w:rsidR="00142398" w:rsidRDefault="00142398" w:rsidP="00142398">
      <w:pPr>
        <w:pStyle w:val="a3"/>
        <w:jc w:val="both"/>
        <w:rPr>
          <w:rFonts w:ascii="Times New Roman" w:hAnsi="Times New Roman"/>
          <w:sz w:val="26"/>
          <w:szCs w:val="26"/>
        </w:rPr>
      </w:pPr>
      <w:r>
        <w:rPr>
          <w:rFonts w:ascii="Times New Roman" w:hAnsi="Times New Roman"/>
          <w:bCs/>
          <w:sz w:val="26"/>
          <w:szCs w:val="26"/>
        </w:rPr>
        <w:t>6. КУ «</w:t>
      </w:r>
      <w:r w:rsidRPr="0098447B">
        <w:rPr>
          <w:rFonts w:ascii="Times New Roman" w:hAnsi="Times New Roman"/>
          <w:bCs/>
          <w:sz w:val="26"/>
          <w:szCs w:val="26"/>
        </w:rPr>
        <w:t>Центр надання соціальних послуг</w:t>
      </w:r>
      <w:r>
        <w:rPr>
          <w:rFonts w:ascii="Times New Roman" w:hAnsi="Times New Roman"/>
          <w:bCs/>
          <w:sz w:val="26"/>
          <w:szCs w:val="26"/>
        </w:rPr>
        <w:t>»</w:t>
      </w:r>
      <w:r w:rsidRPr="0098447B">
        <w:rPr>
          <w:rFonts w:ascii="Times New Roman" w:hAnsi="Times New Roman"/>
          <w:bCs/>
          <w:sz w:val="26"/>
          <w:szCs w:val="26"/>
        </w:rPr>
        <w:t xml:space="preserve"> Миколаївської міської ради </w:t>
      </w:r>
      <w:r w:rsidRPr="0098447B">
        <w:rPr>
          <w:rFonts w:ascii="Times New Roman" w:hAnsi="Times New Roman"/>
          <w:sz w:val="26"/>
          <w:szCs w:val="26"/>
        </w:rPr>
        <w:t>забезпечити соціальний супровід з надання комплексу послуг, спрямованих на створення належних умов утримання</w:t>
      </w:r>
      <w:r>
        <w:rPr>
          <w:rFonts w:ascii="Times New Roman" w:hAnsi="Times New Roman"/>
          <w:sz w:val="26"/>
          <w:szCs w:val="26"/>
        </w:rPr>
        <w:t>,</w:t>
      </w:r>
      <w:r w:rsidRPr="0098447B">
        <w:rPr>
          <w:rFonts w:ascii="Times New Roman" w:hAnsi="Times New Roman"/>
          <w:sz w:val="26"/>
          <w:szCs w:val="26"/>
        </w:rPr>
        <w:t xml:space="preserve"> виховання </w:t>
      </w:r>
      <w:r>
        <w:rPr>
          <w:rFonts w:ascii="Times New Roman" w:hAnsi="Times New Roman"/>
          <w:sz w:val="26"/>
          <w:szCs w:val="26"/>
        </w:rPr>
        <w:t xml:space="preserve">та розвитку дитини-сироти </w:t>
      </w:r>
      <w:r w:rsidR="00827F43">
        <w:rPr>
          <w:rFonts w:ascii="Times New Roman" w:hAnsi="Times New Roman"/>
          <w:sz w:val="26"/>
          <w:szCs w:val="26"/>
        </w:rPr>
        <w:t>…………</w:t>
      </w:r>
      <w:r>
        <w:rPr>
          <w:rFonts w:ascii="Times New Roman" w:hAnsi="Times New Roman"/>
          <w:sz w:val="26"/>
          <w:szCs w:val="26"/>
        </w:rPr>
        <w:t>.</w:t>
      </w:r>
    </w:p>
    <w:p w:rsidR="00142398" w:rsidRPr="0098447B" w:rsidRDefault="00142398" w:rsidP="00142398">
      <w:pPr>
        <w:pStyle w:val="a3"/>
        <w:jc w:val="both"/>
        <w:rPr>
          <w:rFonts w:ascii="Times New Roman" w:hAnsi="Times New Roman"/>
          <w:bCs/>
          <w:sz w:val="26"/>
          <w:szCs w:val="26"/>
        </w:rPr>
      </w:pPr>
      <w:r>
        <w:rPr>
          <w:rFonts w:ascii="Times New Roman" w:hAnsi="Times New Roman"/>
          <w:bCs/>
          <w:sz w:val="26"/>
          <w:szCs w:val="26"/>
        </w:rPr>
        <w:t xml:space="preserve">7. </w:t>
      </w:r>
      <w:r w:rsidRPr="0098447B">
        <w:rPr>
          <w:rFonts w:ascii="Times New Roman" w:hAnsi="Times New Roman"/>
          <w:bCs/>
          <w:sz w:val="26"/>
          <w:szCs w:val="26"/>
        </w:rPr>
        <w:t>Відділу соціального захисту населенн</w:t>
      </w:r>
      <w:r>
        <w:rPr>
          <w:rFonts w:ascii="Times New Roman" w:hAnsi="Times New Roman"/>
          <w:bCs/>
          <w:sz w:val="26"/>
          <w:szCs w:val="26"/>
        </w:rPr>
        <w:t>я Миколаївської міської ради</w:t>
      </w:r>
      <w:r w:rsidRPr="0098447B">
        <w:rPr>
          <w:rFonts w:ascii="Times New Roman" w:hAnsi="Times New Roman"/>
          <w:bCs/>
          <w:sz w:val="26"/>
          <w:szCs w:val="26"/>
        </w:rPr>
        <w:t xml:space="preserve"> забезпеч</w:t>
      </w:r>
      <w:r>
        <w:rPr>
          <w:rFonts w:ascii="Times New Roman" w:hAnsi="Times New Roman"/>
          <w:bCs/>
          <w:sz w:val="26"/>
          <w:szCs w:val="26"/>
        </w:rPr>
        <w:t xml:space="preserve">ити </w:t>
      </w:r>
      <w:r w:rsidRPr="0098447B">
        <w:rPr>
          <w:rFonts w:ascii="Times New Roman" w:hAnsi="Times New Roman"/>
          <w:bCs/>
          <w:sz w:val="26"/>
          <w:szCs w:val="26"/>
        </w:rPr>
        <w:t xml:space="preserve">призначення та виплату державної соціальної допомоги та щорічне оздоровлення </w:t>
      </w:r>
      <w:r>
        <w:rPr>
          <w:rFonts w:ascii="Times New Roman" w:hAnsi="Times New Roman"/>
          <w:sz w:val="26"/>
          <w:szCs w:val="26"/>
        </w:rPr>
        <w:t xml:space="preserve">дитини-сироти </w:t>
      </w:r>
      <w:r w:rsidR="00827F43">
        <w:rPr>
          <w:rFonts w:ascii="Times New Roman" w:hAnsi="Times New Roman"/>
          <w:sz w:val="26"/>
          <w:szCs w:val="26"/>
        </w:rPr>
        <w:t>……….</w:t>
      </w:r>
      <w:r>
        <w:rPr>
          <w:rFonts w:ascii="Times New Roman" w:hAnsi="Times New Roman"/>
          <w:sz w:val="26"/>
          <w:szCs w:val="26"/>
        </w:rPr>
        <w:t>.</w:t>
      </w:r>
    </w:p>
    <w:p w:rsidR="00142398" w:rsidRPr="0098447B" w:rsidRDefault="00142398" w:rsidP="00142398">
      <w:pPr>
        <w:pStyle w:val="a3"/>
        <w:jc w:val="both"/>
        <w:rPr>
          <w:rFonts w:ascii="Times New Roman" w:hAnsi="Times New Roman"/>
          <w:sz w:val="26"/>
          <w:szCs w:val="26"/>
        </w:rPr>
      </w:pPr>
      <w:r>
        <w:rPr>
          <w:rFonts w:ascii="Times New Roman" w:hAnsi="Times New Roman"/>
          <w:bCs/>
          <w:sz w:val="26"/>
          <w:szCs w:val="26"/>
        </w:rPr>
        <w:t>8</w:t>
      </w:r>
      <w:r w:rsidRPr="0098447B">
        <w:rPr>
          <w:rFonts w:ascii="Times New Roman" w:hAnsi="Times New Roman"/>
          <w:bCs/>
          <w:sz w:val="26"/>
          <w:szCs w:val="26"/>
        </w:rPr>
        <w:t xml:space="preserve">. Комунальному некомерційному підприємству «Миколаївська міська лікарня» забезпечити двічі на рік проходження медичного огляду </w:t>
      </w:r>
      <w:r>
        <w:rPr>
          <w:rFonts w:ascii="Times New Roman" w:hAnsi="Times New Roman"/>
          <w:sz w:val="26"/>
          <w:szCs w:val="26"/>
        </w:rPr>
        <w:t xml:space="preserve">дитини-сироти </w:t>
      </w:r>
      <w:r w:rsidR="00827F43">
        <w:rPr>
          <w:rFonts w:ascii="Times New Roman" w:hAnsi="Times New Roman"/>
          <w:sz w:val="26"/>
          <w:szCs w:val="26"/>
        </w:rPr>
        <w:t>…………</w:t>
      </w:r>
      <w:r w:rsidRPr="0098447B">
        <w:rPr>
          <w:rFonts w:ascii="Times New Roman" w:hAnsi="Times New Roman"/>
          <w:sz w:val="26"/>
          <w:szCs w:val="26"/>
        </w:rPr>
        <w:t xml:space="preserve"> та один раз на рік опікуна </w:t>
      </w:r>
      <w:r w:rsidR="00827F43">
        <w:rPr>
          <w:rFonts w:ascii="Times New Roman" w:hAnsi="Times New Roman"/>
          <w:sz w:val="26"/>
          <w:szCs w:val="26"/>
        </w:rPr>
        <w:t>………..</w:t>
      </w:r>
      <w:r w:rsidRPr="0098447B">
        <w:rPr>
          <w:rFonts w:ascii="Times New Roman" w:hAnsi="Times New Roman"/>
          <w:sz w:val="26"/>
          <w:szCs w:val="26"/>
        </w:rPr>
        <w:t xml:space="preserve">.  </w:t>
      </w:r>
    </w:p>
    <w:p w:rsidR="00142398" w:rsidRPr="0098447B" w:rsidRDefault="00142398" w:rsidP="00142398">
      <w:pPr>
        <w:pStyle w:val="a3"/>
        <w:jc w:val="both"/>
        <w:rPr>
          <w:rFonts w:ascii="Times New Roman" w:hAnsi="Times New Roman"/>
          <w:bCs/>
          <w:sz w:val="26"/>
          <w:szCs w:val="26"/>
        </w:rPr>
      </w:pPr>
      <w:r>
        <w:rPr>
          <w:rFonts w:ascii="Times New Roman" w:hAnsi="Times New Roman"/>
          <w:sz w:val="26"/>
          <w:szCs w:val="26"/>
        </w:rPr>
        <w:t>9</w:t>
      </w:r>
      <w:r w:rsidRPr="0098447B">
        <w:rPr>
          <w:rFonts w:ascii="Times New Roman" w:hAnsi="Times New Roman"/>
          <w:sz w:val="26"/>
          <w:szCs w:val="26"/>
        </w:rPr>
        <w:t>. Відділу освіти</w:t>
      </w:r>
      <w:r>
        <w:rPr>
          <w:rFonts w:ascii="Times New Roman" w:hAnsi="Times New Roman"/>
          <w:sz w:val="26"/>
          <w:szCs w:val="26"/>
        </w:rPr>
        <w:t>, молоді та спорту</w:t>
      </w:r>
      <w:r w:rsidRPr="0098447B">
        <w:rPr>
          <w:rFonts w:ascii="Times New Roman" w:hAnsi="Times New Roman"/>
          <w:sz w:val="26"/>
          <w:szCs w:val="26"/>
        </w:rPr>
        <w:t xml:space="preserve"> Миколаївської міської ради:</w:t>
      </w:r>
    </w:p>
    <w:p w:rsidR="00142398" w:rsidRPr="0098447B" w:rsidRDefault="00142398" w:rsidP="00142398">
      <w:pPr>
        <w:pStyle w:val="a3"/>
        <w:jc w:val="both"/>
        <w:rPr>
          <w:rFonts w:ascii="Times New Roman" w:hAnsi="Times New Roman"/>
          <w:sz w:val="26"/>
          <w:szCs w:val="26"/>
        </w:rPr>
      </w:pPr>
      <w:r>
        <w:rPr>
          <w:rFonts w:ascii="Times New Roman" w:hAnsi="Times New Roman"/>
          <w:sz w:val="26"/>
          <w:szCs w:val="26"/>
        </w:rPr>
        <w:t>9</w:t>
      </w:r>
      <w:r w:rsidRPr="0098447B">
        <w:rPr>
          <w:rFonts w:ascii="Times New Roman" w:hAnsi="Times New Roman"/>
          <w:sz w:val="26"/>
          <w:szCs w:val="26"/>
        </w:rPr>
        <w:t xml:space="preserve">.1. Забезпечити право </w:t>
      </w:r>
      <w:r>
        <w:rPr>
          <w:rFonts w:ascii="Times New Roman" w:hAnsi="Times New Roman"/>
          <w:sz w:val="26"/>
          <w:szCs w:val="26"/>
        </w:rPr>
        <w:t xml:space="preserve">дитини-сироти </w:t>
      </w:r>
      <w:r w:rsidR="00827F43">
        <w:rPr>
          <w:rFonts w:ascii="Times New Roman" w:hAnsi="Times New Roman"/>
          <w:sz w:val="26"/>
          <w:szCs w:val="26"/>
        </w:rPr>
        <w:t>…….</w:t>
      </w:r>
      <w:r w:rsidRPr="0098447B">
        <w:rPr>
          <w:rFonts w:ascii="Times New Roman" w:hAnsi="Times New Roman"/>
          <w:sz w:val="26"/>
          <w:szCs w:val="26"/>
        </w:rPr>
        <w:t xml:space="preserve"> на здобуття загальної середньої освіти.</w:t>
      </w:r>
    </w:p>
    <w:p w:rsidR="00142398" w:rsidRDefault="00142398" w:rsidP="00142398">
      <w:pPr>
        <w:pStyle w:val="a3"/>
        <w:jc w:val="both"/>
        <w:rPr>
          <w:rFonts w:ascii="Times New Roman" w:hAnsi="Times New Roman"/>
          <w:bCs/>
          <w:sz w:val="26"/>
          <w:szCs w:val="26"/>
        </w:rPr>
      </w:pPr>
      <w:r>
        <w:rPr>
          <w:rFonts w:ascii="Times New Roman" w:hAnsi="Times New Roman"/>
          <w:bCs/>
          <w:sz w:val="26"/>
          <w:szCs w:val="26"/>
        </w:rPr>
        <w:t>9</w:t>
      </w:r>
      <w:r w:rsidRPr="0098447B">
        <w:rPr>
          <w:rFonts w:ascii="Times New Roman" w:hAnsi="Times New Roman"/>
          <w:bCs/>
          <w:sz w:val="26"/>
          <w:szCs w:val="26"/>
        </w:rPr>
        <w:t>.2. Забезпечити подання звіту служб</w:t>
      </w:r>
      <w:r>
        <w:rPr>
          <w:rFonts w:ascii="Times New Roman" w:hAnsi="Times New Roman"/>
          <w:bCs/>
          <w:sz w:val="26"/>
          <w:szCs w:val="26"/>
        </w:rPr>
        <w:t xml:space="preserve">і у справах дітей міської ради </w:t>
      </w:r>
      <w:r w:rsidRPr="0098447B">
        <w:rPr>
          <w:rFonts w:ascii="Times New Roman" w:hAnsi="Times New Roman"/>
          <w:bCs/>
          <w:sz w:val="26"/>
          <w:szCs w:val="26"/>
        </w:rPr>
        <w:t>щороку до 30 грудня про рівень розвитку та знань д</w:t>
      </w:r>
      <w:r>
        <w:rPr>
          <w:rFonts w:ascii="Times New Roman" w:hAnsi="Times New Roman"/>
          <w:bCs/>
          <w:sz w:val="26"/>
          <w:szCs w:val="26"/>
        </w:rPr>
        <w:t>итини</w:t>
      </w:r>
      <w:r w:rsidRPr="0098447B">
        <w:rPr>
          <w:rFonts w:ascii="Times New Roman" w:hAnsi="Times New Roman"/>
          <w:bCs/>
          <w:sz w:val="26"/>
          <w:szCs w:val="26"/>
        </w:rPr>
        <w:t>, наявність шкільного одягу та шкільного приладдя, систематичне відвідування занять, дитячих гуртків, секцій, позашкільних заходів, участь опікуна у вихованні д</w:t>
      </w:r>
      <w:r>
        <w:rPr>
          <w:rFonts w:ascii="Times New Roman" w:hAnsi="Times New Roman"/>
          <w:bCs/>
          <w:sz w:val="26"/>
          <w:szCs w:val="26"/>
        </w:rPr>
        <w:t>итини</w:t>
      </w:r>
      <w:r w:rsidRPr="0098447B">
        <w:rPr>
          <w:rFonts w:ascii="Times New Roman" w:hAnsi="Times New Roman"/>
          <w:bCs/>
          <w:sz w:val="26"/>
          <w:szCs w:val="26"/>
        </w:rPr>
        <w:t xml:space="preserve">. </w:t>
      </w:r>
    </w:p>
    <w:p w:rsidR="00142398" w:rsidRDefault="00142398" w:rsidP="00142398">
      <w:pPr>
        <w:pStyle w:val="a3"/>
        <w:jc w:val="both"/>
        <w:rPr>
          <w:rFonts w:ascii="Times New Roman" w:hAnsi="Times New Roman"/>
          <w:sz w:val="26"/>
          <w:szCs w:val="26"/>
        </w:rPr>
      </w:pPr>
      <w:r>
        <w:rPr>
          <w:rFonts w:ascii="Times New Roman" w:hAnsi="Times New Roman"/>
          <w:bCs/>
          <w:sz w:val="26"/>
          <w:szCs w:val="26"/>
        </w:rPr>
        <w:t>10</w:t>
      </w:r>
      <w:r w:rsidRPr="0098447B">
        <w:rPr>
          <w:rFonts w:ascii="Times New Roman" w:hAnsi="Times New Roman"/>
          <w:bCs/>
          <w:sz w:val="26"/>
          <w:szCs w:val="26"/>
        </w:rPr>
        <w:t>. В</w:t>
      </w:r>
      <w:r w:rsidRPr="0098447B">
        <w:rPr>
          <w:rFonts w:ascii="Times New Roman" w:hAnsi="Times New Roman"/>
          <w:sz w:val="26"/>
          <w:szCs w:val="26"/>
        </w:rPr>
        <w:t xml:space="preserve">ідділенню поліції № 2 Стрийського районного управління поліції Головного управління Національної поліції у Львівській області </w:t>
      </w:r>
      <w:r w:rsidRPr="0098447B">
        <w:rPr>
          <w:rFonts w:ascii="Times New Roman" w:hAnsi="Times New Roman"/>
          <w:bCs/>
          <w:sz w:val="26"/>
          <w:szCs w:val="26"/>
        </w:rPr>
        <w:t xml:space="preserve">забезпечити щороку до 30 грудня подання звіту службі у справах дітей міської ради щодо проявів асоціальної поведінки з боку </w:t>
      </w:r>
      <w:r>
        <w:rPr>
          <w:rFonts w:ascii="Times New Roman" w:hAnsi="Times New Roman"/>
          <w:sz w:val="26"/>
          <w:szCs w:val="26"/>
        </w:rPr>
        <w:t xml:space="preserve">дитини-сироти </w:t>
      </w:r>
      <w:r w:rsidR="00827F43">
        <w:rPr>
          <w:rFonts w:ascii="Times New Roman" w:hAnsi="Times New Roman"/>
          <w:sz w:val="26"/>
          <w:szCs w:val="26"/>
        </w:rPr>
        <w:t>………….</w:t>
      </w:r>
      <w:r w:rsidRPr="0098447B">
        <w:rPr>
          <w:rFonts w:ascii="Times New Roman" w:hAnsi="Times New Roman"/>
          <w:sz w:val="26"/>
          <w:szCs w:val="26"/>
        </w:rPr>
        <w:t>.</w:t>
      </w:r>
    </w:p>
    <w:p w:rsidR="00142398" w:rsidRDefault="00142398" w:rsidP="00142398">
      <w:pPr>
        <w:pStyle w:val="a3"/>
        <w:jc w:val="both"/>
        <w:rPr>
          <w:rFonts w:ascii="Times New Roman" w:hAnsi="Times New Roman"/>
          <w:bCs/>
          <w:sz w:val="26"/>
          <w:szCs w:val="26"/>
        </w:rPr>
      </w:pPr>
      <w:r>
        <w:rPr>
          <w:rFonts w:ascii="Times New Roman" w:hAnsi="Times New Roman"/>
          <w:bCs/>
          <w:sz w:val="26"/>
          <w:szCs w:val="26"/>
        </w:rPr>
        <w:t>11.</w:t>
      </w:r>
      <w:r w:rsidRPr="0098447B">
        <w:rPr>
          <w:rFonts w:ascii="Times New Roman" w:hAnsi="Times New Roman"/>
          <w:bCs/>
          <w:sz w:val="26"/>
          <w:szCs w:val="26"/>
        </w:rPr>
        <w:t xml:space="preserve"> Контроль за виконанням рішення </w:t>
      </w:r>
      <w:r>
        <w:rPr>
          <w:rFonts w:ascii="Times New Roman" w:hAnsi="Times New Roman"/>
          <w:bCs/>
          <w:sz w:val="26"/>
          <w:szCs w:val="26"/>
        </w:rPr>
        <w:t>покласти на заступника міського голови                Шпака Ю.А.</w:t>
      </w:r>
    </w:p>
    <w:p w:rsidR="00142398" w:rsidRPr="0098447B" w:rsidRDefault="00142398" w:rsidP="00142398">
      <w:pPr>
        <w:pStyle w:val="a3"/>
        <w:jc w:val="both"/>
        <w:rPr>
          <w:rFonts w:ascii="Times New Roman" w:hAnsi="Times New Roman"/>
          <w:bCs/>
          <w:sz w:val="26"/>
          <w:szCs w:val="26"/>
        </w:rPr>
      </w:pPr>
    </w:p>
    <w:p w:rsidR="00142398" w:rsidRPr="0098447B" w:rsidRDefault="00142398" w:rsidP="00142398">
      <w:pPr>
        <w:pStyle w:val="a3"/>
        <w:jc w:val="both"/>
        <w:rPr>
          <w:rFonts w:ascii="Times New Roman" w:hAnsi="Times New Roman"/>
          <w:b/>
          <w:bCs/>
          <w:sz w:val="26"/>
          <w:szCs w:val="26"/>
        </w:rPr>
      </w:pPr>
      <w:r w:rsidRPr="0098447B">
        <w:rPr>
          <w:rFonts w:ascii="Times New Roman" w:hAnsi="Times New Roman"/>
          <w:b/>
          <w:bCs/>
          <w:sz w:val="26"/>
          <w:szCs w:val="26"/>
        </w:rPr>
        <w:t>Міський голова                                               Андрій ЩЕБЕЛЬ</w:t>
      </w:r>
    </w:p>
    <w:p w:rsidR="00F33330" w:rsidRPr="00F97754" w:rsidRDefault="00F33330" w:rsidP="00F33330">
      <w:pPr>
        <w:spacing w:after="200" w:line="276" w:lineRule="auto"/>
        <w:rPr>
          <w:lang w:eastAsia="uk-UA"/>
        </w:rPr>
      </w:pPr>
      <w:r w:rsidRPr="00F97754">
        <w:rPr>
          <w:lang w:eastAsia="uk-UA"/>
        </w:rPr>
        <w:t xml:space="preserve">ПРОЄКТ </w:t>
      </w:r>
      <w:proofErr w:type="gramStart"/>
      <w:r w:rsidRPr="00F97754">
        <w:rPr>
          <w:lang w:eastAsia="uk-UA"/>
        </w:rPr>
        <w:t>Р</w:t>
      </w:r>
      <w:proofErr w:type="gramEnd"/>
      <w:r w:rsidRPr="00F97754">
        <w:rPr>
          <w:lang w:eastAsia="uk-UA"/>
        </w:rPr>
        <w:t>ІШЕННЯ</w:t>
      </w:r>
    </w:p>
    <w:p w:rsidR="00F33330" w:rsidRPr="00F97754" w:rsidRDefault="00F33330" w:rsidP="00F33330">
      <w:pPr>
        <w:rPr>
          <w:rFonts w:eastAsia="Calibri"/>
          <w:lang w:val="uk-UA" w:eastAsia="uk-UA"/>
        </w:rPr>
      </w:pPr>
      <w:r w:rsidRPr="00F97754">
        <w:rPr>
          <w:rFonts w:eastAsia="Calibri"/>
          <w:lang w:val="uk-UA" w:eastAsia="uk-UA"/>
        </w:rPr>
        <w:t xml:space="preserve">Про виявлення безхазяйного </w:t>
      </w:r>
    </w:p>
    <w:p w:rsidR="00F33330" w:rsidRPr="00F97754" w:rsidRDefault="00F33330" w:rsidP="00F33330">
      <w:pPr>
        <w:rPr>
          <w:rFonts w:eastAsia="Calibri"/>
          <w:lang w:val="uk-UA" w:eastAsia="uk-UA"/>
        </w:rPr>
      </w:pPr>
      <w:r w:rsidRPr="00F97754">
        <w:rPr>
          <w:rFonts w:eastAsia="Calibri"/>
          <w:lang w:val="uk-UA" w:eastAsia="uk-UA"/>
        </w:rPr>
        <w:t>майна та затвердження акту</w:t>
      </w:r>
    </w:p>
    <w:p w:rsidR="00F33330" w:rsidRPr="00F97754" w:rsidRDefault="00F33330" w:rsidP="00F33330">
      <w:pPr>
        <w:rPr>
          <w:rFonts w:eastAsia="Calibri"/>
          <w:lang w:val="uk-UA" w:eastAsia="uk-UA"/>
        </w:rPr>
      </w:pPr>
      <w:r w:rsidRPr="00F97754">
        <w:rPr>
          <w:rFonts w:eastAsia="Calibri"/>
          <w:lang w:val="uk-UA" w:eastAsia="uk-UA"/>
        </w:rPr>
        <w:t>обстеження об’єкта нерухомості</w:t>
      </w:r>
    </w:p>
    <w:p w:rsidR="00F33330" w:rsidRPr="00F97754" w:rsidRDefault="00F33330" w:rsidP="00F33330">
      <w:pPr>
        <w:rPr>
          <w:rFonts w:eastAsia="Calibri"/>
          <w:lang w:val="uk-UA" w:eastAsia="uk-UA"/>
        </w:rPr>
      </w:pPr>
    </w:p>
    <w:p w:rsidR="00F33330" w:rsidRPr="00F97754" w:rsidRDefault="00F33330" w:rsidP="00F33330">
      <w:pPr>
        <w:jc w:val="both"/>
        <w:rPr>
          <w:rFonts w:eastAsia="Calibri"/>
          <w:b/>
          <w:lang w:val="uk-UA" w:eastAsia="uk-UA"/>
        </w:rPr>
      </w:pPr>
      <w:r w:rsidRPr="00F97754">
        <w:rPr>
          <w:rFonts w:eastAsia="Calibri"/>
          <w:lang w:val="uk-UA" w:eastAsia="uk-UA"/>
        </w:rPr>
        <w:t xml:space="preserve">     Розглянувши акт обстеження об’єкта нерухомого </w:t>
      </w:r>
      <w:r>
        <w:rPr>
          <w:rFonts w:eastAsia="Calibri"/>
          <w:lang w:val="uk-UA" w:eastAsia="uk-UA"/>
        </w:rPr>
        <w:t>майна № 1 до протоколу № 1 від 0</w:t>
      </w:r>
      <w:r w:rsidRPr="00F97754">
        <w:rPr>
          <w:rFonts w:eastAsia="Calibri"/>
          <w:lang w:val="uk-UA" w:eastAsia="uk-UA"/>
        </w:rPr>
        <w:t>2.0</w:t>
      </w:r>
      <w:r>
        <w:rPr>
          <w:rFonts w:eastAsia="Calibri"/>
          <w:lang w:val="uk-UA" w:eastAsia="uk-UA"/>
        </w:rPr>
        <w:t>6</w:t>
      </w:r>
      <w:r w:rsidRPr="00F97754">
        <w:rPr>
          <w:rFonts w:eastAsia="Calibri"/>
          <w:lang w:val="uk-UA" w:eastAsia="uk-UA"/>
        </w:rPr>
        <w:t xml:space="preserve">.2023, інші додані до нього документи, керуючись ст. 335 Цивільного кодексу України, Законом України «Про державну реєстрацію речових прав на нерухоме майно та їх обтяжень», ст. 40 Закону України «Про місцеве самоврядування в Україні», п.82-88 Порядку державної реєстрації речових прав на нерухоме майно та їх обтяжень, затвердженого постановою Кабінету Міністрів України «Про державну реєстрацію речових прав на нерухоме майно та їх обтяжень» від 25.12.2015 №  1127 (зі змінами), з метою взяття на облік виявленого об’єкта нерухомого майна як безхазяйного, зберігання та прийняття його до комунальної власності Миколаївської міської ради, враховуючи роз’яснення Міністерства юстиції України від 13.10.2011 «Деякі аспекти набуття права власності на об’єкти безхазяйного нерухомого майна», виконавчий комітет Миколаївської міської ради </w:t>
      </w:r>
      <w:r w:rsidRPr="00F97754">
        <w:rPr>
          <w:rFonts w:eastAsia="Calibri"/>
          <w:b/>
          <w:lang w:val="uk-UA" w:eastAsia="uk-UA"/>
        </w:rPr>
        <w:t>ВИРІШИВ:</w:t>
      </w:r>
    </w:p>
    <w:p w:rsidR="00F33330" w:rsidRPr="00F97754" w:rsidRDefault="00F33330" w:rsidP="00F33330">
      <w:pPr>
        <w:jc w:val="both"/>
        <w:rPr>
          <w:rFonts w:eastAsia="Calibri"/>
          <w:b/>
          <w:lang w:val="uk-UA" w:eastAsia="uk-UA"/>
        </w:rPr>
      </w:pPr>
    </w:p>
    <w:p w:rsidR="00F33330" w:rsidRPr="00F97754" w:rsidRDefault="00F33330" w:rsidP="00F33330">
      <w:pPr>
        <w:jc w:val="both"/>
        <w:rPr>
          <w:rFonts w:eastAsia="Calibri"/>
          <w:lang w:val="uk-UA" w:eastAsia="uk-UA"/>
        </w:rPr>
      </w:pPr>
      <w:r w:rsidRPr="00F97754">
        <w:rPr>
          <w:rFonts w:eastAsia="Calibri"/>
          <w:lang w:val="uk-UA" w:eastAsia="uk-UA"/>
        </w:rPr>
        <w:t xml:space="preserve">1. Затвердити акт обстеження нерухомого майна № 1 до протоколу № 1 від </w:t>
      </w:r>
      <w:r>
        <w:rPr>
          <w:rFonts w:eastAsia="Calibri"/>
          <w:lang w:val="uk-UA" w:eastAsia="uk-UA"/>
        </w:rPr>
        <w:t>0</w:t>
      </w:r>
      <w:r w:rsidRPr="00F97754">
        <w:rPr>
          <w:rFonts w:eastAsia="Calibri"/>
          <w:lang w:val="uk-UA" w:eastAsia="uk-UA"/>
        </w:rPr>
        <w:t>2.0</w:t>
      </w:r>
      <w:r>
        <w:rPr>
          <w:rFonts w:eastAsia="Calibri"/>
          <w:lang w:val="uk-UA" w:eastAsia="uk-UA"/>
        </w:rPr>
        <w:t>6</w:t>
      </w:r>
      <w:r w:rsidRPr="00F97754">
        <w:rPr>
          <w:rFonts w:eastAsia="Calibri"/>
          <w:lang w:val="uk-UA" w:eastAsia="uk-UA"/>
        </w:rPr>
        <w:t>.2023 щодо нежитлового приміщення адміністративної будівлі (приміщення підвалу) по вул. Дрогобицька,</w:t>
      </w:r>
      <w:r w:rsidRPr="00F97754">
        <w:rPr>
          <w:rFonts w:ascii="Arial Narrow" w:hAnsi="Arial Narrow"/>
          <w:b/>
          <w:sz w:val="20"/>
          <w:lang w:val="uk-UA"/>
        </w:rPr>
        <w:t xml:space="preserve"> </w:t>
      </w:r>
      <w:r w:rsidRPr="00F97754">
        <w:rPr>
          <w:rFonts w:eastAsia="Calibri"/>
          <w:lang w:val="uk-UA" w:eastAsia="uk-UA"/>
        </w:rPr>
        <w:t>58,  с. Криниця,  Стрийський район, Львівська область.</w:t>
      </w:r>
    </w:p>
    <w:p w:rsidR="00F33330" w:rsidRPr="00F97754" w:rsidRDefault="00F33330" w:rsidP="00F33330">
      <w:pPr>
        <w:jc w:val="both"/>
        <w:rPr>
          <w:rFonts w:eastAsia="Calibri"/>
          <w:lang w:val="uk-UA" w:eastAsia="uk-UA"/>
        </w:rPr>
      </w:pPr>
      <w:r w:rsidRPr="00F97754">
        <w:rPr>
          <w:rFonts w:eastAsia="Calibri"/>
          <w:lang w:val="uk-UA" w:eastAsia="uk-UA"/>
        </w:rPr>
        <w:t>2. Розпочати процедуру визнання нерухомого майна, що розташоване на території Миколаївської міської ради Стрийського району Львівської області, безхазяйним щодо нежитлового приміщення адміністративної будівлі (приміщення підвалу) по вул.Дрогобицька, 58 с.Криниця,   Стрийський район, Львівська область.</w:t>
      </w:r>
    </w:p>
    <w:p w:rsidR="00F33330" w:rsidRPr="00F97754" w:rsidRDefault="00F33330" w:rsidP="00F33330">
      <w:pPr>
        <w:jc w:val="both"/>
        <w:rPr>
          <w:rFonts w:eastAsia="Calibri"/>
          <w:lang w:val="uk-UA" w:eastAsia="uk-UA"/>
        </w:rPr>
      </w:pPr>
      <w:r w:rsidRPr="00F97754">
        <w:rPr>
          <w:rFonts w:eastAsia="Calibri"/>
          <w:lang w:val="uk-UA" w:eastAsia="uk-UA"/>
        </w:rPr>
        <w:t xml:space="preserve">2.1. Начальнику Управління капітального будівництва, економіки та комунальної власності Миколаївської міської ради Бачику А.С. звернутися в реєстраційні органи із заявою для взяття на облік вищезазначеного безхазяйного майна, що виявлено при обстеженні, згідно акту  обстеження нерухомого </w:t>
      </w:r>
      <w:r>
        <w:rPr>
          <w:rFonts w:eastAsia="Calibri"/>
          <w:lang w:val="uk-UA" w:eastAsia="uk-UA"/>
        </w:rPr>
        <w:t>майна № 1 до протоколу № 1 від 0</w:t>
      </w:r>
      <w:r w:rsidRPr="00F97754">
        <w:rPr>
          <w:rFonts w:eastAsia="Calibri"/>
          <w:lang w:val="uk-UA" w:eastAsia="uk-UA"/>
        </w:rPr>
        <w:t>2.0</w:t>
      </w:r>
      <w:r>
        <w:rPr>
          <w:rFonts w:eastAsia="Calibri"/>
          <w:lang w:val="uk-UA" w:eastAsia="uk-UA"/>
        </w:rPr>
        <w:t>6</w:t>
      </w:r>
      <w:r w:rsidRPr="00F97754">
        <w:rPr>
          <w:rFonts w:eastAsia="Calibri"/>
          <w:lang w:val="uk-UA" w:eastAsia="uk-UA"/>
        </w:rPr>
        <w:t>.2023;</w:t>
      </w:r>
    </w:p>
    <w:p w:rsidR="00F33330" w:rsidRPr="00F97754" w:rsidRDefault="00F33330" w:rsidP="00F33330">
      <w:pPr>
        <w:jc w:val="both"/>
        <w:rPr>
          <w:rFonts w:eastAsia="Calibri"/>
          <w:lang w:val="uk-UA" w:eastAsia="uk-UA"/>
        </w:rPr>
      </w:pPr>
      <w:r w:rsidRPr="00F97754">
        <w:rPr>
          <w:rFonts w:eastAsia="Calibri"/>
          <w:lang w:val="uk-UA" w:eastAsia="uk-UA"/>
        </w:rPr>
        <w:t>2.2. Заступнику керуючого виконавчого комітету  Миколаївської міської ради Тупису А.Б. після отримання Витягу з державного реєстру речових прав на нерухоме майно про взяття на облік безхазяйного нерухомого майна подати на опублікування в засоби масової інформації та оприлюднити на офіційному сайті міської ради оголошення про взяття безхазяйного нерухомого майна на облік;</w:t>
      </w:r>
    </w:p>
    <w:p w:rsidR="00F33330" w:rsidRPr="00F97754" w:rsidRDefault="00F33330" w:rsidP="00F33330">
      <w:pPr>
        <w:jc w:val="both"/>
        <w:rPr>
          <w:rFonts w:eastAsia="Calibri"/>
          <w:lang w:val="uk-UA" w:eastAsia="uk-UA"/>
        </w:rPr>
      </w:pPr>
      <w:r w:rsidRPr="00F97754">
        <w:rPr>
          <w:rFonts w:eastAsia="Calibri"/>
          <w:lang w:val="uk-UA" w:eastAsia="uk-UA"/>
        </w:rPr>
        <w:t xml:space="preserve"> 2.3. Начальнику юридичного відділу Миколаївської міської ради Вітрів І.Ю. після спливу одного року з дня взяття на облік безхазяйної нерухомої речі звернутися в суд про прийняття до комунальної власності безхазяйного майна – нежитлового приміщення адміністративної будівлі (приміщення підвалу) по вул.Дрогобицька, 58, с. Криниця,  Стрийський район, Львівська область.</w:t>
      </w:r>
    </w:p>
    <w:p w:rsidR="00F33330" w:rsidRPr="00F97754" w:rsidRDefault="00F33330" w:rsidP="00F33330">
      <w:pPr>
        <w:jc w:val="both"/>
        <w:rPr>
          <w:rFonts w:eastAsia="Calibri"/>
          <w:lang w:val="uk-UA" w:eastAsia="uk-UA"/>
        </w:rPr>
      </w:pPr>
      <w:r w:rsidRPr="00F97754">
        <w:rPr>
          <w:rFonts w:eastAsia="Calibri"/>
          <w:lang w:val="uk-UA" w:eastAsia="uk-UA"/>
        </w:rPr>
        <w:t>3. Котроль за виконанням даного рішення покласти на заступника міського голови Тереха І.М.</w:t>
      </w:r>
    </w:p>
    <w:p w:rsidR="00F33330" w:rsidRPr="00F97754" w:rsidRDefault="00F33330" w:rsidP="00F33330">
      <w:pPr>
        <w:rPr>
          <w:rFonts w:eastAsia="Calibri"/>
          <w:lang w:val="uk-UA" w:eastAsia="en-US"/>
        </w:rPr>
      </w:pPr>
    </w:p>
    <w:p w:rsidR="00F33330" w:rsidRPr="00F97754" w:rsidRDefault="00F33330" w:rsidP="00F33330">
      <w:pPr>
        <w:rPr>
          <w:rFonts w:eastAsia="Calibri"/>
          <w:lang w:val="uk-UA" w:eastAsia="en-US"/>
        </w:rPr>
      </w:pPr>
    </w:p>
    <w:p w:rsidR="00F33330" w:rsidRPr="00F97754" w:rsidRDefault="00F33330" w:rsidP="00F33330">
      <w:pPr>
        <w:rPr>
          <w:rFonts w:eastAsia="Calibri"/>
          <w:b/>
          <w:lang w:val="uk-UA" w:eastAsia="uk-UA"/>
        </w:rPr>
      </w:pPr>
      <w:r w:rsidRPr="00F97754">
        <w:rPr>
          <w:rFonts w:eastAsia="Calibri"/>
          <w:b/>
          <w:lang w:val="uk-UA" w:eastAsia="uk-UA"/>
        </w:rPr>
        <w:t>Міський голова                                                                          Андрій ЩЕБЕЛЬ</w:t>
      </w:r>
    </w:p>
    <w:p w:rsidR="00F33330" w:rsidRPr="00F97754" w:rsidRDefault="00F33330" w:rsidP="00F33330">
      <w:pPr>
        <w:spacing w:after="200" w:line="276" w:lineRule="auto"/>
        <w:rPr>
          <w:rFonts w:ascii="Calibri" w:hAnsi="Calibri"/>
          <w:sz w:val="22"/>
          <w:szCs w:val="22"/>
          <w:lang w:eastAsia="uk-UA"/>
        </w:rPr>
      </w:pPr>
    </w:p>
    <w:p w:rsidR="00F33330" w:rsidRDefault="00F33330" w:rsidP="00F97754">
      <w:pPr>
        <w:spacing w:after="200" w:line="276" w:lineRule="auto"/>
        <w:rPr>
          <w:lang w:val="uk-UA" w:eastAsia="uk-UA"/>
        </w:rPr>
      </w:pPr>
    </w:p>
    <w:p w:rsidR="00F33330" w:rsidRDefault="00F33330" w:rsidP="00F97754">
      <w:pPr>
        <w:spacing w:after="200" w:line="276" w:lineRule="auto"/>
        <w:rPr>
          <w:lang w:val="uk-UA" w:eastAsia="uk-UA"/>
        </w:rPr>
      </w:pPr>
    </w:p>
    <w:p w:rsidR="00F33330" w:rsidRDefault="00F33330" w:rsidP="00F97754">
      <w:pPr>
        <w:spacing w:after="200" w:line="276" w:lineRule="auto"/>
        <w:rPr>
          <w:lang w:val="uk-UA" w:eastAsia="uk-UA"/>
        </w:rPr>
      </w:pPr>
    </w:p>
    <w:p w:rsidR="00F33330" w:rsidRDefault="00F33330" w:rsidP="00F97754">
      <w:pPr>
        <w:spacing w:after="200" w:line="276" w:lineRule="auto"/>
        <w:rPr>
          <w:lang w:val="uk-UA" w:eastAsia="uk-UA"/>
        </w:rPr>
      </w:pPr>
    </w:p>
    <w:p w:rsidR="00F33330" w:rsidRDefault="00F33330" w:rsidP="00F97754">
      <w:pPr>
        <w:spacing w:after="200" w:line="276" w:lineRule="auto"/>
        <w:rPr>
          <w:lang w:val="uk-UA" w:eastAsia="uk-UA"/>
        </w:rPr>
      </w:pPr>
    </w:p>
    <w:p w:rsidR="00F97754" w:rsidRPr="00F97754" w:rsidRDefault="00F97754" w:rsidP="00F97754">
      <w:pPr>
        <w:spacing w:after="200" w:line="276" w:lineRule="auto"/>
        <w:rPr>
          <w:lang w:eastAsia="uk-UA"/>
        </w:rPr>
      </w:pPr>
      <w:r w:rsidRPr="00F97754">
        <w:rPr>
          <w:lang w:eastAsia="uk-UA"/>
        </w:rPr>
        <w:t xml:space="preserve">ПРОЄКТ </w:t>
      </w:r>
      <w:proofErr w:type="gramStart"/>
      <w:r w:rsidRPr="00F97754">
        <w:rPr>
          <w:lang w:eastAsia="uk-UA"/>
        </w:rPr>
        <w:t>Р</w:t>
      </w:r>
      <w:proofErr w:type="gramEnd"/>
      <w:r w:rsidRPr="00F97754">
        <w:rPr>
          <w:lang w:eastAsia="uk-UA"/>
        </w:rPr>
        <w:t>ІШЕННЯ</w:t>
      </w:r>
    </w:p>
    <w:p w:rsidR="00F97754" w:rsidRPr="00F97754" w:rsidRDefault="00F97754" w:rsidP="00F97754">
      <w:pPr>
        <w:rPr>
          <w:rFonts w:eastAsia="Calibri"/>
          <w:lang w:val="uk-UA" w:eastAsia="uk-UA"/>
        </w:rPr>
      </w:pPr>
      <w:r w:rsidRPr="00F97754">
        <w:rPr>
          <w:rFonts w:eastAsia="Calibri"/>
          <w:lang w:val="uk-UA" w:eastAsia="uk-UA"/>
        </w:rPr>
        <w:t xml:space="preserve">Про виявлення безхазяйного </w:t>
      </w:r>
    </w:p>
    <w:p w:rsidR="00F97754" w:rsidRPr="00F97754" w:rsidRDefault="00F97754" w:rsidP="00F97754">
      <w:pPr>
        <w:rPr>
          <w:rFonts w:eastAsia="Calibri"/>
          <w:lang w:val="uk-UA" w:eastAsia="uk-UA"/>
        </w:rPr>
      </w:pPr>
      <w:r w:rsidRPr="00F97754">
        <w:rPr>
          <w:rFonts w:eastAsia="Calibri"/>
          <w:lang w:val="uk-UA" w:eastAsia="uk-UA"/>
        </w:rPr>
        <w:t>майна та затвердження акту</w:t>
      </w:r>
    </w:p>
    <w:p w:rsidR="00F97754" w:rsidRPr="00F97754" w:rsidRDefault="00F97754" w:rsidP="00F97754">
      <w:pPr>
        <w:rPr>
          <w:rFonts w:eastAsia="Calibri"/>
          <w:lang w:val="uk-UA" w:eastAsia="uk-UA"/>
        </w:rPr>
      </w:pPr>
      <w:r w:rsidRPr="00F97754">
        <w:rPr>
          <w:rFonts w:eastAsia="Calibri"/>
          <w:lang w:val="uk-UA" w:eastAsia="uk-UA"/>
        </w:rPr>
        <w:t>обстеження об’єкта нерухомості</w:t>
      </w:r>
    </w:p>
    <w:p w:rsidR="00F97754" w:rsidRPr="00F97754" w:rsidRDefault="00F97754" w:rsidP="00F97754">
      <w:pPr>
        <w:rPr>
          <w:rFonts w:eastAsia="Calibri"/>
          <w:lang w:val="uk-UA" w:eastAsia="uk-UA"/>
        </w:rPr>
      </w:pPr>
    </w:p>
    <w:p w:rsidR="00F97754" w:rsidRPr="00F97754" w:rsidRDefault="00F97754" w:rsidP="00F97754">
      <w:pPr>
        <w:jc w:val="both"/>
        <w:rPr>
          <w:rFonts w:eastAsia="Calibri"/>
          <w:b/>
          <w:lang w:val="uk-UA" w:eastAsia="uk-UA"/>
        </w:rPr>
      </w:pPr>
      <w:r w:rsidRPr="00F97754">
        <w:rPr>
          <w:rFonts w:eastAsia="Calibri"/>
          <w:lang w:val="uk-UA" w:eastAsia="uk-UA"/>
        </w:rPr>
        <w:t xml:space="preserve">     Розглянувши акт обстеження об’єкта нерухомого майна № 2 до протоколу № 1 від </w:t>
      </w:r>
      <w:r w:rsidR="00F33330">
        <w:rPr>
          <w:rFonts w:eastAsia="Calibri"/>
          <w:lang w:val="uk-UA" w:eastAsia="uk-UA"/>
        </w:rPr>
        <w:t>02</w:t>
      </w:r>
      <w:r w:rsidRPr="00F97754">
        <w:rPr>
          <w:rFonts w:eastAsia="Calibri"/>
          <w:lang w:val="uk-UA" w:eastAsia="uk-UA"/>
        </w:rPr>
        <w:t>.0</w:t>
      </w:r>
      <w:r w:rsidR="00F33330">
        <w:rPr>
          <w:rFonts w:eastAsia="Calibri"/>
          <w:lang w:val="uk-UA" w:eastAsia="uk-UA"/>
        </w:rPr>
        <w:t>6</w:t>
      </w:r>
      <w:r w:rsidRPr="00F97754">
        <w:rPr>
          <w:rFonts w:eastAsia="Calibri"/>
          <w:lang w:val="uk-UA" w:eastAsia="uk-UA"/>
        </w:rPr>
        <w:t xml:space="preserve">.2023, інші додані до нього документи, керуючись ст.335 Цивільного кодексу України, Законом України «Про державну реєстрацію речових прав на нерухоме майно та їх обтяжень», ст.40 Закону України «Про місцеве самоврядування в Україні», п.82-88 Порядку державної реєстрації речових прав на нерухоме майно та їх обтяжень, затвердженого постановою Кабінету Міністрів України «Про державну реєстрацію речових прав на нерухоме майно та їх обтяжень» від 25.12.2015 №  1127 ( зі змінами), з метою взяття на облік виявленого об’єкта нерухомого майна як безхазяйного, зберігання та прийняття його до комунальної власності Миколаївської міської ради, враховуючи роз’яснення Міністерства юстиції України від 13.10.2011 «Деякі аспекти набуття права власності на об’єкти безхазяйного нерухомого майна», виконавчий комітет Миколаївської міської ради </w:t>
      </w:r>
      <w:r w:rsidRPr="00F97754">
        <w:rPr>
          <w:rFonts w:eastAsia="Calibri"/>
          <w:b/>
          <w:lang w:val="uk-UA" w:eastAsia="uk-UA"/>
        </w:rPr>
        <w:t>ВИРІШИВ:</w:t>
      </w:r>
    </w:p>
    <w:p w:rsidR="00F97754" w:rsidRPr="00F97754" w:rsidRDefault="00F97754" w:rsidP="00F97754">
      <w:pPr>
        <w:jc w:val="both"/>
        <w:rPr>
          <w:rFonts w:eastAsia="Calibri"/>
          <w:b/>
          <w:lang w:val="uk-UA" w:eastAsia="uk-UA"/>
        </w:rPr>
      </w:pPr>
    </w:p>
    <w:p w:rsidR="00F97754" w:rsidRPr="00F97754" w:rsidRDefault="00F97754" w:rsidP="00F97754">
      <w:pPr>
        <w:jc w:val="both"/>
        <w:rPr>
          <w:rFonts w:eastAsia="Calibri"/>
          <w:lang w:val="uk-UA" w:eastAsia="uk-UA"/>
        </w:rPr>
      </w:pPr>
      <w:r w:rsidRPr="00F97754">
        <w:rPr>
          <w:rFonts w:eastAsia="Calibri"/>
          <w:lang w:val="uk-UA" w:eastAsia="uk-UA"/>
        </w:rPr>
        <w:t xml:space="preserve">1. Затвердити акт обстеження нерухомого майна № 2 до протоколу № 1 від </w:t>
      </w:r>
      <w:r w:rsidR="00F33330">
        <w:rPr>
          <w:rFonts w:eastAsia="Calibri"/>
          <w:lang w:val="uk-UA" w:eastAsia="uk-UA"/>
        </w:rPr>
        <w:t>0</w:t>
      </w:r>
      <w:r w:rsidRPr="00F97754">
        <w:rPr>
          <w:rFonts w:eastAsia="Calibri"/>
          <w:lang w:val="uk-UA" w:eastAsia="uk-UA"/>
        </w:rPr>
        <w:t>2.0</w:t>
      </w:r>
      <w:r w:rsidR="00F33330">
        <w:rPr>
          <w:rFonts w:eastAsia="Calibri"/>
          <w:lang w:val="uk-UA" w:eastAsia="uk-UA"/>
        </w:rPr>
        <w:t>6</w:t>
      </w:r>
      <w:r w:rsidRPr="00F97754">
        <w:rPr>
          <w:rFonts w:eastAsia="Calibri"/>
          <w:lang w:val="uk-UA" w:eastAsia="uk-UA"/>
        </w:rPr>
        <w:t>.2023 щодо нежитлової будівлі (будинок культури) по вул. Івана Франка,12 с. Сайків Стрийського району Львівської області.</w:t>
      </w:r>
    </w:p>
    <w:p w:rsidR="00F97754" w:rsidRPr="00F97754" w:rsidRDefault="00F97754" w:rsidP="00F97754">
      <w:pPr>
        <w:jc w:val="both"/>
        <w:rPr>
          <w:rFonts w:eastAsia="Calibri"/>
          <w:lang w:val="uk-UA" w:eastAsia="uk-UA"/>
        </w:rPr>
      </w:pPr>
      <w:r w:rsidRPr="00F97754">
        <w:rPr>
          <w:rFonts w:eastAsia="Calibri"/>
          <w:lang w:val="uk-UA" w:eastAsia="uk-UA"/>
        </w:rPr>
        <w:t>2. Розпочати процедуру визнання нерухомого майна, що розташоване на території Миколаївської міської ради Стрийського району Львівської області, безхазяйним щодо нежитлової будівлі (будинку культури) по вул. Івана Франка,12 с. Сайків Стрийського району Львівської області.</w:t>
      </w:r>
    </w:p>
    <w:p w:rsidR="00F97754" w:rsidRPr="00F97754" w:rsidRDefault="00F97754" w:rsidP="00F97754">
      <w:pPr>
        <w:jc w:val="both"/>
        <w:rPr>
          <w:rFonts w:eastAsia="Calibri"/>
          <w:lang w:val="uk-UA" w:eastAsia="uk-UA"/>
        </w:rPr>
      </w:pPr>
      <w:r w:rsidRPr="00F97754">
        <w:rPr>
          <w:rFonts w:eastAsia="Calibri"/>
          <w:lang w:val="uk-UA" w:eastAsia="uk-UA"/>
        </w:rPr>
        <w:t xml:space="preserve">2.1. Начальнику Управління капітального будівництва, економіки та комунальної власності Миколаївської міської ради Бачику А.С. звернутися в реєстраційні органи із заявою для взяття на облік вищезазначеного безхазяйного майна, що виявлено при обстеженні, згідно акту  обстеження нерухомого майна № 2 до протоколу № 1 від </w:t>
      </w:r>
      <w:r w:rsidR="00F33330">
        <w:rPr>
          <w:rFonts w:eastAsia="Calibri"/>
          <w:lang w:val="uk-UA" w:eastAsia="uk-UA"/>
        </w:rPr>
        <w:t>0</w:t>
      </w:r>
      <w:r w:rsidRPr="00F97754">
        <w:rPr>
          <w:rFonts w:eastAsia="Calibri"/>
          <w:lang w:val="uk-UA" w:eastAsia="uk-UA"/>
        </w:rPr>
        <w:t>2.0</w:t>
      </w:r>
      <w:r w:rsidR="00F33330">
        <w:rPr>
          <w:rFonts w:eastAsia="Calibri"/>
          <w:lang w:val="uk-UA" w:eastAsia="uk-UA"/>
        </w:rPr>
        <w:t>6</w:t>
      </w:r>
      <w:r w:rsidRPr="00F97754">
        <w:rPr>
          <w:rFonts w:eastAsia="Calibri"/>
          <w:lang w:val="uk-UA" w:eastAsia="uk-UA"/>
        </w:rPr>
        <w:t>.2023;</w:t>
      </w:r>
    </w:p>
    <w:p w:rsidR="00F97754" w:rsidRPr="00F97754" w:rsidRDefault="00F97754" w:rsidP="00F97754">
      <w:pPr>
        <w:jc w:val="both"/>
        <w:rPr>
          <w:rFonts w:eastAsia="Calibri"/>
          <w:lang w:val="uk-UA" w:eastAsia="uk-UA"/>
        </w:rPr>
      </w:pPr>
      <w:r w:rsidRPr="00F97754">
        <w:rPr>
          <w:rFonts w:eastAsia="Calibri"/>
          <w:lang w:val="uk-UA" w:eastAsia="uk-UA"/>
        </w:rPr>
        <w:t>2.2. Заступнику керуючого виконавчого комітету  Миколаївської міської ради Тупису А.Б. після отримання Витягу з державного реєстру речових прав на нерухоме майно про взяття на облік безхазяйного нерухомого майна подати на опублікування в засоби масової інформації та оприлюднити на офіційному сайті міської ради оголошення про взяття безхазяйного нерухомого майна на облік;</w:t>
      </w:r>
    </w:p>
    <w:p w:rsidR="00F97754" w:rsidRPr="00F97754" w:rsidRDefault="00F97754" w:rsidP="00F97754">
      <w:pPr>
        <w:jc w:val="both"/>
        <w:rPr>
          <w:rFonts w:eastAsia="Calibri"/>
          <w:lang w:val="uk-UA" w:eastAsia="uk-UA"/>
        </w:rPr>
      </w:pPr>
      <w:r w:rsidRPr="00F97754">
        <w:rPr>
          <w:rFonts w:eastAsia="Calibri"/>
          <w:lang w:val="uk-UA" w:eastAsia="uk-UA"/>
        </w:rPr>
        <w:t xml:space="preserve"> 2.3. Начальнику юридичного відділу Миколаївської міської ради Вітрів І.Ю. після спливу одного року з дня взяття на облік безхазяйної нерухомої речі звернутися в суд про прийняття до комунальної власності безхазяйного майна - нежитлової будівлі (будинок культури) по вул. Івана Франка,12 с. Сайків Стрийського району Львівської області.</w:t>
      </w:r>
    </w:p>
    <w:p w:rsidR="00F97754" w:rsidRPr="00F97754" w:rsidRDefault="00F97754" w:rsidP="00F97754">
      <w:pPr>
        <w:jc w:val="both"/>
        <w:rPr>
          <w:rFonts w:eastAsia="Calibri"/>
          <w:lang w:val="uk-UA" w:eastAsia="uk-UA"/>
        </w:rPr>
      </w:pPr>
      <w:r w:rsidRPr="00F97754">
        <w:rPr>
          <w:rFonts w:eastAsia="Calibri"/>
          <w:lang w:val="uk-UA" w:eastAsia="uk-UA"/>
        </w:rPr>
        <w:t>3. Контроль за виконанням даного рішення покласти на заступника міського голови              Тереха І.М.</w:t>
      </w:r>
    </w:p>
    <w:p w:rsidR="00F97754" w:rsidRPr="00F97754" w:rsidRDefault="00F97754" w:rsidP="00F97754">
      <w:pPr>
        <w:rPr>
          <w:rFonts w:eastAsia="Calibri"/>
          <w:lang w:val="uk-UA" w:eastAsia="en-US"/>
        </w:rPr>
      </w:pPr>
    </w:p>
    <w:p w:rsidR="00F97754" w:rsidRPr="00F97754" w:rsidRDefault="00F97754" w:rsidP="00F97754">
      <w:pPr>
        <w:rPr>
          <w:rFonts w:eastAsia="Calibri"/>
          <w:lang w:val="uk-UA" w:eastAsia="en-US"/>
        </w:rPr>
      </w:pPr>
    </w:p>
    <w:p w:rsidR="00F97754" w:rsidRPr="00F97754" w:rsidRDefault="00F97754" w:rsidP="00F97754">
      <w:pPr>
        <w:rPr>
          <w:rFonts w:eastAsia="Calibri"/>
          <w:b/>
          <w:lang w:val="uk-UA" w:eastAsia="uk-UA"/>
        </w:rPr>
      </w:pPr>
      <w:r w:rsidRPr="00F97754">
        <w:rPr>
          <w:rFonts w:eastAsia="Calibri"/>
          <w:b/>
          <w:lang w:val="uk-UA" w:eastAsia="uk-UA"/>
        </w:rPr>
        <w:t>Міський голова                                                                         Андрій ЩЕБЕЛЬ</w:t>
      </w:r>
    </w:p>
    <w:p w:rsidR="00F97754" w:rsidRDefault="00F97754" w:rsidP="00F97754">
      <w:pPr>
        <w:spacing w:after="200" w:line="276" w:lineRule="auto"/>
        <w:rPr>
          <w:rFonts w:ascii="Calibri" w:hAnsi="Calibri"/>
          <w:sz w:val="22"/>
          <w:szCs w:val="22"/>
          <w:lang w:val="uk-UA" w:eastAsia="uk-UA"/>
        </w:rPr>
      </w:pPr>
    </w:p>
    <w:p w:rsidR="00F97754" w:rsidRDefault="00F97754" w:rsidP="00F97754">
      <w:pPr>
        <w:spacing w:after="200" w:line="276" w:lineRule="auto"/>
        <w:rPr>
          <w:rFonts w:ascii="Calibri" w:hAnsi="Calibri"/>
          <w:sz w:val="22"/>
          <w:szCs w:val="22"/>
          <w:lang w:val="uk-UA" w:eastAsia="uk-UA"/>
        </w:rPr>
      </w:pPr>
    </w:p>
    <w:p w:rsidR="00F97754" w:rsidRDefault="00F97754" w:rsidP="00F97754">
      <w:pPr>
        <w:spacing w:after="200" w:line="276" w:lineRule="auto"/>
        <w:rPr>
          <w:rFonts w:ascii="Calibri" w:hAnsi="Calibri"/>
          <w:sz w:val="22"/>
          <w:szCs w:val="22"/>
          <w:lang w:val="uk-UA" w:eastAsia="uk-UA"/>
        </w:rPr>
      </w:pPr>
    </w:p>
    <w:p w:rsidR="006B1B9C" w:rsidRDefault="006B1B9C" w:rsidP="00F97754">
      <w:pPr>
        <w:spacing w:after="200" w:line="276" w:lineRule="auto"/>
        <w:rPr>
          <w:rFonts w:ascii="Calibri" w:hAnsi="Calibri"/>
          <w:sz w:val="22"/>
          <w:szCs w:val="22"/>
          <w:lang w:val="uk-UA" w:eastAsia="uk-UA"/>
        </w:rPr>
      </w:pPr>
    </w:p>
    <w:p w:rsidR="00F33330" w:rsidRPr="00F33330" w:rsidRDefault="00F33330" w:rsidP="00F97754">
      <w:pPr>
        <w:spacing w:after="200" w:line="276" w:lineRule="auto"/>
        <w:rPr>
          <w:bCs/>
          <w:sz w:val="28"/>
          <w:szCs w:val="28"/>
          <w:lang w:val="uk-UA" w:eastAsia="ar-SA"/>
        </w:rPr>
      </w:pPr>
    </w:p>
    <w:p w:rsidR="006B1B9C" w:rsidRPr="006B1B9C" w:rsidRDefault="006B1B9C" w:rsidP="006B1B9C">
      <w:pPr>
        <w:jc w:val="both"/>
        <w:rPr>
          <w:sz w:val="26"/>
          <w:szCs w:val="26"/>
          <w:lang w:val="uk-UA" w:eastAsia="en-US"/>
        </w:rPr>
      </w:pPr>
      <w:r w:rsidRPr="006B1B9C">
        <w:rPr>
          <w:sz w:val="26"/>
          <w:szCs w:val="26"/>
          <w:lang w:val="uk-UA" w:eastAsia="en-US"/>
        </w:rPr>
        <w:t>ПРОЄКТ  РІШЕННЯ</w:t>
      </w:r>
    </w:p>
    <w:p w:rsidR="006B1B9C" w:rsidRPr="006B1B9C" w:rsidRDefault="006B1B9C" w:rsidP="006B1B9C">
      <w:pPr>
        <w:jc w:val="both"/>
        <w:rPr>
          <w:sz w:val="26"/>
          <w:szCs w:val="26"/>
          <w:lang w:val="uk-UA" w:eastAsia="en-US"/>
        </w:rPr>
      </w:pPr>
    </w:p>
    <w:p w:rsidR="006B1B9C" w:rsidRPr="006B1B9C" w:rsidRDefault="006B1B9C" w:rsidP="006B1B9C">
      <w:pPr>
        <w:jc w:val="both"/>
        <w:rPr>
          <w:sz w:val="26"/>
          <w:szCs w:val="26"/>
          <w:lang w:val="uk-UA" w:eastAsia="en-US"/>
        </w:rPr>
      </w:pPr>
      <w:r w:rsidRPr="006B1B9C">
        <w:rPr>
          <w:sz w:val="26"/>
          <w:szCs w:val="26"/>
          <w:lang w:val="uk-UA" w:eastAsia="en-US"/>
        </w:rPr>
        <w:t xml:space="preserve">Про затвердження інформаційної та </w:t>
      </w:r>
    </w:p>
    <w:p w:rsidR="006B1B9C" w:rsidRPr="006B1B9C" w:rsidRDefault="006B1B9C" w:rsidP="006B1B9C">
      <w:pPr>
        <w:jc w:val="both"/>
        <w:rPr>
          <w:sz w:val="26"/>
          <w:szCs w:val="26"/>
          <w:lang w:val="uk-UA" w:eastAsia="en-US"/>
        </w:rPr>
      </w:pPr>
      <w:r w:rsidRPr="006B1B9C">
        <w:rPr>
          <w:sz w:val="26"/>
          <w:szCs w:val="26"/>
          <w:lang w:val="uk-UA" w:eastAsia="en-US"/>
        </w:rPr>
        <w:t>технологічної карток адміністративної</w:t>
      </w:r>
    </w:p>
    <w:p w:rsidR="006B1B9C" w:rsidRPr="006B1B9C" w:rsidRDefault="006B1B9C" w:rsidP="006B1B9C">
      <w:pPr>
        <w:jc w:val="both"/>
        <w:rPr>
          <w:sz w:val="26"/>
          <w:szCs w:val="26"/>
          <w:lang w:val="uk-UA" w:eastAsia="en-US"/>
        </w:rPr>
      </w:pPr>
      <w:r w:rsidRPr="006B1B9C">
        <w:rPr>
          <w:sz w:val="26"/>
          <w:szCs w:val="26"/>
          <w:lang w:val="uk-UA" w:eastAsia="en-US"/>
        </w:rPr>
        <w:t xml:space="preserve">послуги взяття на облік громадян, які </w:t>
      </w:r>
    </w:p>
    <w:p w:rsidR="006B1B9C" w:rsidRPr="006B1B9C" w:rsidRDefault="006B1B9C" w:rsidP="006B1B9C">
      <w:pPr>
        <w:jc w:val="both"/>
        <w:rPr>
          <w:sz w:val="26"/>
          <w:szCs w:val="26"/>
          <w:lang w:val="uk-UA" w:eastAsia="en-US"/>
        </w:rPr>
      </w:pPr>
      <w:r w:rsidRPr="006B1B9C">
        <w:rPr>
          <w:sz w:val="26"/>
          <w:szCs w:val="26"/>
          <w:lang w:val="uk-UA" w:eastAsia="en-US"/>
        </w:rPr>
        <w:t xml:space="preserve">потребують поліпшення житлових умов, </w:t>
      </w:r>
    </w:p>
    <w:p w:rsidR="006B1B9C" w:rsidRPr="006B1B9C" w:rsidRDefault="006B1B9C" w:rsidP="006B1B9C">
      <w:pPr>
        <w:jc w:val="both"/>
        <w:rPr>
          <w:sz w:val="26"/>
          <w:szCs w:val="26"/>
          <w:lang w:val="uk-UA" w:eastAsia="en-US"/>
        </w:rPr>
      </w:pPr>
      <w:r w:rsidRPr="006B1B9C">
        <w:rPr>
          <w:sz w:val="26"/>
          <w:szCs w:val="26"/>
          <w:lang w:val="uk-UA" w:eastAsia="en-US"/>
        </w:rPr>
        <w:t xml:space="preserve">що надається через Управління надання </w:t>
      </w:r>
    </w:p>
    <w:p w:rsidR="006B1B9C" w:rsidRPr="006B1B9C" w:rsidRDefault="006B1B9C" w:rsidP="006B1B9C">
      <w:pPr>
        <w:jc w:val="both"/>
        <w:rPr>
          <w:sz w:val="26"/>
          <w:szCs w:val="26"/>
          <w:lang w:val="uk-UA" w:eastAsia="en-US"/>
        </w:rPr>
      </w:pPr>
      <w:r w:rsidRPr="006B1B9C">
        <w:rPr>
          <w:sz w:val="26"/>
          <w:szCs w:val="26"/>
          <w:lang w:val="uk-UA" w:eastAsia="en-US"/>
        </w:rPr>
        <w:t xml:space="preserve">адміністративних послуг та державної </w:t>
      </w:r>
    </w:p>
    <w:p w:rsidR="006B1B9C" w:rsidRPr="006B1B9C" w:rsidRDefault="006B1B9C" w:rsidP="006B1B9C">
      <w:pPr>
        <w:jc w:val="both"/>
        <w:rPr>
          <w:sz w:val="26"/>
          <w:szCs w:val="26"/>
          <w:lang w:val="uk-UA" w:eastAsia="en-US"/>
        </w:rPr>
      </w:pPr>
      <w:r w:rsidRPr="006B1B9C">
        <w:rPr>
          <w:sz w:val="26"/>
          <w:szCs w:val="26"/>
          <w:lang w:val="uk-UA" w:eastAsia="en-US"/>
        </w:rPr>
        <w:t>реєстрації Миколаївської міської ради</w:t>
      </w:r>
    </w:p>
    <w:p w:rsidR="006B1B9C" w:rsidRPr="006B1B9C" w:rsidRDefault="006B1B9C" w:rsidP="006B1B9C">
      <w:pPr>
        <w:jc w:val="both"/>
        <w:rPr>
          <w:sz w:val="26"/>
          <w:szCs w:val="26"/>
          <w:lang w:val="uk-UA" w:eastAsia="en-US"/>
        </w:rPr>
      </w:pPr>
    </w:p>
    <w:p w:rsidR="006B1B9C" w:rsidRPr="006B1B9C" w:rsidRDefault="006B1B9C" w:rsidP="006B1B9C">
      <w:pPr>
        <w:suppressAutoHyphens/>
        <w:jc w:val="both"/>
        <w:rPr>
          <w:b/>
          <w:sz w:val="26"/>
          <w:szCs w:val="26"/>
          <w:lang w:val="uk-UA" w:eastAsia="ar-SA"/>
        </w:rPr>
      </w:pPr>
      <w:r w:rsidRPr="006B1B9C">
        <w:rPr>
          <w:sz w:val="26"/>
          <w:szCs w:val="26"/>
          <w:lang w:val="uk-UA" w:eastAsia="ar-SA"/>
        </w:rPr>
        <w:t xml:space="preserve">    Відповідно до  Житлового кодексу України, ст. 8 Закону України «Про адміністративні послуги», Закону України «Про місцеве самоврядування в Україні», </w:t>
      </w:r>
      <w:r w:rsidRPr="006B1B9C">
        <w:rPr>
          <w:sz w:val="28"/>
          <w:szCs w:val="28"/>
          <w:lang w:val="uk-UA"/>
        </w:rPr>
        <w:t>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Української РСР і Української Республіканської Ради професійних спілок від 11 грудня 1984 року No 470</w:t>
      </w:r>
      <w:r w:rsidRPr="006B1B9C">
        <w:rPr>
          <w:sz w:val="28"/>
          <w:szCs w:val="28"/>
          <w:lang w:val="uk-UA" w:eastAsia="ar-SA"/>
        </w:rPr>
        <w:t>,</w:t>
      </w:r>
      <w:r w:rsidRPr="006B1B9C">
        <w:rPr>
          <w:sz w:val="26"/>
          <w:szCs w:val="26"/>
          <w:lang w:val="uk-UA" w:eastAsia="ar-SA"/>
        </w:rPr>
        <w:t xml:space="preserve"> враховуючи рішення міської ради від 20.04.2023 № 1935 «Про внесення змін в рішення Миколаївської міської ради № 114 від 29.01.2021 р. «Про затвердження Переліку адміністративних послуг, які надаються Управлінням надання адміністративних послуг та державної реєстрації Миколаївської міської ради», виконавчий комітет Миколаївської міської ради </w:t>
      </w:r>
      <w:r w:rsidRPr="006B1B9C">
        <w:rPr>
          <w:b/>
          <w:sz w:val="26"/>
          <w:szCs w:val="26"/>
          <w:lang w:val="uk-UA" w:eastAsia="ar-SA"/>
        </w:rPr>
        <w:t>ВИРІШИВ</w:t>
      </w:r>
      <w:r w:rsidRPr="006B1B9C">
        <w:rPr>
          <w:b/>
          <w:bCs/>
          <w:sz w:val="26"/>
          <w:szCs w:val="26"/>
          <w:lang w:val="uk-UA" w:eastAsia="ar-SA"/>
        </w:rPr>
        <w:t>:</w:t>
      </w:r>
    </w:p>
    <w:p w:rsidR="006B1B9C" w:rsidRPr="006B1B9C" w:rsidRDefault="006B1B9C" w:rsidP="006B1B9C">
      <w:pPr>
        <w:ind w:firstLine="720"/>
        <w:contextualSpacing/>
        <w:jc w:val="both"/>
        <w:rPr>
          <w:rFonts w:eastAsia="Calibri"/>
          <w:sz w:val="26"/>
          <w:szCs w:val="26"/>
          <w:lang w:val="uk-UA"/>
        </w:rPr>
      </w:pPr>
    </w:p>
    <w:p w:rsidR="006B1B9C" w:rsidRPr="006B1B9C" w:rsidRDefault="006B1B9C" w:rsidP="006B1B9C">
      <w:pPr>
        <w:jc w:val="both"/>
        <w:rPr>
          <w:sz w:val="26"/>
          <w:szCs w:val="26"/>
          <w:lang w:val="uk-UA" w:eastAsia="en-US"/>
        </w:rPr>
      </w:pPr>
      <w:r w:rsidRPr="006B1B9C">
        <w:rPr>
          <w:sz w:val="26"/>
          <w:szCs w:val="26"/>
          <w:lang w:val="uk-UA" w:eastAsia="en-US"/>
        </w:rPr>
        <w:t>1. Затвердити інформаційну та технологічну картки адміністративної послуги взяття на облік громадян, які потребують поліпшення житлових умов, що надаються через Управління надання адміністративних послуг та державної реєстрації Миколаївської  міської ради, згідно з додатком  1-2.</w:t>
      </w:r>
    </w:p>
    <w:p w:rsidR="006B1B9C" w:rsidRPr="006B1B9C" w:rsidRDefault="006B1B9C" w:rsidP="006B1B9C">
      <w:pPr>
        <w:suppressAutoHyphens/>
        <w:jc w:val="both"/>
        <w:rPr>
          <w:sz w:val="26"/>
          <w:szCs w:val="26"/>
          <w:lang w:val="uk-UA" w:eastAsia="ar-SA"/>
        </w:rPr>
      </w:pPr>
      <w:r w:rsidRPr="006B1B9C">
        <w:rPr>
          <w:sz w:val="26"/>
          <w:szCs w:val="26"/>
          <w:lang w:val="uk-UA" w:eastAsia="ar-SA"/>
        </w:rPr>
        <w:t xml:space="preserve">2. Забезпечити оприлюднення інформаційної та технологічної карток на офіційному веб-сайті міської ради. </w:t>
      </w:r>
    </w:p>
    <w:p w:rsidR="006B1B9C" w:rsidRPr="006B1B9C" w:rsidRDefault="006B1B9C" w:rsidP="006B1B9C">
      <w:pPr>
        <w:suppressAutoHyphens/>
        <w:jc w:val="both"/>
        <w:rPr>
          <w:sz w:val="26"/>
          <w:szCs w:val="26"/>
          <w:lang w:val="uk-UA" w:eastAsia="ar-SA"/>
        </w:rPr>
      </w:pPr>
      <w:r w:rsidRPr="006B1B9C">
        <w:rPr>
          <w:sz w:val="26"/>
          <w:szCs w:val="26"/>
          <w:lang w:val="uk-UA" w:eastAsia="ar-SA"/>
        </w:rPr>
        <w:t xml:space="preserve">3. Контроль за виконанням рішення покласти на керуючого справами виконавчого комітету Адама В.М. </w:t>
      </w:r>
    </w:p>
    <w:p w:rsidR="006B1B9C" w:rsidRPr="006B1B9C" w:rsidRDefault="006B1B9C" w:rsidP="006B1B9C">
      <w:pPr>
        <w:suppressAutoHyphens/>
        <w:jc w:val="both"/>
        <w:rPr>
          <w:sz w:val="26"/>
          <w:szCs w:val="26"/>
          <w:lang w:val="uk-UA" w:eastAsia="ar-SA"/>
        </w:rPr>
      </w:pPr>
    </w:p>
    <w:p w:rsidR="006B1B9C" w:rsidRPr="006B1B9C" w:rsidRDefault="006B1B9C" w:rsidP="006B1B9C">
      <w:pPr>
        <w:suppressAutoHyphens/>
        <w:jc w:val="both"/>
        <w:rPr>
          <w:sz w:val="26"/>
          <w:szCs w:val="26"/>
          <w:lang w:val="uk-UA" w:eastAsia="ar-SA"/>
        </w:rPr>
      </w:pPr>
    </w:p>
    <w:p w:rsidR="006B1B9C" w:rsidRPr="006B1B9C" w:rsidRDefault="006B1B9C" w:rsidP="006B1B9C">
      <w:pPr>
        <w:jc w:val="both"/>
        <w:rPr>
          <w:sz w:val="26"/>
          <w:szCs w:val="26"/>
          <w:lang w:val="uk-UA" w:eastAsia="en-US"/>
        </w:rPr>
      </w:pPr>
    </w:p>
    <w:p w:rsidR="006B1B9C" w:rsidRPr="006B1B9C" w:rsidRDefault="006B1B9C" w:rsidP="006B1B9C">
      <w:pPr>
        <w:suppressAutoHyphens/>
        <w:rPr>
          <w:b/>
          <w:sz w:val="26"/>
          <w:szCs w:val="26"/>
          <w:lang w:val="uk-UA" w:eastAsia="ar-SA"/>
        </w:rPr>
      </w:pPr>
      <w:r w:rsidRPr="006B1B9C">
        <w:rPr>
          <w:b/>
          <w:sz w:val="26"/>
          <w:szCs w:val="26"/>
          <w:lang w:val="uk-UA" w:eastAsia="ar-SA"/>
        </w:rPr>
        <w:t xml:space="preserve">Міський голова                                             Андрій ЩЕБЕЛЬ                                                               </w:t>
      </w:r>
    </w:p>
    <w:p w:rsidR="006B1B9C" w:rsidRPr="006B1B9C" w:rsidRDefault="006B1B9C" w:rsidP="006B1B9C">
      <w:pPr>
        <w:rPr>
          <w:bCs/>
          <w:sz w:val="28"/>
          <w:lang w:val="uk-UA"/>
        </w:rPr>
      </w:pPr>
    </w:p>
    <w:p w:rsidR="006B1B9C" w:rsidRDefault="006B1B9C" w:rsidP="00F97754">
      <w:pPr>
        <w:spacing w:after="200" w:line="276" w:lineRule="auto"/>
        <w:rPr>
          <w:bCs/>
          <w:sz w:val="28"/>
          <w:szCs w:val="28"/>
          <w:lang w:val="uk-UA" w:eastAsia="ar-SA"/>
        </w:rPr>
      </w:pPr>
    </w:p>
    <w:p w:rsidR="00D27159" w:rsidRDefault="00D27159" w:rsidP="00F97754">
      <w:pPr>
        <w:spacing w:after="200" w:line="276" w:lineRule="auto"/>
        <w:rPr>
          <w:bCs/>
          <w:sz w:val="28"/>
          <w:szCs w:val="28"/>
          <w:lang w:val="uk-UA" w:eastAsia="ar-SA"/>
        </w:rPr>
      </w:pPr>
    </w:p>
    <w:p w:rsidR="00D27159" w:rsidRDefault="00D27159"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F33330" w:rsidRDefault="00F33330"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D27159" w:rsidRDefault="00D27159" w:rsidP="00F97754">
      <w:pPr>
        <w:spacing w:after="200" w:line="276" w:lineRule="auto"/>
        <w:rPr>
          <w:bCs/>
          <w:sz w:val="28"/>
          <w:szCs w:val="28"/>
          <w:lang w:val="uk-UA" w:eastAsia="ar-SA"/>
        </w:rPr>
      </w:pPr>
    </w:p>
    <w:p w:rsidR="00EC7669" w:rsidRDefault="00EC7669" w:rsidP="00EC7669">
      <w:pPr>
        <w:rPr>
          <w:bCs/>
          <w:iCs/>
          <w:sz w:val="28"/>
          <w:szCs w:val="28"/>
          <w:lang w:val="uk-UA" w:eastAsia="uk-UA"/>
        </w:rPr>
      </w:pPr>
      <w:r>
        <w:rPr>
          <w:bCs/>
          <w:iCs/>
          <w:sz w:val="28"/>
          <w:szCs w:val="28"/>
          <w:lang w:val="uk-UA" w:eastAsia="uk-UA"/>
        </w:rPr>
        <w:t>ПРОЄКТ  РІШЕННЯ</w:t>
      </w:r>
    </w:p>
    <w:p w:rsidR="00EC7669" w:rsidRDefault="00EC7669" w:rsidP="00EC7669">
      <w:pPr>
        <w:rPr>
          <w:bCs/>
          <w:iCs/>
          <w:sz w:val="28"/>
          <w:szCs w:val="28"/>
          <w:lang w:val="uk-UA" w:eastAsia="uk-UA"/>
        </w:rPr>
      </w:pPr>
    </w:p>
    <w:p w:rsidR="00EC7669" w:rsidRPr="001A6EF4" w:rsidRDefault="00EC7669" w:rsidP="00EC7669">
      <w:pPr>
        <w:rPr>
          <w:b/>
          <w:bCs/>
          <w:iCs/>
          <w:sz w:val="28"/>
          <w:szCs w:val="28"/>
          <w:lang w:eastAsia="uk-UA"/>
        </w:rPr>
      </w:pPr>
      <w:r>
        <w:rPr>
          <w:bCs/>
          <w:iCs/>
          <w:sz w:val="28"/>
          <w:szCs w:val="28"/>
          <w:lang w:eastAsia="uk-UA"/>
        </w:rPr>
        <w:t>Про затвердження інформаційної</w:t>
      </w:r>
      <w:r w:rsidRPr="001A6EF4">
        <w:rPr>
          <w:bCs/>
          <w:iCs/>
          <w:sz w:val="28"/>
          <w:szCs w:val="28"/>
          <w:lang w:eastAsia="uk-UA"/>
        </w:rPr>
        <w:t xml:space="preserve"> </w:t>
      </w:r>
      <w:r>
        <w:rPr>
          <w:bCs/>
          <w:iCs/>
          <w:sz w:val="28"/>
          <w:szCs w:val="28"/>
          <w:lang w:eastAsia="uk-UA"/>
        </w:rPr>
        <w:t>та</w:t>
      </w:r>
    </w:p>
    <w:p w:rsidR="00EC7669" w:rsidRDefault="00EC7669" w:rsidP="00EC7669">
      <w:pPr>
        <w:rPr>
          <w:bCs/>
          <w:iCs/>
          <w:sz w:val="28"/>
          <w:szCs w:val="28"/>
          <w:lang w:val="uk-UA" w:eastAsia="uk-UA"/>
        </w:rPr>
      </w:pPr>
      <w:r>
        <w:rPr>
          <w:bCs/>
          <w:iCs/>
          <w:sz w:val="28"/>
          <w:szCs w:val="28"/>
          <w:lang w:eastAsia="uk-UA"/>
        </w:rPr>
        <w:t>технологічної</w:t>
      </w:r>
      <w:r w:rsidRPr="001A6EF4">
        <w:rPr>
          <w:bCs/>
          <w:iCs/>
          <w:sz w:val="28"/>
          <w:szCs w:val="28"/>
          <w:lang w:eastAsia="uk-UA"/>
        </w:rPr>
        <w:t xml:space="preserve"> карток</w:t>
      </w:r>
      <w:r>
        <w:rPr>
          <w:bCs/>
          <w:iCs/>
          <w:sz w:val="28"/>
          <w:szCs w:val="28"/>
          <w:lang w:val="uk-UA" w:eastAsia="uk-UA"/>
        </w:rPr>
        <w:t xml:space="preserve"> </w:t>
      </w:r>
      <w:r>
        <w:rPr>
          <w:bCs/>
          <w:iCs/>
          <w:sz w:val="28"/>
          <w:szCs w:val="28"/>
          <w:lang w:eastAsia="uk-UA"/>
        </w:rPr>
        <w:t xml:space="preserve">надання дозволу </w:t>
      </w:r>
    </w:p>
    <w:p w:rsidR="00EC7669" w:rsidRDefault="00EC7669" w:rsidP="00EC7669">
      <w:pPr>
        <w:rPr>
          <w:bCs/>
          <w:iCs/>
          <w:sz w:val="28"/>
          <w:szCs w:val="28"/>
          <w:lang w:val="uk-UA" w:eastAsia="uk-UA"/>
        </w:rPr>
      </w:pPr>
      <w:r>
        <w:rPr>
          <w:bCs/>
          <w:iCs/>
          <w:sz w:val="28"/>
          <w:szCs w:val="28"/>
          <w:lang w:eastAsia="uk-UA"/>
        </w:rPr>
        <w:t>на розроблення,</w:t>
      </w:r>
      <w:r>
        <w:rPr>
          <w:bCs/>
          <w:iCs/>
          <w:sz w:val="28"/>
          <w:szCs w:val="28"/>
          <w:lang w:val="uk-UA" w:eastAsia="uk-UA"/>
        </w:rPr>
        <w:t xml:space="preserve"> </w:t>
      </w:r>
      <w:r>
        <w:rPr>
          <w:bCs/>
          <w:iCs/>
          <w:sz w:val="28"/>
          <w:szCs w:val="28"/>
          <w:lang w:eastAsia="uk-UA"/>
        </w:rPr>
        <w:t>затвердження та внесення</w:t>
      </w:r>
    </w:p>
    <w:p w:rsidR="00EC7669" w:rsidRDefault="00EC7669" w:rsidP="00EC7669">
      <w:pPr>
        <w:rPr>
          <w:bCs/>
          <w:iCs/>
          <w:sz w:val="28"/>
          <w:szCs w:val="28"/>
          <w:lang w:val="uk-UA" w:eastAsia="uk-UA"/>
        </w:rPr>
      </w:pPr>
      <w:r>
        <w:rPr>
          <w:bCs/>
          <w:iCs/>
          <w:sz w:val="28"/>
          <w:szCs w:val="28"/>
          <w:lang w:eastAsia="uk-UA"/>
        </w:rPr>
        <w:t xml:space="preserve">змін до </w:t>
      </w:r>
      <w:proofErr w:type="gramStart"/>
      <w:r>
        <w:rPr>
          <w:bCs/>
          <w:iCs/>
          <w:sz w:val="28"/>
          <w:szCs w:val="28"/>
          <w:lang w:eastAsia="uk-UA"/>
        </w:rPr>
        <w:t>м</w:t>
      </w:r>
      <w:proofErr w:type="gramEnd"/>
      <w:r>
        <w:rPr>
          <w:bCs/>
          <w:iCs/>
          <w:sz w:val="28"/>
          <w:szCs w:val="28"/>
          <w:lang w:eastAsia="uk-UA"/>
        </w:rPr>
        <w:t>істобудівної</w:t>
      </w:r>
      <w:r>
        <w:rPr>
          <w:bCs/>
          <w:iCs/>
          <w:sz w:val="28"/>
          <w:szCs w:val="28"/>
          <w:lang w:val="uk-UA" w:eastAsia="uk-UA"/>
        </w:rPr>
        <w:t xml:space="preserve"> </w:t>
      </w:r>
      <w:r>
        <w:rPr>
          <w:bCs/>
          <w:iCs/>
          <w:sz w:val="28"/>
          <w:szCs w:val="28"/>
          <w:lang w:eastAsia="uk-UA"/>
        </w:rPr>
        <w:t xml:space="preserve">документації </w:t>
      </w:r>
    </w:p>
    <w:p w:rsidR="00EC7669" w:rsidRDefault="00EC7669" w:rsidP="00EC7669">
      <w:pPr>
        <w:rPr>
          <w:bCs/>
          <w:iCs/>
          <w:sz w:val="28"/>
          <w:szCs w:val="28"/>
          <w:lang w:val="uk-UA" w:eastAsia="uk-UA"/>
        </w:rPr>
      </w:pPr>
      <w:r>
        <w:rPr>
          <w:bCs/>
          <w:iCs/>
          <w:sz w:val="28"/>
          <w:szCs w:val="28"/>
          <w:lang w:eastAsia="uk-UA"/>
        </w:rPr>
        <w:t>(детального плану території)</w:t>
      </w:r>
      <w:r>
        <w:rPr>
          <w:bCs/>
          <w:iCs/>
          <w:sz w:val="28"/>
          <w:szCs w:val="28"/>
          <w:lang w:val="uk-UA" w:eastAsia="uk-UA"/>
        </w:rPr>
        <w:t xml:space="preserve"> </w:t>
      </w:r>
      <w:proofErr w:type="gramStart"/>
      <w:r>
        <w:rPr>
          <w:bCs/>
          <w:iCs/>
          <w:sz w:val="28"/>
          <w:szCs w:val="28"/>
          <w:lang w:eastAsia="uk-UA"/>
        </w:rPr>
        <w:t>адм</w:t>
      </w:r>
      <w:proofErr w:type="gramEnd"/>
      <w:r>
        <w:rPr>
          <w:bCs/>
          <w:iCs/>
          <w:sz w:val="28"/>
          <w:szCs w:val="28"/>
          <w:lang w:eastAsia="uk-UA"/>
        </w:rPr>
        <w:t xml:space="preserve">іністративної </w:t>
      </w:r>
    </w:p>
    <w:p w:rsidR="00EC7669" w:rsidRDefault="00EC7669" w:rsidP="00EC7669">
      <w:pPr>
        <w:rPr>
          <w:bCs/>
          <w:iCs/>
          <w:sz w:val="28"/>
          <w:szCs w:val="28"/>
          <w:lang w:val="uk-UA" w:eastAsia="uk-UA"/>
        </w:rPr>
      </w:pPr>
      <w:r>
        <w:rPr>
          <w:bCs/>
          <w:iCs/>
          <w:sz w:val="28"/>
          <w:szCs w:val="28"/>
          <w:lang w:eastAsia="uk-UA"/>
        </w:rPr>
        <w:t xml:space="preserve">послуги </w:t>
      </w:r>
      <w:r w:rsidRPr="001A6EF4">
        <w:rPr>
          <w:bCs/>
          <w:iCs/>
          <w:sz w:val="28"/>
          <w:szCs w:val="28"/>
          <w:lang w:eastAsia="uk-UA"/>
        </w:rPr>
        <w:t>відділ</w:t>
      </w:r>
      <w:r>
        <w:rPr>
          <w:bCs/>
          <w:iCs/>
          <w:sz w:val="28"/>
          <w:szCs w:val="28"/>
          <w:lang w:eastAsia="uk-UA"/>
        </w:rPr>
        <w:t>у</w:t>
      </w:r>
      <w:r>
        <w:rPr>
          <w:bCs/>
          <w:iCs/>
          <w:sz w:val="28"/>
          <w:szCs w:val="28"/>
          <w:lang w:val="uk-UA" w:eastAsia="uk-UA"/>
        </w:rPr>
        <w:t xml:space="preserve"> </w:t>
      </w:r>
      <w:proofErr w:type="gramStart"/>
      <w:r>
        <w:rPr>
          <w:bCs/>
          <w:iCs/>
          <w:sz w:val="28"/>
          <w:szCs w:val="28"/>
          <w:lang w:eastAsia="uk-UA"/>
        </w:rPr>
        <w:t>арх</w:t>
      </w:r>
      <w:proofErr w:type="gramEnd"/>
      <w:r>
        <w:rPr>
          <w:bCs/>
          <w:iCs/>
          <w:sz w:val="28"/>
          <w:szCs w:val="28"/>
          <w:lang w:eastAsia="uk-UA"/>
        </w:rPr>
        <w:t>ітектури,</w:t>
      </w:r>
      <w:r w:rsidRPr="001A6EF4">
        <w:rPr>
          <w:bCs/>
          <w:iCs/>
          <w:sz w:val="28"/>
          <w:szCs w:val="28"/>
          <w:lang w:eastAsia="uk-UA"/>
        </w:rPr>
        <w:t xml:space="preserve"> містобудування</w:t>
      </w:r>
      <w:r>
        <w:rPr>
          <w:bCs/>
          <w:iCs/>
          <w:sz w:val="28"/>
          <w:szCs w:val="28"/>
          <w:lang w:eastAsia="uk-UA"/>
        </w:rPr>
        <w:t xml:space="preserve"> </w:t>
      </w:r>
    </w:p>
    <w:p w:rsidR="00EC7669" w:rsidRPr="001A6EF4" w:rsidRDefault="00EC7669" w:rsidP="00EC7669">
      <w:pPr>
        <w:rPr>
          <w:b/>
          <w:bCs/>
          <w:iCs/>
          <w:sz w:val="28"/>
          <w:szCs w:val="28"/>
          <w:lang w:eastAsia="uk-UA"/>
        </w:rPr>
      </w:pPr>
      <w:r>
        <w:rPr>
          <w:bCs/>
          <w:iCs/>
          <w:sz w:val="28"/>
          <w:szCs w:val="28"/>
          <w:lang w:eastAsia="uk-UA"/>
        </w:rPr>
        <w:t xml:space="preserve">та </w:t>
      </w:r>
      <w:proofErr w:type="gramStart"/>
      <w:r>
        <w:rPr>
          <w:bCs/>
          <w:iCs/>
          <w:sz w:val="28"/>
          <w:szCs w:val="28"/>
          <w:lang w:eastAsia="uk-UA"/>
        </w:rPr>
        <w:t>арх</w:t>
      </w:r>
      <w:proofErr w:type="gramEnd"/>
      <w:r>
        <w:rPr>
          <w:bCs/>
          <w:iCs/>
          <w:sz w:val="28"/>
          <w:szCs w:val="28"/>
          <w:lang w:eastAsia="uk-UA"/>
        </w:rPr>
        <w:t>ітектурно-будівельного контролю,</w:t>
      </w:r>
    </w:p>
    <w:p w:rsidR="00EC7669" w:rsidRDefault="00EC7669" w:rsidP="00EC7669">
      <w:pPr>
        <w:rPr>
          <w:b/>
          <w:bCs/>
          <w:iCs/>
          <w:sz w:val="28"/>
          <w:szCs w:val="28"/>
          <w:lang w:eastAsia="uk-UA"/>
        </w:rPr>
      </w:pPr>
      <w:r>
        <w:rPr>
          <w:bCs/>
          <w:iCs/>
          <w:sz w:val="28"/>
          <w:szCs w:val="28"/>
          <w:lang w:eastAsia="uk-UA"/>
        </w:rPr>
        <w:t xml:space="preserve">що надається через </w:t>
      </w:r>
      <w:r w:rsidRPr="001A6EF4">
        <w:rPr>
          <w:bCs/>
          <w:iCs/>
          <w:sz w:val="28"/>
          <w:szCs w:val="28"/>
          <w:lang w:eastAsia="uk-UA"/>
        </w:rPr>
        <w:t>Управління надання</w:t>
      </w:r>
    </w:p>
    <w:p w:rsidR="00EC7669" w:rsidRDefault="00EC7669" w:rsidP="00EC7669">
      <w:pPr>
        <w:rPr>
          <w:b/>
          <w:bCs/>
          <w:iCs/>
          <w:sz w:val="28"/>
          <w:szCs w:val="28"/>
          <w:lang w:eastAsia="uk-UA"/>
        </w:rPr>
      </w:pPr>
      <w:proofErr w:type="gramStart"/>
      <w:r w:rsidRPr="001A6EF4">
        <w:rPr>
          <w:bCs/>
          <w:iCs/>
          <w:sz w:val="28"/>
          <w:szCs w:val="28"/>
          <w:lang w:eastAsia="uk-UA"/>
        </w:rPr>
        <w:t>адм</w:t>
      </w:r>
      <w:proofErr w:type="gramEnd"/>
      <w:r w:rsidRPr="001A6EF4">
        <w:rPr>
          <w:bCs/>
          <w:iCs/>
          <w:sz w:val="28"/>
          <w:szCs w:val="28"/>
          <w:lang w:eastAsia="uk-UA"/>
        </w:rPr>
        <w:t>іністративних</w:t>
      </w:r>
      <w:r>
        <w:rPr>
          <w:bCs/>
          <w:iCs/>
          <w:sz w:val="28"/>
          <w:szCs w:val="28"/>
          <w:lang w:eastAsia="uk-UA"/>
        </w:rPr>
        <w:t xml:space="preserve"> п</w:t>
      </w:r>
      <w:r w:rsidRPr="001A6EF4">
        <w:rPr>
          <w:bCs/>
          <w:iCs/>
          <w:sz w:val="28"/>
          <w:szCs w:val="28"/>
          <w:lang w:eastAsia="uk-UA"/>
        </w:rPr>
        <w:t>ослуг та державної</w:t>
      </w:r>
    </w:p>
    <w:p w:rsidR="00EC7669" w:rsidRDefault="00EC7669" w:rsidP="00EC7669">
      <w:pPr>
        <w:rPr>
          <w:b/>
          <w:bCs/>
          <w:iCs/>
          <w:sz w:val="28"/>
          <w:szCs w:val="28"/>
          <w:lang w:eastAsia="uk-UA"/>
        </w:rPr>
      </w:pPr>
      <w:r w:rsidRPr="001A6EF4">
        <w:rPr>
          <w:bCs/>
          <w:iCs/>
          <w:sz w:val="28"/>
          <w:szCs w:val="28"/>
          <w:lang w:eastAsia="uk-UA"/>
        </w:rPr>
        <w:t xml:space="preserve">реєстрації Миколаївської міської </w:t>
      </w:r>
      <w:proofErr w:type="gramStart"/>
      <w:r w:rsidRPr="001A6EF4">
        <w:rPr>
          <w:bCs/>
          <w:iCs/>
          <w:sz w:val="28"/>
          <w:szCs w:val="28"/>
          <w:lang w:eastAsia="uk-UA"/>
        </w:rPr>
        <w:t>ради</w:t>
      </w:r>
      <w:proofErr w:type="gramEnd"/>
    </w:p>
    <w:p w:rsidR="00EC7669" w:rsidRPr="001A6EF4" w:rsidRDefault="00EC7669" w:rsidP="00EC7669">
      <w:pPr>
        <w:rPr>
          <w:b/>
          <w:bCs/>
          <w:iCs/>
          <w:sz w:val="28"/>
          <w:szCs w:val="28"/>
          <w:lang w:eastAsia="uk-UA"/>
        </w:rPr>
      </w:pPr>
      <w:r w:rsidRPr="001A6EF4">
        <w:rPr>
          <w:bCs/>
          <w:iCs/>
          <w:sz w:val="28"/>
          <w:szCs w:val="28"/>
          <w:lang w:eastAsia="uk-UA"/>
        </w:rPr>
        <w:t>Стрийського району Львівської області</w:t>
      </w:r>
    </w:p>
    <w:p w:rsidR="00EC7669" w:rsidRPr="001A6EF4" w:rsidRDefault="00EC7669" w:rsidP="00EC7669">
      <w:pPr>
        <w:rPr>
          <w:bCs/>
          <w:iCs/>
          <w:sz w:val="28"/>
          <w:szCs w:val="28"/>
          <w:lang w:eastAsia="uk-UA"/>
        </w:rPr>
      </w:pPr>
    </w:p>
    <w:p w:rsidR="00EC7669" w:rsidRDefault="00EC7669" w:rsidP="00EC7669">
      <w:pPr>
        <w:jc w:val="both"/>
        <w:rPr>
          <w:b/>
          <w:bCs/>
          <w:iCs/>
          <w:color w:val="000000"/>
          <w:sz w:val="28"/>
          <w:szCs w:val="28"/>
          <w:lang w:eastAsia="uk-UA"/>
        </w:rPr>
      </w:pPr>
      <w:r w:rsidRPr="001A6EF4">
        <w:rPr>
          <w:bCs/>
          <w:iCs/>
          <w:sz w:val="28"/>
          <w:szCs w:val="28"/>
          <w:lang w:eastAsia="uk-UA"/>
        </w:rPr>
        <w:t xml:space="preserve">   Відповідно до</w:t>
      </w:r>
      <w:r w:rsidRPr="00A102D2">
        <w:rPr>
          <w:sz w:val="28"/>
          <w:szCs w:val="28"/>
          <w:shd w:val="clear" w:color="auto" w:fill="FFFFFF"/>
        </w:rPr>
        <w:t xml:space="preserve"> </w:t>
      </w:r>
      <w:r w:rsidRPr="00236F9A">
        <w:rPr>
          <w:sz w:val="28"/>
          <w:szCs w:val="28"/>
          <w:shd w:val="clear" w:color="auto" w:fill="FFFFFF"/>
        </w:rPr>
        <w:t>статті 8</w:t>
      </w:r>
      <w:r>
        <w:rPr>
          <w:sz w:val="28"/>
          <w:szCs w:val="28"/>
          <w:shd w:val="clear" w:color="auto" w:fill="FFFFFF"/>
        </w:rPr>
        <w:t xml:space="preserve"> </w:t>
      </w:r>
      <w:r w:rsidRPr="00236F9A">
        <w:rPr>
          <w:sz w:val="28"/>
          <w:szCs w:val="28"/>
        </w:rPr>
        <w:t xml:space="preserve">Закону України «Про </w:t>
      </w:r>
      <w:proofErr w:type="gramStart"/>
      <w:r w:rsidRPr="00236F9A">
        <w:rPr>
          <w:sz w:val="28"/>
          <w:szCs w:val="28"/>
        </w:rPr>
        <w:t>адм</w:t>
      </w:r>
      <w:proofErr w:type="gramEnd"/>
      <w:r w:rsidRPr="00236F9A">
        <w:rPr>
          <w:sz w:val="28"/>
          <w:szCs w:val="28"/>
        </w:rPr>
        <w:t>іністративні послуги»</w:t>
      </w:r>
      <w:r>
        <w:rPr>
          <w:sz w:val="28"/>
          <w:szCs w:val="28"/>
        </w:rPr>
        <w:t>,</w:t>
      </w:r>
      <w:r w:rsidRPr="001A6EF4">
        <w:rPr>
          <w:bCs/>
          <w:iCs/>
          <w:sz w:val="28"/>
          <w:szCs w:val="28"/>
          <w:lang w:eastAsia="uk-UA"/>
        </w:rPr>
        <w:t xml:space="preserve"> </w:t>
      </w:r>
      <w:r w:rsidRPr="001A6EF4">
        <w:rPr>
          <w:bCs/>
          <w:iCs/>
          <w:sz w:val="28"/>
          <w:szCs w:val="28"/>
          <w:lang w:val="en-US" w:eastAsia="uk-UA"/>
        </w:rPr>
        <w:t>c</w:t>
      </w:r>
      <w:r w:rsidRPr="001A6EF4">
        <w:rPr>
          <w:bCs/>
          <w:iCs/>
          <w:sz w:val="28"/>
          <w:szCs w:val="28"/>
          <w:lang w:eastAsia="uk-UA"/>
        </w:rPr>
        <w:t>т. 26</w:t>
      </w:r>
      <w:r w:rsidRPr="001A6EF4">
        <w:rPr>
          <w:bCs/>
          <w:iCs/>
          <w:sz w:val="28"/>
          <w:szCs w:val="28"/>
          <w:vertAlign w:val="superscript"/>
          <w:lang w:eastAsia="uk-UA"/>
        </w:rPr>
        <w:t>3</w:t>
      </w:r>
      <w:r w:rsidRPr="001A6EF4">
        <w:rPr>
          <w:bCs/>
          <w:iCs/>
          <w:sz w:val="28"/>
          <w:szCs w:val="28"/>
          <w:lang w:eastAsia="uk-UA"/>
        </w:rPr>
        <w:t xml:space="preserve"> Закону України «Про регулювання містобудівної діяльності», Положення про містобудівний кадастр, затвердженого постановою Кабінету Міністрів </w:t>
      </w:r>
      <w:r>
        <w:rPr>
          <w:bCs/>
          <w:iCs/>
          <w:sz w:val="28"/>
          <w:szCs w:val="28"/>
          <w:lang w:eastAsia="uk-UA"/>
        </w:rPr>
        <w:t xml:space="preserve">України </w:t>
      </w:r>
      <w:r w:rsidRPr="001A6EF4">
        <w:rPr>
          <w:bCs/>
          <w:iCs/>
          <w:sz w:val="28"/>
          <w:szCs w:val="28"/>
          <w:lang w:eastAsia="uk-UA"/>
        </w:rPr>
        <w:t xml:space="preserve">від 25.05.2011р. № 559, </w:t>
      </w:r>
      <w:r w:rsidRPr="00236F9A">
        <w:rPr>
          <w:sz w:val="28"/>
          <w:szCs w:val="28"/>
        </w:rPr>
        <w:t xml:space="preserve">керуючись </w:t>
      </w:r>
      <w:r w:rsidRPr="00236F9A">
        <w:rPr>
          <w:sz w:val="28"/>
          <w:szCs w:val="28"/>
          <w:shd w:val="clear" w:color="auto" w:fill="FFFFFF"/>
        </w:rPr>
        <w:t>підпунктом 4 пункту «б» статті 27</w:t>
      </w:r>
      <w:r>
        <w:rPr>
          <w:sz w:val="28"/>
          <w:szCs w:val="28"/>
          <w:shd w:val="clear" w:color="auto" w:fill="FFFFFF"/>
        </w:rPr>
        <w:t xml:space="preserve"> </w:t>
      </w:r>
      <w:r w:rsidRPr="00236F9A">
        <w:rPr>
          <w:sz w:val="28"/>
          <w:szCs w:val="28"/>
        </w:rPr>
        <w:t>Закону України «Про місцеве самоврядування в Україні», виконавчий комітет Миколаївської міської ради</w:t>
      </w:r>
      <w:r>
        <w:rPr>
          <w:sz w:val="28"/>
          <w:szCs w:val="28"/>
          <w:lang w:val="uk-UA"/>
        </w:rPr>
        <w:t xml:space="preserve"> </w:t>
      </w:r>
      <w:r w:rsidRPr="002C680E">
        <w:rPr>
          <w:b/>
          <w:sz w:val="28"/>
          <w:szCs w:val="28"/>
          <w:lang w:val="uk-UA"/>
        </w:rPr>
        <w:t>ВИРІШИВ</w:t>
      </w:r>
      <w:r w:rsidRPr="002C680E">
        <w:rPr>
          <w:b/>
          <w:bCs/>
          <w:iCs/>
          <w:sz w:val="28"/>
          <w:szCs w:val="28"/>
          <w:lang w:eastAsia="uk-UA"/>
        </w:rPr>
        <w:t>:</w:t>
      </w:r>
      <w:r w:rsidRPr="001A6EF4">
        <w:rPr>
          <w:bCs/>
          <w:iCs/>
          <w:color w:val="000000"/>
          <w:sz w:val="28"/>
          <w:szCs w:val="28"/>
          <w:lang w:eastAsia="uk-UA"/>
        </w:rPr>
        <w:t xml:space="preserve">  </w:t>
      </w:r>
    </w:p>
    <w:p w:rsidR="00EC7669" w:rsidRPr="001A6EF4" w:rsidRDefault="00EC7669" w:rsidP="00EC7669">
      <w:pPr>
        <w:jc w:val="both"/>
        <w:rPr>
          <w:b/>
          <w:bCs/>
          <w:iCs/>
          <w:color w:val="000000"/>
          <w:sz w:val="28"/>
          <w:szCs w:val="28"/>
          <w:lang w:eastAsia="uk-UA"/>
        </w:rPr>
      </w:pPr>
      <w:r w:rsidRPr="001A6EF4">
        <w:rPr>
          <w:bCs/>
          <w:iCs/>
          <w:color w:val="000000"/>
          <w:sz w:val="28"/>
          <w:szCs w:val="28"/>
          <w:lang w:eastAsia="uk-UA"/>
        </w:rPr>
        <w:t xml:space="preserve">                                 </w:t>
      </w:r>
    </w:p>
    <w:p w:rsidR="00EC7669" w:rsidRPr="00EA1AF9" w:rsidRDefault="00EC7669" w:rsidP="00EC7669">
      <w:pPr>
        <w:jc w:val="both"/>
        <w:rPr>
          <w:b/>
          <w:bCs/>
          <w:iCs/>
          <w:sz w:val="28"/>
          <w:szCs w:val="28"/>
          <w:lang w:eastAsia="uk-UA"/>
        </w:rPr>
      </w:pPr>
      <w:r>
        <w:rPr>
          <w:bCs/>
          <w:iCs/>
          <w:color w:val="000000"/>
          <w:sz w:val="28"/>
          <w:szCs w:val="28"/>
          <w:lang w:eastAsia="uk-UA"/>
        </w:rPr>
        <w:t xml:space="preserve">1. Затвердити інформаційну та технологічну картки </w:t>
      </w:r>
      <w:r>
        <w:rPr>
          <w:bCs/>
          <w:iCs/>
          <w:sz w:val="28"/>
          <w:szCs w:val="28"/>
          <w:lang w:eastAsia="uk-UA"/>
        </w:rPr>
        <w:t xml:space="preserve">надання дозволу на розроблення, затвердження та внесення змін до містобудівної документації (детального плану території) </w:t>
      </w:r>
      <w:proofErr w:type="gramStart"/>
      <w:r>
        <w:rPr>
          <w:bCs/>
          <w:iCs/>
          <w:sz w:val="28"/>
          <w:szCs w:val="28"/>
          <w:lang w:eastAsia="uk-UA"/>
        </w:rPr>
        <w:t>адм</w:t>
      </w:r>
      <w:proofErr w:type="gramEnd"/>
      <w:r>
        <w:rPr>
          <w:bCs/>
          <w:iCs/>
          <w:sz w:val="28"/>
          <w:szCs w:val="28"/>
          <w:lang w:eastAsia="uk-UA"/>
        </w:rPr>
        <w:t xml:space="preserve">іністративної послуги </w:t>
      </w:r>
      <w:r w:rsidRPr="001A6EF4">
        <w:rPr>
          <w:bCs/>
          <w:iCs/>
          <w:sz w:val="28"/>
          <w:szCs w:val="28"/>
          <w:lang w:eastAsia="uk-UA"/>
        </w:rPr>
        <w:t>відділ</w:t>
      </w:r>
      <w:r>
        <w:rPr>
          <w:bCs/>
          <w:iCs/>
          <w:sz w:val="28"/>
          <w:szCs w:val="28"/>
          <w:lang w:eastAsia="uk-UA"/>
        </w:rPr>
        <w:t>у архітектури,</w:t>
      </w:r>
      <w:r w:rsidRPr="001A6EF4">
        <w:rPr>
          <w:bCs/>
          <w:iCs/>
          <w:sz w:val="28"/>
          <w:szCs w:val="28"/>
          <w:lang w:eastAsia="uk-UA"/>
        </w:rPr>
        <w:t xml:space="preserve"> містобудування</w:t>
      </w:r>
      <w:r>
        <w:rPr>
          <w:bCs/>
          <w:iCs/>
          <w:sz w:val="28"/>
          <w:szCs w:val="28"/>
          <w:lang w:eastAsia="uk-UA"/>
        </w:rPr>
        <w:t xml:space="preserve"> та архітектурно-будівельного контролю, </w:t>
      </w:r>
      <w:r w:rsidRPr="001A6EF4">
        <w:rPr>
          <w:bCs/>
          <w:iCs/>
          <w:color w:val="000000"/>
          <w:sz w:val="28"/>
          <w:szCs w:val="28"/>
          <w:lang w:eastAsia="uk-UA"/>
        </w:rPr>
        <w:t xml:space="preserve">що надаються </w:t>
      </w:r>
      <w:r>
        <w:rPr>
          <w:bCs/>
          <w:iCs/>
          <w:color w:val="000000"/>
          <w:sz w:val="28"/>
          <w:szCs w:val="28"/>
          <w:lang w:eastAsia="uk-UA"/>
        </w:rPr>
        <w:t xml:space="preserve">через </w:t>
      </w:r>
      <w:r w:rsidRPr="001A6EF4">
        <w:rPr>
          <w:bCs/>
          <w:iCs/>
          <w:color w:val="000000"/>
          <w:sz w:val="28"/>
          <w:szCs w:val="28"/>
          <w:lang w:eastAsia="uk-UA"/>
        </w:rPr>
        <w:t>Управління надання адміністративних послуг та державної реєстрації Миколаївської міської ради Стрийсь</w:t>
      </w:r>
      <w:r>
        <w:rPr>
          <w:bCs/>
          <w:iCs/>
          <w:color w:val="000000"/>
          <w:sz w:val="28"/>
          <w:szCs w:val="28"/>
          <w:lang w:eastAsia="uk-UA"/>
        </w:rPr>
        <w:t>кого району Львівської області, згідно з додатками 1-2</w:t>
      </w:r>
      <w:r w:rsidRPr="001A6EF4">
        <w:rPr>
          <w:bCs/>
          <w:iCs/>
          <w:color w:val="000000"/>
          <w:sz w:val="28"/>
          <w:szCs w:val="28"/>
          <w:lang w:eastAsia="uk-UA"/>
        </w:rPr>
        <w:t xml:space="preserve"> (додається).</w:t>
      </w:r>
    </w:p>
    <w:p w:rsidR="00EC7669" w:rsidRDefault="00EC7669" w:rsidP="00EC7669">
      <w:pPr>
        <w:jc w:val="both"/>
        <w:rPr>
          <w:b/>
          <w:bCs/>
          <w:iCs/>
          <w:color w:val="000000"/>
          <w:sz w:val="28"/>
          <w:szCs w:val="28"/>
          <w:lang w:eastAsia="uk-UA"/>
        </w:rPr>
      </w:pPr>
      <w:r>
        <w:rPr>
          <w:bCs/>
          <w:iCs/>
          <w:color w:val="000000"/>
          <w:sz w:val="28"/>
          <w:szCs w:val="28"/>
          <w:lang w:eastAsia="uk-UA"/>
        </w:rPr>
        <w:t xml:space="preserve">2. Включити дану </w:t>
      </w:r>
      <w:proofErr w:type="gramStart"/>
      <w:r>
        <w:rPr>
          <w:bCs/>
          <w:iCs/>
          <w:color w:val="000000"/>
          <w:sz w:val="28"/>
          <w:szCs w:val="28"/>
          <w:lang w:eastAsia="uk-UA"/>
        </w:rPr>
        <w:t>адм</w:t>
      </w:r>
      <w:proofErr w:type="gramEnd"/>
      <w:r>
        <w:rPr>
          <w:bCs/>
          <w:iCs/>
          <w:color w:val="000000"/>
          <w:sz w:val="28"/>
          <w:szCs w:val="28"/>
          <w:lang w:eastAsia="uk-UA"/>
        </w:rPr>
        <w:t xml:space="preserve">іністративну послугу в Перелік адміністративних послуг </w:t>
      </w:r>
      <w:r w:rsidRPr="001A6EF4">
        <w:rPr>
          <w:bCs/>
          <w:iCs/>
          <w:color w:val="000000"/>
          <w:sz w:val="28"/>
          <w:szCs w:val="28"/>
          <w:lang w:eastAsia="uk-UA"/>
        </w:rPr>
        <w:t>Управління надання адміністративних послуг та державної реєстрації Миколаївської міської ради Стрийсь</w:t>
      </w:r>
      <w:r>
        <w:rPr>
          <w:bCs/>
          <w:iCs/>
          <w:color w:val="000000"/>
          <w:sz w:val="28"/>
          <w:szCs w:val="28"/>
          <w:lang w:eastAsia="uk-UA"/>
        </w:rPr>
        <w:t xml:space="preserve">кого району Львівської області </w:t>
      </w:r>
    </w:p>
    <w:p w:rsidR="00EC7669" w:rsidRPr="001A6EF4" w:rsidRDefault="00EC7669" w:rsidP="00EC7669">
      <w:pPr>
        <w:jc w:val="both"/>
        <w:rPr>
          <w:b/>
          <w:bCs/>
          <w:iCs/>
          <w:color w:val="000000"/>
          <w:sz w:val="28"/>
          <w:szCs w:val="28"/>
          <w:lang w:eastAsia="uk-UA"/>
        </w:rPr>
      </w:pPr>
      <w:r>
        <w:rPr>
          <w:bCs/>
          <w:iCs/>
          <w:color w:val="000000"/>
          <w:sz w:val="28"/>
          <w:szCs w:val="28"/>
          <w:lang w:eastAsia="uk-UA"/>
        </w:rPr>
        <w:t xml:space="preserve">3. </w:t>
      </w:r>
      <w:r w:rsidRPr="001A6EF4">
        <w:rPr>
          <w:bCs/>
          <w:iCs/>
          <w:color w:val="000000"/>
          <w:sz w:val="28"/>
          <w:szCs w:val="28"/>
          <w:lang w:eastAsia="uk-UA"/>
        </w:rPr>
        <w:t xml:space="preserve">Контроль за виконанням даного </w:t>
      </w:r>
      <w:proofErr w:type="gramStart"/>
      <w:r w:rsidRPr="001A6EF4">
        <w:rPr>
          <w:bCs/>
          <w:iCs/>
          <w:color w:val="000000"/>
          <w:sz w:val="28"/>
          <w:szCs w:val="28"/>
          <w:lang w:eastAsia="uk-UA"/>
        </w:rPr>
        <w:t>р</w:t>
      </w:r>
      <w:proofErr w:type="gramEnd"/>
      <w:r w:rsidRPr="001A6EF4">
        <w:rPr>
          <w:bCs/>
          <w:iCs/>
          <w:color w:val="000000"/>
          <w:sz w:val="28"/>
          <w:szCs w:val="28"/>
          <w:lang w:eastAsia="uk-UA"/>
        </w:rPr>
        <w:t>ішення покласти на керуючого справами виконавчого комітету Адам В.М.</w:t>
      </w:r>
    </w:p>
    <w:p w:rsidR="00EC7669" w:rsidRPr="00EA1AF9" w:rsidRDefault="00EC7669" w:rsidP="00EC7669">
      <w:pPr>
        <w:jc w:val="both"/>
        <w:rPr>
          <w:b/>
          <w:bCs/>
          <w:iCs/>
          <w:color w:val="000000"/>
          <w:sz w:val="28"/>
          <w:szCs w:val="28"/>
          <w:lang w:eastAsia="uk-UA"/>
        </w:rPr>
      </w:pPr>
    </w:p>
    <w:p w:rsidR="00EC7669" w:rsidRPr="001A6EF4" w:rsidRDefault="00EC7669" w:rsidP="00EC7669">
      <w:pPr>
        <w:jc w:val="both"/>
        <w:rPr>
          <w:b/>
          <w:bCs/>
          <w:iCs/>
          <w:color w:val="000000"/>
          <w:sz w:val="28"/>
          <w:szCs w:val="28"/>
          <w:lang w:eastAsia="uk-UA"/>
        </w:rPr>
      </w:pPr>
    </w:p>
    <w:p w:rsidR="00EC7669" w:rsidRPr="001A6EF4" w:rsidRDefault="00EC7669" w:rsidP="00EC7669">
      <w:pPr>
        <w:rPr>
          <w:bCs/>
          <w:iCs/>
          <w:color w:val="000000"/>
          <w:sz w:val="28"/>
          <w:szCs w:val="28"/>
          <w:lang w:eastAsia="uk-UA"/>
        </w:rPr>
      </w:pPr>
    </w:p>
    <w:p w:rsidR="00EC7669" w:rsidRPr="003F1AD2" w:rsidRDefault="00EC7669" w:rsidP="00EC7669">
      <w:pPr>
        <w:rPr>
          <w:b/>
          <w:bCs/>
          <w:iCs/>
          <w:sz w:val="28"/>
          <w:szCs w:val="28"/>
          <w:lang w:eastAsia="uk-UA"/>
        </w:rPr>
      </w:pPr>
      <w:r w:rsidRPr="003F1AD2">
        <w:rPr>
          <w:b/>
          <w:bCs/>
          <w:iCs/>
          <w:color w:val="000000"/>
          <w:sz w:val="28"/>
          <w:szCs w:val="28"/>
          <w:lang w:eastAsia="uk-UA"/>
        </w:rPr>
        <w:t>Міський голова                                                           Андрій ЩЕБЕЛЬ</w:t>
      </w:r>
    </w:p>
    <w:p w:rsidR="00EC7669" w:rsidRDefault="00EC7669" w:rsidP="00EC7669">
      <w:pPr>
        <w:spacing w:after="200" w:line="276" w:lineRule="auto"/>
        <w:rPr>
          <w:bCs/>
          <w:sz w:val="28"/>
          <w:szCs w:val="28"/>
          <w:lang w:val="uk-UA" w:eastAsia="ar-SA"/>
        </w:rPr>
      </w:pPr>
    </w:p>
    <w:p w:rsidR="00EC7669" w:rsidRDefault="00EC7669" w:rsidP="00EC7669">
      <w:pPr>
        <w:spacing w:after="200" w:line="276" w:lineRule="auto"/>
        <w:rPr>
          <w:bCs/>
          <w:sz w:val="28"/>
          <w:szCs w:val="28"/>
          <w:lang w:val="uk-UA" w:eastAsia="ar-SA"/>
        </w:rPr>
      </w:pPr>
    </w:p>
    <w:p w:rsidR="00EC7669" w:rsidRDefault="00EC7669" w:rsidP="00F97754">
      <w:pPr>
        <w:spacing w:after="200" w:line="276" w:lineRule="auto"/>
        <w:rPr>
          <w:bCs/>
          <w:sz w:val="28"/>
          <w:szCs w:val="28"/>
          <w:lang w:val="uk-UA" w:eastAsia="ar-SA"/>
        </w:rPr>
      </w:pPr>
    </w:p>
    <w:p w:rsidR="00EC7669" w:rsidRDefault="00EC7669" w:rsidP="00F97754">
      <w:pPr>
        <w:spacing w:after="200" w:line="276" w:lineRule="auto"/>
        <w:rPr>
          <w:bCs/>
          <w:sz w:val="28"/>
          <w:szCs w:val="28"/>
          <w:lang w:val="uk-UA" w:eastAsia="ar-SA"/>
        </w:rPr>
      </w:pPr>
    </w:p>
    <w:p w:rsidR="00EC7669" w:rsidRDefault="00360E3F" w:rsidP="00F97754">
      <w:pPr>
        <w:spacing w:after="200" w:line="276" w:lineRule="auto"/>
        <w:rPr>
          <w:bCs/>
          <w:sz w:val="28"/>
          <w:szCs w:val="28"/>
          <w:lang w:val="uk-UA" w:eastAsia="ar-SA"/>
        </w:rPr>
      </w:pPr>
      <w:r>
        <w:rPr>
          <w:bCs/>
          <w:sz w:val="28"/>
          <w:szCs w:val="28"/>
          <w:lang w:val="uk-UA" w:eastAsia="ar-SA"/>
        </w:rPr>
        <w:t xml:space="preserve"> </w:t>
      </w:r>
    </w:p>
    <w:p w:rsidR="00EC7669" w:rsidRDefault="00EC7669" w:rsidP="00F97754">
      <w:pPr>
        <w:spacing w:after="200" w:line="276" w:lineRule="auto"/>
        <w:rPr>
          <w:bCs/>
          <w:sz w:val="28"/>
          <w:szCs w:val="28"/>
          <w:lang w:val="uk-UA" w:eastAsia="ar-SA"/>
        </w:rPr>
      </w:pPr>
    </w:p>
    <w:p w:rsidR="00D27159" w:rsidRDefault="00D27159" w:rsidP="00F97754">
      <w:pPr>
        <w:spacing w:after="200" w:line="276" w:lineRule="auto"/>
        <w:rPr>
          <w:bCs/>
          <w:sz w:val="28"/>
          <w:szCs w:val="28"/>
          <w:lang w:val="uk-UA" w:eastAsia="ar-SA"/>
        </w:rPr>
      </w:pPr>
      <w:r>
        <w:rPr>
          <w:bCs/>
          <w:sz w:val="28"/>
          <w:szCs w:val="28"/>
          <w:lang w:val="uk-UA" w:eastAsia="ar-SA"/>
        </w:rPr>
        <w:t>ПРОЄКТ  РІШЕННЯ</w:t>
      </w:r>
    </w:p>
    <w:p w:rsidR="00D27159" w:rsidRPr="00D27159" w:rsidRDefault="00D27159" w:rsidP="00D27159">
      <w:pPr>
        <w:jc w:val="both"/>
      </w:pPr>
      <w:r w:rsidRPr="00D27159">
        <w:t>Про погодження фізичній особ</w:t>
      </w:r>
      <w:proofErr w:type="gramStart"/>
      <w:r w:rsidRPr="00D27159">
        <w:t>і-</w:t>
      </w:r>
      <w:proofErr w:type="gramEnd"/>
      <w:r w:rsidRPr="00D27159">
        <w:t xml:space="preserve">підприємцю  </w:t>
      </w:r>
    </w:p>
    <w:p w:rsidR="00D27159" w:rsidRPr="00D27159" w:rsidRDefault="00D27159" w:rsidP="00D27159">
      <w:pPr>
        <w:jc w:val="both"/>
      </w:pPr>
      <w:r w:rsidRPr="00D27159">
        <w:t>Кузьо Роману Володимировичу тимчасового</w:t>
      </w:r>
    </w:p>
    <w:p w:rsidR="00D27159" w:rsidRPr="00D27159" w:rsidRDefault="00D27159" w:rsidP="00D27159">
      <w:pPr>
        <w:jc w:val="both"/>
      </w:pPr>
      <w:r w:rsidRPr="00D27159">
        <w:t>розміщення об’єкту сезонної торгі</w:t>
      </w:r>
      <w:proofErr w:type="gramStart"/>
      <w:r w:rsidRPr="00D27159">
        <w:t>вл</w:t>
      </w:r>
      <w:proofErr w:type="gramEnd"/>
      <w:r w:rsidRPr="00D27159">
        <w:t xml:space="preserve">і  - </w:t>
      </w:r>
    </w:p>
    <w:p w:rsidR="00D27159" w:rsidRDefault="00D27159" w:rsidP="00D27159">
      <w:pPr>
        <w:jc w:val="both"/>
        <w:rPr>
          <w:lang w:val="uk-UA"/>
        </w:rPr>
      </w:pPr>
      <w:proofErr w:type="gramStart"/>
      <w:r w:rsidRPr="00D27159">
        <w:t>л</w:t>
      </w:r>
      <w:proofErr w:type="gramEnd"/>
      <w:r w:rsidRPr="00D27159">
        <w:t xml:space="preserve">ітнього майданчика для здійснення </w:t>
      </w:r>
    </w:p>
    <w:p w:rsidR="00D27159" w:rsidRPr="00612981" w:rsidRDefault="00D27159" w:rsidP="00D27159">
      <w:pPr>
        <w:jc w:val="both"/>
        <w:rPr>
          <w:lang w:val="uk-UA"/>
        </w:rPr>
      </w:pPr>
      <w:r w:rsidRPr="00612981">
        <w:rPr>
          <w:lang w:val="uk-UA"/>
        </w:rPr>
        <w:t xml:space="preserve">підприємницької діяльності </w:t>
      </w:r>
    </w:p>
    <w:p w:rsidR="00D27159" w:rsidRPr="00612981" w:rsidRDefault="00D27159" w:rsidP="00D27159">
      <w:pPr>
        <w:jc w:val="both"/>
        <w:rPr>
          <w:lang w:val="uk-UA"/>
        </w:rPr>
      </w:pPr>
    </w:p>
    <w:p w:rsidR="00D27159" w:rsidRDefault="00D27159" w:rsidP="00D27159">
      <w:pPr>
        <w:jc w:val="both"/>
        <w:rPr>
          <w:b/>
          <w:lang w:val="uk-UA"/>
        </w:rPr>
      </w:pPr>
      <w:r>
        <w:rPr>
          <w:lang w:val="uk-UA"/>
        </w:rPr>
        <w:t xml:space="preserve">     </w:t>
      </w:r>
      <w:r w:rsidRPr="00612981">
        <w:rPr>
          <w:lang w:val="uk-UA"/>
        </w:rPr>
        <w:t>Розглянувши заяву фізичної особи-підприємця Кузьо Р.В. (юридична адреса: Україна, 81132, Львівська область, Пустомитівський р-н., село Малечковичі, вул.</w:t>
      </w:r>
      <w:r w:rsidR="00027BE8">
        <w:rPr>
          <w:lang w:val="uk-UA"/>
        </w:rPr>
        <w:t xml:space="preserve"> </w:t>
      </w:r>
      <w:r w:rsidRPr="00612981">
        <w:rPr>
          <w:lang w:val="uk-UA"/>
        </w:rPr>
        <w:t>Острівська,</w:t>
      </w:r>
      <w:r w:rsidR="00027BE8">
        <w:rPr>
          <w:lang w:val="uk-UA"/>
        </w:rPr>
        <w:t xml:space="preserve"> </w:t>
      </w:r>
      <w:r w:rsidRPr="00612981">
        <w:rPr>
          <w:lang w:val="uk-UA"/>
        </w:rPr>
        <w:t xml:space="preserve">6) про погодження розміщення  об’єкту сезонної торгівлі – літнього майданчика відкритого типу в м. Миколаєві Львівської області за вх. ЗВ № Ф/119 від 27.04.2023, протокол комісії </w:t>
      </w:r>
      <w:r w:rsidRPr="00612981">
        <w:rPr>
          <w:b/>
          <w:lang w:val="uk-UA"/>
        </w:rPr>
        <w:t xml:space="preserve">з </w:t>
      </w:r>
      <w:r w:rsidRPr="00612981">
        <w:rPr>
          <w:lang w:val="uk-UA"/>
        </w:rPr>
        <w:t>організації сезонної, святкової виїзної торгівлі, надання послуг у сфері розваг та проведення ярмарків на території Миколаївської міської територіальної громади від 03.05.2023,  схему розміщення об'єкту, погоджену відділом архітектури</w:t>
      </w:r>
      <w:r w:rsidR="00027BE8">
        <w:rPr>
          <w:lang w:val="uk-UA"/>
        </w:rPr>
        <w:t>,</w:t>
      </w:r>
      <w:r w:rsidR="00027BE8" w:rsidRPr="00612981">
        <w:rPr>
          <w:lang w:val="uk-UA"/>
        </w:rPr>
        <w:t xml:space="preserve"> </w:t>
      </w:r>
      <w:r w:rsidRPr="00612981">
        <w:rPr>
          <w:lang w:val="uk-UA"/>
        </w:rPr>
        <w:t>містобудування</w:t>
      </w:r>
      <w:r w:rsidR="00027BE8">
        <w:rPr>
          <w:lang w:val="uk-UA"/>
        </w:rPr>
        <w:t xml:space="preserve"> та архітектурно-будівельного контролю</w:t>
      </w:r>
      <w:r w:rsidRPr="00612981">
        <w:rPr>
          <w:lang w:val="uk-UA"/>
        </w:rPr>
        <w:t xml:space="preserve"> Миколаївської міської ради,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w:t>
      </w:r>
      <w:r w:rsidR="00027BE8">
        <w:rPr>
          <w:lang w:val="uk-UA"/>
        </w:rPr>
        <w:t xml:space="preserve"> </w:t>
      </w:r>
      <w:r w:rsidR="00027BE8" w:rsidRPr="00612981">
        <w:rPr>
          <w:lang w:val="uk-UA"/>
        </w:rPr>
        <w:t>№</w:t>
      </w:r>
      <w:r w:rsidR="00027BE8">
        <w:rPr>
          <w:lang w:val="uk-UA"/>
        </w:rPr>
        <w:t xml:space="preserve"> </w:t>
      </w:r>
      <w:r w:rsidR="00027BE8" w:rsidRPr="00612981">
        <w:rPr>
          <w:lang w:val="uk-UA"/>
        </w:rPr>
        <w:t>724</w:t>
      </w:r>
      <w:r w:rsidRPr="00612981">
        <w:rPr>
          <w:lang w:val="uk-UA"/>
        </w:rPr>
        <w:t>, керуючись ст. 30, 52, 53, 59, 73 Закону України «Про місцеве самоврядування в Україні», виконавчий комітет Миколаївської міської  ради</w:t>
      </w:r>
      <w:r>
        <w:rPr>
          <w:lang w:val="uk-UA"/>
        </w:rPr>
        <w:t xml:space="preserve"> </w:t>
      </w:r>
      <w:r w:rsidRPr="00612981">
        <w:rPr>
          <w:b/>
          <w:lang w:val="uk-UA"/>
        </w:rPr>
        <w:t xml:space="preserve">ВИРІШИВ: </w:t>
      </w:r>
    </w:p>
    <w:p w:rsidR="00D27159" w:rsidRPr="00D27159" w:rsidRDefault="00D27159" w:rsidP="00D27159">
      <w:pPr>
        <w:jc w:val="both"/>
        <w:rPr>
          <w:b/>
          <w:lang w:val="uk-UA"/>
        </w:rPr>
      </w:pPr>
    </w:p>
    <w:p w:rsidR="00D27159" w:rsidRPr="006E2F89" w:rsidRDefault="00D27159" w:rsidP="00027BE8">
      <w:pPr>
        <w:jc w:val="both"/>
      </w:pPr>
      <w:r w:rsidRPr="006E2F89">
        <w:t>1. Погодити фізичній особ</w:t>
      </w:r>
      <w:proofErr w:type="gramStart"/>
      <w:r w:rsidRPr="006E2F89">
        <w:t>і-</w:t>
      </w:r>
      <w:proofErr w:type="gramEnd"/>
      <w:r w:rsidRPr="006E2F89">
        <w:t xml:space="preserve">підприємцю Кузьо Роману Володимировичу </w:t>
      </w:r>
      <w:r w:rsidRPr="007E2D85">
        <w:t>(юридична адреса: Україна,</w:t>
      </w:r>
      <w:r>
        <w:t xml:space="preserve"> </w:t>
      </w:r>
      <w:r w:rsidRPr="007E2D85">
        <w:t>81132, Львівська область, Пустомитівський р-н</w:t>
      </w:r>
      <w:proofErr w:type="gramStart"/>
      <w:r w:rsidRPr="007E2D85">
        <w:t xml:space="preserve">., </w:t>
      </w:r>
      <w:proofErr w:type="gramEnd"/>
      <w:r w:rsidRPr="007E2D85">
        <w:t>село Малечковичі</w:t>
      </w:r>
      <w:r>
        <w:t>,</w:t>
      </w:r>
      <w:r w:rsidRPr="007E2D85">
        <w:t xml:space="preserve"> вул.</w:t>
      </w:r>
      <w:r w:rsidR="00027BE8">
        <w:rPr>
          <w:lang w:val="uk-UA"/>
        </w:rPr>
        <w:t xml:space="preserve"> </w:t>
      </w:r>
      <w:r w:rsidRPr="00253606">
        <w:rPr>
          <w:lang w:val="uk-UA"/>
        </w:rPr>
        <w:t>Острівська,</w:t>
      </w:r>
      <w:r w:rsidR="00027BE8">
        <w:rPr>
          <w:lang w:val="uk-UA"/>
        </w:rPr>
        <w:t xml:space="preserve"> </w:t>
      </w:r>
      <w:r w:rsidRPr="00253606">
        <w:rPr>
          <w:lang w:val="uk-UA"/>
        </w:rPr>
        <w:t>6) тимчасове розміщення об’єкту сезонної торгівлі - літнього майданчика, загальною площею 27,5</w:t>
      </w:r>
      <w:r w:rsidR="00027BE8">
        <w:rPr>
          <w:lang w:val="uk-UA"/>
        </w:rPr>
        <w:t xml:space="preserve"> </w:t>
      </w:r>
      <w:r w:rsidRPr="00253606">
        <w:rPr>
          <w:lang w:val="uk-UA"/>
        </w:rPr>
        <w:t>кв.</w:t>
      </w:r>
      <w:r w:rsidR="00027BE8" w:rsidRPr="00253606">
        <w:rPr>
          <w:lang w:val="uk-UA"/>
        </w:rPr>
        <w:t xml:space="preserve">м </w:t>
      </w:r>
      <w:r w:rsidRPr="00253606">
        <w:rPr>
          <w:lang w:val="uk-UA"/>
        </w:rPr>
        <w:t>на території загального користування, прилеглій до стаціонарного закладу харчування «Шаурма» по пл</w:t>
      </w:r>
      <w:r w:rsidR="00027BE8">
        <w:rPr>
          <w:lang w:val="uk-UA"/>
        </w:rPr>
        <w:t xml:space="preserve">. </w:t>
      </w:r>
      <w:r w:rsidRPr="006E2F89">
        <w:t>Ринок,</w:t>
      </w:r>
      <w:r w:rsidR="00027BE8">
        <w:rPr>
          <w:lang w:val="uk-UA"/>
        </w:rPr>
        <w:t xml:space="preserve"> </w:t>
      </w:r>
      <w:r w:rsidRPr="006E2F89">
        <w:t>2</w:t>
      </w:r>
      <w:r>
        <w:t xml:space="preserve"> </w:t>
      </w:r>
      <w:r w:rsidR="00027BE8">
        <w:rPr>
          <w:lang w:val="uk-UA"/>
        </w:rPr>
        <w:t>в</w:t>
      </w:r>
      <w:r>
        <w:t xml:space="preserve"> м.</w:t>
      </w:r>
      <w:r w:rsidR="00027BE8">
        <w:rPr>
          <w:lang w:val="uk-UA"/>
        </w:rPr>
        <w:t xml:space="preserve"> </w:t>
      </w:r>
      <w:r>
        <w:t>Миколаєві Стрийського району</w:t>
      </w:r>
      <w:r w:rsidR="00027BE8">
        <w:t xml:space="preserve"> Львівської області</w:t>
      </w:r>
      <w:r w:rsidR="00027BE8">
        <w:rPr>
          <w:lang w:val="uk-UA"/>
        </w:rPr>
        <w:t>,</w:t>
      </w:r>
      <w:r w:rsidRPr="006E2F89">
        <w:t xml:space="preserve"> згідно </w:t>
      </w:r>
      <w:r>
        <w:t xml:space="preserve">доданої </w:t>
      </w:r>
      <w:r w:rsidRPr="006E2F89">
        <w:t xml:space="preserve">схеми розміщення об'єкту та відповідно до режиму роботи стаціонарного закладу, але не </w:t>
      </w:r>
      <w:r>
        <w:t>довше 22.00 год</w:t>
      </w:r>
      <w:proofErr w:type="gramStart"/>
      <w:r>
        <w:t>.</w:t>
      </w:r>
      <w:proofErr w:type="gramEnd"/>
      <w:r>
        <w:t xml:space="preserve"> </w:t>
      </w:r>
      <w:proofErr w:type="gramStart"/>
      <w:r>
        <w:t>н</w:t>
      </w:r>
      <w:proofErr w:type="gramEnd"/>
      <w:r>
        <w:t xml:space="preserve">а термін до 31.10.2023 включно </w:t>
      </w:r>
      <w:r w:rsidRPr="006E2F89">
        <w:t>(схема додається).</w:t>
      </w:r>
    </w:p>
    <w:p w:rsidR="00D27159" w:rsidRPr="006E2F89" w:rsidRDefault="00D27159" w:rsidP="00027BE8">
      <w:pPr>
        <w:jc w:val="both"/>
      </w:pPr>
      <w:r>
        <w:t>2.  Ф</w:t>
      </w:r>
      <w:r w:rsidRPr="006E2F89">
        <w:t xml:space="preserve">ізичній особі – </w:t>
      </w:r>
      <w:proofErr w:type="gramStart"/>
      <w:r w:rsidRPr="006E2F89">
        <w:t>п</w:t>
      </w:r>
      <w:proofErr w:type="gramEnd"/>
      <w:r w:rsidRPr="006E2F89">
        <w:t>ідприємцю  Кузьо Р.В.:</w:t>
      </w:r>
    </w:p>
    <w:p w:rsidR="00D27159" w:rsidRPr="006E2F89" w:rsidRDefault="00D27159" w:rsidP="00027BE8">
      <w:pPr>
        <w:jc w:val="both"/>
      </w:pPr>
      <w:r>
        <w:t>-</w:t>
      </w:r>
      <w:r>
        <w:tab/>
      </w:r>
      <w:r w:rsidRPr="006E2F89">
        <w:t xml:space="preserve">укласти </w:t>
      </w:r>
      <w:r>
        <w:t>з Управлінням капітального будівництва, економіки та комунальної власності Миколаївської міської ради Стрийського району Львівської області</w:t>
      </w:r>
      <w:r w:rsidRPr="006E2F89">
        <w:t xml:space="preserve"> догові</w:t>
      </w:r>
      <w:proofErr w:type="gramStart"/>
      <w:r w:rsidRPr="006E2F89">
        <w:t>р</w:t>
      </w:r>
      <w:proofErr w:type="gramEnd"/>
      <w:r w:rsidRPr="006E2F89">
        <w:t xml:space="preserve"> про пай</w:t>
      </w:r>
      <w:r>
        <w:t>ову  участь в утриманні об’єкту</w:t>
      </w:r>
      <w:r w:rsidRPr="006E2F89">
        <w:t xml:space="preserve"> благоустрою та забезпечити сплату пайової участі (внеску) </w:t>
      </w:r>
      <w:r>
        <w:t xml:space="preserve">до міського бюджету </w:t>
      </w:r>
      <w:r w:rsidRPr="006E2F89">
        <w:t xml:space="preserve">у встановлені  договірні строки; </w:t>
      </w:r>
    </w:p>
    <w:p w:rsidR="00D27159" w:rsidRPr="006E2F89" w:rsidRDefault="00D27159" w:rsidP="00027BE8">
      <w:pPr>
        <w:jc w:val="both"/>
      </w:pPr>
      <w:r>
        <w:t>-</w:t>
      </w:r>
      <w:r>
        <w:tab/>
        <w:t>до</w:t>
      </w:r>
      <w:r w:rsidRPr="002A7FFD">
        <w:t xml:space="preserve">тримуватись </w:t>
      </w:r>
      <w:r w:rsidRPr="006E2F89">
        <w:t>на території об’єкта та прилеглі</w:t>
      </w:r>
      <w:r>
        <w:t>й місцевості (по периметру</w:t>
      </w:r>
      <w:r w:rsidRPr="006E2F89">
        <w:t>) належного протипожежного, санітарного стану; укласти догові</w:t>
      </w:r>
      <w:proofErr w:type="gramStart"/>
      <w:r w:rsidRPr="006E2F89">
        <w:t>р</w:t>
      </w:r>
      <w:proofErr w:type="gramEnd"/>
      <w:r w:rsidRPr="006E2F89">
        <w:t xml:space="preserve"> з </w:t>
      </w:r>
      <w:r>
        <w:t>МКП «Ж</w:t>
      </w:r>
      <w:r w:rsidRPr="00EF6025">
        <w:t>итлово-комунальне управління</w:t>
      </w:r>
      <w:r>
        <w:t>» у сфері поводження з побутовими відходами</w:t>
      </w:r>
      <w:r w:rsidRPr="006E2F89">
        <w:t>;</w:t>
      </w:r>
    </w:p>
    <w:p w:rsidR="00D27159" w:rsidRPr="00027BE8" w:rsidRDefault="00D27159" w:rsidP="00027BE8">
      <w:pPr>
        <w:jc w:val="both"/>
        <w:rPr>
          <w:lang w:val="uk-UA"/>
        </w:rPr>
      </w:pPr>
      <w:r>
        <w:t>-</w:t>
      </w:r>
      <w:r>
        <w:tab/>
      </w:r>
      <w:r w:rsidRPr="006E2F89">
        <w:t>забезпечити належний технічний, санітарний та естетичний стан розміщеного об'єкту, створення необхідних санітарно-побутових умов для дотримання правил особистої гі</w:t>
      </w:r>
      <w:proofErr w:type="gramStart"/>
      <w:r w:rsidRPr="006E2F89">
        <w:t>г</w:t>
      </w:r>
      <w:proofErr w:type="gramEnd"/>
      <w:r w:rsidRPr="006E2F89">
        <w:t>ієни відвідувачів та при здійсненні торговельної діяльності дотримуватися вимог та норм чинного законодавства України, в т.ч. Закону України «Про внесення змін до законодавчих актів України щодо зах</w:t>
      </w:r>
      <w:r w:rsidR="00027BE8">
        <w:t>исту населення від впливу шуму»</w:t>
      </w:r>
      <w:r w:rsidR="00027BE8">
        <w:rPr>
          <w:lang w:val="uk-UA"/>
        </w:rPr>
        <w:t>;</w:t>
      </w:r>
    </w:p>
    <w:p w:rsidR="00D27159" w:rsidRPr="00612981" w:rsidRDefault="00D27159" w:rsidP="00027BE8">
      <w:pPr>
        <w:jc w:val="both"/>
        <w:rPr>
          <w:lang w:val="uk-UA"/>
        </w:rPr>
      </w:pPr>
      <w:r w:rsidRPr="00612981">
        <w:rPr>
          <w:lang w:val="uk-UA"/>
        </w:rPr>
        <w:t>-</w:t>
      </w:r>
      <w:r w:rsidRPr="00612981">
        <w:rPr>
          <w:lang w:val="uk-UA"/>
        </w:rPr>
        <w:tab/>
        <w:t>після закінчення терміну дії погодження забезпечити  у дводенний термін здійснення демонтажу розміщеного об’єкту.</w:t>
      </w:r>
    </w:p>
    <w:p w:rsidR="00D27159" w:rsidRPr="00612981" w:rsidRDefault="00D27159" w:rsidP="00027BE8">
      <w:pPr>
        <w:jc w:val="both"/>
        <w:rPr>
          <w:lang w:val="uk-UA"/>
        </w:rPr>
      </w:pPr>
      <w:r w:rsidRPr="00612981">
        <w:rPr>
          <w:lang w:val="uk-UA"/>
        </w:rPr>
        <w:t>3. Відповідальність за стан розміщеного об'єкту, виконання  інших обов’язків  при здійсненні підприємницької діяльності покласти на  фізичну особу – підприємця Кузьо Р.В.</w:t>
      </w:r>
    </w:p>
    <w:p w:rsidR="00D27159" w:rsidRPr="006E2F89" w:rsidRDefault="00D27159" w:rsidP="00027BE8">
      <w:pPr>
        <w:jc w:val="both"/>
      </w:pPr>
      <w:r w:rsidRPr="006E2F89">
        <w:t>4.</w:t>
      </w:r>
      <w:r>
        <w:t xml:space="preserve">  </w:t>
      </w:r>
      <w:r w:rsidRPr="006E2F89">
        <w:t xml:space="preserve">Оприлюднити </w:t>
      </w:r>
      <w:r w:rsidR="00027BE8">
        <w:rPr>
          <w:lang w:val="uk-UA"/>
        </w:rPr>
        <w:t>це</w:t>
      </w:r>
      <w:r w:rsidRPr="006E2F89">
        <w:t xml:space="preserve"> </w:t>
      </w:r>
      <w:proofErr w:type="gramStart"/>
      <w:r w:rsidRPr="006E2F89">
        <w:t>р</w:t>
      </w:r>
      <w:proofErr w:type="gramEnd"/>
      <w:r w:rsidRPr="006E2F89">
        <w:t>ішення відповідно до вимог законодавства.</w:t>
      </w:r>
    </w:p>
    <w:p w:rsidR="00D27159" w:rsidRPr="006E2F89" w:rsidRDefault="00D27159" w:rsidP="00027BE8">
      <w:pPr>
        <w:jc w:val="both"/>
      </w:pPr>
      <w:r w:rsidRPr="006E2F89">
        <w:t>5</w:t>
      </w:r>
      <w:r>
        <w:t xml:space="preserve">.  </w:t>
      </w:r>
      <w:r w:rsidRPr="006E2F89">
        <w:t xml:space="preserve">Контроль за виконанням </w:t>
      </w:r>
      <w:proofErr w:type="gramStart"/>
      <w:r w:rsidRPr="006E2F89">
        <w:t>р</w:t>
      </w:r>
      <w:proofErr w:type="gramEnd"/>
      <w:r w:rsidRPr="006E2F89">
        <w:t>ішення покласти на заступника міського голови</w:t>
      </w:r>
      <w:r>
        <w:rPr>
          <w:lang w:val="uk-UA"/>
        </w:rPr>
        <w:t xml:space="preserve"> Тереха І.М.</w:t>
      </w:r>
    </w:p>
    <w:p w:rsidR="000E55E7" w:rsidRDefault="000E55E7" w:rsidP="00D27159">
      <w:pPr>
        <w:jc w:val="both"/>
        <w:rPr>
          <w:lang w:val="uk-UA"/>
        </w:rPr>
      </w:pPr>
    </w:p>
    <w:p w:rsidR="000E55E7" w:rsidRDefault="000E55E7" w:rsidP="00D27159">
      <w:pPr>
        <w:jc w:val="both"/>
        <w:rPr>
          <w:lang w:val="uk-UA"/>
        </w:rPr>
      </w:pPr>
    </w:p>
    <w:p w:rsidR="00D27159" w:rsidRPr="006E2F89" w:rsidRDefault="00D27159" w:rsidP="00D27159">
      <w:pPr>
        <w:jc w:val="both"/>
        <w:rPr>
          <w:b/>
        </w:rPr>
      </w:pPr>
      <w:r w:rsidRPr="006E2F89">
        <w:rPr>
          <w:b/>
        </w:rPr>
        <w:t>Міський голова                                                 Андрій ЩЕБЕЛЬ</w:t>
      </w:r>
    </w:p>
    <w:p w:rsidR="00025742" w:rsidRDefault="00025742" w:rsidP="008736A4">
      <w:pPr>
        <w:jc w:val="both"/>
        <w:rPr>
          <w:lang w:val="uk-UA"/>
        </w:rPr>
      </w:pPr>
    </w:p>
    <w:p w:rsidR="00025742" w:rsidRDefault="00025742" w:rsidP="008736A4">
      <w:pPr>
        <w:jc w:val="both"/>
        <w:rPr>
          <w:lang w:val="uk-UA"/>
        </w:rPr>
      </w:pPr>
    </w:p>
    <w:p w:rsidR="008736A4" w:rsidRDefault="008736A4" w:rsidP="008736A4">
      <w:pPr>
        <w:jc w:val="both"/>
        <w:rPr>
          <w:lang w:val="uk-UA"/>
        </w:rPr>
      </w:pPr>
      <w:r>
        <w:rPr>
          <w:lang w:val="uk-UA"/>
        </w:rPr>
        <w:t>ПРОЄКТ  РІШЕННЯ</w:t>
      </w:r>
    </w:p>
    <w:p w:rsidR="008736A4" w:rsidRDefault="008736A4" w:rsidP="008736A4">
      <w:pPr>
        <w:jc w:val="both"/>
        <w:rPr>
          <w:lang w:val="uk-UA"/>
        </w:rPr>
      </w:pPr>
    </w:p>
    <w:p w:rsidR="008736A4" w:rsidRPr="00253606" w:rsidRDefault="008736A4" w:rsidP="008736A4">
      <w:pPr>
        <w:jc w:val="both"/>
        <w:rPr>
          <w:lang w:val="uk-UA"/>
        </w:rPr>
      </w:pPr>
      <w:r w:rsidRPr="00253606">
        <w:rPr>
          <w:lang w:val="uk-UA"/>
        </w:rPr>
        <w:t xml:space="preserve">Про погодження фізичній особі-підприємцю  </w:t>
      </w:r>
    </w:p>
    <w:p w:rsidR="008736A4" w:rsidRDefault="008736A4" w:rsidP="008736A4">
      <w:pPr>
        <w:jc w:val="both"/>
        <w:rPr>
          <w:lang w:val="uk-UA"/>
        </w:rPr>
      </w:pPr>
      <w:r w:rsidRPr="00253606">
        <w:rPr>
          <w:lang w:val="uk-UA"/>
        </w:rPr>
        <w:t>Сапізі Галині Миколаївній</w:t>
      </w:r>
      <w:r>
        <w:rPr>
          <w:lang w:val="uk-UA"/>
        </w:rPr>
        <w:t xml:space="preserve"> </w:t>
      </w:r>
      <w:r w:rsidRPr="00253606">
        <w:rPr>
          <w:lang w:val="uk-UA"/>
        </w:rPr>
        <w:t>тимчасового</w:t>
      </w:r>
    </w:p>
    <w:p w:rsidR="008736A4" w:rsidRPr="008736A4" w:rsidRDefault="008736A4" w:rsidP="008736A4">
      <w:pPr>
        <w:jc w:val="both"/>
      </w:pPr>
      <w:r w:rsidRPr="008736A4">
        <w:t>розміщення об’єкту сезонної торгі</w:t>
      </w:r>
      <w:proofErr w:type="gramStart"/>
      <w:r w:rsidRPr="008736A4">
        <w:t>вл</w:t>
      </w:r>
      <w:proofErr w:type="gramEnd"/>
      <w:r w:rsidRPr="008736A4">
        <w:t xml:space="preserve">і  - </w:t>
      </w:r>
    </w:p>
    <w:p w:rsidR="008736A4" w:rsidRDefault="008736A4" w:rsidP="008736A4">
      <w:pPr>
        <w:jc w:val="both"/>
        <w:rPr>
          <w:lang w:val="uk-UA"/>
        </w:rPr>
      </w:pPr>
      <w:proofErr w:type="gramStart"/>
      <w:r w:rsidRPr="008736A4">
        <w:t>л</w:t>
      </w:r>
      <w:proofErr w:type="gramEnd"/>
      <w:r w:rsidRPr="008736A4">
        <w:t>ітнього майданчика для здійснення</w:t>
      </w:r>
    </w:p>
    <w:p w:rsidR="008736A4" w:rsidRPr="00612981" w:rsidRDefault="008736A4" w:rsidP="008736A4">
      <w:pPr>
        <w:jc w:val="both"/>
        <w:rPr>
          <w:lang w:val="uk-UA"/>
        </w:rPr>
      </w:pPr>
      <w:r w:rsidRPr="00612981">
        <w:rPr>
          <w:lang w:val="uk-UA"/>
        </w:rPr>
        <w:t xml:space="preserve">підприємницької діяльності </w:t>
      </w:r>
    </w:p>
    <w:p w:rsidR="008736A4" w:rsidRPr="00612981" w:rsidRDefault="008736A4" w:rsidP="008736A4">
      <w:pPr>
        <w:jc w:val="both"/>
        <w:rPr>
          <w:lang w:val="uk-UA"/>
        </w:rPr>
      </w:pPr>
    </w:p>
    <w:p w:rsidR="000E55E7" w:rsidRDefault="008736A4" w:rsidP="008736A4">
      <w:pPr>
        <w:jc w:val="both"/>
        <w:rPr>
          <w:b/>
          <w:lang w:val="uk-UA"/>
        </w:rPr>
      </w:pPr>
      <w:r>
        <w:rPr>
          <w:lang w:val="uk-UA"/>
        </w:rPr>
        <w:t xml:space="preserve">     </w:t>
      </w:r>
      <w:r w:rsidRPr="00612981">
        <w:rPr>
          <w:lang w:val="uk-UA"/>
        </w:rPr>
        <w:t>Розглянувши заяву фізичної особи-підприємця Сапіги Г.М. (юридична адреса: м.Львів, вул.</w:t>
      </w:r>
      <w:r w:rsidR="00027BE8">
        <w:rPr>
          <w:lang w:val="uk-UA"/>
        </w:rPr>
        <w:t xml:space="preserve"> </w:t>
      </w:r>
      <w:r w:rsidRPr="00612981">
        <w:rPr>
          <w:lang w:val="uk-UA"/>
        </w:rPr>
        <w:t>Любінська</w:t>
      </w:r>
      <w:r w:rsidR="00027BE8">
        <w:rPr>
          <w:lang w:val="uk-UA"/>
        </w:rPr>
        <w:t>,</w:t>
      </w:r>
      <w:r w:rsidRPr="00612981">
        <w:rPr>
          <w:lang w:val="uk-UA"/>
        </w:rPr>
        <w:t xml:space="preserve"> 91/90) за вх. ЗВ № С/166 від 30.05.2023 про погодження розміщення  об’єкту сезонної торгівлі – літнього майданчика відкритого типу в м. Миколаєві Львівської області, протокол комісії </w:t>
      </w:r>
      <w:r w:rsidRPr="00612981">
        <w:rPr>
          <w:b/>
          <w:lang w:val="uk-UA"/>
        </w:rPr>
        <w:t xml:space="preserve">з </w:t>
      </w:r>
      <w:r w:rsidRPr="00612981">
        <w:rPr>
          <w:lang w:val="uk-UA"/>
        </w:rPr>
        <w:t>організації сезонної, святкової виїзної торгівлі, надання послуг у сфері розваг та проведення ярмарків на території Миколаївської міської територіальної громади від 02.06.2023, схему розміщення об'єкту,</w:t>
      </w:r>
      <w:r w:rsidR="00027BE8" w:rsidRPr="00612981">
        <w:rPr>
          <w:lang w:val="uk-UA"/>
        </w:rPr>
        <w:t xml:space="preserve"> погоджену відділом архітектури</w:t>
      </w:r>
      <w:r w:rsidR="00027BE8">
        <w:rPr>
          <w:lang w:val="uk-UA"/>
        </w:rPr>
        <w:t xml:space="preserve">, </w:t>
      </w:r>
      <w:r w:rsidR="00027BE8" w:rsidRPr="00612981">
        <w:rPr>
          <w:lang w:val="uk-UA"/>
        </w:rPr>
        <w:t>містобудування</w:t>
      </w:r>
      <w:r w:rsidR="00027BE8">
        <w:rPr>
          <w:lang w:val="uk-UA"/>
        </w:rPr>
        <w:t xml:space="preserve"> та архітектурно-будівельного контролю</w:t>
      </w:r>
      <w:r w:rsidR="00027BE8" w:rsidRPr="00612981">
        <w:rPr>
          <w:lang w:val="uk-UA"/>
        </w:rPr>
        <w:t xml:space="preserve"> </w:t>
      </w:r>
      <w:r w:rsidRPr="00253606">
        <w:rPr>
          <w:lang w:val="uk-UA"/>
        </w:rPr>
        <w:t>Миколаївської міської ради,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w:t>
      </w:r>
      <w:r w:rsidR="00027BE8">
        <w:rPr>
          <w:lang w:val="uk-UA"/>
        </w:rPr>
        <w:t xml:space="preserve"> </w:t>
      </w:r>
      <w:r w:rsidR="00027BE8" w:rsidRPr="00253606">
        <w:rPr>
          <w:lang w:val="uk-UA"/>
        </w:rPr>
        <w:t>№</w:t>
      </w:r>
      <w:r w:rsidR="00027BE8">
        <w:rPr>
          <w:lang w:val="uk-UA"/>
        </w:rPr>
        <w:t xml:space="preserve"> </w:t>
      </w:r>
      <w:r w:rsidR="00027BE8" w:rsidRPr="00253606">
        <w:rPr>
          <w:lang w:val="uk-UA"/>
        </w:rPr>
        <w:t>724</w:t>
      </w:r>
      <w:r w:rsidRPr="00253606">
        <w:rPr>
          <w:lang w:val="uk-UA"/>
        </w:rPr>
        <w:t>, керуючись ст. 30, 52, 53, 59, 73 Закону України «Про місцеве самоврядування в Україні»,  виконавчий комітет Миколаївської міської  ради</w:t>
      </w:r>
      <w:r w:rsidR="00025742">
        <w:rPr>
          <w:lang w:val="uk-UA"/>
        </w:rPr>
        <w:t xml:space="preserve"> </w:t>
      </w:r>
      <w:r w:rsidRPr="00253606">
        <w:rPr>
          <w:b/>
          <w:lang w:val="uk-UA"/>
        </w:rPr>
        <w:t xml:space="preserve">ВИРІШИВ: </w:t>
      </w:r>
    </w:p>
    <w:p w:rsidR="008736A4" w:rsidRPr="000E55E7" w:rsidRDefault="008736A4" w:rsidP="008736A4">
      <w:pPr>
        <w:jc w:val="both"/>
        <w:rPr>
          <w:b/>
          <w:lang w:val="uk-UA"/>
        </w:rPr>
      </w:pPr>
    </w:p>
    <w:p w:rsidR="008736A4" w:rsidRPr="00747406" w:rsidRDefault="008736A4" w:rsidP="00027BE8">
      <w:pPr>
        <w:jc w:val="both"/>
      </w:pPr>
      <w:r w:rsidRPr="00253606">
        <w:rPr>
          <w:lang w:val="uk-UA"/>
        </w:rPr>
        <w:t>1.</w:t>
      </w:r>
      <w:r w:rsidR="00027BE8">
        <w:rPr>
          <w:lang w:val="uk-UA"/>
        </w:rPr>
        <w:t xml:space="preserve"> </w:t>
      </w:r>
      <w:r w:rsidRPr="00253606">
        <w:rPr>
          <w:lang w:val="uk-UA"/>
        </w:rPr>
        <w:t>Погодити фізичній особі-підприємцю Сапізі Галині Миколаївній (юридична адреса: м.Львів, вул.Любінська</w:t>
      </w:r>
      <w:r w:rsidR="00027BE8">
        <w:rPr>
          <w:lang w:val="uk-UA"/>
        </w:rPr>
        <w:t>,</w:t>
      </w:r>
      <w:r w:rsidRPr="00253606">
        <w:rPr>
          <w:lang w:val="uk-UA"/>
        </w:rPr>
        <w:t xml:space="preserve"> 91/90) тимчасове розміщення об’єкту – літнього майданчика, загальною площею </w:t>
      </w:r>
      <w:r w:rsidRPr="00747406">
        <w:t>20,0 кв.</w:t>
      </w:r>
      <w:r w:rsidR="00027BE8" w:rsidRPr="00747406">
        <w:t>м</w:t>
      </w:r>
      <w:r w:rsidR="00027BE8">
        <w:rPr>
          <w:lang w:val="uk-UA"/>
        </w:rPr>
        <w:t xml:space="preserve"> </w:t>
      </w:r>
      <w:r w:rsidRPr="00747406">
        <w:t>згідно схеми розміщення об'єкту на території загального користування, поблизу стаціонарного закладу по вул.</w:t>
      </w:r>
      <w:r w:rsidR="00027BE8">
        <w:rPr>
          <w:lang w:val="uk-UA"/>
        </w:rPr>
        <w:t xml:space="preserve"> </w:t>
      </w:r>
      <w:r w:rsidRPr="00747406">
        <w:t>Львівська,</w:t>
      </w:r>
      <w:r w:rsidR="00027BE8">
        <w:rPr>
          <w:lang w:val="uk-UA"/>
        </w:rPr>
        <w:t xml:space="preserve"> </w:t>
      </w:r>
      <w:r w:rsidRPr="00747406">
        <w:t xml:space="preserve">17а </w:t>
      </w:r>
      <w:r w:rsidR="00027BE8">
        <w:rPr>
          <w:lang w:val="uk-UA"/>
        </w:rPr>
        <w:t>в</w:t>
      </w:r>
      <w:r w:rsidR="00027BE8">
        <w:t xml:space="preserve"> м</w:t>
      </w:r>
      <w:proofErr w:type="gramStart"/>
      <w:r w:rsidR="00027BE8">
        <w:t>.М</w:t>
      </w:r>
      <w:proofErr w:type="gramEnd"/>
      <w:r w:rsidR="00027BE8">
        <w:t>иколаєві</w:t>
      </w:r>
      <w:r w:rsidRPr="00747406">
        <w:t xml:space="preserve">  Стрийс</w:t>
      </w:r>
      <w:r>
        <w:t>ького району</w:t>
      </w:r>
      <w:r w:rsidRPr="00747406">
        <w:t xml:space="preserve"> Львівської </w:t>
      </w:r>
      <w:r>
        <w:t xml:space="preserve"> області</w:t>
      </w:r>
      <w:r w:rsidR="00027BE8">
        <w:rPr>
          <w:lang w:val="uk-UA"/>
        </w:rPr>
        <w:t>,</w:t>
      </w:r>
      <w:r>
        <w:t xml:space="preserve"> </w:t>
      </w:r>
      <w:r w:rsidRPr="00747406">
        <w:t>на термін до 15.10.2023 включно (схема додається).</w:t>
      </w:r>
    </w:p>
    <w:p w:rsidR="008736A4" w:rsidRPr="00027BE8" w:rsidRDefault="008736A4" w:rsidP="00027BE8">
      <w:pPr>
        <w:jc w:val="both"/>
        <w:rPr>
          <w:lang w:val="uk-UA"/>
        </w:rPr>
      </w:pPr>
      <w:r>
        <w:t xml:space="preserve">2.  Фізичній особі – </w:t>
      </w:r>
      <w:proofErr w:type="gramStart"/>
      <w:r>
        <w:t>п</w:t>
      </w:r>
      <w:proofErr w:type="gramEnd"/>
      <w:r>
        <w:t>ідприємцю  Сапізі Г.М.</w:t>
      </w:r>
      <w:r w:rsidR="00027BE8">
        <w:rPr>
          <w:lang w:val="uk-UA"/>
        </w:rPr>
        <w:t>:</w:t>
      </w:r>
    </w:p>
    <w:p w:rsidR="008736A4" w:rsidRPr="00612981" w:rsidRDefault="008736A4" w:rsidP="00027BE8">
      <w:pPr>
        <w:jc w:val="both"/>
        <w:rPr>
          <w:lang w:val="uk-UA"/>
        </w:rPr>
      </w:pPr>
      <w:r w:rsidRPr="00612981">
        <w:rPr>
          <w:lang w:val="uk-UA"/>
        </w:rPr>
        <w:t>-</w:t>
      </w:r>
      <w:r w:rsidRPr="00612981">
        <w:rPr>
          <w:lang w:val="uk-UA"/>
        </w:rPr>
        <w:tab/>
        <w:t xml:space="preserve">укласти з Управлінням капітального будівництва, економіки та комунальної власності Миколаївської міської ради Стрийського району Львівської області договір про пайову  участь в утриманні об’єкту благоустрою та забезпечити сплату пайової участі (внеску) до міського бюджету у встановлені  договірні строки; </w:t>
      </w:r>
    </w:p>
    <w:p w:rsidR="008736A4" w:rsidRPr="006E2F89" w:rsidRDefault="008736A4" w:rsidP="00027BE8">
      <w:pPr>
        <w:jc w:val="both"/>
      </w:pPr>
      <w:r>
        <w:t>-</w:t>
      </w:r>
      <w:r>
        <w:tab/>
        <w:t>дотримува</w:t>
      </w:r>
      <w:r w:rsidRPr="00776694">
        <w:t xml:space="preserve">тись </w:t>
      </w:r>
      <w:r w:rsidRPr="006E2F89">
        <w:t>на території об’єкта та прилеглі</w:t>
      </w:r>
      <w:r>
        <w:t>й місцевості (по периметру</w:t>
      </w:r>
      <w:r w:rsidRPr="006E2F89">
        <w:t>) належного протипожежного, санітарного стану; укласти догові</w:t>
      </w:r>
      <w:proofErr w:type="gramStart"/>
      <w:r w:rsidRPr="006E2F89">
        <w:t>р</w:t>
      </w:r>
      <w:proofErr w:type="gramEnd"/>
      <w:r w:rsidRPr="006E2F89">
        <w:t xml:space="preserve"> з </w:t>
      </w:r>
      <w:r>
        <w:t>МКП «Ж</w:t>
      </w:r>
      <w:r w:rsidRPr="00EF6025">
        <w:t>итлово-комунальне управління</w:t>
      </w:r>
      <w:r>
        <w:t>» у сфері поводження з побутовими відходами</w:t>
      </w:r>
      <w:r w:rsidRPr="006E2F89">
        <w:t>;</w:t>
      </w:r>
    </w:p>
    <w:p w:rsidR="008736A4" w:rsidRPr="00027BE8" w:rsidRDefault="008736A4" w:rsidP="00027BE8">
      <w:pPr>
        <w:jc w:val="both"/>
        <w:rPr>
          <w:lang w:val="uk-UA"/>
        </w:rPr>
      </w:pPr>
      <w:r>
        <w:t>-</w:t>
      </w:r>
      <w:r>
        <w:tab/>
      </w:r>
      <w:r w:rsidRPr="006E2F89">
        <w:t>забезпечити належний технічний, санітарний та естетичний стан розміщеного об'єкту, створення необхідних санітарно-побутових умов для дотримання правил особистої гі</w:t>
      </w:r>
      <w:proofErr w:type="gramStart"/>
      <w:r w:rsidRPr="006E2F89">
        <w:t>г</w:t>
      </w:r>
      <w:proofErr w:type="gramEnd"/>
      <w:r w:rsidRPr="006E2F89">
        <w:t>ієни відвідувачів та при здійсненні торговельної діяльності дотримуватися вимог та норм чинного законодавства України, в т.ч. Закону України «Про внесення змін до законодавчих актів України щодо зах</w:t>
      </w:r>
      <w:r w:rsidR="00027BE8">
        <w:t>исту населення від впливу шуму»</w:t>
      </w:r>
      <w:r w:rsidR="00027BE8">
        <w:rPr>
          <w:lang w:val="uk-UA"/>
        </w:rPr>
        <w:t>;</w:t>
      </w:r>
    </w:p>
    <w:p w:rsidR="008736A4" w:rsidRPr="00612981" w:rsidRDefault="008736A4" w:rsidP="00027BE8">
      <w:pPr>
        <w:jc w:val="both"/>
        <w:rPr>
          <w:lang w:val="uk-UA"/>
        </w:rPr>
      </w:pPr>
      <w:r w:rsidRPr="00612981">
        <w:rPr>
          <w:lang w:val="uk-UA"/>
        </w:rPr>
        <w:t>-</w:t>
      </w:r>
      <w:r w:rsidRPr="00612981">
        <w:rPr>
          <w:lang w:val="uk-UA"/>
        </w:rPr>
        <w:tab/>
        <w:t xml:space="preserve">після закінчення терміну дії погодження забезпечити </w:t>
      </w:r>
      <w:r w:rsidR="00027BE8" w:rsidRPr="00612981">
        <w:rPr>
          <w:lang w:val="uk-UA"/>
        </w:rPr>
        <w:t xml:space="preserve"> у дво</w:t>
      </w:r>
      <w:r w:rsidRPr="00612981">
        <w:rPr>
          <w:lang w:val="uk-UA"/>
        </w:rPr>
        <w:t>денний термін здійснення демонтажу розміщеного об’єкту.</w:t>
      </w:r>
    </w:p>
    <w:p w:rsidR="008736A4" w:rsidRPr="00612981" w:rsidRDefault="008736A4" w:rsidP="00027BE8">
      <w:pPr>
        <w:jc w:val="both"/>
        <w:rPr>
          <w:lang w:val="uk-UA"/>
        </w:rPr>
      </w:pPr>
      <w:r w:rsidRPr="00612981">
        <w:rPr>
          <w:lang w:val="uk-UA"/>
        </w:rPr>
        <w:t>3. Відповідальність за стан розміщеного об'єкту, виконання  інших обов’язків  при здійсненні підприємницької діяльності  покласти на  фізичну особу – підприємця  Сапігу Г.М.</w:t>
      </w:r>
    </w:p>
    <w:p w:rsidR="008736A4" w:rsidRPr="006E2F89" w:rsidRDefault="008736A4" w:rsidP="00027BE8">
      <w:pPr>
        <w:jc w:val="both"/>
      </w:pPr>
      <w:r w:rsidRPr="006E2F89">
        <w:t>4.</w:t>
      </w:r>
      <w:r>
        <w:t xml:space="preserve">  </w:t>
      </w:r>
      <w:r w:rsidRPr="006E2F89">
        <w:t xml:space="preserve">Оприлюднити  </w:t>
      </w:r>
      <w:r w:rsidR="00027BE8">
        <w:rPr>
          <w:lang w:val="uk-UA"/>
        </w:rPr>
        <w:t>це</w:t>
      </w:r>
      <w:r w:rsidRPr="006E2F89">
        <w:t xml:space="preserve"> </w:t>
      </w:r>
      <w:proofErr w:type="gramStart"/>
      <w:r w:rsidRPr="006E2F89">
        <w:t>р</w:t>
      </w:r>
      <w:proofErr w:type="gramEnd"/>
      <w:r w:rsidRPr="006E2F89">
        <w:t>ішення відповідно до вимог законодавства.</w:t>
      </w:r>
    </w:p>
    <w:p w:rsidR="008736A4" w:rsidRPr="006E2F89" w:rsidRDefault="008736A4" w:rsidP="00027BE8">
      <w:pPr>
        <w:jc w:val="both"/>
      </w:pPr>
      <w:r w:rsidRPr="006E2F89">
        <w:t>5</w:t>
      </w:r>
      <w:r>
        <w:t xml:space="preserve">.  </w:t>
      </w:r>
      <w:r w:rsidRPr="006E2F89">
        <w:t xml:space="preserve">Контроль за виконанням </w:t>
      </w:r>
      <w:proofErr w:type="gramStart"/>
      <w:r w:rsidRPr="006E2F89">
        <w:t>р</w:t>
      </w:r>
      <w:proofErr w:type="gramEnd"/>
      <w:r w:rsidRPr="006E2F89">
        <w:t xml:space="preserve">ішення покласти на заступника міського голови </w:t>
      </w:r>
      <w:r>
        <w:rPr>
          <w:lang w:val="uk-UA"/>
        </w:rPr>
        <w:t>Тереха І.М.</w:t>
      </w:r>
    </w:p>
    <w:p w:rsidR="008736A4" w:rsidRPr="006E2F89" w:rsidRDefault="008736A4" w:rsidP="008736A4">
      <w:pPr>
        <w:jc w:val="both"/>
      </w:pPr>
    </w:p>
    <w:p w:rsidR="008736A4" w:rsidRDefault="008736A4" w:rsidP="008736A4">
      <w:pPr>
        <w:jc w:val="both"/>
      </w:pPr>
      <w:r w:rsidRPr="00935A80">
        <w:t xml:space="preserve">                        </w:t>
      </w:r>
    </w:p>
    <w:p w:rsidR="008736A4" w:rsidRPr="006E2F89" w:rsidRDefault="008736A4" w:rsidP="008736A4">
      <w:pPr>
        <w:jc w:val="both"/>
      </w:pPr>
    </w:p>
    <w:p w:rsidR="008736A4" w:rsidRPr="006E2F89" w:rsidRDefault="008736A4" w:rsidP="008736A4">
      <w:pPr>
        <w:jc w:val="both"/>
        <w:rPr>
          <w:b/>
        </w:rPr>
      </w:pPr>
      <w:r w:rsidRPr="006E2F89">
        <w:rPr>
          <w:b/>
        </w:rPr>
        <w:t>Міський голова                                                 Андрій ЩЕБЕЛЬ</w:t>
      </w:r>
    </w:p>
    <w:p w:rsidR="008736A4" w:rsidRPr="006E2F89" w:rsidRDefault="008736A4" w:rsidP="008736A4">
      <w:pPr>
        <w:jc w:val="both"/>
        <w:rPr>
          <w:b/>
          <w:sz w:val="28"/>
          <w:szCs w:val="28"/>
        </w:rPr>
      </w:pPr>
    </w:p>
    <w:p w:rsidR="00F035C8" w:rsidRDefault="00F035C8" w:rsidP="00F97754">
      <w:pPr>
        <w:spacing w:after="200" w:line="276" w:lineRule="auto"/>
        <w:rPr>
          <w:bCs/>
          <w:sz w:val="28"/>
          <w:szCs w:val="28"/>
          <w:lang w:val="uk-UA" w:eastAsia="ar-SA"/>
        </w:rPr>
      </w:pPr>
    </w:p>
    <w:p w:rsidR="00027BE8" w:rsidRDefault="00027BE8" w:rsidP="00F97754">
      <w:pPr>
        <w:spacing w:after="200" w:line="276" w:lineRule="auto"/>
        <w:rPr>
          <w:bCs/>
          <w:sz w:val="28"/>
          <w:szCs w:val="28"/>
          <w:lang w:val="uk-UA" w:eastAsia="ar-SA"/>
        </w:rPr>
      </w:pPr>
    </w:p>
    <w:p w:rsidR="00F035C8" w:rsidRDefault="00F035C8" w:rsidP="00F035C8">
      <w:pPr>
        <w:jc w:val="both"/>
        <w:rPr>
          <w:lang w:val="uk-UA"/>
        </w:rPr>
      </w:pPr>
      <w:r>
        <w:rPr>
          <w:lang w:val="uk-UA"/>
        </w:rPr>
        <w:t>ПРОЄКТ  РІШЕННЯ</w:t>
      </w:r>
    </w:p>
    <w:p w:rsidR="00F035C8" w:rsidRDefault="00F035C8" w:rsidP="00F035C8">
      <w:pPr>
        <w:jc w:val="both"/>
        <w:rPr>
          <w:lang w:val="uk-UA"/>
        </w:rPr>
      </w:pPr>
    </w:p>
    <w:p w:rsidR="00F035C8" w:rsidRPr="00F035C8" w:rsidRDefault="00F035C8" w:rsidP="00F035C8">
      <w:pPr>
        <w:jc w:val="both"/>
        <w:rPr>
          <w:lang w:val="uk-UA"/>
        </w:rPr>
      </w:pPr>
      <w:r w:rsidRPr="00F035C8">
        <w:rPr>
          <w:lang w:val="uk-UA"/>
        </w:rPr>
        <w:t xml:space="preserve">Про погодження  тимчасового розміщення </w:t>
      </w:r>
    </w:p>
    <w:p w:rsidR="00F035C8" w:rsidRPr="00F035C8" w:rsidRDefault="00F035C8" w:rsidP="00F035C8">
      <w:pPr>
        <w:jc w:val="both"/>
        <w:rPr>
          <w:lang w:val="uk-UA"/>
        </w:rPr>
      </w:pPr>
      <w:r w:rsidRPr="00F035C8">
        <w:rPr>
          <w:lang w:val="uk-UA"/>
        </w:rPr>
        <w:t xml:space="preserve">об’єктів торгівлі  для здійснення </w:t>
      </w:r>
    </w:p>
    <w:p w:rsidR="00F035C8" w:rsidRPr="00F035C8" w:rsidRDefault="00F035C8" w:rsidP="00F035C8">
      <w:pPr>
        <w:jc w:val="both"/>
        <w:rPr>
          <w:lang w:val="uk-UA"/>
        </w:rPr>
      </w:pPr>
      <w:r w:rsidRPr="00F035C8">
        <w:rPr>
          <w:lang w:val="uk-UA"/>
        </w:rPr>
        <w:t xml:space="preserve">ярмарково-торговельної діяльності </w:t>
      </w:r>
    </w:p>
    <w:p w:rsidR="00F035C8" w:rsidRDefault="00F035C8" w:rsidP="00F035C8">
      <w:pPr>
        <w:jc w:val="both"/>
        <w:rPr>
          <w:lang w:val="uk-UA"/>
        </w:rPr>
      </w:pPr>
      <w:r>
        <w:rPr>
          <w:lang w:val="uk-UA"/>
        </w:rPr>
        <w:t>в</w:t>
      </w:r>
      <w:r w:rsidRPr="00F035C8">
        <w:rPr>
          <w:lang w:val="uk-UA"/>
        </w:rPr>
        <w:t xml:space="preserve"> м.Миколаєві  Стрийського району </w:t>
      </w:r>
    </w:p>
    <w:p w:rsidR="00F035C8" w:rsidRPr="00F035C8" w:rsidRDefault="00F035C8" w:rsidP="00F035C8">
      <w:pPr>
        <w:jc w:val="both"/>
        <w:rPr>
          <w:lang w:val="uk-UA"/>
        </w:rPr>
      </w:pPr>
      <w:r w:rsidRPr="00F035C8">
        <w:rPr>
          <w:lang w:val="uk-UA"/>
        </w:rPr>
        <w:t>Львівської області</w:t>
      </w:r>
    </w:p>
    <w:p w:rsidR="00F035C8" w:rsidRPr="00F035C8" w:rsidRDefault="00F035C8" w:rsidP="00F035C8">
      <w:pPr>
        <w:jc w:val="both"/>
        <w:rPr>
          <w:lang w:val="uk-UA"/>
        </w:rPr>
      </w:pPr>
    </w:p>
    <w:p w:rsidR="00F035C8" w:rsidRDefault="000E55E7" w:rsidP="00F035C8">
      <w:pPr>
        <w:jc w:val="both"/>
        <w:rPr>
          <w:b/>
          <w:lang w:val="uk-UA"/>
        </w:rPr>
      </w:pPr>
      <w:r>
        <w:rPr>
          <w:lang w:val="uk-UA"/>
        </w:rPr>
        <w:t xml:space="preserve">     </w:t>
      </w:r>
      <w:r w:rsidR="00F035C8">
        <w:rPr>
          <w:lang w:val="uk-UA"/>
        </w:rPr>
        <w:t xml:space="preserve">Розглянувши заяви фізичних осіб - підприємців </w:t>
      </w:r>
      <w:r w:rsidR="00F035C8" w:rsidRPr="009719BB">
        <w:rPr>
          <w:lang w:val="uk-UA"/>
        </w:rPr>
        <w:t>Гриник Х.В. за № ЗВ  Г/98 від 11.04.2023</w:t>
      </w:r>
      <w:r w:rsidR="00F035C8">
        <w:rPr>
          <w:lang w:val="uk-UA"/>
        </w:rPr>
        <w:t xml:space="preserve"> та </w:t>
      </w:r>
      <w:r w:rsidR="00F035C8" w:rsidRPr="009719BB">
        <w:rPr>
          <w:lang w:val="uk-UA"/>
        </w:rPr>
        <w:t xml:space="preserve">Гриник Р.А. </w:t>
      </w:r>
      <w:r w:rsidR="00F035C8">
        <w:rPr>
          <w:lang w:val="uk-UA"/>
        </w:rPr>
        <w:t xml:space="preserve">за </w:t>
      </w:r>
      <w:r w:rsidR="00F035C8" w:rsidRPr="009719BB">
        <w:rPr>
          <w:lang w:val="uk-UA"/>
        </w:rPr>
        <w:t xml:space="preserve">№ ЗВ Г/98 від 11.04.2023 </w:t>
      </w:r>
      <w:r w:rsidR="00F035C8" w:rsidRPr="000C3ED4">
        <w:rPr>
          <w:lang w:val="uk-UA"/>
        </w:rPr>
        <w:t>про</w:t>
      </w:r>
      <w:r w:rsidR="00F035C8" w:rsidRPr="00202E18">
        <w:rPr>
          <w:lang w:val="uk-UA"/>
        </w:rPr>
        <w:t xml:space="preserve"> </w:t>
      </w:r>
      <w:r w:rsidR="00F035C8">
        <w:rPr>
          <w:lang w:val="uk-UA"/>
        </w:rPr>
        <w:t>погодження розміщення  об’єктів</w:t>
      </w:r>
      <w:r w:rsidR="00F035C8" w:rsidRPr="000C3ED4">
        <w:rPr>
          <w:lang w:val="uk-UA"/>
        </w:rPr>
        <w:t xml:space="preserve"> </w:t>
      </w:r>
      <w:r w:rsidR="00F035C8">
        <w:rPr>
          <w:lang w:val="uk-UA"/>
        </w:rPr>
        <w:t xml:space="preserve">ярмарково-торговельної діяльності, збірно–розбірних торгових палаток по бул.Проектному </w:t>
      </w:r>
      <w:r w:rsidR="005D11AB">
        <w:rPr>
          <w:lang w:val="uk-UA"/>
        </w:rPr>
        <w:t>в</w:t>
      </w:r>
      <w:r w:rsidR="00F035C8" w:rsidRPr="000C3ED4">
        <w:rPr>
          <w:lang w:val="uk-UA"/>
        </w:rPr>
        <w:t xml:space="preserve"> м. Миколаєві Львівської області</w:t>
      </w:r>
      <w:r w:rsidR="00F035C8">
        <w:rPr>
          <w:lang w:val="uk-UA"/>
        </w:rPr>
        <w:t>,</w:t>
      </w:r>
      <w:r w:rsidR="00F035C8" w:rsidRPr="000C3ED4">
        <w:rPr>
          <w:lang w:val="uk-UA"/>
        </w:rPr>
        <w:t xml:space="preserve"> протокол к</w:t>
      </w:r>
      <w:r w:rsidR="00F035C8">
        <w:rPr>
          <w:lang w:val="uk-UA"/>
        </w:rPr>
        <w:t>омісії від 25.04.2023</w:t>
      </w:r>
      <w:r w:rsidR="00F035C8" w:rsidRPr="000C3ED4">
        <w:rPr>
          <w:lang w:val="uk-UA"/>
        </w:rPr>
        <w:t xml:space="preserve">, </w:t>
      </w:r>
      <w:r w:rsidR="00F035C8">
        <w:rPr>
          <w:lang w:val="uk-UA"/>
        </w:rPr>
        <w:t>враховуючи схеми розміщення об'єктів</w:t>
      </w:r>
      <w:r w:rsidR="00F035C8" w:rsidRPr="000C3ED4">
        <w:rPr>
          <w:lang w:val="uk-UA"/>
        </w:rPr>
        <w:t>,</w:t>
      </w:r>
      <w:r w:rsidR="00F035C8">
        <w:rPr>
          <w:lang w:val="uk-UA"/>
        </w:rPr>
        <w:t xml:space="preserve"> розроблені</w:t>
      </w:r>
      <w:r w:rsidR="00F035C8" w:rsidRPr="00D92884">
        <w:rPr>
          <w:lang w:val="uk-UA"/>
        </w:rPr>
        <w:t xml:space="preserve"> КП</w:t>
      </w:r>
      <w:r w:rsidR="00F035C8" w:rsidRPr="00D92884">
        <w:rPr>
          <w:color w:val="333333"/>
          <w:shd w:val="clear" w:color="auto" w:fill="FFFFFF"/>
          <w:lang w:val="uk-UA"/>
        </w:rPr>
        <w:t xml:space="preserve"> </w:t>
      </w:r>
      <w:r w:rsidR="00F035C8">
        <w:rPr>
          <w:color w:val="333333"/>
          <w:shd w:val="clear" w:color="auto" w:fill="FFFFFF"/>
          <w:lang w:val="uk-UA"/>
        </w:rPr>
        <w:t>«</w:t>
      </w:r>
      <w:r w:rsidR="00F035C8" w:rsidRPr="00D92884">
        <w:rPr>
          <w:color w:val="333333"/>
          <w:shd w:val="clear" w:color="auto" w:fill="FFFFFF"/>
          <w:lang w:val="uk-UA"/>
        </w:rPr>
        <w:t>Проектно-планувальне бюро»</w:t>
      </w:r>
      <w:r w:rsidR="00F035C8">
        <w:rPr>
          <w:color w:val="333333"/>
          <w:shd w:val="clear" w:color="auto" w:fill="FFFFFF"/>
          <w:lang w:val="uk-UA"/>
        </w:rPr>
        <w:t xml:space="preserve"> та </w:t>
      </w:r>
      <w:r w:rsidR="00F035C8" w:rsidRPr="00D92884">
        <w:rPr>
          <w:color w:val="333333"/>
          <w:shd w:val="clear" w:color="auto" w:fill="FFFFFF"/>
          <w:lang w:val="uk-UA"/>
        </w:rPr>
        <w:t xml:space="preserve"> </w:t>
      </w:r>
      <w:r w:rsidR="00F035C8">
        <w:rPr>
          <w:lang w:val="uk-UA"/>
        </w:rPr>
        <w:t>погоджені відділом архітектури</w:t>
      </w:r>
      <w:r w:rsidR="005D11AB">
        <w:rPr>
          <w:lang w:val="uk-UA"/>
        </w:rPr>
        <w:t xml:space="preserve">, </w:t>
      </w:r>
      <w:r w:rsidR="005D11AB" w:rsidRPr="00253606">
        <w:rPr>
          <w:lang w:val="uk-UA"/>
        </w:rPr>
        <w:t>містобудування</w:t>
      </w:r>
      <w:r w:rsidR="005D11AB">
        <w:rPr>
          <w:lang w:val="uk-UA"/>
        </w:rPr>
        <w:t xml:space="preserve"> та архітектурно-будівельного контролю</w:t>
      </w:r>
      <w:r w:rsidR="00F035C8">
        <w:rPr>
          <w:lang w:val="uk-UA"/>
        </w:rPr>
        <w:t xml:space="preserve"> Миколаївської міської ради,</w:t>
      </w:r>
      <w:r w:rsidR="00F035C8" w:rsidRPr="000C3ED4">
        <w:rPr>
          <w:lang w:val="uk-UA"/>
        </w:rPr>
        <w:t xml:space="preserve"> інші д</w:t>
      </w:r>
      <w:r w:rsidR="005D11AB">
        <w:rPr>
          <w:lang w:val="uk-UA"/>
        </w:rPr>
        <w:t xml:space="preserve">одані матеріали, відповідно до </w:t>
      </w:r>
      <w:r w:rsidR="00F035C8" w:rsidRPr="000C3ED4">
        <w:rPr>
          <w:lang w:val="uk-UA"/>
        </w:rPr>
        <w:t>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w:t>
      </w:r>
      <w:r w:rsidR="00F035C8">
        <w:rPr>
          <w:lang w:val="uk-UA"/>
        </w:rPr>
        <w:t>оріальної громади, затвердженого</w:t>
      </w:r>
      <w:r w:rsidR="00F035C8" w:rsidRPr="000C3ED4">
        <w:rPr>
          <w:lang w:val="uk-UA"/>
        </w:rPr>
        <w:t xml:space="preserve"> рішенням Миколаївської місь</w:t>
      </w:r>
      <w:r w:rsidR="00F035C8">
        <w:rPr>
          <w:lang w:val="uk-UA"/>
        </w:rPr>
        <w:t>кої ради від 23.06.2021</w:t>
      </w:r>
      <w:r w:rsidR="005D11AB">
        <w:rPr>
          <w:lang w:val="uk-UA"/>
        </w:rPr>
        <w:t xml:space="preserve"> № 724</w:t>
      </w:r>
      <w:r w:rsidR="00F035C8" w:rsidRPr="000C3ED4">
        <w:rPr>
          <w:lang w:val="uk-UA"/>
        </w:rPr>
        <w:t>, к</w:t>
      </w:r>
      <w:r w:rsidR="00F035C8">
        <w:rPr>
          <w:lang w:val="uk-UA"/>
        </w:rPr>
        <w:t xml:space="preserve">еруючись п.п.1, п.п.7, п.п.8,п.п.9. п.а), п.п.1, п.п.2 п.б) ст.30 </w:t>
      </w:r>
      <w:r w:rsidR="00F035C8" w:rsidRPr="000C3ED4">
        <w:rPr>
          <w:lang w:val="uk-UA"/>
        </w:rPr>
        <w:t>Закону України «Про місцеве самоврядування в Україні», виконавчий комітет Миколаївської міської  ради</w:t>
      </w:r>
      <w:r w:rsidR="00F035C8">
        <w:rPr>
          <w:lang w:val="uk-UA"/>
        </w:rPr>
        <w:t xml:space="preserve"> </w:t>
      </w:r>
      <w:r w:rsidR="00F035C8">
        <w:rPr>
          <w:b/>
          <w:lang w:val="uk-UA"/>
        </w:rPr>
        <w:t xml:space="preserve">ВИРІШИВ: </w:t>
      </w:r>
    </w:p>
    <w:p w:rsidR="00F035C8" w:rsidRPr="000C3ED4" w:rsidRDefault="00F035C8" w:rsidP="00F035C8">
      <w:pPr>
        <w:jc w:val="both"/>
        <w:rPr>
          <w:b/>
          <w:lang w:val="uk-UA"/>
        </w:rPr>
      </w:pPr>
    </w:p>
    <w:p w:rsidR="00F035C8" w:rsidRDefault="00F035C8" w:rsidP="005D11AB">
      <w:pPr>
        <w:jc w:val="both"/>
        <w:rPr>
          <w:lang w:val="uk-UA"/>
        </w:rPr>
      </w:pPr>
      <w:r>
        <w:rPr>
          <w:lang w:val="uk-UA"/>
        </w:rPr>
        <w:t>1.</w:t>
      </w:r>
      <w:r w:rsidR="005D11AB">
        <w:rPr>
          <w:lang w:val="uk-UA"/>
        </w:rPr>
        <w:t xml:space="preserve"> </w:t>
      </w:r>
      <w:r w:rsidRPr="00D92884">
        <w:rPr>
          <w:lang w:val="uk-UA"/>
        </w:rPr>
        <w:t xml:space="preserve">Погодити </w:t>
      </w:r>
      <w:r>
        <w:rPr>
          <w:color w:val="333333"/>
          <w:shd w:val="clear" w:color="auto" w:fill="FFFFFF"/>
          <w:lang w:val="uk-UA"/>
        </w:rPr>
        <w:t>фізичній особі-підприємцю</w:t>
      </w:r>
      <w:r w:rsidRPr="009719BB">
        <w:rPr>
          <w:color w:val="333333"/>
          <w:shd w:val="clear" w:color="auto" w:fill="FFFFFF"/>
          <w:lang w:val="uk-UA"/>
        </w:rPr>
        <w:t xml:space="preserve"> </w:t>
      </w:r>
      <w:r>
        <w:rPr>
          <w:color w:val="333333"/>
          <w:shd w:val="clear" w:color="auto" w:fill="FFFFFF"/>
          <w:lang w:val="uk-UA"/>
        </w:rPr>
        <w:t xml:space="preserve">Гриник Христині Василівній </w:t>
      </w:r>
      <w:r>
        <w:rPr>
          <w:lang w:val="uk-UA"/>
        </w:rPr>
        <w:t xml:space="preserve">тимчасове розміщення об’єкту торгівлі, </w:t>
      </w:r>
      <w:r w:rsidRPr="009719BB">
        <w:rPr>
          <w:lang w:val="uk-UA"/>
        </w:rPr>
        <w:t>збірно-розбірн</w:t>
      </w:r>
      <w:r>
        <w:rPr>
          <w:lang w:val="uk-UA"/>
        </w:rPr>
        <w:t xml:space="preserve">ої конструкції - </w:t>
      </w:r>
      <w:r w:rsidRPr="009719BB">
        <w:rPr>
          <w:lang w:val="uk-UA"/>
        </w:rPr>
        <w:t>торгової палатки</w:t>
      </w:r>
      <w:r>
        <w:rPr>
          <w:lang w:val="uk-UA"/>
        </w:rPr>
        <w:t>,</w:t>
      </w:r>
      <w:r w:rsidRPr="009719BB">
        <w:rPr>
          <w:lang w:val="uk-UA"/>
        </w:rPr>
        <w:t xml:space="preserve"> розміром 2,0</w:t>
      </w:r>
      <w:r w:rsidR="005D11AB">
        <w:rPr>
          <w:lang w:val="uk-UA"/>
        </w:rPr>
        <w:t xml:space="preserve"> </w:t>
      </w:r>
      <w:r>
        <w:rPr>
          <w:lang w:val="uk-UA"/>
        </w:rPr>
        <w:t>м</w:t>
      </w:r>
      <w:r w:rsidR="005D11AB">
        <w:rPr>
          <w:lang w:val="uk-UA"/>
        </w:rPr>
        <w:t xml:space="preserve"> Х </w:t>
      </w:r>
      <w:r w:rsidRPr="009719BB">
        <w:rPr>
          <w:lang w:val="uk-UA"/>
        </w:rPr>
        <w:t>3,0</w:t>
      </w:r>
      <w:r w:rsidR="005D11AB">
        <w:rPr>
          <w:lang w:val="uk-UA"/>
        </w:rPr>
        <w:t xml:space="preserve"> м</w:t>
      </w:r>
      <w:r>
        <w:rPr>
          <w:lang w:val="uk-UA"/>
        </w:rPr>
        <w:t>,</w:t>
      </w:r>
      <w:r w:rsidRPr="009719BB">
        <w:rPr>
          <w:lang w:val="uk-UA"/>
        </w:rPr>
        <w:t xml:space="preserve"> загальною площею 6,0 кв</w:t>
      </w:r>
      <w:r>
        <w:rPr>
          <w:lang w:val="uk-UA"/>
        </w:rPr>
        <w:t>.</w:t>
      </w:r>
      <w:r w:rsidR="005D11AB" w:rsidRPr="009719BB">
        <w:rPr>
          <w:lang w:val="uk-UA"/>
        </w:rPr>
        <w:t>м</w:t>
      </w:r>
      <w:r>
        <w:rPr>
          <w:lang w:val="uk-UA"/>
        </w:rPr>
        <w:t>,</w:t>
      </w:r>
      <w:r w:rsidRPr="00D92884">
        <w:rPr>
          <w:lang w:val="uk-UA"/>
        </w:rPr>
        <w:t xml:space="preserve"> для здійснення ярма</w:t>
      </w:r>
      <w:r>
        <w:rPr>
          <w:lang w:val="uk-UA"/>
        </w:rPr>
        <w:t xml:space="preserve">рково - торговельної діяльності </w:t>
      </w:r>
      <w:r w:rsidRPr="00D92884">
        <w:rPr>
          <w:lang w:val="uk-UA"/>
        </w:rPr>
        <w:t>на територі</w:t>
      </w:r>
      <w:r>
        <w:rPr>
          <w:lang w:val="uk-UA"/>
        </w:rPr>
        <w:t>ї загального користування по бул.</w:t>
      </w:r>
      <w:r w:rsidR="005D11AB">
        <w:rPr>
          <w:lang w:val="uk-UA"/>
        </w:rPr>
        <w:t xml:space="preserve"> </w:t>
      </w:r>
      <w:r>
        <w:rPr>
          <w:lang w:val="uk-UA"/>
        </w:rPr>
        <w:t xml:space="preserve">Проектному </w:t>
      </w:r>
      <w:r w:rsidR="005D11AB">
        <w:rPr>
          <w:lang w:val="uk-UA"/>
        </w:rPr>
        <w:t xml:space="preserve"> в </w:t>
      </w:r>
      <w:r w:rsidRPr="00D92884">
        <w:rPr>
          <w:lang w:val="uk-UA"/>
        </w:rPr>
        <w:t xml:space="preserve">м.Миколаєві </w:t>
      </w:r>
      <w:r>
        <w:rPr>
          <w:lang w:val="uk-UA"/>
        </w:rPr>
        <w:t xml:space="preserve">Стрийського району </w:t>
      </w:r>
      <w:r w:rsidRPr="00D92884">
        <w:rPr>
          <w:lang w:val="uk-UA"/>
        </w:rPr>
        <w:t>Ль</w:t>
      </w:r>
      <w:r>
        <w:rPr>
          <w:lang w:val="uk-UA"/>
        </w:rPr>
        <w:t>вівської області згідно доданої</w:t>
      </w:r>
      <w:r w:rsidRPr="00D92884">
        <w:rPr>
          <w:lang w:val="uk-UA"/>
        </w:rPr>
        <w:t xml:space="preserve"> схем</w:t>
      </w:r>
      <w:r>
        <w:rPr>
          <w:lang w:val="uk-UA"/>
        </w:rPr>
        <w:t xml:space="preserve">и розташування об'єкту </w:t>
      </w:r>
      <w:r>
        <w:rPr>
          <w:color w:val="333333"/>
          <w:shd w:val="clear" w:color="auto" w:fill="FFFFFF"/>
          <w:lang w:val="uk-UA"/>
        </w:rPr>
        <w:t xml:space="preserve">та відповідно до </w:t>
      </w:r>
      <w:r>
        <w:rPr>
          <w:lang w:val="uk-UA"/>
        </w:rPr>
        <w:t>режиму</w:t>
      </w:r>
      <w:r w:rsidR="005D11AB">
        <w:rPr>
          <w:lang w:val="uk-UA"/>
        </w:rPr>
        <w:t xml:space="preserve"> роботи</w:t>
      </w:r>
      <w:r w:rsidRPr="00D92884">
        <w:rPr>
          <w:lang w:val="uk-UA"/>
        </w:rPr>
        <w:t>: понеділок-субота з 07.00</w:t>
      </w:r>
      <w:r>
        <w:rPr>
          <w:lang w:val="uk-UA"/>
        </w:rPr>
        <w:t xml:space="preserve"> год.</w:t>
      </w:r>
      <w:r w:rsidRPr="00D92884">
        <w:rPr>
          <w:lang w:val="uk-UA"/>
        </w:rPr>
        <w:t xml:space="preserve"> </w:t>
      </w:r>
      <w:r>
        <w:rPr>
          <w:lang w:val="uk-UA"/>
        </w:rPr>
        <w:t xml:space="preserve">до </w:t>
      </w:r>
      <w:r w:rsidRPr="00D92884">
        <w:rPr>
          <w:lang w:val="uk-UA"/>
        </w:rPr>
        <w:t>15.00</w:t>
      </w:r>
      <w:r>
        <w:rPr>
          <w:lang w:val="uk-UA"/>
        </w:rPr>
        <w:t xml:space="preserve"> год,</w:t>
      </w:r>
      <w:r w:rsidRPr="00D92884">
        <w:rPr>
          <w:lang w:val="uk-UA"/>
        </w:rPr>
        <w:t xml:space="preserve">  термін</w:t>
      </w:r>
      <w:r>
        <w:rPr>
          <w:lang w:val="uk-UA"/>
        </w:rPr>
        <w:t>ом на 1 рік.</w:t>
      </w:r>
    </w:p>
    <w:p w:rsidR="00F035C8" w:rsidRDefault="00F035C8" w:rsidP="005D11AB">
      <w:pPr>
        <w:jc w:val="both"/>
        <w:rPr>
          <w:lang w:val="uk-UA"/>
        </w:rPr>
      </w:pPr>
      <w:r>
        <w:rPr>
          <w:lang w:val="uk-UA"/>
        </w:rPr>
        <w:t>2.</w:t>
      </w:r>
      <w:r w:rsidR="005D11AB">
        <w:rPr>
          <w:lang w:val="uk-UA"/>
        </w:rPr>
        <w:t xml:space="preserve"> </w:t>
      </w:r>
      <w:r w:rsidRPr="00D92884">
        <w:rPr>
          <w:lang w:val="uk-UA"/>
        </w:rPr>
        <w:t xml:space="preserve">Погодити </w:t>
      </w:r>
      <w:r>
        <w:rPr>
          <w:lang w:val="uk-UA"/>
        </w:rPr>
        <w:t xml:space="preserve">фізичній особі – підприємцю </w:t>
      </w:r>
      <w:r w:rsidRPr="00247EC7">
        <w:rPr>
          <w:lang w:val="uk-UA"/>
        </w:rPr>
        <w:t>Гриник</w:t>
      </w:r>
      <w:r>
        <w:rPr>
          <w:lang w:val="uk-UA"/>
        </w:rPr>
        <w:t>у Роману Адамовичу</w:t>
      </w:r>
      <w:r w:rsidRPr="00247EC7">
        <w:rPr>
          <w:lang w:val="uk-UA"/>
        </w:rPr>
        <w:t xml:space="preserve"> </w:t>
      </w:r>
      <w:r>
        <w:rPr>
          <w:lang w:val="uk-UA"/>
        </w:rPr>
        <w:t xml:space="preserve">тимчасове розміщення об’єкту торгівлі, </w:t>
      </w:r>
      <w:r w:rsidRPr="009719BB">
        <w:rPr>
          <w:lang w:val="uk-UA"/>
        </w:rPr>
        <w:t>збірно-розбірн</w:t>
      </w:r>
      <w:r>
        <w:rPr>
          <w:lang w:val="uk-UA"/>
        </w:rPr>
        <w:t xml:space="preserve">ої конструкції - </w:t>
      </w:r>
      <w:r w:rsidRPr="009719BB">
        <w:rPr>
          <w:lang w:val="uk-UA"/>
        </w:rPr>
        <w:t>торгової палатки</w:t>
      </w:r>
      <w:r>
        <w:rPr>
          <w:lang w:val="uk-UA"/>
        </w:rPr>
        <w:t>,</w:t>
      </w:r>
      <w:r w:rsidRPr="009719BB">
        <w:rPr>
          <w:lang w:val="uk-UA"/>
        </w:rPr>
        <w:t xml:space="preserve"> </w:t>
      </w:r>
      <w:r>
        <w:rPr>
          <w:lang w:val="uk-UA"/>
        </w:rPr>
        <w:t xml:space="preserve">розміром </w:t>
      </w:r>
      <w:r w:rsidRPr="00247EC7">
        <w:rPr>
          <w:lang w:val="uk-UA"/>
        </w:rPr>
        <w:t>4,2</w:t>
      </w:r>
      <w:r w:rsidR="005D11AB">
        <w:rPr>
          <w:lang w:val="uk-UA"/>
        </w:rPr>
        <w:t xml:space="preserve"> </w:t>
      </w:r>
      <w:r>
        <w:rPr>
          <w:lang w:val="uk-UA"/>
        </w:rPr>
        <w:t>м</w:t>
      </w:r>
      <w:r w:rsidR="005D11AB">
        <w:rPr>
          <w:lang w:val="uk-UA"/>
        </w:rPr>
        <w:t xml:space="preserve"> Х </w:t>
      </w:r>
      <w:r w:rsidRPr="00247EC7">
        <w:rPr>
          <w:lang w:val="uk-UA"/>
        </w:rPr>
        <w:t>3,0 м</w:t>
      </w:r>
      <w:r>
        <w:rPr>
          <w:lang w:val="uk-UA"/>
        </w:rPr>
        <w:t>,</w:t>
      </w:r>
      <w:r w:rsidRPr="00247EC7">
        <w:rPr>
          <w:lang w:val="uk-UA"/>
        </w:rPr>
        <w:t xml:space="preserve"> загальною площею </w:t>
      </w:r>
      <w:r w:rsidRPr="004715EF">
        <w:rPr>
          <w:lang w:val="uk-UA"/>
        </w:rPr>
        <w:t>12,6 кв.</w:t>
      </w:r>
      <w:r w:rsidR="005D11AB">
        <w:rPr>
          <w:lang w:val="uk-UA"/>
        </w:rPr>
        <w:t>м</w:t>
      </w:r>
      <w:r>
        <w:rPr>
          <w:lang w:val="uk-UA"/>
        </w:rPr>
        <w:t>,</w:t>
      </w:r>
      <w:r w:rsidRPr="004715EF">
        <w:rPr>
          <w:lang w:val="uk-UA"/>
        </w:rPr>
        <w:t xml:space="preserve"> </w:t>
      </w:r>
      <w:r w:rsidRPr="00D92884">
        <w:rPr>
          <w:lang w:val="uk-UA"/>
        </w:rPr>
        <w:t>для здійснення ярмарково - торговельної діяльності на територі</w:t>
      </w:r>
      <w:r>
        <w:rPr>
          <w:lang w:val="uk-UA"/>
        </w:rPr>
        <w:t>ї загального користування по бул.</w:t>
      </w:r>
      <w:r w:rsidR="005D11AB">
        <w:rPr>
          <w:lang w:val="uk-UA"/>
        </w:rPr>
        <w:t xml:space="preserve"> </w:t>
      </w:r>
      <w:r>
        <w:rPr>
          <w:lang w:val="uk-UA"/>
        </w:rPr>
        <w:t xml:space="preserve">Проектному </w:t>
      </w:r>
      <w:r w:rsidRPr="00D92884">
        <w:rPr>
          <w:lang w:val="uk-UA"/>
        </w:rPr>
        <w:t xml:space="preserve"> </w:t>
      </w:r>
      <w:r w:rsidR="005D11AB">
        <w:rPr>
          <w:lang w:val="uk-UA"/>
        </w:rPr>
        <w:t>в</w:t>
      </w:r>
      <w:r w:rsidRPr="00D92884">
        <w:rPr>
          <w:lang w:val="uk-UA"/>
        </w:rPr>
        <w:t xml:space="preserve"> м.Миколаєві </w:t>
      </w:r>
      <w:r>
        <w:rPr>
          <w:lang w:val="uk-UA"/>
        </w:rPr>
        <w:t xml:space="preserve"> Стрийського району </w:t>
      </w:r>
      <w:r w:rsidRPr="00D92884">
        <w:rPr>
          <w:lang w:val="uk-UA"/>
        </w:rPr>
        <w:t>Ль</w:t>
      </w:r>
      <w:r>
        <w:rPr>
          <w:lang w:val="uk-UA"/>
        </w:rPr>
        <w:t>вівської області згідно доданої</w:t>
      </w:r>
      <w:r w:rsidRPr="00D92884">
        <w:rPr>
          <w:lang w:val="uk-UA"/>
        </w:rPr>
        <w:t xml:space="preserve"> схем</w:t>
      </w:r>
      <w:r>
        <w:rPr>
          <w:lang w:val="uk-UA"/>
        </w:rPr>
        <w:t xml:space="preserve">и розташування об'єкту </w:t>
      </w:r>
      <w:r>
        <w:rPr>
          <w:color w:val="333333"/>
          <w:shd w:val="clear" w:color="auto" w:fill="FFFFFF"/>
          <w:lang w:val="uk-UA"/>
        </w:rPr>
        <w:t xml:space="preserve">та відповідно до </w:t>
      </w:r>
      <w:r>
        <w:rPr>
          <w:lang w:val="uk-UA"/>
        </w:rPr>
        <w:t>режиму</w:t>
      </w:r>
      <w:r w:rsidR="005D11AB">
        <w:rPr>
          <w:lang w:val="uk-UA"/>
        </w:rPr>
        <w:t xml:space="preserve"> роботи</w:t>
      </w:r>
      <w:r w:rsidRPr="00D92884">
        <w:rPr>
          <w:lang w:val="uk-UA"/>
        </w:rPr>
        <w:t>: понеділок-субота з 07.00</w:t>
      </w:r>
      <w:r>
        <w:rPr>
          <w:lang w:val="uk-UA"/>
        </w:rPr>
        <w:t xml:space="preserve"> год.</w:t>
      </w:r>
      <w:r w:rsidRPr="00D92884">
        <w:rPr>
          <w:lang w:val="uk-UA"/>
        </w:rPr>
        <w:t xml:space="preserve"> </w:t>
      </w:r>
      <w:r>
        <w:rPr>
          <w:lang w:val="uk-UA"/>
        </w:rPr>
        <w:t xml:space="preserve">до </w:t>
      </w:r>
      <w:r w:rsidRPr="00D92884">
        <w:rPr>
          <w:lang w:val="uk-UA"/>
        </w:rPr>
        <w:t>15.00</w:t>
      </w:r>
      <w:r>
        <w:rPr>
          <w:lang w:val="uk-UA"/>
        </w:rPr>
        <w:t xml:space="preserve"> год,</w:t>
      </w:r>
      <w:r w:rsidRPr="00D92884">
        <w:rPr>
          <w:lang w:val="uk-UA"/>
        </w:rPr>
        <w:t xml:space="preserve">  термін</w:t>
      </w:r>
      <w:r>
        <w:rPr>
          <w:lang w:val="uk-UA"/>
        </w:rPr>
        <w:t>ом на 1 рік.</w:t>
      </w:r>
    </w:p>
    <w:p w:rsidR="00F035C8" w:rsidRDefault="00F035C8" w:rsidP="005D11AB">
      <w:pPr>
        <w:jc w:val="both"/>
        <w:rPr>
          <w:lang w:val="uk-UA"/>
        </w:rPr>
      </w:pPr>
      <w:r>
        <w:rPr>
          <w:lang w:val="uk-UA"/>
        </w:rPr>
        <w:t>3.</w:t>
      </w:r>
      <w:r w:rsidRPr="004715EF">
        <w:rPr>
          <w:lang w:val="uk-UA"/>
        </w:rPr>
        <w:t xml:space="preserve"> </w:t>
      </w:r>
      <w:r>
        <w:rPr>
          <w:lang w:val="uk-UA"/>
        </w:rPr>
        <w:t>Д</w:t>
      </w:r>
      <w:r w:rsidRPr="009719BB">
        <w:rPr>
          <w:lang w:val="uk-UA"/>
        </w:rPr>
        <w:t>остроков</w:t>
      </w:r>
      <w:r>
        <w:rPr>
          <w:lang w:val="uk-UA"/>
        </w:rPr>
        <w:t xml:space="preserve">о припинити дію цього погодження щодо </w:t>
      </w:r>
      <w:r w:rsidRPr="009719BB">
        <w:rPr>
          <w:lang w:val="uk-UA"/>
        </w:rPr>
        <w:t>розміщення</w:t>
      </w:r>
      <w:r>
        <w:rPr>
          <w:lang w:val="uk-UA"/>
        </w:rPr>
        <w:t xml:space="preserve"> об’єктів (п.1., п.2 цього рішення)</w:t>
      </w:r>
      <w:r w:rsidRPr="009719BB">
        <w:rPr>
          <w:lang w:val="uk-UA"/>
        </w:rPr>
        <w:t xml:space="preserve"> при виникненні </w:t>
      </w:r>
      <w:r>
        <w:rPr>
          <w:lang w:val="uk-UA"/>
        </w:rPr>
        <w:t xml:space="preserve"> обставин – необхідності </w:t>
      </w:r>
      <w:r w:rsidRPr="009719BB">
        <w:rPr>
          <w:lang w:val="uk-UA"/>
        </w:rPr>
        <w:t xml:space="preserve"> реалі</w:t>
      </w:r>
      <w:r>
        <w:rPr>
          <w:lang w:val="uk-UA"/>
        </w:rPr>
        <w:t xml:space="preserve">зації містобудівного проєкту, проведення будівельних робіт, звільнення  з цією метою зайнятої території, </w:t>
      </w:r>
      <w:r w:rsidRPr="009719BB">
        <w:rPr>
          <w:lang w:val="uk-UA"/>
        </w:rPr>
        <w:t xml:space="preserve">за </w:t>
      </w:r>
      <w:r>
        <w:rPr>
          <w:lang w:val="uk-UA"/>
        </w:rPr>
        <w:t xml:space="preserve">першою </w:t>
      </w:r>
      <w:r w:rsidRPr="009719BB">
        <w:rPr>
          <w:lang w:val="uk-UA"/>
        </w:rPr>
        <w:t xml:space="preserve">вимогою </w:t>
      </w:r>
      <w:r>
        <w:rPr>
          <w:lang w:val="uk-UA"/>
        </w:rPr>
        <w:t>Миколаївської міської ради Стрийського району Львівської області  або Управління капітального будівництва, економіки та комунальної власності Миколаївської міської ради Стрийського району Львівської області.</w:t>
      </w:r>
    </w:p>
    <w:p w:rsidR="00F035C8" w:rsidRPr="005B2EAA" w:rsidRDefault="00F035C8" w:rsidP="005D11AB">
      <w:pPr>
        <w:jc w:val="both"/>
        <w:rPr>
          <w:lang w:val="uk-UA"/>
        </w:rPr>
      </w:pPr>
      <w:r>
        <w:rPr>
          <w:lang w:val="uk-UA"/>
        </w:rPr>
        <w:t>4. Фізичним особам – підприємцям Гриник Х.В., Гриник Р.А.:</w:t>
      </w:r>
    </w:p>
    <w:p w:rsidR="00F035C8" w:rsidRDefault="00F035C8" w:rsidP="005D11AB">
      <w:pPr>
        <w:jc w:val="both"/>
        <w:rPr>
          <w:lang w:val="uk-UA"/>
        </w:rPr>
      </w:pPr>
      <w:r>
        <w:rPr>
          <w:lang w:val="uk-UA"/>
        </w:rPr>
        <w:t>4.1.</w:t>
      </w:r>
      <w:r w:rsidR="005D11AB">
        <w:rPr>
          <w:lang w:val="uk-UA"/>
        </w:rPr>
        <w:t xml:space="preserve"> Д</w:t>
      </w:r>
      <w:r>
        <w:rPr>
          <w:lang w:val="uk-UA"/>
        </w:rPr>
        <w:t>отримуватись режиму роботи об</w:t>
      </w:r>
      <w:r w:rsidRPr="00C86078">
        <w:rPr>
          <w:lang w:val="uk-UA"/>
        </w:rPr>
        <w:t>’</w:t>
      </w:r>
      <w:r>
        <w:rPr>
          <w:lang w:val="uk-UA"/>
        </w:rPr>
        <w:t xml:space="preserve">єктів та забезпечити їх розміщення відповідно до погодженої схеми </w:t>
      </w:r>
      <w:r w:rsidR="005D11AB">
        <w:rPr>
          <w:lang w:val="uk-UA"/>
        </w:rPr>
        <w:t xml:space="preserve"> розташування;</w:t>
      </w:r>
    </w:p>
    <w:p w:rsidR="005D11AB" w:rsidRDefault="00F035C8" w:rsidP="005D11AB">
      <w:pPr>
        <w:jc w:val="both"/>
        <w:rPr>
          <w:lang w:val="uk-UA"/>
        </w:rPr>
      </w:pPr>
      <w:r>
        <w:rPr>
          <w:lang w:val="uk-UA"/>
        </w:rPr>
        <w:t>4.2.</w:t>
      </w:r>
      <w:r w:rsidR="005D11AB">
        <w:rPr>
          <w:lang w:val="uk-UA"/>
        </w:rPr>
        <w:t xml:space="preserve"> Д</w:t>
      </w:r>
      <w:r>
        <w:rPr>
          <w:lang w:val="uk-UA"/>
        </w:rPr>
        <w:t>отримуватись на території об’єктів</w:t>
      </w:r>
      <w:r w:rsidRPr="00C86078">
        <w:rPr>
          <w:lang w:val="uk-UA"/>
        </w:rPr>
        <w:t xml:space="preserve"> та прилеглій місцевості (по периметру) належного протипожежного, санітарного стану; укласти договір з </w:t>
      </w:r>
      <w:r>
        <w:rPr>
          <w:lang w:val="uk-UA"/>
        </w:rPr>
        <w:t>МКП «Ж</w:t>
      </w:r>
      <w:r w:rsidRPr="0047140E">
        <w:t>итлово-комунальне управління</w:t>
      </w:r>
      <w:r>
        <w:rPr>
          <w:lang w:val="uk-UA"/>
        </w:rPr>
        <w:t>»  у сфері поводження з побутовими відходами</w:t>
      </w:r>
      <w:r w:rsidR="005D11AB">
        <w:rPr>
          <w:lang w:val="uk-UA"/>
        </w:rPr>
        <w:t>;</w:t>
      </w:r>
    </w:p>
    <w:p w:rsidR="00F035C8" w:rsidRDefault="00F035C8" w:rsidP="005D11AB">
      <w:pPr>
        <w:jc w:val="both"/>
        <w:rPr>
          <w:lang w:val="uk-UA"/>
        </w:rPr>
      </w:pPr>
      <w:r>
        <w:rPr>
          <w:lang w:val="uk-UA"/>
        </w:rPr>
        <w:t>4.3.</w:t>
      </w:r>
      <w:r w:rsidR="005D11AB">
        <w:rPr>
          <w:lang w:val="uk-UA"/>
        </w:rPr>
        <w:t xml:space="preserve"> З</w:t>
      </w:r>
      <w:r w:rsidRPr="006E2F89">
        <w:rPr>
          <w:lang w:val="uk-UA"/>
        </w:rPr>
        <w:t>абезпечити належний  технічний, санітарний та естетичний стан розміщеного об'єкту</w:t>
      </w:r>
      <w:r>
        <w:rPr>
          <w:lang w:val="uk-UA"/>
        </w:rPr>
        <w:t>;</w:t>
      </w:r>
      <w:r w:rsidRPr="006E2F89">
        <w:rPr>
          <w:lang w:val="uk-UA"/>
        </w:rPr>
        <w:t xml:space="preserve"> при здійсненні торговельної діяльності дотримуватися вимог та норм чинного законодавства України</w:t>
      </w:r>
      <w:r>
        <w:rPr>
          <w:lang w:val="uk-UA"/>
        </w:rPr>
        <w:t xml:space="preserve"> </w:t>
      </w:r>
      <w:r w:rsidR="005D11AB">
        <w:rPr>
          <w:lang w:val="uk-UA"/>
        </w:rPr>
        <w:t>у сфері торгівлі та благоустрою;</w:t>
      </w:r>
    </w:p>
    <w:p w:rsidR="00F035C8" w:rsidRPr="004D1175" w:rsidRDefault="00F035C8" w:rsidP="005D11AB">
      <w:pPr>
        <w:jc w:val="both"/>
        <w:rPr>
          <w:lang w:val="uk-UA"/>
        </w:rPr>
      </w:pPr>
      <w:r>
        <w:rPr>
          <w:lang w:val="uk-UA"/>
        </w:rPr>
        <w:t>4.4.</w:t>
      </w:r>
      <w:r w:rsidR="005D11AB">
        <w:rPr>
          <w:lang w:val="uk-UA"/>
        </w:rPr>
        <w:t xml:space="preserve"> </w:t>
      </w:r>
      <w:r>
        <w:rPr>
          <w:lang w:val="uk-UA"/>
        </w:rPr>
        <w:t xml:space="preserve">укласти з Управлінням капітального будівництва, економіки та комунальної власності Миколаївської міської ради Стрийського району Львівської області </w:t>
      </w:r>
      <w:r w:rsidRPr="00247EC7">
        <w:rPr>
          <w:lang w:val="uk-UA"/>
        </w:rPr>
        <w:t>договір про пайову  участь в утриманні об’єктів благоустрою та забезпечити сплату пайової участі (внеску) у встановлені  договірні строки</w:t>
      </w:r>
      <w:r w:rsidR="005D11AB">
        <w:rPr>
          <w:lang w:val="uk-UA"/>
        </w:rPr>
        <w:t>;</w:t>
      </w:r>
    </w:p>
    <w:p w:rsidR="00F035C8" w:rsidRDefault="00F035C8" w:rsidP="005D11AB">
      <w:pPr>
        <w:jc w:val="both"/>
        <w:rPr>
          <w:lang w:val="uk-UA"/>
        </w:rPr>
      </w:pPr>
      <w:r>
        <w:rPr>
          <w:lang w:val="uk-UA"/>
        </w:rPr>
        <w:t>4.5.</w:t>
      </w:r>
      <w:r w:rsidRPr="006E2F89">
        <w:rPr>
          <w:lang w:val="uk-UA"/>
        </w:rPr>
        <w:t xml:space="preserve"> </w:t>
      </w:r>
      <w:r w:rsidR="005D11AB">
        <w:rPr>
          <w:lang w:val="uk-UA"/>
        </w:rPr>
        <w:t>З</w:t>
      </w:r>
      <w:r w:rsidRPr="006E2F89">
        <w:rPr>
          <w:lang w:val="uk-UA"/>
        </w:rPr>
        <w:t>абезпечити здійснення демонтажу розміщен</w:t>
      </w:r>
      <w:r>
        <w:rPr>
          <w:lang w:val="uk-UA"/>
        </w:rPr>
        <w:t>их</w:t>
      </w:r>
      <w:r w:rsidRPr="006E2F89">
        <w:rPr>
          <w:lang w:val="uk-UA"/>
        </w:rPr>
        <w:t xml:space="preserve"> об’єкт</w:t>
      </w:r>
      <w:r>
        <w:rPr>
          <w:lang w:val="uk-UA"/>
        </w:rPr>
        <w:t>ів при виникненні обставин (п.3 цього рішення) за першою вимогою Миколаївської міської ради Стрийського району Львівської області або Управління капітального будівництва, економіки та комунальної власності Миколаївської міської ради Стрийського району Львівської області.</w:t>
      </w:r>
    </w:p>
    <w:p w:rsidR="00F035C8" w:rsidRDefault="00F035C8" w:rsidP="005D11AB">
      <w:pPr>
        <w:jc w:val="both"/>
        <w:rPr>
          <w:lang w:val="uk-UA"/>
        </w:rPr>
      </w:pPr>
      <w:r>
        <w:rPr>
          <w:lang w:val="uk-UA"/>
        </w:rPr>
        <w:t>5</w:t>
      </w:r>
      <w:r w:rsidRPr="005B2EAA">
        <w:rPr>
          <w:lang w:val="uk-UA"/>
        </w:rPr>
        <w:t>. Відповідальність за стан розміщен</w:t>
      </w:r>
      <w:r>
        <w:rPr>
          <w:lang w:val="uk-UA"/>
        </w:rPr>
        <w:t>их</w:t>
      </w:r>
      <w:r w:rsidRPr="005B2EAA">
        <w:rPr>
          <w:lang w:val="uk-UA"/>
        </w:rPr>
        <w:t xml:space="preserve"> об'єкт</w:t>
      </w:r>
      <w:r>
        <w:rPr>
          <w:lang w:val="uk-UA"/>
        </w:rPr>
        <w:t xml:space="preserve">ів, якість товарів, дотримання норм та правил  при здійсненні торгівлі </w:t>
      </w:r>
      <w:r w:rsidRPr="005B2EAA">
        <w:rPr>
          <w:lang w:val="uk-UA"/>
        </w:rPr>
        <w:t xml:space="preserve"> покласти на </w:t>
      </w:r>
      <w:r>
        <w:rPr>
          <w:lang w:val="uk-UA"/>
        </w:rPr>
        <w:t xml:space="preserve">суб’єкти господарювання. </w:t>
      </w:r>
    </w:p>
    <w:p w:rsidR="00F035C8" w:rsidRPr="005B1D22" w:rsidRDefault="00F035C8" w:rsidP="005D11AB">
      <w:pPr>
        <w:jc w:val="both"/>
        <w:rPr>
          <w:lang w:val="uk-UA"/>
        </w:rPr>
      </w:pPr>
      <w:r>
        <w:rPr>
          <w:lang w:val="uk-UA"/>
        </w:rPr>
        <w:t>6</w:t>
      </w:r>
      <w:r w:rsidRPr="006E2F89">
        <w:t>.</w:t>
      </w:r>
      <w:r>
        <w:t xml:space="preserve"> </w:t>
      </w:r>
      <w:r w:rsidRPr="006E2F89">
        <w:t xml:space="preserve">Оприлюднити </w:t>
      </w:r>
      <w:r w:rsidR="005D11AB">
        <w:rPr>
          <w:lang w:val="uk-UA"/>
        </w:rPr>
        <w:t>це</w:t>
      </w:r>
      <w:r w:rsidRPr="006E2F89">
        <w:t xml:space="preserve"> </w:t>
      </w:r>
      <w:proofErr w:type="gramStart"/>
      <w:r w:rsidRPr="006E2F89">
        <w:t>р</w:t>
      </w:r>
      <w:proofErr w:type="gramEnd"/>
      <w:r w:rsidRPr="006E2F89">
        <w:t xml:space="preserve">ішення відповідно до вимог </w:t>
      </w:r>
      <w:r>
        <w:rPr>
          <w:lang w:val="uk-UA"/>
        </w:rPr>
        <w:t>чинного законодавства України.</w:t>
      </w:r>
    </w:p>
    <w:p w:rsidR="00F035C8" w:rsidRPr="00993753" w:rsidRDefault="00F035C8" w:rsidP="005D11AB">
      <w:pPr>
        <w:jc w:val="both"/>
        <w:rPr>
          <w:lang w:val="uk-UA"/>
        </w:rPr>
      </w:pPr>
      <w:r>
        <w:rPr>
          <w:lang w:val="uk-UA"/>
        </w:rPr>
        <w:t>7</w:t>
      </w:r>
      <w:r>
        <w:t>.</w:t>
      </w:r>
      <w:r>
        <w:rPr>
          <w:lang w:val="uk-UA"/>
        </w:rPr>
        <w:t xml:space="preserve"> </w:t>
      </w:r>
      <w:r w:rsidRPr="006E2F89">
        <w:t xml:space="preserve">Контроль за виконанням </w:t>
      </w:r>
      <w:proofErr w:type="gramStart"/>
      <w:r w:rsidRPr="006E2F89">
        <w:t>р</w:t>
      </w:r>
      <w:proofErr w:type="gramEnd"/>
      <w:r w:rsidRPr="006E2F89">
        <w:t xml:space="preserve">ішення покласти на заступника міського голови </w:t>
      </w:r>
      <w:r>
        <w:t xml:space="preserve">Тереха </w:t>
      </w:r>
      <w:r>
        <w:rPr>
          <w:lang w:val="uk-UA"/>
        </w:rPr>
        <w:t>І.М., координацію з його виконання - на начальника Управління капітального будівництва, економіки та комунальної власності Миколаївської міської ради Бачика А.С.</w:t>
      </w:r>
    </w:p>
    <w:p w:rsidR="00F035C8" w:rsidRPr="006E2F89" w:rsidRDefault="00F035C8" w:rsidP="00F035C8">
      <w:pPr>
        <w:jc w:val="both"/>
      </w:pPr>
    </w:p>
    <w:p w:rsidR="00F035C8" w:rsidRDefault="00F035C8" w:rsidP="00F035C8">
      <w:pPr>
        <w:jc w:val="both"/>
        <w:rPr>
          <w:lang w:val="uk-UA"/>
        </w:rPr>
      </w:pPr>
      <w:r w:rsidRPr="00935A80">
        <w:t xml:space="preserve">                        </w:t>
      </w:r>
    </w:p>
    <w:p w:rsidR="00F035C8" w:rsidRDefault="00F035C8" w:rsidP="00F035C8">
      <w:pPr>
        <w:jc w:val="both"/>
        <w:rPr>
          <w:lang w:val="uk-UA"/>
        </w:rPr>
      </w:pPr>
    </w:p>
    <w:p w:rsidR="00F035C8" w:rsidRPr="006E2F89" w:rsidRDefault="00F035C8" w:rsidP="000E55E7">
      <w:pPr>
        <w:rPr>
          <w:b/>
          <w:lang w:val="uk-UA"/>
        </w:rPr>
      </w:pPr>
      <w:r w:rsidRPr="006E2F89">
        <w:rPr>
          <w:b/>
        </w:rPr>
        <w:t xml:space="preserve">Міський голова                                   </w:t>
      </w:r>
      <w:r>
        <w:rPr>
          <w:b/>
          <w:lang w:val="uk-UA"/>
        </w:rPr>
        <w:t xml:space="preserve">     </w:t>
      </w:r>
      <w:r w:rsidRPr="006E2F89">
        <w:rPr>
          <w:b/>
        </w:rPr>
        <w:t xml:space="preserve">              Андрій Щ</w:t>
      </w:r>
      <w:r w:rsidRPr="006E2F89">
        <w:rPr>
          <w:b/>
          <w:lang w:val="uk-UA"/>
        </w:rPr>
        <w:t>ЕБЕЛЬ</w:t>
      </w:r>
    </w:p>
    <w:p w:rsidR="00F035C8" w:rsidRDefault="00F035C8"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E55E7" w:rsidRDefault="000E55E7" w:rsidP="00F97754">
      <w:pPr>
        <w:spacing w:after="200" w:line="276" w:lineRule="auto"/>
        <w:rPr>
          <w:bCs/>
          <w:sz w:val="28"/>
          <w:szCs w:val="28"/>
          <w:lang w:val="uk-UA" w:eastAsia="ar-SA"/>
        </w:rPr>
      </w:pPr>
    </w:p>
    <w:p w:rsidR="000E55E7" w:rsidRDefault="000E55E7"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p>
    <w:p w:rsidR="00025742" w:rsidRDefault="00025742" w:rsidP="00F97754">
      <w:pPr>
        <w:spacing w:after="200" w:line="276" w:lineRule="auto"/>
        <w:rPr>
          <w:bCs/>
          <w:sz w:val="28"/>
          <w:szCs w:val="28"/>
          <w:lang w:val="uk-UA" w:eastAsia="ar-SA"/>
        </w:rPr>
      </w:pPr>
      <w:r>
        <w:rPr>
          <w:bCs/>
          <w:sz w:val="28"/>
          <w:szCs w:val="28"/>
          <w:lang w:val="uk-UA" w:eastAsia="ar-SA"/>
        </w:rPr>
        <w:t>ПРОЄКТ  РІШЕННЯ</w:t>
      </w:r>
    </w:p>
    <w:p w:rsidR="00025742" w:rsidRPr="00025742" w:rsidRDefault="00025742" w:rsidP="00025742">
      <w:pPr>
        <w:jc w:val="both"/>
        <w:rPr>
          <w:lang w:val="uk-UA"/>
        </w:rPr>
      </w:pPr>
      <w:r w:rsidRPr="00025742">
        <w:t>Про надання</w:t>
      </w:r>
      <w:r>
        <w:rPr>
          <w:lang w:val="uk-UA"/>
        </w:rPr>
        <w:t xml:space="preserve"> </w:t>
      </w:r>
      <w:r w:rsidRPr="00025742">
        <w:t>дозволу</w:t>
      </w:r>
      <w:r w:rsidRPr="00025742">
        <w:rPr>
          <w:lang w:val="uk-UA"/>
        </w:rPr>
        <w:t xml:space="preserve"> ТзОВ «НТнет»</w:t>
      </w:r>
    </w:p>
    <w:p w:rsidR="00025742" w:rsidRPr="00025742" w:rsidRDefault="00025742" w:rsidP="00025742">
      <w:pPr>
        <w:jc w:val="both"/>
        <w:rPr>
          <w:lang w:val="uk-UA"/>
        </w:rPr>
      </w:pPr>
      <w:r w:rsidRPr="00025742">
        <w:t>на розміщення</w:t>
      </w:r>
      <w:r>
        <w:rPr>
          <w:lang w:val="uk-UA"/>
        </w:rPr>
        <w:t xml:space="preserve"> </w:t>
      </w:r>
      <w:r w:rsidRPr="00025742">
        <w:t>зовнішньої</w:t>
      </w:r>
      <w:r>
        <w:rPr>
          <w:lang w:val="uk-UA"/>
        </w:rPr>
        <w:t xml:space="preserve"> </w:t>
      </w:r>
      <w:r w:rsidRPr="00025742">
        <w:t>реклами</w:t>
      </w:r>
    </w:p>
    <w:p w:rsidR="00025742" w:rsidRDefault="00025742" w:rsidP="00025742">
      <w:pPr>
        <w:jc w:val="both"/>
        <w:rPr>
          <w:lang w:val="uk-UA"/>
        </w:rPr>
      </w:pPr>
      <w:r w:rsidRPr="00025742">
        <w:rPr>
          <w:lang w:val="uk-UA"/>
        </w:rPr>
        <w:t>на території м. Миколаєва</w:t>
      </w:r>
      <w:r>
        <w:rPr>
          <w:lang w:val="uk-UA"/>
        </w:rPr>
        <w:t xml:space="preserve"> </w:t>
      </w:r>
      <w:r w:rsidRPr="00025742">
        <w:rPr>
          <w:lang w:val="uk-UA"/>
        </w:rPr>
        <w:t>Львівської</w:t>
      </w:r>
    </w:p>
    <w:p w:rsidR="00025742" w:rsidRPr="00BA2793" w:rsidRDefault="00025742" w:rsidP="00025742">
      <w:pPr>
        <w:jc w:val="both"/>
        <w:rPr>
          <w:b/>
          <w:lang w:val="uk-UA"/>
        </w:rPr>
      </w:pPr>
      <w:r w:rsidRPr="00025742">
        <w:rPr>
          <w:lang w:val="uk-UA"/>
        </w:rPr>
        <w:t>області</w:t>
      </w:r>
    </w:p>
    <w:p w:rsidR="00025742" w:rsidRPr="00657772" w:rsidRDefault="00025742" w:rsidP="00025742">
      <w:pPr>
        <w:jc w:val="both"/>
        <w:rPr>
          <w:lang w:val="uk-UA"/>
        </w:rPr>
      </w:pPr>
    </w:p>
    <w:p w:rsidR="00025742" w:rsidRDefault="00025742" w:rsidP="00025742">
      <w:pPr>
        <w:jc w:val="both"/>
        <w:rPr>
          <w:b/>
          <w:lang w:val="uk-UA"/>
        </w:rPr>
      </w:pPr>
      <w:r>
        <w:rPr>
          <w:lang w:val="uk-UA"/>
        </w:rPr>
        <w:t xml:space="preserve">       </w:t>
      </w:r>
      <w:r w:rsidRPr="006E560C">
        <w:rPr>
          <w:lang w:val="uk-UA"/>
        </w:rPr>
        <w:t>Розглянувши заяву дир</w:t>
      </w:r>
      <w:r>
        <w:rPr>
          <w:lang w:val="uk-UA"/>
        </w:rPr>
        <w:t xml:space="preserve">ектора ТзОВ «НТнет» Радевича Т.Р. від 25.04.2023 реєстраційний №1114042033 (ЄДРПОУ 44933843, юридична адреса: вул. Возз’єднання, буд.10, місто Миколаїв Стрийський район Львівська область 81600) та </w:t>
      </w:r>
      <w:r w:rsidRPr="006E560C">
        <w:rPr>
          <w:lang w:val="uk-UA"/>
        </w:rPr>
        <w:t xml:space="preserve">додані </w:t>
      </w:r>
      <w:r>
        <w:rPr>
          <w:lang w:val="uk-UA"/>
        </w:rPr>
        <w:t>до неї документи</w:t>
      </w:r>
      <w:r w:rsidRPr="006E560C">
        <w:rPr>
          <w:lang w:val="uk-UA"/>
        </w:rPr>
        <w:t>,</w:t>
      </w:r>
      <w:r>
        <w:rPr>
          <w:lang w:val="uk-UA"/>
        </w:rPr>
        <w:t xml:space="preserve"> отримане погодження (</w:t>
      </w:r>
      <w:r w:rsidR="005D11AB">
        <w:rPr>
          <w:lang w:val="uk-UA"/>
        </w:rPr>
        <w:t>вх..</w:t>
      </w:r>
      <w:r>
        <w:rPr>
          <w:lang w:val="uk-UA"/>
        </w:rPr>
        <w:t xml:space="preserve"> № 93 від 11.05.2023),</w:t>
      </w:r>
      <w:r w:rsidRPr="006E560C">
        <w:rPr>
          <w:lang w:val="uk-UA"/>
        </w:rPr>
        <w:t xml:space="preserve"> відповідно до Закону України «Про рекламу», Закону України «Про благоустрій населених пунктів», рішення Миколаївської міської ради від 20.04.2022 </w:t>
      </w:r>
      <w:r w:rsidR="005D11AB" w:rsidRPr="006E560C">
        <w:rPr>
          <w:lang w:val="uk-UA"/>
        </w:rPr>
        <w:t xml:space="preserve">№ 1519  </w:t>
      </w:r>
      <w:r w:rsidRPr="006E560C">
        <w:rPr>
          <w:lang w:val="uk-UA"/>
        </w:rPr>
        <w:t>«Про затвердження Правил розміщення зовнішньої реклами на  території населених пунктів Миколаївської міської терит</w:t>
      </w:r>
      <w:r>
        <w:rPr>
          <w:lang w:val="uk-UA"/>
        </w:rPr>
        <w:t>оріальної громади»</w:t>
      </w:r>
      <w:r w:rsidRPr="006E560C">
        <w:rPr>
          <w:lang w:val="uk-UA"/>
        </w:rPr>
        <w:t xml:space="preserve">, </w:t>
      </w:r>
      <w:r>
        <w:rPr>
          <w:lang w:val="uk-UA"/>
        </w:rPr>
        <w:t xml:space="preserve">керуючись </w:t>
      </w:r>
      <w:r w:rsidRPr="006E560C">
        <w:rPr>
          <w:lang w:val="uk-UA"/>
        </w:rPr>
        <w:t xml:space="preserve"> ст.ст. </w:t>
      </w:r>
      <w:r>
        <w:rPr>
          <w:lang w:val="uk-UA"/>
        </w:rPr>
        <w:t xml:space="preserve">30, 59 </w:t>
      </w:r>
      <w:r w:rsidRPr="006E560C">
        <w:rPr>
          <w:lang w:val="uk-UA"/>
        </w:rPr>
        <w:t xml:space="preserve"> Закону України «Про місцеве самоврядування в Україні», виконавчий комітет</w:t>
      </w:r>
      <w:r>
        <w:rPr>
          <w:lang w:val="uk-UA"/>
        </w:rPr>
        <w:t xml:space="preserve"> </w:t>
      </w:r>
      <w:r w:rsidR="005D11AB">
        <w:rPr>
          <w:lang w:val="uk-UA"/>
        </w:rPr>
        <w:t xml:space="preserve">Миколаївської міської ради </w:t>
      </w:r>
      <w:r w:rsidRPr="00AB3F19">
        <w:rPr>
          <w:b/>
          <w:lang w:val="uk-UA"/>
        </w:rPr>
        <w:t>ВИРІШИВ:</w:t>
      </w:r>
    </w:p>
    <w:p w:rsidR="00025742" w:rsidRPr="00AB3F19" w:rsidRDefault="00025742" w:rsidP="00025742">
      <w:pPr>
        <w:jc w:val="both"/>
        <w:rPr>
          <w:lang w:val="uk-UA"/>
        </w:rPr>
      </w:pPr>
      <w:r w:rsidRPr="00AB3F19">
        <w:rPr>
          <w:lang w:val="uk-UA"/>
        </w:rPr>
        <w:br/>
      </w:r>
      <w:r>
        <w:rPr>
          <w:lang w:val="uk-UA"/>
        </w:rPr>
        <w:t>1. Надати ТзОВ «НТнет»</w:t>
      </w:r>
      <w:r w:rsidR="005D11AB">
        <w:rPr>
          <w:lang w:val="uk-UA"/>
        </w:rPr>
        <w:t xml:space="preserve"> </w:t>
      </w:r>
      <w:r>
        <w:rPr>
          <w:lang w:val="uk-UA"/>
        </w:rPr>
        <w:t xml:space="preserve">(ЄДРПОУ 44933843) </w:t>
      </w:r>
      <w:r w:rsidRPr="00AB3F19">
        <w:rPr>
          <w:lang w:val="uk-UA"/>
        </w:rPr>
        <w:t>дозвіл на розміщення</w:t>
      </w:r>
      <w:r>
        <w:rPr>
          <w:lang w:val="uk-UA"/>
        </w:rPr>
        <w:t xml:space="preserve"> зовнішньої реклами -  надувного рекламоносія  «</w:t>
      </w:r>
      <w:r>
        <w:rPr>
          <w:lang w:val="en-US"/>
        </w:rPr>
        <w:t>Airman</w:t>
      </w:r>
      <w:r>
        <w:rPr>
          <w:lang w:val="uk-UA"/>
        </w:rPr>
        <w:t>»,</w:t>
      </w:r>
      <w:r w:rsidR="005D11AB">
        <w:rPr>
          <w:lang w:val="uk-UA"/>
        </w:rPr>
        <w:t xml:space="preserve"> </w:t>
      </w:r>
      <w:r>
        <w:rPr>
          <w:lang w:val="uk-UA"/>
        </w:rPr>
        <w:t>розміром 300</w:t>
      </w:r>
      <w:r w:rsidR="005D11AB">
        <w:rPr>
          <w:lang w:val="uk-UA"/>
        </w:rPr>
        <w:t xml:space="preserve"> Х </w:t>
      </w:r>
      <w:r>
        <w:rPr>
          <w:lang w:val="uk-UA"/>
        </w:rPr>
        <w:t>1600</w:t>
      </w:r>
      <w:r w:rsidR="005D11AB">
        <w:rPr>
          <w:lang w:val="uk-UA"/>
        </w:rPr>
        <w:t xml:space="preserve"> х </w:t>
      </w:r>
      <w:r>
        <w:rPr>
          <w:lang w:val="uk-UA"/>
        </w:rPr>
        <w:t>1000мм,</w:t>
      </w:r>
      <w:r w:rsidR="005D11AB">
        <w:rPr>
          <w:lang w:val="uk-UA"/>
        </w:rPr>
        <w:t xml:space="preserve"> </w:t>
      </w:r>
      <w:r w:rsidRPr="00AB3F19">
        <w:rPr>
          <w:lang w:val="uk-UA"/>
        </w:rPr>
        <w:t xml:space="preserve">площею місця – </w:t>
      </w:r>
      <w:r>
        <w:rPr>
          <w:lang w:val="uk-UA"/>
        </w:rPr>
        <w:t>5,20</w:t>
      </w:r>
      <w:r w:rsidRPr="00AB3F19">
        <w:rPr>
          <w:lang w:val="uk-UA"/>
        </w:rPr>
        <w:t>кв.</w:t>
      </w:r>
      <w:r w:rsidR="005D11AB" w:rsidRPr="005D11AB">
        <w:rPr>
          <w:lang w:val="uk-UA"/>
        </w:rPr>
        <w:t xml:space="preserve"> </w:t>
      </w:r>
      <w:r w:rsidR="005D11AB" w:rsidRPr="00AB3F19">
        <w:rPr>
          <w:lang w:val="uk-UA"/>
        </w:rPr>
        <w:t>м</w:t>
      </w:r>
      <w:r>
        <w:rPr>
          <w:lang w:val="uk-UA"/>
        </w:rPr>
        <w:t xml:space="preserve">, </w:t>
      </w:r>
      <w:r w:rsidRPr="00AB3F19">
        <w:rPr>
          <w:lang w:val="uk-UA"/>
        </w:rPr>
        <w:t>на території загального користуванн</w:t>
      </w:r>
      <w:r>
        <w:rPr>
          <w:lang w:val="uk-UA"/>
        </w:rPr>
        <w:t xml:space="preserve">я за адресою: Львівська область, Стрийський район, місто Миколаїв, поблизу нежитлової будівлі по вул. Чайковського 18, </w:t>
      </w:r>
      <w:r w:rsidRPr="00AB3F19">
        <w:rPr>
          <w:lang w:val="uk-UA"/>
        </w:rPr>
        <w:t>терміном на 5 (п’ять) років</w:t>
      </w:r>
      <w:r>
        <w:rPr>
          <w:lang w:val="uk-UA"/>
        </w:rPr>
        <w:t>.</w:t>
      </w:r>
    </w:p>
    <w:p w:rsidR="00025742" w:rsidRPr="00657772" w:rsidRDefault="00025742" w:rsidP="005D11AB">
      <w:pPr>
        <w:jc w:val="both"/>
        <w:rPr>
          <w:lang w:val="uk-UA"/>
        </w:rPr>
      </w:pPr>
      <w:r>
        <w:rPr>
          <w:lang w:val="uk-UA"/>
        </w:rPr>
        <w:t>2. ТзОВ «НТнет»</w:t>
      </w:r>
      <w:r w:rsidRPr="00657772">
        <w:rPr>
          <w:lang w:val="uk-UA"/>
        </w:rPr>
        <w:t xml:space="preserve"> укласти з Управлінням капітального будівництва, економіки та комунальної власності</w:t>
      </w:r>
      <w:r>
        <w:rPr>
          <w:lang w:val="uk-UA"/>
        </w:rPr>
        <w:t xml:space="preserve"> Миколаївської міської радидоговір</w:t>
      </w:r>
      <w:r w:rsidRPr="00657772">
        <w:rPr>
          <w:lang w:val="uk-UA"/>
        </w:rPr>
        <w:t xml:space="preserve"> про надання у тимчасове користування місця для розміщення зовнішньої реклами та забезпечити вчасну </w:t>
      </w:r>
      <w:r>
        <w:rPr>
          <w:lang w:val="uk-UA"/>
        </w:rPr>
        <w:t>сплату платежів за користування</w:t>
      </w:r>
      <w:r w:rsidRPr="00657772">
        <w:rPr>
          <w:lang w:val="uk-UA"/>
        </w:rPr>
        <w:t xml:space="preserve"> місцем комунальної власності.</w:t>
      </w:r>
    </w:p>
    <w:p w:rsidR="00025742" w:rsidRPr="00657772" w:rsidRDefault="00025742" w:rsidP="005D11AB">
      <w:pPr>
        <w:jc w:val="both"/>
        <w:rPr>
          <w:lang w:val="uk-UA"/>
        </w:rPr>
      </w:pPr>
      <w:r w:rsidRPr="00657772">
        <w:rPr>
          <w:lang w:val="uk-UA"/>
        </w:rPr>
        <w:t>3.</w:t>
      </w:r>
      <w:r w:rsidR="005D11AB">
        <w:rPr>
          <w:lang w:val="uk-UA"/>
        </w:rPr>
        <w:t xml:space="preserve"> </w:t>
      </w:r>
      <w:r w:rsidRPr="00657772">
        <w:rPr>
          <w:lang w:val="uk-UA"/>
        </w:rPr>
        <w:t>Управлінню капітального будівництва, економіки та комунальної власності Миколаївсько</w:t>
      </w:r>
      <w:r>
        <w:rPr>
          <w:lang w:val="uk-UA"/>
        </w:rPr>
        <w:t xml:space="preserve">ї міської ради видати дозвіл ТзОВ «НТнет» </w:t>
      </w:r>
      <w:r w:rsidRPr="008D5D9B">
        <w:rPr>
          <w:lang w:val="uk-UA"/>
        </w:rPr>
        <w:t>на розміщення зовнішньої реклами за адресою, зазначеною в п. 1 цього рішення.</w:t>
      </w:r>
    </w:p>
    <w:p w:rsidR="00025742" w:rsidRDefault="00025742" w:rsidP="00025742">
      <w:pPr>
        <w:jc w:val="both"/>
        <w:rPr>
          <w:lang w:val="uk-UA"/>
        </w:rPr>
      </w:pPr>
      <w:r>
        <w:rPr>
          <w:lang w:val="uk-UA"/>
        </w:rPr>
        <w:t>4.</w:t>
      </w:r>
      <w:r w:rsidR="005D11AB">
        <w:rPr>
          <w:lang w:val="uk-UA"/>
        </w:rPr>
        <w:t xml:space="preserve"> </w:t>
      </w:r>
      <w:r>
        <w:rPr>
          <w:lang w:val="uk-UA"/>
        </w:rPr>
        <w:t>Зобов’язати ТзОВ «НТнет»</w:t>
      </w:r>
      <w:r w:rsidRPr="00657772">
        <w:rPr>
          <w:lang w:val="uk-UA"/>
        </w:rPr>
        <w:t xml:space="preserve"> при розміщенні зо</w:t>
      </w:r>
      <w:r w:rsidR="0001641E">
        <w:rPr>
          <w:lang w:val="uk-UA"/>
        </w:rPr>
        <w:t xml:space="preserve">внішньої реклами дотримуватися </w:t>
      </w:r>
      <w:r w:rsidRPr="00657772">
        <w:rPr>
          <w:lang w:val="uk-UA"/>
        </w:rPr>
        <w:t>Правил розміщення зовнішньої реклами на території населених пунктів Миколаївської міської територіальної громади  та інших вимо</w:t>
      </w:r>
      <w:r>
        <w:rPr>
          <w:lang w:val="uk-UA"/>
        </w:rPr>
        <w:t xml:space="preserve">г чинного законодавства України </w:t>
      </w:r>
      <w:r w:rsidRPr="003E2631">
        <w:rPr>
          <w:lang w:val="uk-UA"/>
        </w:rPr>
        <w:t>у</w:t>
      </w:r>
      <w:r w:rsidR="0001641E">
        <w:rPr>
          <w:lang w:val="uk-UA"/>
        </w:rPr>
        <w:t xml:space="preserve"> </w:t>
      </w:r>
      <w:r w:rsidRPr="003E2631">
        <w:rPr>
          <w:lang w:val="uk-UA"/>
        </w:rPr>
        <w:t>сфері</w:t>
      </w:r>
      <w:r w:rsidR="0001641E">
        <w:rPr>
          <w:lang w:val="uk-UA"/>
        </w:rPr>
        <w:t xml:space="preserve"> </w:t>
      </w:r>
      <w:r w:rsidRPr="003E2631">
        <w:rPr>
          <w:lang w:val="uk-UA"/>
        </w:rPr>
        <w:t>реклами</w:t>
      </w:r>
      <w:r>
        <w:rPr>
          <w:lang w:val="uk-UA"/>
        </w:rPr>
        <w:t>.</w:t>
      </w:r>
    </w:p>
    <w:p w:rsidR="00025742" w:rsidRDefault="00025742" w:rsidP="00025742">
      <w:pPr>
        <w:jc w:val="both"/>
        <w:rPr>
          <w:lang w:val="uk-UA"/>
        </w:rPr>
      </w:pPr>
      <w:r>
        <w:rPr>
          <w:lang w:val="uk-UA"/>
        </w:rPr>
        <w:t>5. Відповідальність за забезпечення належного технічного стану</w:t>
      </w:r>
      <w:r w:rsidR="0001641E">
        <w:rPr>
          <w:lang w:val="uk-UA"/>
        </w:rPr>
        <w:t xml:space="preserve"> </w:t>
      </w:r>
      <w:r>
        <w:rPr>
          <w:lang w:val="uk-UA"/>
        </w:rPr>
        <w:t>рекламного засобу покласти на директора ТзОВ «НТнет» Т.Радевича.</w:t>
      </w:r>
    </w:p>
    <w:p w:rsidR="00025742" w:rsidRPr="00E02B83" w:rsidRDefault="00025742" w:rsidP="00025742">
      <w:pPr>
        <w:jc w:val="both"/>
        <w:rPr>
          <w:lang w:val="uk-UA"/>
        </w:rPr>
      </w:pPr>
      <w:r>
        <w:rPr>
          <w:lang w:val="uk-UA"/>
        </w:rPr>
        <w:t>6.</w:t>
      </w:r>
      <w:r w:rsidR="0001641E">
        <w:rPr>
          <w:lang w:val="uk-UA"/>
        </w:rPr>
        <w:t xml:space="preserve"> </w:t>
      </w:r>
      <w:r w:rsidRPr="00657772">
        <w:t>Контроль за виконанням</w:t>
      </w:r>
      <w:r w:rsidR="0001641E">
        <w:rPr>
          <w:lang w:val="uk-UA"/>
        </w:rPr>
        <w:t xml:space="preserve"> </w:t>
      </w:r>
      <w:r w:rsidRPr="00657772">
        <w:t>цього</w:t>
      </w:r>
      <w:r w:rsidR="0001641E">
        <w:rPr>
          <w:lang w:val="uk-UA"/>
        </w:rPr>
        <w:t xml:space="preserve"> </w:t>
      </w:r>
      <w:proofErr w:type="gramStart"/>
      <w:r w:rsidRPr="00657772">
        <w:t>р</w:t>
      </w:r>
      <w:proofErr w:type="gramEnd"/>
      <w:r w:rsidRPr="00657772">
        <w:t>і</w:t>
      </w:r>
      <w:r>
        <w:t>шення</w:t>
      </w:r>
      <w:r w:rsidR="0001641E">
        <w:rPr>
          <w:lang w:val="uk-UA"/>
        </w:rPr>
        <w:t xml:space="preserve"> </w:t>
      </w:r>
      <w:r>
        <w:t>покласти на</w:t>
      </w:r>
      <w:r>
        <w:rPr>
          <w:lang w:val="uk-UA"/>
        </w:rPr>
        <w:t xml:space="preserve"> </w:t>
      </w:r>
      <w:r>
        <w:t xml:space="preserve">начальника </w:t>
      </w:r>
      <w:r w:rsidR="0001641E">
        <w:rPr>
          <w:lang w:val="uk-UA"/>
        </w:rPr>
        <w:t>У</w:t>
      </w:r>
      <w:r w:rsidRPr="00657772">
        <w:t>правління</w:t>
      </w:r>
      <w:r>
        <w:rPr>
          <w:lang w:val="uk-UA"/>
        </w:rPr>
        <w:t xml:space="preserve"> к</w:t>
      </w:r>
      <w:r w:rsidRPr="00657772">
        <w:t>апітальногобудівництва, економіки та комунальної</w:t>
      </w:r>
      <w:r w:rsidR="0001641E">
        <w:rPr>
          <w:lang w:val="uk-UA"/>
        </w:rPr>
        <w:t xml:space="preserve"> </w:t>
      </w:r>
      <w:r w:rsidRPr="00657772">
        <w:t>власності</w:t>
      </w:r>
      <w:r w:rsidR="0001641E">
        <w:rPr>
          <w:lang w:val="uk-UA"/>
        </w:rPr>
        <w:t xml:space="preserve"> </w:t>
      </w:r>
      <w:r w:rsidRPr="00657772">
        <w:t>Миколаївськоїміської ради</w:t>
      </w:r>
      <w:r w:rsidR="0001641E">
        <w:rPr>
          <w:lang w:val="uk-UA"/>
        </w:rPr>
        <w:t xml:space="preserve"> </w:t>
      </w:r>
      <w:r w:rsidRPr="00657772">
        <w:t xml:space="preserve"> Бачика А.С.  </w:t>
      </w:r>
      <w:r>
        <w:rPr>
          <w:lang w:val="uk-UA"/>
        </w:rPr>
        <w:t>та заступника міського голови Тереха І.М.</w:t>
      </w:r>
    </w:p>
    <w:p w:rsidR="00025742" w:rsidRDefault="00025742" w:rsidP="00025742">
      <w:pPr>
        <w:jc w:val="both"/>
        <w:rPr>
          <w:lang w:val="uk-UA"/>
        </w:rPr>
      </w:pPr>
    </w:p>
    <w:p w:rsidR="00025742" w:rsidRDefault="00025742" w:rsidP="00025742">
      <w:pPr>
        <w:jc w:val="both"/>
        <w:rPr>
          <w:lang w:val="uk-UA"/>
        </w:rPr>
      </w:pPr>
    </w:p>
    <w:p w:rsidR="000E55E7" w:rsidRDefault="000E55E7" w:rsidP="00025742">
      <w:pPr>
        <w:jc w:val="both"/>
        <w:rPr>
          <w:lang w:val="uk-UA"/>
        </w:rPr>
      </w:pPr>
    </w:p>
    <w:p w:rsidR="00025742" w:rsidRPr="007C31BA" w:rsidRDefault="00025742" w:rsidP="00025742">
      <w:pPr>
        <w:jc w:val="both"/>
        <w:rPr>
          <w:b/>
        </w:rPr>
      </w:pPr>
      <w:r w:rsidRPr="007C31BA">
        <w:rPr>
          <w:b/>
        </w:rPr>
        <w:t xml:space="preserve">Міський голова                                   </w:t>
      </w:r>
      <w:r w:rsidR="00827F43">
        <w:rPr>
          <w:b/>
          <w:lang w:val="uk-UA"/>
        </w:rPr>
        <w:t xml:space="preserve">          </w:t>
      </w:r>
      <w:r w:rsidRPr="007C31BA">
        <w:rPr>
          <w:b/>
        </w:rPr>
        <w:t xml:space="preserve">    Андрій   ЩЕБЕЛЬ</w:t>
      </w:r>
    </w:p>
    <w:p w:rsidR="00025742" w:rsidRPr="007C31BA" w:rsidRDefault="00025742" w:rsidP="00025742">
      <w:pPr>
        <w:jc w:val="both"/>
        <w:rPr>
          <w:b/>
        </w:rPr>
      </w:pPr>
    </w:p>
    <w:p w:rsidR="00025742" w:rsidRDefault="0002574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E83E72" w:rsidRDefault="00E83E72" w:rsidP="00E83E72">
      <w:pPr>
        <w:jc w:val="both"/>
        <w:rPr>
          <w:sz w:val="26"/>
          <w:szCs w:val="26"/>
          <w:lang w:val="uk-UA"/>
        </w:rPr>
      </w:pPr>
      <w:r>
        <w:rPr>
          <w:sz w:val="26"/>
          <w:szCs w:val="26"/>
          <w:lang w:val="uk-UA"/>
        </w:rPr>
        <w:t>ПРОЄКТ  РІШЕННЯ</w:t>
      </w:r>
    </w:p>
    <w:p w:rsidR="00E83E72" w:rsidRDefault="00E83E72" w:rsidP="00E83E72">
      <w:pPr>
        <w:jc w:val="both"/>
        <w:rPr>
          <w:sz w:val="26"/>
          <w:szCs w:val="26"/>
          <w:lang w:val="uk-UA"/>
        </w:rPr>
      </w:pPr>
    </w:p>
    <w:p w:rsidR="00E83E72" w:rsidRPr="00E83E72" w:rsidRDefault="00E83E72" w:rsidP="00E83E72">
      <w:pPr>
        <w:jc w:val="both"/>
        <w:rPr>
          <w:sz w:val="26"/>
          <w:szCs w:val="26"/>
          <w:lang w:val="uk-UA"/>
        </w:rPr>
      </w:pPr>
      <w:r w:rsidRPr="00E83E72">
        <w:rPr>
          <w:sz w:val="26"/>
          <w:szCs w:val="26"/>
          <w:lang w:val="uk-UA"/>
        </w:rPr>
        <w:t>Про затвердження висновку</w:t>
      </w:r>
    </w:p>
    <w:p w:rsidR="00E83E72" w:rsidRPr="00E83E72" w:rsidRDefault="00E83E72" w:rsidP="00E83E72">
      <w:pPr>
        <w:jc w:val="both"/>
        <w:rPr>
          <w:sz w:val="26"/>
          <w:szCs w:val="26"/>
          <w:lang w:val="uk-UA"/>
        </w:rPr>
      </w:pPr>
      <w:r w:rsidRPr="00E83E72">
        <w:rPr>
          <w:sz w:val="26"/>
          <w:szCs w:val="26"/>
          <w:lang w:val="uk-UA"/>
        </w:rPr>
        <w:t>опікунської ради при виконавчому</w:t>
      </w:r>
    </w:p>
    <w:p w:rsidR="00E83E72" w:rsidRPr="00E83E72" w:rsidRDefault="00E83E72" w:rsidP="00E83E72">
      <w:pPr>
        <w:jc w:val="both"/>
        <w:rPr>
          <w:sz w:val="26"/>
          <w:szCs w:val="26"/>
          <w:lang w:val="uk-UA"/>
        </w:rPr>
      </w:pPr>
      <w:r w:rsidRPr="00E83E72">
        <w:rPr>
          <w:sz w:val="26"/>
          <w:szCs w:val="26"/>
          <w:lang w:val="uk-UA"/>
        </w:rPr>
        <w:t>комітеті Миколаївської міської</w:t>
      </w:r>
    </w:p>
    <w:p w:rsidR="00E83E72" w:rsidRPr="00E83E72" w:rsidRDefault="00E83E72" w:rsidP="00E83E72">
      <w:pPr>
        <w:jc w:val="both"/>
        <w:rPr>
          <w:sz w:val="26"/>
          <w:szCs w:val="26"/>
          <w:lang w:val="uk-UA"/>
        </w:rPr>
      </w:pPr>
      <w:r w:rsidRPr="00E83E72">
        <w:rPr>
          <w:sz w:val="26"/>
          <w:szCs w:val="26"/>
          <w:lang w:val="uk-UA"/>
        </w:rPr>
        <w:t xml:space="preserve">ради про можливість призначення </w:t>
      </w:r>
    </w:p>
    <w:p w:rsidR="00E83E72" w:rsidRPr="00E83E72" w:rsidRDefault="00827F43" w:rsidP="00E83E72">
      <w:pPr>
        <w:jc w:val="both"/>
        <w:rPr>
          <w:sz w:val="26"/>
          <w:szCs w:val="26"/>
          <w:lang w:val="uk-UA"/>
        </w:rPr>
      </w:pPr>
      <w:r>
        <w:rPr>
          <w:sz w:val="26"/>
          <w:szCs w:val="26"/>
          <w:lang w:val="uk-UA"/>
        </w:rPr>
        <w:t>………..</w:t>
      </w:r>
      <w:r w:rsidR="00E83E72" w:rsidRPr="00E83E72">
        <w:rPr>
          <w:sz w:val="26"/>
          <w:szCs w:val="26"/>
          <w:lang w:val="uk-UA"/>
        </w:rPr>
        <w:t xml:space="preserve">. опікуном </w:t>
      </w:r>
      <w:r>
        <w:rPr>
          <w:sz w:val="26"/>
          <w:szCs w:val="26"/>
          <w:lang w:val="uk-UA"/>
        </w:rPr>
        <w:t>………..</w:t>
      </w:r>
      <w:r w:rsidR="00E83E72" w:rsidRPr="00E83E72">
        <w:rPr>
          <w:sz w:val="26"/>
          <w:szCs w:val="26"/>
          <w:lang w:val="uk-UA"/>
        </w:rPr>
        <w:t xml:space="preserve">. </w:t>
      </w:r>
    </w:p>
    <w:p w:rsidR="00E83E72" w:rsidRDefault="00E83E72" w:rsidP="00E83E72">
      <w:pPr>
        <w:jc w:val="both"/>
        <w:rPr>
          <w:b/>
          <w:sz w:val="26"/>
          <w:szCs w:val="26"/>
          <w:lang w:val="uk-UA"/>
        </w:rPr>
      </w:pPr>
    </w:p>
    <w:p w:rsidR="00E83E72" w:rsidRDefault="00E83E72" w:rsidP="00E83E72">
      <w:pPr>
        <w:jc w:val="both"/>
        <w:rPr>
          <w:b/>
          <w:sz w:val="26"/>
          <w:szCs w:val="26"/>
          <w:lang w:val="uk-UA"/>
        </w:rPr>
      </w:pPr>
    </w:p>
    <w:p w:rsidR="00E83E72" w:rsidRDefault="00827F43" w:rsidP="00E83E72">
      <w:pPr>
        <w:jc w:val="both"/>
        <w:rPr>
          <w:b/>
          <w:sz w:val="26"/>
          <w:szCs w:val="26"/>
          <w:lang w:val="uk-UA"/>
        </w:rPr>
      </w:pPr>
      <w:r>
        <w:rPr>
          <w:sz w:val="26"/>
          <w:szCs w:val="26"/>
          <w:lang w:val="uk-UA"/>
        </w:rPr>
        <w:t xml:space="preserve">     </w:t>
      </w:r>
      <w:r w:rsidR="00E83E72">
        <w:rPr>
          <w:sz w:val="26"/>
          <w:szCs w:val="26"/>
          <w:lang w:val="uk-UA"/>
        </w:rPr>
        <w:t xml:space="preserve">Керуючись підпунктом 4 пункту «б» частини першої статті 34, статтею 40 Закону України </w:t>
      </w:r>
      <w:r w:rsidR="0001641E">
        <w:rPr>
          <w:sz w:val="26"/>
          <w:szCs w:val="26"/>
          <w:lang w:val="uk-UA"/>
        </w:rPr>
        <w:t>«</w:t>
      </w:r>
      <w:r w:rsidR="00E83E72">
        <w:rPr>
          <w:sz w:val="26"/>
          <w:szCs w:val="26"/>
          <w:lang w:val="uk-UA"/>
        </w:rPr>
        <w:t>Про місцеве самоврядування в Україні</w:t>
      </w:r>
      <w:r w:rsidR="0001641E">
        <w:rPr>
          <w:sz w:val="26"/>
          <w:szCs w:val="26"/>
          <w:lang w:val="uk-UA"/>
        </w:rPr>
        <w:t>»</w:t>
      </w:r>
      <w:r w:rsidR="00E83E72">
        <w:rPr>
          <w:sz w:val="26"/>
          <w:szCs w:val="26"/>
          <w:lang w:val="uk-UA"/>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02.06.2023, розглянувши заяву </w:t>
      </w:r>
      <w:r>
        <w:rPr>
          <w:sz w:val="26"/>
          <w:szCs w:val="26"/>
          <w:lang w:val="uk-UA"/>
        </w:rPr>
        <w:t>……</w:t>
      </w:r>
      <w:r w:rsidR="00E83E72">
        <w:rPr>
          <w:sz w:val="26"/>
          <w:szCs w:val="26"/>
          <w:lang w:val="uk-UA"/>
        </w:rPr>
        <w:t xml:space="preserve">., зареєстрованого за адресою </w:t>
      </w:r>
      <w:bookmarkStart w:id="1" w:name="_Hlk136557558"/>
      <w:r w:rsidR="00E83E72">
        <w:rPr>
          <w:sz w:val="26"/>
          <w:szCs w:val="26"/>
          <w:lang w:val="uk-UA"/>
        </w:rPr>
        <w:t>с.Устя, вул.</w:t>
      </w:r>
      <w:bookmarkEnd w:id="1"/>
      <w:r>
        <w:rPr>
          <w:sz w:val="26"/>
          <w:szCs w:val="26"/>
          <w:lang w:val="uk-UA"/>
        </w:rPr>
        <w:t>…….</w:t>
      </w:r>
      <w:r w:rsidR="00E83E72">
        <w:rPr>
          <w:sz w:val="26"/>
          <w:szCs w:val="26"/>
          <w:lang w:val="uk-UA"/>
        </w:rPr>
        <w:t xml:space="preserve">, інші додані документи, виконавчий комітет </w:t>
      </w:r>
      <w:r w:rsidR="0001641E">
        <w:rPr>
          <w:sz w:val="26"/>
          <w:szCs w:val="26"/>
          <w:lang w:val="uk-UA"/>
        </w:rPr>
        <w:t xml:space="preserve">Миколаївської </w:t>
      </w:r>
      <w:r w:rsidR="00E83E72">
        <w:rPr>
          <w:sz w:val="26"/>
          <w:szCs w:val="26"/>
          <w:lang w:val="uk-UA"/>
        </w:rPr>
        <w:t>міської ради</w:t>
      </w:r>
      <w:r w:rsidR="0001641E">
        <w:rPr>
          <w:sz w:val="26"/>
          <w:szCs w:val="26"/>
          <w:lang w:val="uk-UA"/>
        </w:rPr>
        <w:t xml:space="preserve"> </w:t>
      </w:r>
      <w:r w:rsidR="00E83E72">
        <w:rPr>
          <w:b/>
          <w:sz w:val="26"/>
          <w:szCs w:val="26"/>
          <w:lang w:val="uk-UA"/>
        </w:rPr>
        <w:t xml:space="preserve">    </w:t>
      </w:r>
    </w:p>
    <w:p w:rsidR="00E83E72" w:rsidRDefault="00E83E72" w:rsidP="00E83E72">
      <w:pPr>
        <w:jc w:val="both"/>
        <w:rPr>
          <w:b/>
          <w:sz w:val="26"/>
          <w:szCs w:val="26"/>
          <w:lang w:val="uk-UA"/>
        </w:rPr>
      </w:pPr>
      <w:r>
        <w:rPr>
          <w:b/>
          <w:sz w:val="26"/>
          <w:szCs w:val="26"/>
          <w:lang w:val="uk-UA"/>
        </w:rPr>
        <w:t xml:space="preserve">ВИРІШИВ:  </w:t>
      </w:r>
    </w:p>
    <w:p w:rsidR="00E83E72" w:rsidRDefault="00E83E72" w:rsidP="00E83E72">
      <w:pPr>
        <w:jc w:val="both"/>
        <w:rPr>
          <w:b/>
          <w:sz w:val="26"/>
          <w:szCs w:val="26"/>
          <w:lang w:val="uk-UA"/>
        </w:rPr>
      </w:pPr>
    </w:p>
    <w:p w:rsidR="00E83E72" w:rsidRDefault="00E83E72" w:rsidP="0001641E">
      <w:pPr>
        <w:jc w:val="both"/>
        <w:rPr>
          <w:color w:val="000000"/>
          <w:spacing w:val="-1"/>
          <w:sz w:val="26"/>
          <w:szCs w:val="26"/>
          <w:lang w:val="uk-UA"/>
        </w:rPr>
      </w:pPr>
      <w:r>
        <w:rPr>
          <w:sz w:val="26"/>
          <w:szCs w:val="26"/>
          <w:lang w:val="uk-UA"/>
        </w:rPr>
        <w:t>1.</w:t>
      </w:r>
      <w:r w:rsidR="0001641E">
        <w:rPr>
          <w:sz w:val="26"/>
          <w:szCs w:val="26"/>
          <w:lang w:val="uk-UA"/>
        </w:rPr>
        <w:t xml:space="preserve"> </w:t>
      </w:r>
      <w:r>
        <w:rPr>
          <w:sz w:val="26"/>
          <w:szCs w:val="26"/>
          <w:lang w:val="uk-UA"/>
        </w:rPr>
        <w:t xml:space="preserve">Затвердити висновок опікунської ради при виконавчому комітеті Миколаївської міської ради про можливість призначення </w:t>
      </w:r>
      <w:r w:rsidR="00827F43">
        <w:rPr>
          <w:sz w:val="26"/>
          <w:szCs w:val="26"/>
          <w:lang w:val="uk-UA"/>
        </w:rPr>
        <w:t>…….</w:t>
      </w:r>
      <w:r>
        <w:rPr>
          <w:sz w:val="26"/>
          <w:szCs w:val="26"/>
          <w:lang w:val="uk-UA"/>
        </w:rPr>
        <w:t xml:space="preserve">, </w:t>
      </w:r>
      <w:r w:rsidR="00827F43">
        <w:rPr>
          <w:sz w:val="26"/>
          <w:szCs w:val="26"/>
          <w:lang w:val="uk-UA"/>
        </w:rPr>
        <w:t>……….</w:t>
      </w:r>
      <w:r>
        <w:rPr>
          <w:sz w:val="26"/>
          <w:szCs w:val="26"/>
          <w:lang w:val="uk-UA"/>
        </w:rPr>
        <w:t xml:space="preserve"> р.н., опікуном його сестри </w:t>
      </w:r>
      <w:r w:rsidR="00827F43">
        <w:rPr>
          <w:sz w:val="26"/>
          <w:szCs w:val="26"/>
          <w:lang w:val="uk-UA"/>
        </w:rPr>
        <w:t>……….</w:t>
      </w:r>
      <w:r>
        <w:rPr>
          <w:sz w:val="26"/>
          <w:szCs w:val="26"/>
          <w:lang w:val="uk-UA"/>
        </w:rPr>
        <w:t xml:space="preserve">, </w:t>
      </w:r>
      <w:r w:rsidR="00827F43">
        <w:rPr>
          <w:sz w:val="26"/>
          <w:szCs w:val="26"/>
          <w:lang w:val="uk-UA"/>
        </w:rPr>
        <w:t>………..</w:t>
      </w:r>
      <w:r>
        <w:rPr>
          <w:color w:val="000000"/>
          <w:spacing w:val="-1"/>
          <w:sz w:val="26"/>
          <w:szCs w:val="26"/>
          <w:lang w:val="uk-UA"/>
        </w:rPr>
        <w:t xml:space="preserve"> р.н., жительки</w:t>
      </w:r>
      <w:r>
        <w:rPr>
          <w:sz w:val="26"/>
          <w:szCs w:val="26"/>
          <w:lang w:val="uk-UA"/>
        </w:rPr>
        <w:t xml:space="preserve"> с.Устя, вул</w:t>
      </w:r>
      <w:r w:rsidR="00827F43">
        <w:rPr>
          <w:sz w:val="26"/>
          <w:szCs w:val="26"/>
          <w:lang w:val="uk-UA"/>
        </w:rPr>
        <w:t>………</w:t>
      </w:r>
      <w:r>
        <w:rPr>
          <w:sz w:val="26"/>
          <w:szCs w:val="26"/>
          <w:lang w:val="uk-UA"/>
        </w:rPr>
        <w:t xml:space="preserve">. </w:t>
      </w:r>
      <w:r>
        <w:rPr>
          <w:color w:val="000000"/>
          <w:spacing w:val="-1"/>
          <w:sz w:val="26"/>
          <w:szCs w:val="26"/>
          <w:lang w:val="uk-UA"/>
        </w:rPr>
        <w:t xml:space="preserve"> </w:t>
      </w:r>
    </w:p>
    <w:p w:rsidR="00E83E72" w:rsidRDefault="00E83E72" w:rsidP="0001641E">
      <w:pPr>
        <w:jc w:val="both"/>
        <w:rPr>
          <w:sz w:val="26"/>
          <w:szCs w:val="26"/>
          <w:lang w:val="uk-UA"/>
        </w:rPr>
      </w:pPr>
      <w:r>
        <w:rPr>
          <w:sz w:val="26"/>
          <w:szCs w:val="26"/>
          <w:lang w:val="uk-UA"/>
        </w:rPr>
        <w:t xml:space="preserve">2. Звернутись до Миколаївського районного суду Львівської області з поданням про призначення </w:t>
      </w:r>
      <w:r w:rsidR="00827F43">
        <w:rPr>
          <w:sz w:val="26"/>
          <w:szCs w:val="26"/>
          <w:lang w:val="uk-UA"/>
        </w:rPr>
        <w:t>………….</w:t>
      </w:r>
      <w:r>
        <w:rPr>
          <w:sz w:val="26"/>
          <w:szCs w:val="26"/>
          <w:lang w:val="uk-UA"/>
        </w:rPr>
        <w:t xml:space="preserve">, </w:t>
      </w:r>
      <w:r w:rsidR="00827F43">
        <w:rPr>
          <w:sz w:val="26"/>
          <w:szCs w:val="26"/>
          <w:lang w:val="uk-UA"/>
        </w:rPr>
        <w:t>………….</w:t>
      </w:r>
      <w:r>
        <w:rPr>
          <w:sz w:val="26"/>
          <w:szCs w:val="26"/>
          <w:lang w:val="uk-UA"/>
        </w:rPr>
        <w:t xml:space="preserve"> р.н., опікуном його </w:t>
      </w:r>
      <w:r w:rsidR="00827F43">
        <w:rPr>
          <w:sz w:val="26"/>
          <w:szCs w:val="26"/>
          <w:lang w:val="uk-UA"/>
        </w:rPr>
        <w:t>………..</w:t>
      </w:r>
      <w:r>
        <w:rPr>
          <w:sz w:val="26"/>
          <w:szCs w:val="26"/>
          <w:lang w:val="uk-UA"/>
        </w:rPr>
        <w:t xml:space="preserve">, </w:t>
      </w:r>
      <w:r w:rsidR="006A51AA">
        <w:rPr>
          <w:sz w:val="26"/>
          <w:szCs w:val="26"/>
          <w:lang w:val="uk-UA"/>
        </w:rPr>
        <w:t>…….</w:t>
      </w:r>
      <w:r>
        <w:rPr>
          <w:color w:val="000000"/>
          <w:spacing w:val="-1"/>
          <w:sz w:val="26"/>
          <w:szCs w:val="26"/>
          <w:lang w:val="uk-UA"/>
        </w:rPr>
        <w:t xml:space="preserve"> р.н., </w:t>
      </w:r>
      <w:r>
        <w:rPr>
          <w:sz w:val="26"/>
          <w:szCs w:val="26"/>
          <w:lang w:val="uk-UA"/>
        </w:rPr>
        <w:t>у разі визнання її судом недієздатною.</w:t>
      </w:r>
    </w:p>
    <w:p w:rsidR="00E83E72" w:rsidRDefault="00E83E72" w:rsidP="0001641E">
      <w:pPr>
        <w:jc w:val="both"/>
        <w:rPr>
          <w:sz w:val="26"/>
          <w:szCs w:val="26"/>
          <w:lang w:val="uk-UA"/>
        </w:rPr>
      </w:pPr>
      <w:r>
        <w:rPr>
          <w:sz w:val="26"/>
          <w:szCs w:val="26"/>
          <w:lang w:val="uk-UA"/>
        </w:rPr>
        <w:t>3. Контроль за виконанням рішення покласти на заступника міського голови Шпака</w:t>
      </w:r>
      <w:r w:rsidRPr="00E83E72">
        <w:rPr>
          <w:sz w:val="26"/>
          <w:szCs w:val="26"/>
          <w:lang w:val="uk-UA"/>
        </w:rPr>
        <w:t xml:space="preserve"> </w:t>
      </w:r>
      <w:r>
        <w:rPr>
          <w:sz w:val="26"/>
          <w:szCs w:val="26"/>
          <w:lang w:val="uk-UA"/>
        </w:rPr>
        <w:t xml:space="preserve">Ю.А. </w:t>
      </w:r>
    </w:p>
    <w:p w:rsidR="00E83E72" w:rsidRDefault="00E83E72" w:rsidP="00E83E72">
      <w:pPr>
        <w:ind w:firstLine="540"/>
        <w:jc w:val="both"/>
        <w:rPr>
          <w:sz w:val="26"/>
          <w:szCs w:val="26"/>
          <w:lang w:val="uk-UA"/>
        </w:rPr>
      </w:pPr>
    </w:p>
    <w:p w:rsidR="00E83E72" w:rsidRDefault="00E83E72" w:rsidP="00E83E72">
      <w:pPr>
        <w:ind w:firstLine="540"/>
        <w:jc w:val="both"/>
        <w:rPr>
          <w:sz w:val="26"/>
          <w:szCs w:val="26"/>
          <w:lang w:val="uk-UA"/>
        </w:rPr>
      </w:pPr>
    </w:p>
    <w:p w:rsidR="00E83E72" w:rsidRDefault="00E83E72" w:rsidP="00E83E72">
      <w:pPr>
        <w:ind w:firstLine="540"/>
        <w:jc w:val="both"/>
        <w:rPr>
          <w:sz w:val="26"/>
          <w:szCs w:val="26"/>
          <w:lang w:val="uk-UA"/>
        </w:rPr>
      </w:pPr>
    </w:p>
    <w:p w:rsidR="00E83E72" w:rsidRDefault="00E83E72" w:rsidP="00E83E72">
      <w:pPr>
        <w:jc w:val="both"/>
        <w:rPr>
          <w:b/>
          <w:sz w:val="26"/>
          <w:szCs w:val="26"/>
          <w:lang w:val="uk-UA"/>
        </w:rPr>
      </w:pPr>
      <w:r>
        <w:rPr>
          <w:b/>
          <w:sz w:val="26"/>
          <w:szCs w:val="26"/>
          <w:lang w:val="uk-UA"/>
        </w:rPr>
        <w:t>Міський голова                                                  Андрій ЩЕБЕЛЬ</w:t>
      </w:r>
    </w:p>
    <w:p w:rsidR="00E83E72" w:rsidRDefault="00E83E7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01641E" w:rsidRDefault="0001641E" w:rsidP="00F97754">
      <w:pPr>
        <w:spacing w:after="200" w:line="276" w:lineRule="auto"/>
        <w:rPr>
          <w:bCs/>
          <w:sz w:val="28"/>
          <w:szCs w:val="28"/>
          <w:lang w:val="uk-UA" w:eastAsia="ar-SA"/>
        </w:rPr>
      </w:pPr>
    </w:p>
    <w:p w:rsidR="0001641E" w:rsidRDefault="0001641E" w:rsidP="00F97754">
      <w:pPr>
        <w:spacing w:after="200" w:line="276" w:lineRule="auto"/>
        <w:rPr>
          <w:bCs/>
          <w:sz w:val="28"/>
          <w:szCs w:val="28"/>
          <w:lang w:val="uk-UA" w:eastAsia="ar-SA"/>
        </w:rPr>
      </w:pPr>
    </w:p>
    <w:p w:rsidR="0001641E" w:rsidRDefault="0001641E" w:rsidP="00F97754">
      <w:pPr>
        <w:spacing w:after="200" w:line="276" w:lineRule="auto"/>
        <w:rPr>
          <w:bCs/>
          <w:sz w:val="28"/>
          <w:szCs w:val="28"/>
          <w:lang w:val="uk-UA" w:eastAsia="ar-SA"/>
        </w:rPr>
      </w:pPr>
    </w:p>
    <w:p w:rsidR="0001641E" w:rsidRDefault="0001641E" w:rsidP="00F97754">
      <w:pPr>
        <w:spacing w:after="200" w:line="276" w:lineRule="auto"/>
        <w:rPr>
          <w:bCs/>
          <w:sz w:val="28"/>
          <w:szCs w:val="28"/>
          <w:lang w:val="uk-UA" w:eastAsia="ar-SA"/>
        </w:rPr>
      </w:pPr>
    </w:p>
    <w:p w:rsidR="0001641E" w:rsidRDefault="0001641E"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r>
        <w:rPr>
          <w:bCs/>
          <w:sz w:val="28"/>
          <w:szCs w:val="28"/>
          <w:lang w:val="uk-UA" w:eastAsia="ar-SA"/>
        </w:rPr>
        <w:t>ПРОЄКТ  РІШЕННЯ</w:t>
      </w:r>
    </w:p>
    <w:p w:rsidR="00E83E72" w:rsidRPr="00E83E72" w:rsidRDefault="00E83E72" w:rsidP="00E83E72">
      <w:pPr>
        <w:jc w:val="both"/>
        <w:rPr>
          <w:sz w:val="26"/>
          <w:szCs w:val="26"/>
          <w:lang w:val="uk-UA"/>
        </w:rPr>
      </w:pPr>
      <w:r w:rsidRPr="00E83E72">
        <w:rPr>
          <w:sz w:val="26"/>
          <w:szCs w:val="26"/>
          <w:lang w:val="uk-UA"/>
        </w:rPr>
        <w:t>Про затвердження висновку</w:t>
      </w:r>
    </w:p>
    <w:p w:rsidR="00E83E72" w:rsidRPr="00E83E72" w:rsidRDefault="00E83E72" w:rsidP="00E83E72">
      <w:pPr>
        <w:jc w:val="both"/>
        <w:rPr>
          <w:sz w:val="26"/>
          <w:szCs w:val="26"/>
          <w:lang w:val="uk-UA"/>
        </w:rPr>
      </w:pPr>
      <w:r w:rsidRPr="00E83E72">
        <w:rPr>
          <w:sz w:val="26"/>
          <w:szCs w:val="26"/>
          <w:lang w:val="uk-UA"/>
        </w:rPr>
        <w:t>опікунської ради при виконавчому</w:t>
      </w:r>
    </w:p>
    <w:p w:rsidR="00E83E72" w:rsidRPr="00E83E72" w:rsidRDefault="00E83E72" w:rsidP="00E83E72">
      <w:pPr>
        <w:jc w:val="both"/>
        <w:rPr>
          <w:sz w:val="26"/>
          <w:szCs w:val="26"/>
          <w:lang w:val="uk-UA"/>
        </w:rPr>
      </w:pPr>
      <w:r w:rsidRPr="00E83E72">
        <w:rPr>
          <w:sz w:val="26"/>
          <w:szCs w:val="26"/>
          <w:lang w:val="uk-UA"/>
        </w:rPr>
        <w:t>комітеті Миколаївської міської</w:t>
      </w:r>
    </w:p>
    <w:p w:rsidR="00E83E72" w:rsidRPr="00E83E72" w:rsidRDefault="00E83E72" w:rsidP="00E83E72">
      <w:pPr>
        <w:jc w:val="both"/>
        <w:rPr>
          <w:sz w:val="26"/>
          <w:szCs w:val="26"/>
          <w:lang w:val="uk-UA"/>
        </w:rPr>
      </w:pPr>
      <w:r w:rsidRPr="00E83E72">
        <w:rPr>
          <w:sz w:val="26"/>
          <w:szCs w:val="26"/>
          <w:lang w:val="uk-UA"/>
        </w:rPr>
        <w:t xml:space="preserve">ради про можливість призначення </w:t>
      </w:r>
    </w:p>
    <w:p w:rsidR="00E83E72" w:rsidRPr="00E83E72" w:rsidRDefault="006A51AA" w:rsidP="00E83E72">
      <w:pPr>
        <w:jc w:val="both"/>
        <w:rPr>
          <w:sz w:val="26"/>
          <w:szCs w:val="26"/>
          <w:lang w:val="uk-UA"/>
        </w:rPr>
      </w:pPr>
      <w:r>
        <w:rPr>
          <w:sz w:val="26"/>
          <w:szCs w:val="26"/>
          <w:lang w:val="uk-UA"/>
        </w:rPr>
        <w:t>……..</w:t>
      </w:r>
      <w:r w:rsidR="00E83E72" w:rsidRPr="00E83E72">
        <w:rPr>
          <w:sz w:val="26"/>
          <w:szCs w:val="26"/>
          <w:lang w:val="uk-UA"/>
        </w:rPr>
        <w:t xml:space="preserve">. опікуном </w:t>
      </w:r>
      <w:r>
        <w:rPr>
          <w:sz w:val="26"/>
          <w:szCs w:val="26"/>
          <w:lang w:val="uk-UA"/>
        </w:rPr>
        <w:t>……..</w:t>
      </w:r>
      <w:r w:rsidR="00E83E72" w:rsidRPr="00E83E72">
        <w:rPr>
          <w:sz w:val="26"/>
          <w:szCs w:val="26"/>
          <w:lang w:val="uk-UA"/>
        </w:rPr>
        <w:t xml:space="preserve">. </w:t>
      </w:r>
    </w:p>
    <w:p w:rsidR="00E83E72" w:rsidRDefault="00E83E72" w:rsidP="00E83E72">
      <w:pPr>
        <w:jc w:val="both"/>
        <w:rPr>
          <w:b/>
          <w:sz w:val="26"/>
          <w:szCs w:val="26"/>
          <w:lang w:val="uk-UA"/>
        </w:rPr>
      </w:pPr>
    </w:p>
    <w:p w:rsidR="00E83E72" w:rsidRDefault="00E83E72" w:rsidP="00E83E72">
      <w:pPr>
        <w:jc w:val="both"/>
        <w:rPr>
          <w:b/>
          <w:sz w:val="26"/>
          <w:szCs w:val="26"/>
          <w:lang w:val="uk-UA"/>
        </w:rPr>
      </w:pPr>
      <w:r>
        <w:rPr>
          <w:sz w:val="26"/>
          <w:szCs w:val="26"/>
          <w:lang w:val="uk-UA"/>
        </w:rPr>
        <w:t xml:space="preserve">     Керуючись підпунктом 4 пункту «б» частини першої статті 34, статтею 40 Закону України </w:t>
      </w:r>
      <w:r w:rsidR="0001641E">
        <w:rPr>
          <w:sz w:val="26"/>
          <w:szCs w:val="26"/>
          <w:lang w:val="uk-UA"/>
        </w:rPr>
        <w:t>«</w:t>
      </w:r>
      <w:r>
        <w:rPr>
          <w:sz w:val="26"/>
          <w:szCs w:val="26"/>
          <w:lang w:val="uk-UA"/>
        </w:rPr>
        <w:t>,Про місцеве самоврядування в Україні</w:t>
      </w:r>
      <w:r w:rsidR="0001641E">
        <w:rPr>
          <w:sz w:val="26"/>
          <w:szCs w:val="26"/>
          <w:lang w:val="uk-UA"/>
        </w:rPr>
        <w:t>»</w:t>
      </w:r>
      <w:r>
        <w:rPr>
          <w:sz w:val="26"/>
          <w:szCs w:val="26"/>
          <w:lang w:val="uk-UA"/>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02.06.2023, розглянувши заяву </w:t>
      </w:r>
      <w:r w:rsidR="006A51AA">
        <w:rPr>
          <w:sz w:val="26"/>
          <w:szCs w:val="26"/>
          <w:lang w:val="uk-UA"/>
        </w:rPr>
        <w:t>……</w:t>
      </w:r>
      <w:r>
        <w:rPr>
          <w:sz w:val="26"/>
          <w:szCs w:val="26"/>
          <w:lang w:val="uk-UA"/>
        </w:rPr>
        <w:t xml:space="preserve">, зареєстрованого за адресою </w:t>
      </w:r>
      <w:bookmarkStart w:id="2" w:name="_Hlk136557195"/>
      <w:r>
        <w:rPr>
          <w:sz w:val="26"/>
          <w:szCs w:val="26"/>
          <w:lang w:val="uk-UA"/>
        </w:rPr>
        <w:t>м.Миколаїв, вул</w:t>
      </w:r>
      <w:r w:rsidR="006A51AA">
        <w:rPr>
          <w:sz w:val="26"/>
          <w:szCs w:val="26"/>
          <w:lang w:val="uk-UA"/>
        </w:rPr>
        <w:t>…….</w:t>
      </w:r>
      <w:r>
        <w:rPr>
          <w:sz w:val="26"/>
          <w:szCs w:val="26"/>
          <w:lang w:val="uk-UA"/>
        </w:rPr>
        <w:t xml:space="preserve">, </w:t>
      </w:r>
      <w:bookmarkEnd w:id="2"/>
      <w:r>
        <w:rPr>
          <w:sz w:val="26"/>
          <w:szCs w:val="26"/>
          <w:lang w:val="uk-UA"/>
        </w:rPr>
        <w:t xml:space="preserve">інші додані документи, виконавчий комітет </w:t>
      </w:r>
      <w:r w:rsidR="0001641E">
        <w:rPr>
          <w:sz w:val="26"/>
          <w:szCs w:val="26"/>
          <w:lang w:val="uk-UA"/>
        </w:rPr>
        <w:t xml:space="preserve">Миколаївської </w:t>
      </w:r>
      <w:r>
        <w:rPr>
          <w:sz w:val="26"/>
          <w:szCs w:val="26"/>
          <w:lang w:val="uk-UA"/>
        </w:rPr>
        <w:t xml:space="preserve">міської ради </w:t>
      </w:r>
      <w:r>
        <w:rPr>
          <w:b/>
          <w:sz w:val="26"/>
          <w:szCs w:val="26"/>
          <w:lang w:val="uk-UA"/>
        </w:rPr>
        <w:t xml:space="preserve">ВИРІШИВ:  </w:t>
      </w:r>
    </w:p>
    <w:p w:rsidR="00E83E72" w:rsidRDefault="00E83E72" w:rsidP="00E83E72">
      <w:pPr>
        <w:jc w:val="both"/>
        <w:rPr>
          <w:b/>
          <w:sz w:val="26"/>
          <w:szCs w:val="26"/>
          <w:lang w:val="uk-UA"/>
        </w:rPr>
      </w:pPr>
    </w:p>
    <w:p w:rsidR="00E83E72" w:rsidRDefault="00E83E72" w:rsidP="0001641E">
      <w:pPr>
        <w:jc w:val="both"/>
        <w:rPr>
          <w:color w:val="000000"/>
          <w:spacing w:val="-1"/>
          <w:sz w:val="26"/>
          <w:szCs w:val="26"/>
          <w:lang w:val="uk-UA"/>
        </w:rPr>
      </w:pPr>
      <w:r>
        <w:rPr>
          <w:sz w:val="26"/>
          <w:szCs w:val="26"/>
          <w:lang w:val="uk-UA"/>
        </w:rPr>
        <w:t>1.</w:t>
      </w:r>
      <w:r w:rsidR="0001641E">
        <w:rPr>
          <w:sz w:val="26"/>
          <w:szCs w:val="26"/>
          <w:lang w:val="uk-UA"/>
        </w:rPr>
        <w:t xml:space="preserve"> </w:t>
      </w:r>
      <w:r>
        <w:rPr>
          <w:sz w:val="26"/>
          <w:szCs w:val="26"/>
          <w:lang w:val="uk-UA"/>
        </w:rPr>
        <w:t xml:space="preserve">Затвердити висновок опікунської ради при виконавчому комітеті Миколаївської міської ради про можливість призначення </w:t>
      </w:r>
      <w:r w:rsidR="006A51AA">
        <w:rPr>
          <w:sz w:val="26"/>
          <w:szCs w:val="26"/>
          <w:lang w:val="uk-UA"/>
        </w:rPr>
        <w:t>………</w:t>
      </w:r>
      <w:r>
        <w:rPr>
          <w:sz w:val="26"/>
          <w:szCs w:val="26"/>
          <w:lang w:val="uk-UA"/>
        </w:rPr>
        <w:t xml:space="preserve">, </w:t>
      </w:r>
      <w:r w:rsidR="006A51AA">
        <w:rPr>
          <w:sz w:val="26"/>
          <w:szCs w:val="26"/>
          <w:lang w:val="uk-UA"/>
        </w:rPr>
        <w:t>………..</w:t>
      </w:r>
      <w:r>
        <w:rPr>
          <w:sz w:val="26"/>
          <w:szCs w:val="26"/>
          <w:lang w:val="uk-UA"/>
        </w:rPr>
        <w:t xml:space="preserve"> р.н., опікуном його бабусі </w:t>
      </w:r>
      <w:r w:rsidR="006A51AA">
        <w:rPr>
          <w:sz w:val="26"/>
          <w:szCs w:val="26"/>
          <w:lang w:val="uk-UA"/>
        </w:rPr>
        <w:t>…………</w:t>
      </w:r>
      <w:r>
        <w:rPr>
          <w:sz w:val="26"/>
          <w:szCs w:val="26"/>
          <w:lang w:val="uk-UA"/>
        </w:rPr>
        <w:t xml:space="preserve">, </w:t>
      </w:r>
      <w:r w:rsidR="006A51AA">
        <w:rPr>
          <w:sz w:val="26"/>
          <w:szCs w:val="26"/>
          <w:lang w:val="uk-UA"/>
        </w:rPr>
        <w:t>…………</w:t>
      </w:r>
      <w:r>
        <w:rPr>
          <w:color w:val="000000"/>
          <w:spacing w:val="-1"/>
          <w:sz w:val="26"/>
          <w:szCs w:val="26"/>
          <w:lang w:val="uk-UA"/>
        </w:rPr>
        <w:t xml:space="preserve"> р.н., жительки </w:t>
      </w:r>
      <w:r>
        <w:rPr>
          <w:sz w:val="26"/>
          <w:szCs w:val="26"/>
          <w:lang w:val="uk-UA"/>
        </w:rPr>
        <w:t>м.Миколаєва, вул</w:t>
      </w:r>
      <w:r w:rsidR="006A51AA">
        <w:rPr>
          <w:sz w:val="26"/>
          <w:szCs w:val="26"/>
          <w:lang w:val="uk-UA"/>
        </w:rPr>
        <w:t>…………</w:t>
      </w:r>
      <w:r>
        <w:rPr>
          <w:sz w:val="26"/>
          <w:szCs w:val="26"/>
          <w:lang w:val="uk-UA"/>
        </w:rPr>
        <w:t xml:space="preserve">. </w:t>
      </w:r>
      <w:r>
        <w:rPr>
          <w:color w:val="000000"/>
          <w:spacing w:val="-1"/>
          <w:sz w:val="26"/>
          <w:szCs w:val="26"/>
          <w:lang w:val="uk-UA"/>
        </w:rPr>
        <w:t xml:space="preserve"> </w:t>
      </w:r>
    </w:p>
    <w:p w:rsidR="00E83E72" w:rsidRDefault="00E83E72" w:rsidP="0001641E">
      <w:pPr>
        <w:jc w:val="both"/>
        <w:rPr>
          <w:sz w:val="26"/>
          <w:szCs w:val="26"/>
          <w:lang w:val="uk-UA"/>
        </w:rPr>
      </w:pPr>
      <w:r>
        <w:rPr>
          <w:sz w:val="26"/>
          <w:szCs w:val="26"/>
          <w:lang w:val="uk-UA"/>
        </w:rPr>
        <w:t xml:space="preserve">2. Звернутись до Миколаївського районного суду Львівської області з поданням про призначення </w:t>
      </w:r>
      <w:r w:rsidR="006A51AA">
        <w:rPr>
          <w:sz w:val="26"/>
          <w:szCs w:val="26"/>
          <w:lang w:val="uk-UA"/>
        </w:rPr>
        <w:t>………..</w:t>
      </w:r>
      <w:r>
        <w:rPr>
          <w:sz w:val="26"/>
          <w:szCs w:val="26"/>
          <w:lang w:val="uk-UA"/>
        </w:rPr>
        <w:t xml:space="preserve">, </w:t>
      </w:r>
      <w:r w:rsidR="006A51AA">
        <w:rPr>
          <w:sz w:val="26"/>
          <w:szCs w:val="26"/>
          <w:lang w:val="uk-UA"/>
        </w:rPr>
        <w:t>……..</w:t>
      </w:r>
      <w:r>
        <w:rPr>
          <w:sz w:val="26"/>
          <w:szCs w:val="26"/>
          <w:lang w:val="uk-UA"/>
        </w:rPr>
        <w:t xml:space="preserve"> р.н., опікуном його бабусі </w:t>
      </w:r>
      <w:r w:rsidR="006A51AA">
        <w:rPr>
          <w:sz w:val="26"/>
          <w:szCs w:val="26"/>
          <w:lang w:val="uk-UA"/>
        </w:rPr>
        <w:t>…….</w:t>
      </w:r>
      <w:r>
        <w:rPr>
          <w:sz w:val="26"/>
          <w:szCs w:val="26"/>
          <w:lang w:val="uk-UA"/>
        </w:rPr>
        <w:t xml:space="preserve">, </w:t>
      </w:r>
      <w:r w:rsidR="006A51AA">
        <w:rPr>
          <w:sz w:val="26"/>
          <w:szCs w:val="26"/>
          <w:lang w:val="uk-UA"/>
        </w:rPr>
        <w:t>……….</w:t>
      </w:r>
      <w:r>
        <w:rPr>
          <w:color w:val="000000"/>
          <w:spacing w:val="-1"/>
          <w:sz w:val="26"/>
          <w:szCs w:val="26"/>
          <w:lang w:val="uk-UA"/>
        </w:rPr>
        <w:t xml:space="preserve"> р.н., </w:t>
      </w:r>
      <w:r>
        <w:rPr>
          <w:sz w:val="26"/>
          <w:szCs w:val="26"/>
          <w:lang w:val="uk-UA"/>
        </w:rPr>
        <w:t>у разі визнання її судом недієздатною.</w:t>
      </w:r>
    </w:p>
    <w:p w:rsidR="00E83E72" w:rsidRDefault="00E83E72" w:rsidP="0001641E">
      <w:pPr>
        <w:jc w:val="both"/>
        <w:rPr>
          <w:sz w:val="26"/>
          <w:szCs w:val="26"/>
          <w:lang w:val="uk-UA"/>
        </w:rPr>
      </w:pPr>
      <w:r>
        <w:rPr>
          <w:sz w:val="26"/>
          <w:szCs w:val="26"/>
          <w:lang w:val="uk-UA"/>
        </w:rPr>
        <w:t>3. Контроль за виконанням рішення покласти на заступника міського голови Шпака</w:t>
      </w:r>
      <w:r w:rsidRPr="00E83E72">
        <w:rPr>
          <w:sz w:val="26"/>
          <w:szCs w:val="26"/>
          <w:lang w:val="uk-UA"/>
        </w:rPr>
        <w:t xml:space="preserve"> </w:t>
      </w:r>
      <w:r>
        <w:rPr>
          <w:sz w:val="26"/>
          <w:szCs w:val="26"/>
          <w:lang w:val="uk-UA"/>
        </w:rPr>
        <w:t>Ю.А.</w:t>
      </w:r>
    </w:p>
    <w:p w:rsidR="00E83E72" w:rsidRDefault="00E83E72" w:rsidP="00E83E72">
      <w:pPr>
        <w:ind w:firstLine="540"/>
        <w:jc w:val="both"/>
        <w:rPr>
          <w:sz w:val="26"/>
          <w:szCs w:val="26"/>
          <w:lang w:val="uk-UA"/>
        </w:rPr>
      </w:pPr>
    </w:p>
    <w:p w:rsidR="00E83E72" w:rsidRDefault="00E83E72" w:rsidP="00E83E72">
      <w:pPr>
        <w:ind w:firstLine="540"/>
        <w:jc w:val="both"/>
        <w:rPr>
          <w:sz w:val="26"/>
          <w:szCs w:val="26"/>
          <w:lang w:val="uk-UA"/>
        </w:rPr>
      </w:pPr>
    </w:p>
    <w:p w:rsidR="00E83E72" w:rsidRDefault="00E83E72" w:rsidP="00E83E72">
      <w:pPr>
        <w:ind w:firstLine="540"/>
        <w:jc w:val="both"/>
        <w:rPr>
          <w:sz w:val="26"/>
          <w:szCs w:val="26"/>
          <w:lang w:val="uk-UA"/>
        </w:rPr>
      </w:pPr>
    </w:p>
    <w:p w:rsidR="00E83E72" w:rsidRDefault="00E83E72" w:rsidP="00E83E72">
      <w:pPr>
        <w:jc w:val="both"/>
        <w:rPr>
          <w:b/>
          <w:sz w:val="26"/>
          <w:szCs w:val="26"/>
          <w:lang w:val="uk-UA"/>
        </w:rPr>
      </w:pPr>
      <w:r>
        <w:rPr>
          <w:b/>
          <w:sz w:val="26"/>
          <w:szCs w:val="26"/>
          <w:lang w:val="uk-UA"/>
        </w:rPr>
        <w:t>Міський голова                                                       Андрій ЩЕБЕЛЬ</w:t>
      </w:r>
    </w:p>
    <w:p w:rsidR="00E83E72" w:rsidRDefault="00E83E72" w:rsidP="00E83E72">
      <w:pPr>
        <w:ind w:left="360" w:firstLine="348"/>
        <w:jc w:val="center"/>
        <w:rPr>
          <w:b/>
        </w:rPr>
      </w:pPr>
    </w:p>
    <w:p w:rsidR="00E83E72" w:rsidRDefault="00E83E72" w:rsidP="00E83E72">
      <w:pPr>
        <w:ind w:left="360" w:firstLine="348"/>
        <w:jc w:val="center"/>
        <w:rPr>
          <w:b/>
        </w:rPr>
      </w:pPr>
    </w:p>
    <w:p w:rsidR="00E83E72" w:rsidRDefault="00E83E72" w:rsidP="00E83E72">
      <w:pPr>
        <w:ind w:left="360" w:firstLine="348"/>
        <w:jc w:val="center"/>
        <w:rPr>
          <w:b/>
        </w:rPr>
      </w:pPr>
    </w:p>
    <w:p w:rsidR="00E83E72" w:rsidRDefault="00E83E7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E83E72" w:rsidRDefault="00E83E72" w:rsidP="00F97754">
      <w:pPr>
        <w:spacing w:after="200" w:line="276" w:lineRule="auto"/>
        <w:rPr>
          <w:bCs/>
          <w:sz w:val="28"/>
          <w:szCs w:val="28"/>
          <w:lang w:val="uk-UA" w:eastAsia="ar-SA"/>
        </w:rPr>
      </w:pPr>
    </w:p>
    <w:p w:rsidR="00E83E72" w:rsidRDefault="00E83E72" w:rsidP="00E83E72">
      <w:pPr>
        <w:jc w:val="both"/>
        <w:rPr>
          <w:sz w:val="26"/>
          <w:szCs w:val="26"/>
          <w:lang w:val="uk-UA"/>
        </w:rPr>
      </w:pPr>
      <w:r>
        <w:rPr>
          <w:sz w:val="26"/>
          <w:szCs w:val="26"/>
          <w:lang w:val="uk-UA"/>
        </w:rPr>
        <w:t>ПРОЄКТ  РІШЕННЯ</w:t>
      </w:r>
    </w:p>
    <w:p w:rsidR="00E83E72" w:rsidRDefault="00E83E72" w:rsidP="00E83E72">
      <w:pPr>
        <w:jc w:val="both"/>
        <w:rPr>
          <w:sz w:val="26"/>
          <w:szCs w:val="26"/>
          <w:lang w:val="uk-UA"/>
        </w:rPr>
      </w:pPr>
    </w:p>
    <w:p w:rsidR="00E83E72" w:rsidRPr="00E83E72" w:rsidRDefault="00E83E72" w:rsidP="00E83E72">
      <w:pPr>
        <w:jc w:val="both"/>
        <w:rPr>
          <w:sz w:val="26"/>
          <w:szCs w:val="26"/>
          <w:lang w:val="uk-UA"/>
        </w:rPr>
      </w:pPr>
      <w:r w:rsidRPr="00E83E72">
        <w:rPr>
          <w:sz w:val="26"/>
          <w:szCs w:val="26"/>
          <w:lang w:val="uk-UA"/>
        </w:rPr>
        <w:t>Про затвердження висновку</w:t>
      </w:r>
    </w:p>
    <w:p w:rsidR="00E83E72" w:rsidRPr="00E83E72" w:rsidRDefault="00E83E72" w:rsidP="00E83E72">
      <w:pPr>
        <w:jc w:val="both"/>
        <w:rPr>
          <w:sz w:val="26"/>
          <w:szCs w:val="26"/>
          <w:lang w:val="uk-UA"/>
        </w:rPr>
      </w:pPr>
      <w:r w:rsidRPr="00E83E72">
        <w:rPr>
          <w:sz w:val="26"/>
          <w:szCs w:val="26"/>
          <w:lang w:val="uk-UA"/>
        </w:rPr>
        <w:t>опікунської ради при виконавчому</w:t>
      </w:r>
    </w:p>
    <w:p w:rsidR="00E83E72" w:rsidRPr="00E83E72" w:rsidRDefault="00E83E72" w:rsidP="00E83E72">
      <w:pPr>
        <w:jc w:val="both"/>
        <w:rPr>
          <w:sz w:val="26"/>
          <w:szCs w:val="26"/>
          <w:lang w:val="uk-UA"/>
        </w:rPr>
      </w:pPr>
      <w:r w:rsidRPr="00E83E72">
        <w:rPr>
          <w:sz w:val="26"/>
          <w:szCs w:val="26"/>
          <w:lang w:val="uk-UA"/>
        </w:rPr>
        <w:t>комітеті Миколаївської міської</w:t>
      </w:r>
    </w:p>
    <w:p w:rsidR="00E83E72" w:rsidRPr="00E83E72" w:rsidRDefault="00E83E72" w:rsidP="00E83E72">
      <w:pPr>
        <w:jc w:val="both"/>
        <w:rPr>
          <w:sz w:val="26"/>
          <w:szCs w:val="26"/>
          <w:lang w:val="uk-UA"/>
        </w:rPr>
      </w:pPr>
      <w:r w:rsidRPr="00E83E72">
        <w:rPr>
          <w:sz w:val="26"/>
          <w:szCs w:val="26"/>
          <w:lang w:val="uk-UA"/>
        </w:rPr>
        <w:t xml:space="preserve">ради про можливість призначення </w:t>
      </w:r>
    </w:p>
    <w:p w:rsidR="00E83E72" w:rsidRPr="00E83E72" w:rsidRDefault="006A51AA" w:rsidP="00E83E72">
      <w:pPr>
        <w:jc w:val="both"/>
        <w:rPr>
          <w:sz w:val="26"/>
          <w:szCs w:val="26"/>
          <w:lang w:val="uk-UA"/>
        </w:rPr>
      </w:pPr>
      <w:r>
        <w:rPr>
          <w:sz w:val="26"/>
          <w:szCs w:val="26"/>
          <w:lang w:val="uk-UA"/>
        </w:rPr>
        <w:t>……..</w:t>
      </w:r>
      <w:r w:rsidR="00E83E72" w:rsidRPr="00E83E72">
        <w:rPr>
          <w:sz w:val="26"/>
          <w:szCs w:val="26"/>
          <w:lang w:val="uk-UA"/>
        </w:rPr>
        <w:t xml:space="preserve">. опікуном </w:t>
      </w:r>
      <w:r>
        <w:rPr>
          <w:sz w:val="26"/>
          <w:szCs w:val="26"/>
          <w:lang w:val="uk-UA"/>
        </w:rPr>
        <w:t>………..</w:t>
      </w:r>
      <w:r w:rsidR="00E83E72" w:rsidRPr="00E83E72">
        <w:rPr>
          <w:sz w:val="26"/>
          <w:szCs w:val="26"/>
          <w:lang w:val="uk-UA"/>
        </w:rPr>
        <w:t xml:space="preserve">. </w:t>
      </w:r>
    </w:p>
    <w:p w:rsidR="00E83E72" w:rsidRDefault="00E83E72" w:rsidP="00E83E72">
      <w:pPr>
        <w:jc w:val="both"/>
        <w:rPr>
          <w:b/>
          <w:sz w:val="26"/>
          <w:szCs w:val="26"/>
          <w:lang w:val="uk-UA"/>
        </w:rPr>
      </w:pPr>
    </w:p>
    <w:p w:rsidR="00E83E72" w:rsidRDefault="00E83E72" w:rsidP="00E83E72">
      <w:pPr>
        <w:jc w:val="both"/>
        <w:rPr>
          <w:b/>
          <w:sz w:val="26"/>
          <w:szCs w:val="26"/>
          <w:lang w:val="uk-UA"/>
        </w:rPr>
      </w:pPr>
      <w:r>
        <w:rPr>
          <w:sz w:val="26"/>
          <w:szCs w:val="26"/>
          <w:lang w:val="uk-UA"/>
        </w:rPr>
        <w:t xml:space="preserve">      Керуючись підпунктом 4 пункту «б» частини першої статті</w:t>
      </w:r>
      <w:r w:rsidR="0001641E">
        <w:rPr>
          <w:sz w:val="26"/>
          <w:szCs w:val="26"/>
          <w:lang w:val="uk-UA"/>
        </w:rPr>
        <w:t xml:space="preserve"> 34, статтею 40 Закону України «</w:t>
      </w:r>
      <w:r>
        <w:rPr>
          <w:sz w:val="26"/>
          <w:szCs w:val="26"/>
          <w:lang w:val="uk-UA"/>
        </w:rPr>
        <w:t>Про місцеве самоврядування в Україні</w:t>
      </w:r>
      <w:r w:rsidR="0001641E">
        <w:rPr>
          <w:sz w:val="26"/>
          <w:szCs w:val="26"/>
          <w:lang w:val="uk-UA"/>
        </w:rPr>
        <w:t>»</w:t>
      </w:r>
      <w:r>
        <w:rPr>
          <w:sz w:val="26"/>
          <w:szCs w:val="26"/>
          <w:lang w:val="uk-UA"/>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02.06.2023, розглянувши заяву </w:t>
      </w:r>
      <w:r w:rsidR="006A51AA">
        <w:rPr>
          <w:sz w:val="26"/>
          <w:szCs w:val="26"/>
          <w:lang w:val="uk-UA"/>
        </w:rPr>
        <w:t>…………</w:t>
      </w:r>
      <w:r>
        <w:rPr>
          <w:sz w:val="26"/>
          <w:szCs w:val="26"/>
          <w:lang w:val="uk-UA"/>
        </w:rPr>
        <w:t>., зареєстрованого за адресою с.Устя, вул</w:t>
      </w:r>
      <w:r w:rsidR="006A51AA">
        <w:rPr>
          <w:sz w:val="26"/>
          <w:szCs w:val="26"/>
          <w:lang w:val="uk-UA"/>
        </w:rPr>
        <w:t>…………</w:t>
      </w:r>
      <w:r>
        <w:rPr>
          <w:sz w:val="26"/>
          <w:szCs w:val="26"/>
          <w:lang w:val="uk-UA"/>
        </w:rPr>
        <w:t xml:space="preserve">, інші додані документи, виконавчий комітет </w:t>
      </w:r>
      <w:r w:rsidR="0001641E">
        <w:rPr>
          <w:sz w:val="26"/>
          <w:szCs w:val="26"/>
          <w:lang w:val="uk-UA"/>
        </w:rPr>
        <w:t xml:space="preserve">Миколаївської </w:t>
      </w:r>
      <w:r>
        <w:rPr>
          <w:sz w:val="26"/>
          <w:szCs w:val="26"/>
          <w:lang w:val="uk-UA"/>
        </w:rPr>
        <w:t>міської ради</w:t>
      </w:r>
      <w:r w:rsidR="0001641E">
        <w:rPr>
          <w:sz w:val="26"/>
          <w:szCs w:val="26"/>
          <w:lang w:val="uk-UA"/>
        </w:rPr>
        <w:t xml:space="preserve"> </w:t>
      </w:r>
      <w:r>
        <w:rPr>
          <w:b/>
          <w:sz w:val="26"/>
          <w:szCs w:val="26"/>
          <w:lang w:val="uk-UA"/>
        </w:rPr>
        <w:t xml:space="preserve">ВИРІШИВ:  </w:t>
      </w:r>
    </w:p>
    <w:p w:rsidR="00E83E72" w:rsidRDefault="00E83E72" w:rsidP="00E83E72">
      <w:pPr>
        <w:jc w:val="both"/>
        <w:rPr>
          <w:b/>
          <w:sz w:val="26"/>
          <w:szCs w:val="26"/>
          <w:lang w:val="uk-UA"/>
        </w:rPr>
      </w:pPr>
    </w:p>
    <w:p w:rsidR="00E83E72" w:rsidRDefault="00E83E72" w:rsidP="0001641E">
      <w:pPr>
        <w:jc w:val="both"/>
        <w:rPr>
          <w:color w:val="000000"/>
          <w:spacing w:val="-1"/>
          <w:sz w:val="26"/>
          <w:szCs w:val="26"/>
          <w:lang w:val="uk-UA"/>
        </w:rPr>
      </w:pPr>
      <w:r>
        <w:rPr>
          <w:sz w:val="26"/>
          <w:szCs w:val="26"/>
          <w:lang w:val="uk-UA"/>
        </w:rPr>
        <w:t>1.</w:t>
      </w:r>
      <w:r w:rsidR="0001641E">
        <w:rPr>
          <w:sz w:val="26"/>
          <w:szCs w:val="26"/>
          <w:lang w:val="uk-UA"/>
        </w:rPr>
        <w:t xml:space="preserve"> </w:t>
      </w:r>
      <w:r>
        <w:rPr>
          <w:sz w:val="26"/>
          <w:szCs w:val="26"/>
          <w:lang w:val="uk-UA"/>
        </w:rPr>
        <w:t xml:space="preserve">Затвердити висновок опікунської ради при виконавчому комітеті Миколаївської міської ради про можливість призначення </w:t>
      </w:r>
      <w:bookmarkStart w:id="3" w:name="_Hlk136557838"/>
      <w:r w:rsidR="006A51AA">
        <w:rPr>
          <w:sz w:val="26"/>
          <w:szCs w:val="26"/>
          <w:lang w:val="uk-UA"/>
        </w:rPr>
        <w:t>……..</w:t>
      </w:r>
      <w:r>
        <w:rPr>
          <w:sz w:val="26"/>
          <w:szCs w:val="26"/>
          <w:lang w:val="uk-UA"/>
        </w:rPr>
        <w:t xml:space="preserve">, </w:t>
      </w:r>
      <w:r w:rsidR="006A51AA">
        <w:rPr>
          <w:sz w:val="26"/>
          <w:szCs w:val="26"/>
          <w:lang w:val="uk-UA"/>
        </w:rPr>
        <w:t>……….</w:t>
      </w:r>
      <w:r>
        <w:rPr>
          <w:sz w:val="26"/>
          <w:szCs w:val="26"/>
          <w:lang w:val="uk-UA"/>
        </w:rPr>
        <w:t xml:space="preserve"> р.н., опікуном його діда </w:t>
      </w:r>
      <w:r w:rsidR="006A51AA">
        <w:rPr>
          <w:sz w:val="26"/>
          <w:szCs w:val="26"/>
          <w:lang w:val="uk-UA"/>
        </w:rPr>
        <w:t>…………</w:t>
      </w:r>
      <w:r>
        <w:rPr>
          <w:color w:val="000000"/>
          <w:spacing w:val="-1"/>
          <w:sz w:val="26"/>
          <w:szCs w:val="26"/>
          <w:lang w:val="uk-UA"/>
        </w:rPr>
        <w:t xml:space="preserve">, </w:t>
      </w:r>
      <w:r w:rsidR="006A51AA">
        <w:rPr>
          <w:color w:val="000000"/>
          <w:spacing w:val="-1"/>
          <w:sz w:val="26"/>
          <w:szCs w:val="26"/>
          <w:lang w:val="uk-UA"/>
        </w:rPr>
        <w:t>…………..</w:t>
      </w:r>
      <w:r>
        <w:rPr>
          <w:color w:val="000000"/>
          <w:spacing w:val="-1"/>
          <w:sz w:val="26"/>
          <w:szCs w:val="26"/>
          <w:lang w:val="uk-UA"/>
        </w:rPr>
        <w:t xml:space="preserve"> р.н., </w:t>
      </w:r>
      <w:bookmarkEnd w:id="3"/>
      <w:r>
        <w:rPr>
          <w:color w:val="000000"/>
          <w:spacing w:val="-1"/>
          <w:sz w:val="26"/>
          <w:szCs w:val="26"/>
          <w:lang w:val="uk-UA"/>
        </w:rPr>
        <w:t>жителя с.Дроговиж, вул</w:t>
      </w:r>
      <w:r w:rsidR="006A51AA">
        <w:rPr>
          <w:color w:val="000000"/>
          <w:spacing w:val="-1"/>
          <w:sz w:val="26"/>
          <w:szCs w:val="26"/>
          <w:lang w:val="uk-UA"/>
        </w:rPr>
        <w:t>………………</w:t>
      </w:r>
      <w:r>
        <w:rPr>
          <w:sz w:val="26"/>
          <w:szCs w:val="26"/>
          <w:lang w:val="uk-UA"/>
        </w:rPr>
        <w:t>.</w:t>
      </w:r>
    </w:p>
    <w:p w:rsidR="00E83E72" w:rsidRDefault="00E83E72" w:rsidP="0001641E">
      <w:pPr>
        <w:jc w:val="both"/>
        <w:rPr>
          <w:sz w:val="26"/>
          <w:szCs w:val="26"/>
          <w:lang w:val="uk-UA"/>
        </w:rPr>
      </w:pPr>
      <w:r>
        <w:rPr>
          <w:sz w:val="26"/>
          <w:szCs w:val="26"/>
          <w:lang w:val="uk-UA"/>
        </w:rPr>
        <w:t xml:space="preserve">2. Звернутись до Миколаївського районного суду Львівської області з поданням про призначення </w:t>
      </w:r>
      <w:r w:rsidR="006A51AA">
        <w:rPr>
          <w:sz w:val="26"/>
          <w:szCs w:val="26"/>
          <w:lang w:val="uk-UA"/>
        </w:rPr>
        <w:t>…………</w:t>
      </w:r>
      <w:r>
        <w:rPr>
          <w:sz w:val="26"/>
          <w:szCs w:val="26"/>
          <w:lang w:val="uk-UA"/>
        </w:rPr>
        <w:t xml:space="preserve">, </w:t>
      </w:r>
      <w:r w:rsidR="006A51AA">
        <w:rPr>
          <w:sz w:val="26"/>
          <w:szCs w:val="26"/>
          <w:lang w:val="uk-UA"/>
        </w:rPr>
        <w:t>…………</w:t>
      </w:r>
      <w:r>
        <w:rPr>
          <w:sz w:val="26"/>
          <w:szCs w:val="26"/>
          <w:lang w:val="uk-UA"/>
        </w:rPr>
        <w:t xml:space="preserve"> р.н., опікуном </w:t>
      </w:r>
      <w:r w:rsidR="006A51AA">
        <w:rPr>
          <w:sz w:val="26"/>
          <w:szCs w:val="26"/>
          <w:lang w:val="uk-UA"/>
        </w:rPr>
        <w:t>……….</w:t>
      </w:r>
      <w:r>
        <w:rPr>
          <w:color w:val="000000"/>
          <w:spacing w:val="-1"/>
          <w:sz w:val="26"/>
          <w:szCs w:val="26"/>
          <w:lang w:val="uk-UA"/>
        </w:rPr>
        <w:t xml:space="preserve">, </w:t>
      </w:r>
      <w:r w:rsidR="006A51AA">
        <w:rPr>
          <w:color w:val="000000"/>
          <w:spacing w:val="-1"/>
          <w:sz w:val="26"/>
          <w:szCs w:val="26"/>
          <w:lang w:val="uk-UA"/>
        </w:rPr>
        <w:t>……….</w:t>
      </w:r>
      <w:r>
        <w:rPr>
          <w:color w:val="000000"/>
          <w:spacing w:val="-1"/>
          <w:sz w:val="26"/>
          <w:szCs w:val="26"/>
          <w:lang w:val="uk-UA"/>
        </w:rPr>
        <w:t xml:space="preserve"> р.н., </w:t>
      </w:r>
      <w:r>
        <w:rPr>
          <w:sz w:val="26"/>
          <w:szCs w:val="26"/>
          <w:lang w:val="uk-UA"/>
        </w:rPr>
        <w:t>у разі визнання його судом недієздатним.</w:t>
      </w:r>
    </w:p>
    <w:p w:rsidR="00E83E72" w:rsidRDefault="00E83E72" w:rsidP="0001641E">
      <w:pPr>
        <w:jc w:val="both"/>
        <w:rPr>
          <w:sz w:val="26"/>
          <w:szCs w:val="26"/>
          <w:lang w:val="uk-UA"/>
        </w:rPr>
      </w:pPr>
      <w:r>
        <w:rPr>
          <w:sz w:val="26"/>
          <w:szCs w:val="26"/>
          <w:lang w:val="uk-UA"/>
        </w:rPr>
        <w:t xml:space="preserve">3. Контроль за виконанням рішення покласти на заступника міського голови </w:t>
      </w:r>
      <w:r w:rsidR="0001641E">
        <w:rPr>
          <w:sz w:val="26"/>
          <w:szCs w:val="26"/>
          <w:lang w:val="uk-UA"/>
        </w:rPr>
        <w:t>Шпака</w:t>
      </w:r>
      <w:r>
        <w:rPr>
          <w:sz w:val="26"/>
          <w:szCs w:val="26"/>
          <w:lang w:val="uk-UA"/>
        </w:rPr>
        <w:t xml:space="preserve"> </w:t>
      </w:r>
      <w:r w:rsidR="0001641E">
        <w:rPr>
          <w:sz w:val="26"/>
          <w:szCs w:val="26"/>
          <w:lang w:val="uk-UA"/>
        </w:rPr>
        <w:t>Ю.А.</w:t>
      </w:r>
    </w:p>
    <w:p w:rsidR="00E83E72" w:rsidRDefault="00E83E72" w:rsidP="00E83E72">
      <w:pPr>
        <w:ind w:firstLine="540"/>
        <w:jc w:val="both"/>
        <w:rPr>
          <w:sz w:val="26"/>
          <w:szCs w:val="26"/>
          <w:lang w:val="uk-UA"/>
        </w:rPr>
      </w:pPr>
    </w:p>
    <w:p w:rsidR="00E83E72" w:rsidRDefault="00E83E72" w:rsidP="00E83E72">
      <w:pPr>
        <w:ind w:firstLine="540"/>
        <w:jc w:val="both"/>
        <w:rPr>
          <w:sz w:val="26"/>
          <w:szCs w:val="26"/>
          <w:lang w:val="uk-UA"/>
        </w:rPr>
      </w:pPr>
    </w:p>
    <w:p w:rsidR="00E83E72" w:rsidRDefault="00E83E72" w:rsidP="00E83E72">
      <w:pPr>
        <w:ind w:firstLine="540"/>
        <w:jc w:val="both"/>
        <w:rPr>
          <w:sz w:val="26"/>
          <w:szCs w:val="26"/>
          <w:lang w:val="uk-UA"/>
        </w:rPr>
      </w:pPr>
    </w:p>
    <w:p w:rsidR="00E83E72" w:rsidRDefault="00E83E72" w:rsidP="00E83E72">
      <w:pPr>
        <w:jc w:val="both"/>
        <w:rPr>
          <w:b/>
          <w:sz w:val="26"/>
          <w:szCs w:val="26"/>
          <w:lang w:val="uk-UA"/>
        </w:rPr>
      </w:pPr>
      <w:r>
        <w:rPr>
          <w:b/>
          <w:sz w:val="26"/>
          <w:szCs w:val="26"/>
          <w:lang w:val="uk-UA"/>
        </w:rPr>
        <w:t>Міський голова                                                    Андрій ЩЕБЕЛЬ</w:t>
      </w:r>
    </w:p>
    <w:p w:rsidR="00E83E72" w:rsidRDefault="00E83E72" w:rsidP="00E83E72">
      <w:pPr>
        <w:ind w:left="360" w:firstLine="348"/>
        <w:jc w:val="center"/>
        <w:rPr>
          <w:b/>
        </w:rPr>
      </w:pPr>
    </w:p>
    <w:p w:rsidR="00E83E72" w:rsidRDefault="00E83E72" w:rsidP="00E83E72">
      <w:pPr>
        <w:ind w:left="360" w:firstLine="348"/>
        <w:jc w:val="center"/>
        <w:rPr>
          <w:b/>
        </w:rPr>
      </w:pPr>
    </w:p>
    <w:p w:rsidR="00E83E72" w:rsidRDefault="00E83E72" w:rsidP="00F97754">
      <w:pPr>
        <w:spacing w:after="200" w:line="276" w:lineRule="auto"/>
        <w:rPr>
          <w:bCs/>
          <w:sz w:val="28"/>
          <w:szCs w:val="28"/>
          <w:lang w:val="uk-UA" w:eastAsia="ar-SA"/>
        </w:rPr>
      </w:pPr>
    </w:p>
    <w:p w:rsidR="00A022C3" w:rsidRDefault="00A022C3" w:rsidP="00F97754">
      <w:pPr>
        <w:spacing w:after="200" w:line="276" w:lineRule="auto"/>
        <w:rPr>
          <w:bCs/>
          <w:sz w:val="28"/>
          <w:szCs w:val="28"/>
          <w:lang w:val="uk-UA" w:eastAsia="ar-SA"/>
        </w:rPr>
      </w:pPr>
    </w:p>
    <w:p w:rsidR="00A022C3" w:rsidRDefault="00A022C3" w:rsidP="00F97754">
      <w:pPr>
        <w:spacing w:after="200" w:line="276" w:lineRule="auto"/>
        <w:rPr>
          <w:bCs/>
          <w:sz w:val="28"/>
          <w:szCs w:val="28"/>
          <w:lang w:val="uk-UA" w:eastAsia="ar-SA"/>
        </w:rPr>
      </w:pPr>
    </w:p>
    <w:p w:rsidR="00A022C3" w:rsidRDefault="00A022C3" w:rsidP="00F97754">
      <w:pPr>
        <w:spacing w:after="200" w:line="276" w:lineRule="auto"/>
        <w:rPr>
          <w:bCs/>
          <w:sz w:val="28"/>
          <w:szCs w:val="28"/>
          <w:lang w:val="uk-UA" w:eastAsia="ar-SA"/>
        </w:rPr>
      </w:pPr>
    </w:p>
    <w:p w:rsidR="00A022C3" w:rsidRDefault="00A022C3" w:rsidP="00F97754">
      <w:pPr>
        <w:spacing w:after="200" w:line="276" w:lineRule="auto"/>
        <w:rPr>
          <w:bCs/>
          <w:sz w:val="28"/>
          <w:szCs w:val="28"/>
          <w:lang w:val="uk-UA" w:eastAsia="ar-SA"/>
        </w:rPr>
      </w:pPr>
    </w:p>
    <w:p w:rsidR="00A022C3" w:rsidRDefault="00A022C3" w:rsidP="00F97754">
      <w:pPr>
        <w:spacing w:after="200" w:line="276" w:lineRule="auto"/>
        <w:rPr>
          <w:bCs/>
          <w:sz w:val="28"/>
          <w:szCs w:val="28"/>
          <w:lang w:val="uk-UA" w:eastAsia="ar-SA"/>
        </w:rPr>
      </w:pPr>
    </w:p>
    <w:p w:rsidR="00A022C3" w:rsidRDefault="00A022C3" w:rsidP="00F97754">
      <w:pPr>
        <w:spacing w:after="200" w:line="276" w:lineRule="auto"/>
        <w:rPr>
          <w:bCs/>
          <w:sz w:val="28"/>
          <w:szCs w:val="28"/>
          <w:lang w:val="uk-UA" w:eastAsia="ar-SA"/>
        </w:rPr>
      </w:pPr>
    </w:p>
    <w:p w:rsidR="00A022C3" w:rsidRDefault="00A022C3" w:rsidP="00F97754">
      <w:pPr>
        <w:spacing w:after="200" w:line="276" w:lineRule="auto"/>
        <w:rPr>
          <w:bCs/>
          <w:sz w:val="28"/>
          <w:szCs w:val="28"/>
          <w:lang w:val="uk-UA" w:eastAsia="ar-SA"/>
        </w:rPr>
      </w:pPr>
    </w:p>
    <w:p w:rsidR="00A022C3" w:rsidRDefault="00A022C3" w:rsidP="00F97754">
      <w:pPr>
        <w:spacing w:after="200" w:line="276" w:lineRule="auto"/>
        <w:rPr>
          <w:bCs/>
          <w:sz w:val="28"/>
          <w:szCs w:val="28"/>
          <w:lang w:val="uk-UA" w:eastAsia="ar-SA"/>
        </w:rPr>
      </w:pPr>
    </w:p>
    <w:p w:rsidR="00A022C3" w:rsidRDefault="00A022C3" w:rsidP="00F97754">
      <w:pPr>
        <w:spacing w:after="200" w:line="276" w:lineRule="auto"/>
        <w:rPr>
          <w:bCs/>
          <w:sz w:val="28"/>
          <w:szCs w:val="28"/>
          <w:lang w:val="uk-UA" w:eastAsia="ar-SA"/>
        </w:rPr>
      </w:pPr>
      <w:r>
        <w:rPr>
          <w:bCs/>
          <w:sz w:val="28"/>
          <w:szCs w:val="28"/>
          <w:lang w:val="uk-UA" w:eastAsia="ar-SA"/>
        </w:rPr>
        <w:t>ПРОЄКТ  РІШЕННЯ</w:t>
      </w:r>
    </w:p>
    <w:p w:rsidR="00A022C3" w:rsidRDefault="00A022C3" w:rsidP="00F97754">
      <w:pPr>
        <w:spacing w:after="200" w:line="276" w:lineRule="auto"/>
        <w:rPr>
          <w:bCs/>
          <w:sz w:val="28"/>
          <w:szCs w:val="28"/>
          <w:lang w:val="uk-UA" w:eastAsia="ar-SA"/>
        </w:rPr>
      </w:pPr>
    </w:p>
    <w:p w:rsidR="00A022C3" w:rsidRDefault="00A022C3" w:rsidP="00A022C3">
      <w:pPr>
        <w:pStyle w:val="22"/>
        <w:shd w:val="clear" w:color="auto" w:fill="auto"/>
        <w:spacing w:after="240" w:line="302" w:lineRule="exact"/>
        <w:ind w:right="5040"/>
        <w:jc w:val="left"/>
      </w:pPr>
      <w:r>
        <w:rPr>
          <w:color w:val="000000"/>
          <w:lang w:eastAsia="uk-UA" w:bidi="uk-UA"/>
        </w:rPr>
        <w:t>Про затвердження Положення про Миколаївську субланку Стрийської ланки територіальної підсистеми єдиної державної системи цивільного захисту Львівської області</w:t>
      </w:r>
    </w:p>
    <w:p w:rsidR="00A022C3" w:rsidRPr="00A209AF" w:rsidRDefault="00A022C3" w:rsidP="00A022C3">
      <w:pPr>
        <w:pStyle w:val="22"/>
        <w:shd w:val="clear" w:color="auto" w:fill="auto"/>
        <w:spacing w:after="274" w:line="302" w:lineRule="exact"/>
        <w:ind w:firstLine="640"/>
        <w:rPr>
          <w:b/>
        </w:rPr>
      </w:pPr>
      <w:r>
        <w:rPr>
          <w:color w:val="000000"/>
          <w:lang w:eastAsia="uk-UA" w:bidi="uk-UA"/>
        </w:rPr>
        <w:t xml:space="preserve">Керуючись Законом України «Про місцеве самоврядування в Україні», відповідно до вимог частини другої статті 10 Кодексу цивільного захисту України, постанов Кабінету Міністрів України від 09 січня 2014 року №11 «Про затвердження Положення про єдину державну систему цивільного захисту», від 11 березня 2015 року №101 «Про затвердження типових положень про функціональну і територіальну підсистеми єдиної державної системи цивільного захисту», на виконання розпорядження начальника Львівської обласної військової адміністрації від 21.04.2023 №257/0/5-23 «Про затвердження Положення про територіальну підсистему єдиної державної системи цивільного захисту Львівської області», з метою приведення стану цивільного захисту в Миколаївській міській територіальній громаді Стрийського району Львівської області у відповідність до вимог зазначених нормативно-правових документів, виконавчий комітет Миколаївської міської ради </w:t>
      </w:r>
      <w:r w:rsidRPr="00A209AF">
        <w:rPr>
          <w:b/>
          <w:color w:val="000000"/>
          <w:lang w:eastAsia="uk-UA" w:bidi="uk-UA"/>
        </w:rPr>
        <w:t>ВИРІШИВ:</w:t>
      </w:r>
    </w:p>
    <w:p w:rsidR="00A022C3" w:rsidRDefault="00A022C3" w:rsidP="00A022C3">
      <w:pPr>
        <w:pStyle w:val="22"/>
        <w:shd w:val="clear" w:color="auto" w:fill="auto"/>
        <w:tabs>
          <w:tab w:val="left" w:pos="982"/>
        </w:tabs>
        <w:spacing w:line="302" w:lineRule="exact"/>
      </w:pPr>
      <w:r>
        <w:rPr>
          <w:color w:val="000000"/>
          <w:lang w:eastAsia="uk-UA" w:bidi="uk-UA"/>
        </w:rPr>
        <w:t>1. Створити Миколаївську субланку Стрийської ланки територіальної підсистеми єдиної державної системи цивільного захисту Львівської області.</w:t>
      </w:r>
    </w:p>
    <w:p w:rsidR="00A022C3" w:rsidRDefault="00A022C3" w:rsidP="00A022C3">
      <w:pPr>
        <w:pStyle w:val="22"/>
        <w:shd w:val="clear" w:color="auto" w:fill="auto"/>
        <w:spacing w:line="302" w:lineRule="exact"/>
      </w:pPr>
      <w:r>
        <w:rPr>
          <w:color w:val="000000"/>
          <w:lang w:eastAsia="uk-UA" w:bidi="uk-UA"/>
        </w:rPr>
        <w:t>2. Затвердити Положення про субланку ланки територіальної підсистеми єдиної державної системи цивільного захисту Львівської області, що додається.</w:t>
      </w:r>
    </w:p>
    <w:p w:rsidR="00A022C3" w:rsidRDefault="00A022C3" w:rsidP="00A022C3">
      <w:pPr>
        <w:pStyle w:val="22"/>
        <w:shd w:val="clear" w:color="auto" w:fill="auto"/>
        <w:tabs>
          <w:tab w:val="left" w:pos="982"/>
        </w:tabs>
        <w:spacing w:line="302" w:lineRule="exact"/>
        <w:rPr>
          <w:color w:val="000000"/>
          <w:lang w:eastAsia="uk-UA" w:bidi="uk-UA"/>
        </w:rPr>
      </w:pPr>
      <w:r>
        <w:rPr>
          <w:color w:val="000000"/>
          <w:lang w:eastAsia="uk-UA" w:bidi="uk-UA"/>
        </w:rPr>
        <w:t>3. Контроль за виконанням рішення покласти на заступника міського голови Шпака Ю.А.</w:t>
      </w:r>
    </w:p>
    <w:p w:rsidR="00A022C3" w:rsidRDefault="00A022C3" w:rsidP="00A022C3">
      <w:pPr>
        <w:pStyle w:val="22"/>
        <w:shd w:val="clear" w:color="auto" w:fill="auto"/>
        <w:tabs>
          <w:tab w:val="left" w:pos="982"/>
        </w:tabs>
        <w:spacing w:line="302" w:lineRule="exact"/>
        <w:rPr>
          <w:color w:val="000000"/>
          <w:lang w:eastAsia="uk-UA" w:bidi="uk-UA"/>
        </w:rPr>
      </w:pPr>
    </w:p>
    <w:p w:rsidR="00A022C3" w:rsidRDefault="00A022C3" w:rsidP="00A022C3">
      <w:pPr>
        <w:pStyle w:val="22"/>
        <w:shd w:val="clear" w:color="auto" w:fill="auto"/>
        <w:tabs>
          <w:tab w:val="left" w:pos="982"/>
        </w:tabs>
        <w:spacing w:line="302" w:lineRule="exact"/>
        <w:rPr>
          <w:color w:val="000000"/>
          <w:lang w:eastAsia="uk-UA" w:bidi="uk-UA"/>
        </w:rPr>
      </w:pPr>
    </w:p>
    <w:p w:rsidR="00A022C3" w:rsidRDefault="00A022C3" w:rsidP="00A022C3">
      <w:pPr>
        <w:pStyle w:val="22"/>
        <w:shd w:val="clear" w:color="auto" w:fill="auto"/>
        <w:tabs>
          <w:tab w:val="left" w:pos="982"/>
        </w:tabs>
        <w:spacing w:line="302" w:lineRule="exact"/>
        <w:rPr>
          <w:color w:val="000000"/>
          <w:lang w:eastAsia="uk-UA" w:bidi="uk-UA"/>
        </w:rPr>
      </w:pPr>
    </w:p>
    <w:p w:rsidR="00A022C3" w:rsidRPr="00A209AF" w:rsidRDefault="00A022C3" w:rsidP="00A022C3">
      <w:pPr>
        <w:pStyle w:val="22"/>
        <w:shd w:val="clear" w:color="auto" w:fill="auto"/>
        <w:tabs>
          <w:tab w:val="left" w:pos="982"/>
        </w:tabs>
        <w:spacing w:line="302" w:lineRule="exact"/>
        <w:rPr>
          <w:b/>
          <w:color w:val="000000"/>
          <w:lang w:eastAsia="uk-UA" w:bidi="uk-UA"/>
        </w:rPr>
      </w:pPr>
      <w:r w:rsidRPr="00A209AF">
        <w:rPr>
          <w:b/>
          <w:color w:val="000000"/>
          <w:lang w:eastAsia="uk-UA" w:bidi="uk-UA"/>
        </w:rPr>
        <w:t>Міський голова                                                 Андрій ЩЕБЕЛЬ</w:t>
      </w:r>
    </w:p>
    <w:p w:rsidR="00A022C3" w:rsidRDefault="00A022C3" w:rsidP="00A022C3">
      <w:pPr>
        <w:pStyle w:val="22"/>
        <w:shd w:val="clear" w:color="auto" w:fill="auto"/>
        <w:tabs>
          <w:tab w:val="left" w:pos="982"/>
        </w:tabs>
        <w:spacing w:line="302" w:lineRule="exact"/>
        <w:rPr>
          <w:color w:val="000000"/>
          <w:lang w:eastAsia="uk-UA" w:bidi="uk-UA"/>
        </w:rPr>
      </w:pPr>
    </w:p>
    <w:p w:rsidR="00A022C3" w:rsidRDefault="00A022C3" w:rsidP="00A022C3">
      <w:pPr>
        <w:pStyle w:val="22"/>
        <w:shd w:val="clear" w:color="auto" w:fill="auto"/>
        <w:tabs>
          <w:tab w:val="left" w:pos="982"/>
        </w:tabs>
        <w:spacing w:line="302" w:lineRule="exact"/>
        <w:rPr>
          <w:color w:val="000000"/>
          <w:lang w:eastAsia="uk-UA" w:bidi="uk-UA"/>
        </w:rPr>
      </w:pPr>
    </w:p>
    <w:p w:rsidR="00A022C3" w:rsidRDefault="00A022C3" w:rsidP="00A022C3">
      <w:pPr>
        <w:pStyle w:val="22"/>
        <w:shd w:val="clear" w:color="auto" w:fill="auto"/>
        <w:tabs>
          <w:tab w:val="left" w:pos="982"/>
        </w:tabs>
        <w:spacing w:line="302" w:lineRule="exact"/>
        <w:rPr>
          <w:color w:val="000000"/>
          <w:lang w:eastAsia="uk-UA" w:bidi="uk-UA"/>
        </w:rPr>
      </w:pPr>
    </w:p>
    <w:p w:rsidR="00A022C3" w:rsidRPr="00D27159" w:rsidRDefault="00A022C3" w:rsidP="00F97754">
      <w:pPr>
        <w:spacing w:after="200" w:line="276" w:lineRule="auto"/>
        <w:rPr>
          <w:bCs/>
          <w:sz w:val="28"/>
          <w:szCs w:val="28"/>
          <w:lang w:val="uk-UA" w:eastAsia="ar-SA"/>
        </w:rPr>
      </w:pPr>
    </w:p>
    <w:sectPr w:rsidR="00A022C3" w:rsidRPr="00D271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1335"/>
    <w:multiLevelType w:val="hybridMultilevel"/>
    <w:tmpl w:val="2E14F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1EFE30B4"/>
    <w:multiLevelType w:val="multilevel"/>
    <w:tmpl w:val="63C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3A0DD7"/>
    <w:multiLevelType w:val="hybridMultilevel"/>
    <w:tmpl w:val="29A402E8"/>
    <w:lvl w:ilvl="0" w:tplc="E79AB218">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2B2724D1"/>
    <w:multiLevelType w:val="hybridMultilevel"/>
    <w:tmpl w:val="78864264"/>
    <w:lvl w:ilvl="0" w:tplc="564639B4">
      <w:start w:val="1"/>
      <w:numFmt w:val="decimal"/>
      <w:lvlText w:val="%1."/>
      <w:lvlJc w:val="left"/>
      <w:pPr>
        <w:ind w:left="928" w:hanging="360"/>
      </w:pPr>
      <w:rPr>
        <w:rFonts w:ascii="Times New Roman" w:hAnsi="Times New Roman" w:cs="Times New Roman" w:hint="default"/>
        <w:b w:val="0"/>
        <w:bCs/>
        <w:sz w:val="28"/>
        <w:szCs w:val="28"/>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7">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9">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B0313C"/>
    <w:multiLevelType w:val="multilevel"/>
    <w:tmpl w:val="251E7A4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D961D1"/>
    <w:multiLevelType w:val="hybridMultilevel"/>
    <w:tmpl w:val="41E8D5DA"/>
    <w:lvl w:ilvl="0" w:tplc="AD122B9A">
      <w:start w:val="1"/>
      <w:numFmt w:val="decimal"/>
      <w:lvlText w:val="%1."/>
      <w:lvlJc w:val="left"/>
      <w:pPr>
        <w:ind w:left="720" w:hanging="360"/>
      </w:pPr>
      <w:rPr>
        <w:rFonts w:ascii="Arial CYR" w:hAnsi="Arial CY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FA6BD3"/>
    <w:multiLevelType w:val="multilevel"/>
    <w:tmpl w:val="0050581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FD7DF0"/>
    <w:multiLevelType w:val="hybridMultilevel"/>
    <w:tmpl w:val="ABD0D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0">
    <w:nsid w:val="52165561"/>
    <w:multiLevelType w:val="hybridMultilevel"/>
    <w:tmpl w:val="864A3432"/>
    <w:lvl w:ilvl="0" w:tplc="52B08A48">
      <w:start w:val="1"/>
      <w:numFmt w:val="decimal"/>
      <w:lvlText w:val="%1."/>
      <w:lvlJc w:val="left"/>
      <w:pPr>
        <w:ind w:left="888" w:hanging="360"/>
      </w:pPr>
      <w:rPr>
        <w:rFonts w:hint="default"/>
      </w:rPr>
    </w:lvl>
    <w:lvl w:ilvl="1" w:tplc="04220019" w:tentative="1">
      <w:start w:val="1"/>
      <w:numFmt w:val="lowerLetter"/>
      <w:lvlText w:val="%2."/>
      <w:lvlJc w:val="left"/>
      <w:pPr>
        <w:ind w:left="1608" w:hanging="360"/>
      </w:pPr>
    </w:lvl>
    <w:lvl w:ilvl="2" w:tplc="0422001B" w:tentative="1">
      <w:start w:val="1"/>
      <w:numFmt w:val="lowerRoman"/>
      <w:lvlText w:val="%3."/>
      <w:lvlJc w:val="right"/>
      <w:pPr>
        <w:ind w:left="2328" w:hanging="180"/>
      </w:pPr>
    </w:lvl>
    <w:lvl w:ilvl="3" w:tplc="0422000F" w:tentative="1">
      <w:start w:val="1"/>
      <w:numFmt w:val="decimal"/>
      <w:lvlText w:val="%4."/>
      <w:lvlJc w:val="left"/>
      <w:pPr>
        <w:ind w:left="3048" w:hanging="360"/>
      </w:pPr>
    </w:lvl>
    <w:lvl w:ilvl="4" w:tplc="04220019" w:tentative="1">
      <w:start w:val="1"/>
      <w:numFmt w:val="lowerLetter"/>
      <w:lvlText w:val="%5."/>
      <w:lvlJc w:val="left"/>
      <w:pPr>
        <w:ind w:left="3768" w:hanging="360"/>
      </w:pPr>
    </w:lvl>
    <w:lvl w:ilvl="5" w:tplc="0422001B" w:tentative="1">
      <w:start w:val="1"/>
      <w:numFmt w:val="lowerRoman"/>
      <w:lvlText w:val="%6."/>
      <w:lvlJc w:val="right"/>
      <w:pPr>
        <w:ind w:left="4488" w:hanging="180"/>
      </w:pPr>
    </w:lvl>
    <w:lvl w:ilvl="6" w:tplc="0422000F" w:tentative="1">
      <w:start w:val="1"/>
      <w:numFmt w:val="decimal"/>
      <w:lvlText w:val="%7."/>
      <w:lvlJc w:val="left"/>
      <w:pPr>
        <w:ind w:left="5208" w:hanging="360"/>
      </w:pPr>
    </w:lvl>
    <w:lvl w:ilvl="7" w:tplc="04220019" w:tentative="1">
      <w:start w:val="1"/>
      <w:numFmt w:val="lowerLetter"/>
      <w:lvlText w:val="%8."/>
      <w:lvlJc w:val="left"/>
      <w:pPr>
        <w:ind w:left="5928" w:hanging="360"/>
      </w:pPr>
    </w:lvl>
    <w:lvl w:ilvl="8" w:tplc="0422001B" w:tentative="1">
      <w:start w:val="1"/>
      <w:numFmt w:val="lowerRoman"/>
      <w:lvlText w:val="%9."/>
      <w:lvlJc w:val="right"/>
      <w:pPr>
        <w:ind w:left="6648" w:hanging="180"/>
      </w:pPr>
    </w:lvl>
  </w:abstractNum>
  <w:abstractNum w:abstractNumId="21">
    <w:nsid w:val="524E362C"/>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E74EC8"/>
    <w:multiLevelType w:val="hybridMultilevel"/>
    <w:tmpl w:val="4B38F33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nsid w:val="5B454056"/>
    <w:multiLevelType w:val="multilevel"/>
    <w:tmpl w:val="766C6C5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6">
    <w:nsid w:val="60333CD8"/>
    <w:multiLevelType w:val="multilevel"/>
    <w:tmpl w:val="F340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8">
    <w:nsid w:val="667554CD"/>
    <w:multiLevelType w:val="multilevel"/>
    <w:tmpl w:val="9A6232E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9">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0">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1">
    <w:nsid w:val="6FFC733B"/>
    <w:multiLevelType w:val="multilevel"/>
    <w:tmpl w:val="C786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3">
    <w:nsid w:val="72D2316A"/>
    <w:multiLevelType w:val="multilevel"/>
    <w:tmpl w:val="B69AB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AD575F"/>
    <w:multiLevelType w:val="multilevel"/>
    <w:tmpl w:val="1996D4D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B263344"/>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5"/>
  </w:num>
  <w:num w:numId="4">
    <w:abstractNumId w:val="12"/>
  </w:num>
  <w:num w:numId="5">
    <w:abstractNumId w:val="2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35"/>
  </w:num>
  <w:num w:numId="10">
    <w:abstractNumId w:val="33"/>
  </w:num>
  <w:num w:numId="11">
    <w:abstractNumId w:val="4"/>
  </w:num>
  <w:num w:numId="12">
    <w:abstractNumId w:val="11"/>
  </w:num>
  <w:num w:numId="13">
    <w:abstractNumId w:val="13"/>
  </w:num>
  <w:num w:numId="14">
    <w:abstractNumId w:val="3"/>
  </w:num>
  <w:num w:numId="15">
    <w:abstractNumId w:val="23"/>
  </w:num>
  <w:num w:numId="16">
    <w:abstractNumId w:val="15"/>
  </w:num>
  <w:num w:numId="17">
    <w:abstractNumId w:val="22"/>
  </w:num>
  <w:num w:numId="18">
    <w:abstractNumId w:val="9"/>
  </w:num>
  <w:num w:numId="19">
    <w:abstractNumId w:val="16"/>
  </w:num>
  <w:num w:numId="20">
    <w:abstractNumId w:val="36"/>
  </w:num>
  <w:num w:numId="21">
    <w:abstractNumId w:val="10"/>
  </w:num>
  <w:num w:numId="22">
    <w:abstractNumId w:val="17"/>
  </w:num>
  <w:num w:numId="23">
    <w:abstractNumId w:val="27"/>
  </w:num>
  <w:num w:numId="24">
    <w:abstractNumId w:val="1"/>
  </w:num>
  <w:num w:numId="25">
    <w:abstractNumId w:val="8"/>
  </w:num>
  <w:num w:numId="26">
    <w:abstractNumId w:val="19"/>
  </w:num>
  <w:num w:numId="27">
    <w:abstractNumId w:val="30"/>
  </w:num>
  <w:num w:numId="28">
    <w:abstractNumId w:val="20"/>
  </w:num>
  <w:num w:numId="29">
    <w:abstractNumId w:val="26"/>
  </w:num>
  <w:num w:numId="30">
    <w:abstractNumId w:val="31"/>
  </w:num>
  <w:num w:numId="31">
    <w:abstractNumId w:val="2"/>
  </w:num>
  <w:num w:numId="32">
    <w:abstractNumId w:val="24"/>
  </w:num>
  <w:num w:numId="33">
    <w:abstractNumId w:val="6"/>
  </w:num>
  <w:num w:numId="34">
    <w:abstractNumId w:val="28"/>
  </w:num>
  <w:num w:numId="35">
    <w:abstractNumId w:val="18"/>
  </w:num>
  <w:num w:numId="36">
    <w:abstractNumId w:val="14"/>
  </w:num>
  <w:num w:numId="37">
    <w:abstractNumId w:val="3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52A4"/>
    <w:rsid w:val="00005EF4"/>
    <w:rsid w:val="00012106"/>
    <w:rsid w:val="0001641E"/>
    <w:rsid w:val="00025742"/>
    <w:rsid w:val="00027BE8"/>
    <w:rsid w:val="00037249"/>
    <w:rsid w:val="0003799A"/>
    <w:rsid w:val="00042439"/>
    <w:rsid w:val="00044175"/>
    <w:rsid w:val="00052123"/>
    <w:rsid w:val="000634BD"/>
    <w:rsid w:val="000639FC"/>
    <w:rsid w:val="000856D1"/>
    <w:rsid w:val="000A4631"/>
    <w:rsid w:val="000B67CE"/>
    <w:rsid w:val="000E0CBC"/>
    <w:rsid w:val="000E55E7"/>
    <w:rsid w:val="000E6F1C"/>
    <w:rsid w:val="000E7741"/>
    <w:rsid w:val="000F24BD"/>
    <w:rsid w:val="00103AB1"/>
    <w:rsid w:val="001211F0"/>
    <w:rsid w:val="00126B86"/>
    <w:rsid w:val="00133881"/>
    <w:rsid w:val="00142398"/>
    <w:rsid w:val="001465C1"/>
    <w:rsid w:val="00146A74"/>
    <w:rsid w:val="00150B2C"/>
    <w:rsid w:val="001526A8"/>
    <w:rsid w:val="001548C4"/>
    <w:rsid w:val="00174B3A"/>
    <w:rsid w:val="001805FA"/>
    <w:rsid w:val="001853AE"/>
    <w:rsid w:val="00185B02"/>
    <w:rsid w:val="0019382D"/>
    <w:rsid w:val="001964DF"/>
    <w:rsid w:val="00197FBE"/>
    <w:rsid w:val="001A03B0"/>
    <w:rsid w:val="001B160E"/>
    <w:rsid w:val="001B662C"/>
    <w:rsid w:val="001D0ADF"/>
    <w:rsid w:val="001E3AA7"/>
    <w:rsid w:val="001E403E"/>
    <w:rsid w:val="001F096E"/>
    <w:rsid w:val="001F5DBD"/>
    <w:rsid w:val="001F6247"/>
    <w:rsid w:val="00221BD5"/>
    <w:rsid w:val="0022785D"/>
    <w:rsid w:val="00253606"/>
    <w:rsid w:val="0025583D"/>
    <w:rsid w:val="00281E2B"/>
    <w:rsid w:val="0028333D"/>
    <w:rsid w:val="002924FF"/>
    <w:rsid w:val="002A7FA6"/>
    <w:rsid w:val="002C39D3"/>
    <w:rsid w:val="002D0D9D"/>
    <w:rsid w:val="002F0C50"/>
    <w:rsid w:val="0034503B"/>
    <w:rsid w:val="00345792"/>
    <w:rsid w:val="00360E3F"/>
    <w:rsid w:val="0037632C"/>
    <w:rsid w:val="003A2899"/>
    <w:rsid w:val="003A4C73"/>
    <w:rsid w:val="003E6DB9"/>
    <w:rsid w:val="004022FA"/>
    <w:rsid w:val="0041465D"/>
    <w:rsid w:val="00425E1A"/>
    <w:rsid w:val="0042663F"/>
    <w:rsid w:val="00436C4F"/>
    <w:rsid w:val="004855CC"/>
    <w:rsid w:val="00486A11"/>
    <w:rsid w:val="0049175C"/>
    <w:rsid w:val="004C1C6B"/>
    <w:rsid w:val="004C1D63"/>
    <w:rsid w:val="004E3291"/>
    <w:rsid w:val="004F0C8F"/>
    <w:rsid w:val="004F5303"/>
    <w:rsid w:val="00504304"/>
    <w:rsid w:val="005231FF"/>
    <w:rsid w:val="005255D4"/>
    <w:rsid w:val="0052721B"/>
    <w:rsid w:val="005273EA"/>
    <w:rsid w:val="005327B6"/>
    <w:rsid w:val="00540D8F"/>
    <w:rsid w:val="0054177B"/>
    <w:rsid w:val="0054567B"/>
    <w:rsid w:val="0057161C"/>
    <w:rsid w:val="005716C0"/>
    <w:rsid w:val="005C0FDD"/>
    <w:rsid w:val="005D11AB"/>
    <w:rsid w:val="005F2ECF"/>
    <w:rsid w:val="005F468F"/>
    <w:rsid w:val="005F7508"/>
    <w:rsid w:val="00604517"/>
    <w:rsid w:val="00612981"/>
    <w:rsid w:val="006141F7"/>
    <w:rsid w:val="00627305"/>
    <w:rsid w:val="006277C7"/>
    <w:rsid w:val="0066163B"/>
    <w:rsid w:val="0067004F"/>
    <w:rsid w:val="00672401"/>
    <w:rsid w:val="006A51AA"/>
    <w:rsid w:val="006B1B9C"/>
    <w:rsid w:val="006D418A"/>
    <w:rsid w:val="006D435A"/>
    <w:rsid w:val="006E313E"/>
    <w:rsid w:val="00702C24"/>
    <w:rsid w:val="00733BA6"/>
    <w:rsid w:val="007350AF"/>
    <w:rsid w:val="00741305"/>
    <w:rsid w:val="007A2EDE"/>
    <w:rsid w:val="007C1100"/>
    <w:rsid w:val="007C6D1E"/>
    <w:rsid w:val="007D4075"/>
    <w:rsid w:val="007D7FA1"/>
    <w:rsid w:val="007E1873"/>
    <w:rsid w:val="007F2F84"/>
    <w:rsid w:val="00805BBC"/>
    <w:rsid w:val="00821BDC"/>
    <w:rsid w:val="00824701"/>
    <w:rsid w:val="00827F43"/>
    <w:rsid w:val="008465C8"/>
    <w:rsid w:val="00856F54"/>
    <w:rsid w:val="00862B95"/>
    <w:rsid w:val="00872138"/>
    <w:rsid w:val="008736A4"/>
    <w:rsid w:val="00874AF9"/>
    <w:rsid w:val="0087574E"/>
    <w:rsid w:val="00886067"/>
    <w:rsid w:val="00895BE5"/>
    <w:rsid w:val="008A6828"/>
    <w:rsid w:val="008D4CA6"/>
    <w:rsid w:val="008E326C"/>
    <w:rsid w:val="008F43F8"/>
    <w:rsid w:val="008F655F"/>
    <w:rsid w:val="00910961"/>
    <w:rsid w:val="0092510D"/>
    <w:rsid w:val="00930CD5"/>
    <w:rsid w:val="009465E6"/>
    <w:rsid w:val="00947995"/>
    <w:rsid w:val="0097519C"/>
    <w:rsid w:val="00986E9A"/>
    <w:rsid w:val="009A492A"/>
    <w:rsid w:val="009A79D2"/>
    <w:rsid w:val="009B0868"/>
    <w:rsid w:val="009B45E2"/>
    <w:rsid w:val="009C44F1"/>
    <w:rsid w:val="009E4B2F"/>
    <w:rsid w:val="00A022C3"/>
    <w:rsid w:val="00A065D8"/>
    <w:rsid w:val="00A23FAF"/>
    <w:rsid w:val="00A26DDA"/>
    <w:rsid w:val="00A31618"/>
    <w:rsid w:val="00A3615B"/>
    <w:rsid w:val="00A40652"/>
    <w:rsid w:val="00A45CF6"/>
    <w:rsid w:val="00A615DF"/>
    <w:rsid w:val="00A6286C"/>
    <w:rsid w:val="00A662C8"/>
    <w:rsid w:val="00A730B6"/>
    <w:rsid w:val="00A816C5"/>
    <w:rsid w:val="00A86FA5"/>
    <w:rsid w:val="00AA43E9"/>
    <w:rsid w:val="00AB1DF6"/>
    <w:rsid w:val="00AC4CE7"/>
    <w:rsid w:val="00AC7D69"/>
    <w:rsid w:val="00AD1464"/>
    <w:rsid w:val="00AD1E6E"/>
    <w:rsid w:val="00AF1605"/>
    <w:rsid w:val="00B20D11"/>
    <w:rsid w:val="00B6015E"/>
    <w:rsid w:val="00B67F1E"/>
    <w:rsid w:val="00B82183"/>
    <w:rsid w:val="00B87802"/>
    <w:rsid w:val="00B95B9D"/>
    <w:rsid w:val="00BA4751"/>
    <w:rsid w:val="00C0212F"/>
    <w:rsid w:val="00C02E98"/>
    <w:rsid w:val="00C0690F"/>
    <w:rsid w:val="00C1205D"/>
    <w:rsid w:val="00C173A0"/>
    <w:rsid w:val="00C25A78"/>
    <w:rsid w:val="00C26B24"/>
    <w:rsid w:val="00C2767E"/>
    <w:rsid w:val="00C37078"/>
    <w:rsid w:val="00C44C92"/>
    <w:rsid w:val="00C56A5D"/>
    <w:rsid w:val="00C5704C"/>
    <w:rsid w:val="00C70829"/>
    <w:rsid w:val="00C73594"/>
    <w:rsid w:val="00C77717"/>
    <w:rsid w:val="00C834D3"/>
    <w:rsid w:val="00C87A64"/>
    <w:rsid w:val="00C943D0"/>
    <w:rsid w:val="00CA5141"/>
    <w:rsid w:val="00CD1853"/>
    <w:rsid w:val="00CD196C"/>
    <w:rsid w:val="00CD6D51"/>
    <w:rsid w:val="00CE1181"/>
    <w:rsid w:val="00CF1110"/>
    <w:rsid w:val="00CF44FD"/>
    <w:rsid w:val="00D07090"/>
    <w:rsid w:val="00D10CAB"/>
    <w:rsid w:val="00D2373D"/>
    <w:rsid w:val="00D27159"/>
    <w:rsid w:val="00D377D7"/>
    <w:rsid w:val="00D80661"/>
    <w:rsid w:val="00D940BE"/>
    <w:rsid w:val="00DA3587"/>
    <w:rsid w:val="00DB0234"/>
    <w:rsid w:val="00DC0F3C"/>
    <w:rsid w:val="00DC3705"/>
    <w:rsid w:val="00DC5618"/>
    <w:rsid w:val="00DD4535"/>
    <w:rsid w:val="00DE1074"/>
    <w:rsid w:val="00DE2039"/>
    <w:rsid w:val="00E00EC9"/>
    <w:rsid w:val="00E044F6"/>
    <w:rsid w:val="00E05373"/>
    <w:rsid w:val="00E43167"/>
    <w:rsid w:val="00E578FA"/>
    <w:rsid w:val="00E70A7C"/>
    <w:rsid w:val="00E80896"/>
    <w:rsid w:val="00E83E72"/>
    <w:rsid w:val="00E8456E"/>
    <w:rsid w:val="00E846A1"/>
    <w:rsid w:val="00EB0E57"/>
    <w:rsid w:val="00EB6404"/>
    <w:rsid w:val="00EC17D1"/>
    <w:rsid w:val="00EC7669"/>
    <w:rsid w:val="00EE0E3B"/>
    <w:rsid w:val="00F02A17"/>
    <w:rsid w:val="00F02C87"/>
    <w:rsid w:val="00F035C8"/>
    <w:rsid w:val="00F2593E"/>
    <w:rsid w:val="00F33330"/>
    <w:rsid w:val="00F54B78"/>
    <w:rsid w:val="00F742DA"/>
    <w:rsid w:val="00F97754"/>
    <w:rsid w:val="00FA4541"/>
    <w:rsid w:val="00FB1CB0"/>
    <w:rsid w:val="00FB5475"/>
    <w:rsid w:val="00FC49B7"/>
    <w:rsid w:val="00FE6D9A"/>
    <w:rsid w:val="00FF1085"/>
    <w:rsid w:val="00FF48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99"/>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1"/>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uiPriority w:val="99"/>
    <w:semiHidden/>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semiHidden/>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uiPriority w:val="99"/>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uiPriority w:val="99"/>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872138"/>
    <w:rPr>
      <w:rFonts w:ascii="Courier New" w:hAnsi="Courier New"/>
      <w:sz w:val="20"/>
      <w:szCs w:val="20"/>
    </w:rPr>
  </w:style>
  <w:style w:type="character" w:customStyle="1" w:styleId="af6">
    <w:name w:val="Текст Знак"/>
    <w:basedOn w:val="a0"/>
    <w:link w:val="af5"/>
    <w:rsid w:val="00872138"/>
    <w:rPr>
      <w:rFonts w:ascii="Courier New" w:eastAsia="Times New Roman" w:hAnsi="Courier New"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99"/>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1"/>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uiPriority w:val="99"/>
    <w:semiHidden/>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semiHidden/>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uiPriority w:val="99"/>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uiPriority w:val="99"/>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872138"/>
    <w:rPr>
      <w:rFonts w:ascii="Courier New" w:hAnsi="Courier New"/>
      <w:sz w:val="20"/>
      <w:szCs w:val="20"/>
    </w:rPr>
  </w:style>
  <w:style w:type="character" w:customStyle="1" w:styleId="af6">
    <w:name w:val="Текст Знак"/>
    <w:basedOn w:val="a0"/>
    <w:link w:val="af5"/>
    <w:rsid w:val="00872138"/>
    <w:rPr>
      <w:rFonts w:ascii="Courier New" w:eastAsia="Times New Roman" w:hAnsi="Courier New"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043A2-71D7-4BB1-80CB-A2114E73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29004</Words>
  <Characters>16533</Characters>
  <Application>Microsoft Office Word</Application>
  <DocSecurity>0</DocSecurity>
  <Lines>137</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6</cp:revision>
  <cp:lastPrinted>2023-06-02T06:28:00Z</cp:lastPrinted>
  <dcterms:created xsi:type="dcterms:W3CDTF">2023-06-02T11:47:00Z</dcterms:created>
  <dcterms:modified xsi:type="dcterms:W3CDTF">2023-06-02T11:56:00Z</dcterms:modified>
</cp:coreProperties>
</file>