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F7F" w:rsidRPr="0001279A" w:rsidRDefault="005A7F7F" w:rsidP="005A7F7F">
      <w:pPr>
        <w:rPr>
          <w:sz w:val="28"/>
          <w:szCs w:val="28"/>
          <w:lang w:val="uk-UA"/>
        </w:rPr>
      </w:pPr>
      <w:r w:rsidRPr="0001279A">
        <w:rPr>
          <w:sz w:val="28"/>
          <w:szCs w:val="28"/>
          <w:lang w:val="uk-UA"/>
        </w:rPr>
        <w:t>План засідання виконавчого комітету Миколаївської міської ради 0</w:t>
      </w:r>
      <w:r w:rsidRPr="00626835">
        <w:rPr>
          <w:sz w:val="28"/>
          <w:szCs w:val="28"/>
          <w:lang w:val="uk-UA"/>
        </w:rPr>
        <w:t>8</w:t>
      </w:r>
      <w:r w:rsidRPr="0001279A">
        <w:rPr>
          <w:sz w:val="28"/>
          <w:szCs w:val="28"/>
          <w:lang w:val="uk-UA"/>
        </w:rPr>
        <w:t xml:space="preserve"> </w:t>
      </w:r>
      <w:r w:rsidRPr="00626835">
        <w:rPr>
          <w:sz w:val="28"/>
          <w:szCs w:val="28"/>
          <w:lang w:val="uk-UA"/>
        </w:rPr>
        <w:t>грудня</w:t>
      </w:r>
      <w:r w:rsidRPr="0001279A">
        <w:rPr>
          <w:sz w:val="28"/>
          <w:szCs w:val="28"/>
          <w:lang w:val="uk-UA"/>
        </w:rPr>
        <w:t xml:space="preserve">  2021 року (1</w:t>
      </w:r>
      <w:r>
        <w:rPr>
          <w:sz w:val="28"/>
          <w:szCs w:val="28"/>
          <w:lang w:val="uk-UA"/>
        </w:rPr>
        <w:t>4</w:t>
      </w:r>
      <w:r w:rsidRPr="0001279A">
        <w:rPr>
          <w:sz w:val="28"/>
          <w:szCs w:val="28"/>
          <w:lang w:val="uk-UA"/>
        </w:rPr>
        <w:t>-00год).</w:t>
      </w:r>
    </w:p>
    <w:p w:rsidR="005A7F7F" w:rsidRPr="0001279A" w:rsidRDefault="005A7F7F" w:rsidP="005A7F7F">
      <w:pPr>
        <w:rPr>
          <w:lang w:val="uk-UA"/>
        </w:rPr>
      </w:pPr>
    </w:p>
    <w:p w:rsidR="005A7F7F" w:rsidRPr="00626835" w:rsidRDefault="005A7F7F" w:rsidP="005A7F7F">
      <w:pPr>
        <w:pStyle w:val="ac"/>
        <w:shd w:val="clear" w:color="auto" w:fill="FFFFFF"/>
        <w:spacing w:before="0" w:beforeAutospacing="0" w:after="0" w:afterAutospacing="0"/>
        <w:jc w:val="both"/>
        <w:rPr>
          <w:bCs/>
          <w:sz w:val="28"/>
          <w:szCs w:val="28"/>
          <w:bdr w:val="none" w:sz="0" w:space="0" w:color="auto" w:frame="1"/>
        </w:rPr>
      </w:pPr>
      <w:r w:rsidRPr="00626835">
        <w:rPr>
          <w:sz w:val="28"/>
          <w:szCs w:val="28"/>
        </w:rPr>
        <w:t xml:space="preserve">1. </w:t>
      </w:r>
      <w:r w:rsidRPr="00626835">
        <w:rPr>
          <w:bCs/>
          <w:sz w:val="28"/>
          <w:szCs w:val="28"/>
          <w:bdr w:val="none" w:sz="0" w:space="0" w:color="auto" w:frame="1"/>
        </w:rPr>
        <w:t>Про схвалення проекту рішення «Про затвердження мережі та загальної чисельності посад</w:t>
      </w:r>
      <w:r w:rsidRPr="00626835">
        <w:rPr>
          <w:sz w:val="28"/>
          <w:szCs w:val="28"/>
        </w:rPr>
        <w:t xml:space="preserve"> працівників бюджетних установ </w:t>
      </w:r>
      <w:r w:rsidRPr="00626835">
        <w:rPr>
          <w:bCs/>
          <w:sz w:val="28"/>
          <w:szCs w:val="28"/>
          <w:bdr w:val="none" w:sz="0" w:space="0" w:color="auto" w:frame="1"/>
        </w:rPr>
        <w:t>Миколаївської</w:t>
      </w:r>
      <w:r w:rsidRPr="00626835">
        <w:rPr>
          <w:sz w:val="28"/>
          <w:szCs w:val="28"/>
        </w:rPr>
        <w:t xml:space="preserve"> </w:t>
      </w:r>
      <w:r w:rsidRPr="00626835">
        <w:rPr>
          <w:bCs/>
          <w:sz w:val="28"/>
          <w:szCs w:val="28"/>
          <w:bdr w:val="none" w:sz="0" w:space="0" w:color="auto" w:frame="1"/>
        </w:rPr>
        <w:t>міської ради».</w:t>
      </w:r>
    </w:p>
    <w:p w:rsidR="005A7F7F" w:rsidRPr="00626835" w:rsidRDefault="005A7F7F" w:rsidP="005A7F7F">
      <w:pPr>
        <w:pStyle w:val="ac"/>
        <w:shd w:val="clear" w:color="auto" w:fill="FFFFFF"/>
        <w:spacing w:before="0" w:beforeAutospacing="0" w:after="0" w:afterAutospacing="0"/>
        <w:jc w:val="both"/>
        <w:rPr>
          <w:bCs/>
          <w:sz w:val="28"/>
          <w:szCs w:val="28"/>
          <w:bdr w:val="none" w:sz="0" w:space="0" w:color="auto" w:frame="1"/>
        </w:rPr>
      </w:pPr>
      <w:r w:rsidRPr="00626835">
        <w:rPr>
          <w:sz w:val="28"/>
          <w:szCs w:val="28"/>
        </w:rPr>
        <w:t xml:space="preserve">2. </w:t>
      </w:r>
      <w:r w:rsidRPr="00626835">
        <w:rPr>
          <w:bCs/>
          <w:sz w:val="28"/>
          <w:szCs w:val="28"/>
          <w:bdr w:val="none" w:sz="0" w:space="0" w:color="auto" w:frame="1"/>
        </w:rPr>
        <w:t>Про схвалення проекту рішення міської ради «Про міський бюджет Миколаївської</w:t>
      </w:r>
      <w:r w:rsidRPr="00626835">
        <w:rPr>
          <w:sz w:val="28"/>
          <w:szCs w:val="28"/>
        </w:rPr>
        <w:t xml:space="preserve"> </w:t>
      </w:r>
      <w:r w:rsidRPr="00626835">
        <w:rPr>
          <w:bCs/>
          <w:sz w:val="28"/>
          <w:szCs w:val="28"/>
          <w:bdr w:val="none" w:sz="0" w:space="0" w:color="auto" w:frame="1"/>
        </w:rPr>
        <w:t>міської ради Стрийського району на 2022 рік».</w:t>
      </w:r>
    </w:p>
    <w:p w:rsidR="005A7F7F" w:rsidRPr="00626835" w:rsidRDefault="005A7F7F" w:rsidP="005A7F7F">
      <w:pPr>
        <w:jc w:val="both"/>
        <w:rPr>
          <w:sz w:val="28"/>
          <w:szCs w:val="28"/>
          <w:lang w:val="uk-UA"/>
        </w:rPr>
      </w:pPr>
      <w:r w:rsidRPr="00626835">
        <w:rPr>
          <w:sz w:val="28"/>
          <w:szCs w:val="28"/>
          <w:lang w:val="uk-UA"/>
        </w:rPr>
        <w:t>3. Про затвердження розпоряджень міського голови.</w:t>
      </w:r>
    </w:p>
    <w:p w:rsidR="005A7F7F" w:rsidRPr="00626835" w:rsidRDefault="005A7F7F" w:rsidP="005A7F7F">
      <w:pPr>
        <w:jc w:val="both"/>
        <w:rPr>
          <w:sz w:val="28"/>
          <w:szCs w:val="28"/>
          <w:lang w:val="uk-UA"/>
        </w:rPr>
      </w:pPr>
      <w:r w:rsidRPr="00626835">
        <w:rPr>
          <w:sz w:val="28"/>
          <w:szCs w:val="28"/>
          <w:lang w:val="uk-UA"/>
        </w:rPr>
        <w:t>4. Про встановлення поточних індивідуальних технологічних нормативів використання питної води МКП  «Миколаївводоканал» (дільниця м.Миколаїв).</w:t>
      </w:r>
    </w:p>
    <w:p w:rsidR="005A7F7F" w:rsidRPr="00626835" w:rsidRDefault="005A7F7F" w:rsidP="005A7F7F">
      <w:pPr>
        <w:jc w:val="both"/>
        <w:rPr>
          <w:sz w:val="28"/>
          <w:szCs w:val="28"/>
          <w:lang w:val="uk-UA"/>
        </w:rPr>
      </w:pPr>
      <w:r w:rsidRPr="00626835">
        <w:rPr>
          <w:sz w:val="28"/>
          <w:szCs w:val="28"/>
          <w:lang w:val="uk-UA"/>
        </w:rPr>
        <w:t>5. Про передачу у власність квартир державного житлового фонду,      належного Миколаївській міській раді (вул.Космонавтів, …. кв…...)</w:t>
      </w:r>
    </w:p>
    <w:p w:rsidR="005A7F7F" w:rsidRPr="00626835" w:rsidRDefault="005A7F7F" w:rsidP="005A7F7F">
      <w:pPr>
        <w:jc w:val="both"/>
        <w:rPr>
          <w:sz w:val="28"/>
          <w:szCs w:val="28"/>
          <w:lang w:val="uk-UA"/>
        </w:rPr>
      </w:pPr>
      <w:r w:rsidRPr="00626835">
        <w:rPr>
          <w:sz w:val="28"/>
          <w:szCs w:val="28"/>
          <w:lang w:val="uk-UA"/>
        </w:rPr>
        <w:t>6. Про передачу у власність квартир державного житлового фонду,      належного Миколаївській міській раді (вул.Я.Мудрого, …, кв….).</w:t>
      </w:r>
    </w:p>
    <w:p w:rsidR="005A7F7F" w:rsidRPr="00626835" w:rsidRDefault="005A7F7F" w:rsidP="005A7F7F">
      <w:pPr>
        <w:jc w:val="both"/>
        <w:rPr>
          <w:sz w:val="28"/>
          <w:szCs w:val="28"/>
          <w:lang w:val="uk-UA"/>
        </w:rPr>
      </w:pPr>
      <w:r w:rsidRPr="00626835">
        <w:rPr>
          <w:sz w:val="28"/>
          <w:szCs w:val="28"/>
          <w:lang w:val="uk-UA"/>
        </w:rPr>
        <w:t>7. Про передачу у власність  квартир державного житлового фонду,      належного Миколаївській міській раді (просп.Грушевського, …, кв….).</w:t>
      </w:r>
    </w:p>
    <w:p w:rsidR="005A7F7F" w:rsidRDefault="005A7F7F" w:rsidP="005A7F7F">
      <w:pPr>
        <w:jc w:val="both"/>
        <w:rPr>
          <w:sz w:val="28"/>
          <w:szCs w:val="28"/>
          <w:lang w:val="uk-UA"/>
        </w:rPr>
      </w:pPr>
      <w:r w:rsidRPr="00626835">
        <w:rPr>
          <w:sz w:val="28"/>
          <w:szCs w:val="28"/>
          <w:lang w:val="uk-UA"/>
        </w:rPr>
        <w:t xml:space="preserve">8. </w:t>
      </w:r>
      <w:r w:rsidRPr="00626835">
        <w:rPr>
          <w:sz w:val="28"/>
          <w:szCs w:val="28"/>
        </w:rPr>
        <w:t>Про подання клопотання щодо</w:t>
      </w:r>
      <w:r w:rsidRPr="00626835">
        <w:rPr>
          <w:sz w:val="28"/>
          <w:szCs w:val="28"/>
          <w:lang w:val="uk-UA"/>
        </w:rPr>
        <w:t xml:space="preserve"> </w:t>
      </w:r>
      <w:r w:rsidRPr="00626835">
        <w:rPr>
          <w:sz w:val="28"/>
          <w:szCs w:val="28"/>
        </w:rPr>
        <w:t>представлення багатодітної</w:t>
      </w:r>
      <w:r w:rsidRPr="00626835">
        <w:rPr>
          <w:sz w:val="28"/>
          <w:szCs w:val="28"/>
          <w:lang w:val="uk-UA"/>
        </w:rPr>
        <w:t xml:space="preserve"> </w:t>
      </w:r>
      <w:r w:rsidRPr="00626835">
        <w:rPr>
          <w:sz w:val="28"/>
          <w:szCs w:val="28"/>
        </w:rPr>
        <w:t>матері до присвоєння почесного</w:t>
      </w:r>
      <w:r w:rsidRPr="00626835">
        <w:rPr>
          <w:sz w:val="28"/>
          <w:szCs w:val="28"/>
          <w:lang w:val="uk-UA"/>
        </w:rPr>
        <w:t xml:space="preserve"> </w:t>
      </w:r>
      <w:r w:rsidRPr="00626835">
        <w:rPr>
          <w:sz w:val="28"/>
          <w:szCs w:val="28"/>
        </w:rPr>
        <w:t xml:space="preserve">звання «Мати-героїня» </w:t>
      </w:r>
      <w:r w:rsidRPr="00626835">
        <w:rPr>
          <w:sz w:val="28"/>
          <w:szCs w:val="28"/>
          <w:lang w:val="uk-UA"/>
        </w:rPr>
        <w:t>(Коваль Н.Я.).</w:t>
      </w:r>
    </w:p>
    <w:p w:rsidR="005A7F7F" w:rsidRDefault="005A7F7F" w:rsidP="005A7F7F">
      <w:pPr>
        <w:jc w:val="both"/>
        <w:rPr>
          <w:sz w:val="28"/>
          <w:szCs w:val="28"/>
          <w:lang w:val="uk-UA"/>
        </w:rPr>
      </w:pPr>
      <w:r w:rsidRPr="00626835">
        <w:rPr>
          <w:sz w:val="28"/>
          <w:szCs w:val="28"/>
          <w:lang w:val="uk-UA"/>
        </w:rPr>
        <w:t xml:space="preserve">9. </w:t>
      </w:r>
      <w:r w:rsidRPr="00626835">
        <w:rPr>
          <w:sz w:val="28"/>
          <w:szCs w:val="28"/>
        </w:rPr>
        <w:t>Про подання клопотання щодо</w:t>
      </w:r>
      <w:r w:rsidRPr="00626835">
        <w:rPr>
          <w:sz w:val="28"/>
          <w:szCs w:val="28"/>
          <w:lang w:val="uk-UA"/>
        </w:rPr>
        <w:t xml:space="preserve"> </w:t>
      </w:r>
      <w:r w:rsidRPr="00626835">
        <w:rPr>
          <w:sz w:val="28"/>
          <w:szCs w:val="28"/>
        </w:rPr>
        <w:t>представлення багатодітної</w:t>
      </w:r>
      <w:r w:rsidRPr="00626835">
        <w:rPr>
          <w:sz w:val="28"/>
          <w:szCs w:val="28"/>
          <w:lang w:val="uk-UA"/>
        </w:rPr>
        <w:t xml:space="preserve"> </w:t>
      </w:r>
      <w:r w:rsidRPr="00626835">
        <w:rPr>
          <w:sz w:val="28"/>
          <w:szCs w:val="28"/>
        </w:rPr>
        <w:t>матері до присвоєння почесного</w:t>
      </w:r>
      <w:r w:rsidRPr="00626835">
        <w:rPr>
          <w:sz w:val="28"/>
          <w:szCs w:val="28"/>
          <w:lang w:val="uk-UA"/>
        </w:rPr>
        <w:t xml:space="preserve"> </w:t>
      </w:r>
      <w:r w:rsidRPr="00626835">
        <w:rPr>
          <w:sz w:val="28"/>
          <w:szCs w:val="28"/>
        </w:rPr>
        <w:t xml:space="preserve">звання «Мати-героїня» </w:t>
      </w:r>
      <w:r w:rsidRPr="00626835">
        <w:rPr>
          <w:sz w:val="28"/>
          <w:szCs w:val="28"/>
          <w:lang w:val="uk-UA"/>
        </w:rPr>
        <w:t>(Ривко С.Б.).</w:t>
      </w:r>
    </w:p>
    <w:p w:rsidR="005A7F7F" w:rsidRDefault="005A7F7F" w:rsidP="005A7F7F">
      <w:pPr>
        <w:jc w:val="both"/>
        <w:rPr>
          <w:sz w:val="28"/>
          <w:szCs w:val="28"/>
          <w:lang w:val="uk-UA"/>
        </w:rPr>
      </w:pPr>
      <w:r w:rsidRPr="00626835">
        <w:rPr>
          <w:sz w:val="28"/>
          <w:szCs w:val="28"/>
          <w:lang w:val="uk-UA"/>
        </w:rPr>
        <w:t xml:space="preserve">10. </w:t>
      </w:r>
      <w:r w:rsidRPr="00626835">
        <w:rPr>
          <w:sz w:val="28"/>
          <w:szCs w:val="28"/>
        </w:rPr>
        <w:t>Про подання клопотання щодо</w:t>
      </w:r>
      <w:r w:rsidRPr="00626835">
        <w:rPr>
          <w:sz w:val="28"/>
          <w:szCs w:val="28"/>
          <w:lang w:val="uk-UA"/>
        </w:rPr>
        <w:t xml:space="preserve"> </w:t>
      </w:r>
      <w:r w:rsidRPr="00626835">
        <w:rPr>
          <w:sz w:val="28"/>
          <w:szCs w:val="28"/>
        </w:rPr>
        <w:t>представлення багатодітної</w:t>
      </w:r>
      <w:r w:rsidRPr="00626835">
        <w:rPr>
          <w:sz w:val="28"/>
          <w:szCs w:val="28"/>
          <w:lang w:val="uk-UA"/>
        </w:rPr>
        <w:t xml:space="preserve"> </w:t>
      </w:r>
      <w:r w:rsidRPr="00626835">
        <w:rPr>
          <w:sz w:val="28"/>
          <w:szCs w:val="28"/>
        </w:rPr>
        <w:t>матері до присвоєння почесного</w:t>
      </w:r>
      <w:r w:rsidRPr="00626835">
        <w:rPr>
          <w:sz w:val="28"/>
          <w:szCs w:val="28"/>
          <w:lang w:val="uk-UA"/>
        </w:rPr>
        <w:t xml:space="preserve"> </w:t>
      </w:r>
      <w:r w:rsidRPr="00626835">
        <w:rPr>
          <w:sz w:val="28"/>
          <w:szCs w:val="28"/>
        </w:rPr>
        <w:t xml:space="preserve">звання «Мати-героїня» </w:t>
      </w:r>
      <w:r w:rsidRPr="00626835">
        <w:rPr>
          <w:sz w:val="28"/>
          <w:szCs w:val="28"/>
          <w:lang w:val="uk-UA"/>
        </w:rPr>
        <w:t>(Федьків О.Р.).</w:t>
      </w:r>
    </w:p>
    <w:p w:rsidR="005A7F7F" w:rsidRDefault="005A7F7F" w:rsidP="005A7F7F">
      <w:pPr>
        <w:jc w:val="both"/>
        <w:rPr>
          <w:sz w:val="28"/>
          <w:szCs w:val="28"/>
          <w:lang w:val="uk-UA"/>
        </w:rPr>
      </w:pPr>
      <w:r w:rsidRPr="00626835">
        <w:rPr>
          <w:sz w:val="28"/>
          <w:szCs w:val="28"/>
          <w:lang w:val="uk-UA"/>
        </w:rPr>
        <w:t>11. Про погодження меню для організації харчування учнів 1-4 класів та дітей пільгових категорій ЗЗСО територіальної громади.</w:t>
      </w:r>
    </w:p>
    <w:p w:rsidR="005A7F7F" w:rsidRPr="00626835" w:rsidRDefault="005A7F7F" w:rsidP="005A7F7F">
      <w:pPr>
        <w:jc w:val="both"/>
        <w:rPr>
          <w:sz w:val="28"/>
          <w:szCs w:val="28"/>
          <w:lang w:val="uk-UA" w:eastAsia="uk-UA"/>
        </w:rPr>
      </w:pPr>
      <w:r w:rsidRPr="00626835">
        <w:rPr>
          <w:sz w:val="28"/>
          <w:szCs w:val="28"/>
          <w:lang w:val="uk-UA"/>
        </w:rPr>
        <w:t xml:space="preserve">12. </w:t>
      </w:r>
      <w:r w:rsidRPr="00626835">
        <w:rPr>
          <w:sz w:val="28"/>
          <w:szCs w:val="28"/>
          <w:lang w:val="uk-UA" w:eastAsia="uk-UA"/>
        </w:rPr>
        <w:t>Про внесення змін в склад громадської комісії з житлових питань при виконавчому комітеті Миколаївської міської ради.</w:t>
      </w:r>
    </w:p>
    <w:p w:rsidR="005A7F7F" w:rsidRPr="00626835" w:rsidRDefault="005A7F7F" w:rsidP="005A7F7F">
      <w:pPr>
        <w:suppressAutoHyphens w:val="0"/>
        <w:rPr>
          <w:bCs/>
          <w:sz w:val="28"/>
          <w:lang w:val="uk-UA" w:eastAsia="ru-RU"/>
        </w:rPr>
      </w:pPr>
      <w:r w:rsidRPr="00626835">
        <w:rPr>
          <w:sz w:val="28"/>
          <w:szCs w:val="28"/>
          <w:lang w:val="uk-UA"/>
        </w:rPr>
        <w:t xml:space="preserve">13. </w:t>
      </w:r>
      <w:r w:rsidRPr="00626835">
        <w:rPr>
          <w:bCs/>
          <w:sz w:val="28"/>
          <w:lang w:val="uk-UA" w:eastAsia="ru-RU"/>
        </w:rPr>
        <w:t xml:space="preserve">Про зарахування на квартирний облік </w:t>
      </w:r>
      <w:r>
        <w:rPr>
          <w:bCs/>
          <w:sz w:val="28"/>
          <w:lang w:val="uk-UA" w:eastAsia="ru-RU"/>
        </w:rPr>
        <w:t>гр. В…..</w:t>
      </w:r>
    </w:p>
    <w:p w:rsidR="005A7F7F" w:rsidRPr="00626835" w:rsidRDefault="005A7F7F" w:rsidP="005A7F7F">
      <w:pPr>
        <w:suppressAutoHyphens w:val="0"/>
        <w:rPr>
          <w:bCs/>
          <w:sz w:val="28"/>
          <w:lang w:val="uk-UA" w:eastAsia="ru-RU"/>
        </w:rPr>
      </w:pPr>
      <w:r w:rsidRPr="00626835">
        <w:rPr>
          <w:sz w:val="28"/>
          <w:szCs w:val="28"/>
          <w:lang w:val="uk-UA"/>
        </w:rPr>
        <w:t xml:space="preserve">14. </w:t>
      </w:r>
      <w:r w:rsidRPr="00626835">
        <w:rPr>
          <w:bCs/>
          <w:sz w:val="28"/>
          <w:lang w:val="uk-UA" w:eastAsia="ru-RU"/>
        </w:rPr>
        <w:t xml:space="preserve">Про зарахування на квартирний облік гр. </w:t>
      </w:r>
      <w:r>
        <w:rPr>
          <w:bCs/>
          <w:sz w:val="28"/>
          <w:lang w:val="uk-UA" w:eastAsia="ru-RU"/>
        </w:rPr>
        <w:t>К……</w:t>
      </w:r>
      <w:r w:rsidRPr="00626835">
        <w:rPr>
          <w:bCs/>
          <w:sz w:val="28"/>
          <w:lang w:val="uk-UA" w:eastAsia="ru-RU"/>
        </w:rPr>
        <w:t>.</w:t>
      </w:r>
    </w:p>
    <w:p w:rsidR="005A7F7F" w:rsidRPr="00626835" w:rsidRDefault="005A7F7F" w:rsidP="005A7F7F">
      <w:pPr>
        <w:jc w:val="both"/>
        <w:rPr>
          <w:sz w:val="28"/>
          <w:szCs w:val="28"/>
          <w:lang w:val="uk-UA"/>
        </w:rPr>
      </w:pPr>
      <w:r w:rsidRPr="00626835">
        <w:rPr>
          <w:sz w:val="28"/>
          <w:szCs w:val="28"/>
          <w:lang w:val="uk-UA"/>
        </w:rPr>
        <w:t>15. Про погодження МКП  «Миколаївводоканал» видачі  технічних умов на приєднання до міських мереж централізованого водопостачання та централізованого водовідведення.</w:t>
      </w:r>
    </w:p>
    <w:p w:rsidR="005A7F7F" w:rsidRPr="00626835" w:rsidRDefault="005A7F7F" w:rsidP="005A7F7F">
      <w:pPr>
        <w:tabs>
          <w:tab w:val="left" w:pos="4536"/>
        </w:tabs>
        <w:jc w:val="both"/>
        <w:rPr>
          <w:bCs/>
          <w:sz w:val="28"/>
          <w:szCs w:val="28"/>
          <w:lang w:val="uk-UA" w:eastAsia="ru-RU"/>
        </w:rPr>
      </w:pPr>
      <w:r w:rsidRPr="00626835">
        <w:rPr>
          <w:sz w:val="28"/>
          <w:szCs w:val="28"/>
          <w:lang w:val="uk-UA"/>
        </w:rPr>
        <w:t xml:space="preserve">16. </w:t>
      </w:r>
      <w:r w:rsidRPr="00626835">
        <w:rPr>
          <w:bCs/>
          <w:sz w:val="28"/>
          <w:szCs w:val="28"/>
          <w:lang w:eastAsia="ru-RU"/>
        </w:rPr>
        <w:t>Про  укладення договору оренди без проведення аукціону з МКП “Житлово-комунальне управління»</w:t>
      </w:r>
      <w:r w:rsidRPr="00626835">
        <w:rPr>
          <w:bCs/>
          <w:sz w:val="28"/>
          <w:szCs w:val="28"/>
          <w:lang w:val="uk-UA" w:eastAsia="ru-RU"/>
        </w:rPr>
        <w:t>.</w:t>
      </w:r>
    </w:p>
    <w:p w:rsidR="005A7F7F" w:rsidRPr="00626835" w:rsidRDefault="005A7F7F" w:rsidP="005A7F7F">
      <w:pPr>
        <w:tabs>
          <w:tab w:val="left" w:pos="4536"/>
        </w:tabs>
        <w:jc w:val="both"/>
        <w:rPr>
          <w:bCs/>
          <w:sz w:val="28"/>
          <w:szCs w:val="28"/>
          <w:lang w:val="uk-UA"/>
        </w:rPr>
      </w:pPr>
      <w:r w:rsidRPr="00626835">
        <w:rPr>
          <w:sz w:val="28"/>
          <w:szCs w:val="28"/>
          <w:lang w:val="uk-UA"/>
        </w:rPr>
        <w:t xml:space="preserve">17. </w:t>
      </w:r>
      <w:r w:rsidRPr="00626835">
        <w:rPr>
          <w:bCs/>
          <w:sz w:val="28"/>
          <w:szCs w:val="28"/>
        </w:rPr>
        <w:t>Про затвердження протоколу засідання</w:t>
      </w:r>
      <w:r w:rsidRPr="00626835">
        <w:rPr>
          <w:bCs/>
          <w:sz w:val="28"/>
          <w:szCs w:val="28"/>
          <w:lang w:val="uk-UA"/>
        </w:rPr>
        <w:t xml:space="preserve"> </w:t>
      </w:r>
      <w:r w:rsidRPr="00626835">
        <w:rPr>
          <w:bCs/>
          <w:sz w:val="28"/>
          <w:szCs w:val="28"/>
        </w:rPr>
        <w:t>комісії з питань оренди комунального майна</w:t>
      </w:r>
      <w:r w:rsidRPr="00626835">
        <w:rPr>
          <w:bCs/>
          <w:sz w:val="28"/>
          <w:szCs w:val="28"/>
          <w:lang w:val="uk-UA"/>
        </w:rPr>
        <w:t xml:space="preserve"> від 16.11.2021 та врегулювання договірних відносин у сфері оренди.</w:t>
      </w:r>
    </w:p>
    <w:p w:rsidR="005A7F7F" w:rsidRPr="00626835" w:rsidRDefault="005A7F7F" w:rsidP="005A7F7F">
      <w:pPr>
        <w:pStyle w:val="ad"/>
        <w:jc w:val="both"/>
        <w:rPr>
          <w:rFonts w:ascii="Times New Roman" w:hAnsi="Times New Roman" w:cs="Times New Roman"/>
          <w:sz w:val="28"/>
          <w:szCs w:val="28"/>
        </w:rPr>
      </w:pPr>
      <w:r w:rsidRPr="00626835">
        <w:rPr>
          <w:rFonts w:ascii="Times New Roman" w:hAnsi="Times New Roman" w:cs="Times New Roman"/>
          <w:bCs/>
          <w:sz w:val="28"/>
          <w:szCs w:val="28"/>
        </w:rPr>
        <w:t>18.</w:t>
      </w:r>
      <w:r w:rsidRPr="00626835">
        <w:rPr>
          <w:bCs/>
          <w:sz w:val="28"/>
          <w:szCs w:val="28"/>
        </w:rPr>
        <w:t xml:space="preserve"> </w:t>
      </w:r>
      <w:r w:rsidRPr="00626835">
        <w:rPr>
          <w:rFonts w:ascii="Times New Roman" w:hAnsi="Times New Roman" w:cs="Times New Roman"/>
          <w:sz w:val="28"/>
          <w:szCs w:val="28"/>
        </w:rPr>
        <w:t>Про надання дозволу ТОВ «АВ Метал Груп» на розміщення зовнішньої реклами в м.Миколаєві Львівської області.</w:t>
      </w:r>
    </w:p>
    <w:p w:rsidR="005A7F7F" w:rsidRPr="00626835" w:rsidRDefault="005A7F7F" w:rsidP="005A7F7F">
      <w:pPr>
        <w:pStyle w:val="ad"/>
        <w:jc w:val="both"/>
        <w:rPr>
          <w:rFonts w:ascii="Times New Roman" w:hAnsi="Times New Roman" w:cs="Times New Roman"/>
          <w:sz w:val="28"/>
          <w:szCs w:val="28"/>
          <w:lang w:val="ru-RU"/>
        </w:rPr>
      </w:pPr>
      <w:r w:rsidRPr="00626835">
        <w:rPr>
          <w:rFonts w:ascii="Times New Roman" w:hAnsi="Times New Roman" w:cs="Times New Roman"/>
          <w:sz w:val="28"/>
          <w:szCs w:val="28"/>
        </w:rPr>
        <w:t>19. Про надання дозволу ФО-П Зваричу</w:t>
      </w:r>
      <w:r w:rsidRPr="00626835">
        <w:rPr>
          <w:rFonts w:ascii="Times New Roman" w:hAnsi="Times New Roman" w:cs="Times New Roman"/>
          <w:sz w:val="28"/>
          <w:szCs w:val="28"/>
          <w:lang w:val="ru-RU"/>
        </w:rPr>
        <w:t xml:space="preserve"> М.І. </w:t>
      </w:r>
      <w:r w:rsidRPr="00626835">
        <w:rPr>
          <w:rFonts w:ascii="Times New Roman" w:hAnsi="Times New Roman" w:cs="Times New Roman"/>
          <w:sz w:val="28"/>
          <w:szCs w:val="28"/>
        </w:rPr>
        <w:t xml:space="preserve">на розміщення зовнішньої реклами </w:t>
      </w:r>
    </w:p>
    <w:p w:rsidR="005A7F7F" w:rsidRPr="00626835" w:rsidRDefault="005A7F7F" w:rsidP="005A7F7F">
      <w:pPr>
        <w:pStyle w:val="ad"/>
        <w:jc w:val="both"/>
        <w:rPr>
          <w:rFonts w:ascii="Times New Roman" w:hAnsi="Times New Roman" w:cs="Times New Roman"/>
          <w:sz w:val="28"/>
          <w:szCs w:val="28"/>
        </w:rPr>
      </w:pPr>
      <w:r w:rsidRPr="00626835">
        <w:rPr>
          <w:rFonts w:ascii="Times New Roman" w:hAnsi="Times New Roman" w:cs="Times New Roman"/>
          <w:sz w:val="28"/>
          <w:szCs w:val="28"/>
        </w:rPr>
        <w:t>в м.Миколаєві Львівської області.</w:t>
      </w:r>
    </w:p>
    <w:p w:rsidR="005A7F7F" w:rsidRPr="00626835" w:rsidRDefault="005A7F7F" w:rsidP="005A7F7F">
      <w:pPr>
        <w:suppressAutoHyphens w:val="0"/>
        <w:jc w:val="both"/>
        <w:rPr>
          <w:sz w:val="28"/>
          <w:szCs w:val="28"/>
          <w:lang w:val="uk-UA" w:eastAsia="uk-UA"/>
        </w:rPr>
      </w:pPr>
      <w:r w:rsidRPr="00626835">
        <w:rPr>
          <w:sz w:val="28"/>
          <w:szCs w:val="28"/>
        </w:rPr>
        <w:t>20.</w:t>
      </w:r>
      <w:r w:rsidRPr="00626835">
        <w:rPr>
          <w:lang w:val="uk-UA" w:eastAsia="uk-UA"/>
        </w:rPr>
        <w:t xml:space="preserve"> </w:t>
      </w:r>
      <w:r w:rsidRPr="00626835">
        <w:rPr>
          <w:sz w:val="28"/>
          <w:szCs w:val="28"/>
          <w:lang w:val="uk-UA" w:eastAsia="uk-UA"/>
        </w:rPr>
        <w:t>Про коригування МКП «Миколаївводоканал» тарифів  на теплову енергію, її виробництво, транспортування та постачання, послугу з постачання теплової енергії.</w:t>
      </w:r>
    </w:p>
    <w:p w:rsidR="005A7F7F" w:rsidRDefault="005A7F7F" w:rsidP="005A7F7F">
      <w:pPr>
        <w:pStyle w:val="ad"/>
        <w:jc w:val="both"/>
        <w:rPr>
          <w:rFonts w:ascii="Times New Roman" w:hAnsi="Times New Roman" w:cs="Times New Roman"/>
          <w:sz w:val="28"/>
          <w:szCs w:val="28"/>
        </w:rPr>
      </w:pPr>
    </w:p>
    <w:p w:rsidR="005A7F7F" w:rsidRPr="00626835" w:rsidRDefault="005A7F7F" w:rsidP="005A7F7F">
      <w:pPr>
        <w:pStyle w:val="ad"/>
        <w:jc w:val="both"/>
        <w:rPr>
          <w:rFonts w:ascii="Times New Roman" w:hAnsi="Times New Roman" w:cs="Times New Roman"/>
          <w:sz w:val="28"/>
          <w:szCs w:val="28"/>
        </w:rPr>
      </w:pPr>
      <w:r>
        <w:rPr>
          <w:rFonts w:ascii="Times New Roman" w:hAnsi="Times New Roman" w:cs="Times New Roman"/>
          <w:sz w:val="28"/>
          <w:szCs w:val="28"/>
        </w:rPr>
        <w:t>21. Різне.</w:t>
      </w:r>
    </w:p>
    <w:p w:rsidR="005A7F7F" w:rsidRPr="00626835" w:rsidRDefault="005A7F7F" w:rsidP="005A7F7F">
      <w:pPr>
        <w:jc w:val="both"/>
        <w:rPr>
          <w:sz w:val="28"/>
          <w:szCs w:val="28"/>
          <w:lang w:val="uk-UA"/>
        </w:rPr>
      </w:pPr>
    </w:p>
    <w:p w:rsidR="005A7F7F" w:rsidRPr="00626835" w:rsidRDefault="005A7F7F" w:rsidP="005A7F7F">
      <w:pPr>
        <w:rPr>
          <w:lang w:val="uk-UA"/>
        </w:rPr>
      </w:pPr>
      <w:r w:rsidRPr="00626835">
        <w:rPr>
          <w:lang w:val="uk-UA"/>
        </w:rPr>
        <w:lastRenderedPageBreak/>
        <w:t>ПРОЄКТ  РІШЕННЯ</w:t>
      </w:r>
    </w:p>
    <w:p w:rsidR="005A7F7F" w:rsidRPr="00626835" w:rsidRDefault="005A7F7F" w:rsidP="005A7F7F">
      <w:pPr>
        <w:rPr>
          <w:bCs/>
          <w:iCs/>
          <w:sz w:val="28"/>
          <w:szCs w:val="28"/>
          <w:lang w:val="uk-UA"/>
        </w:rPr>
      </w:pPr>
    </w:p>
    <w:p w:rsidR="005A7F7F" w:rsidRPr="00626835" w:rsidRDefault="005A7F7F" w:rsidP="005A7F7F">
      <w:pPr>
        <w:pStyle w:val="ac"/>
        <w:shd w:val="clear" w:color="auto" w:fill="FFFFFF"/>
        <w:spacing w:before="0" w:beforeAutospacing="0" w:after="0" w:afterAutospacing="0"/>
        <w:rPr>
          <w:bCs/>
          <w:sz w:val="28"/>
          <w:szCs w:val="28"/>
          <w:bdr w:val="none" w:sz="0" w:space="0" w:color="auto" w:frame="1"/>
        </w:rPr>
      </w:pPr>
      <w:r w:rsidRPr="00626835">
        <w:rPr>
          <w:bCs/>
          <w:sz w:val="28"/>
          <w:szCs w:val="28"/>
          <w:bdr w:val="none" w:sz="0" w:space="0" w:color="auto" w:frame="1"/>
        </w:rPr>
        <w:t xml:space="preserve">Про схвалення проекту рішення «Про </w:t>
      </w:r>
    </w:p>
    <w:p w:rsidR="005A7F7F" w:rsidRPr="00626835" w:rsidRDefault="005A7F7F" w:rsidP="005A7F7F">
      <w:pPr>
        <w:pStyle w:val="ac"/>
        <w:shd w:val="clear" w:color="auto" w:fill="FFFFFF"/>
        <w:spacing w:before="0" w:beforeAutospacing="0" w:after="0" w:afterAutospacing="0"/>
        <w:rPr>
          <w:bCs/>
          <w:sz w:val="28"/>
          <w:szCs w:val="28"/>
          <w:bdr w:val="none" w:sz="0" w:space="0" w:color="auto" w:frame="1"/>
        </w:rPr>
      </w:pPr>
      <w:r w:rsidRPr="00626835">
        <w:rPr>
          <w:bCs/>
          <w:sz w:val="28"/>
          <w:szCs w:val="28"/>
          <w:bdr w:val="none" w:sz="0" w:space="0" w:color="auto" w:frame="1"/>
        </w:rPr>
        <w:t xml:space="preserve">затвердження мережі та загальної </w:t>
      </w:r>
    </w:p>
    <w:p w:rsidR="005A7F7F" w:rsidRPr="00626835" w:rsidRDefault="005A7F7F" w:rsidP="005A7F7F">
      <w:pPr>
        <w:pStyle w:val="ac"/>
        <w:shd w:val="clear" w:color="auto" w:fill="FFFFFF"/>
        <w:spacing w:before="0" w:beforeAutospacing="0" w:after="0" w:afterAutospacing="0"/>
        <w:rPr>
          <w:sz w:val="28"/>
          <w:szCs w:val="28"/>
        </w:rPr>
      </w:pPr>
      <w:r w:rsidRPr="00626835">
        <w:rPr>
          <w:bCs/>
          <w:sz w:val="28"/>
          <w:szCs w:val="28"/>
          <w:bdr w:val="none" w:sz="0" w:space="0" w:color="auto" w:frame="1"/>
        </w:rPr>
        <w:t>чисельності посад</w:t>
      </w:r>
      <w:r w:rsidRPr="00626835">
        <w:rPr>
          <w:sz w:val="28"/>
          <w:szCs w:val="28"/>
        </w:rPr>
        <w:t xml:space="preserve"> працівників</w:t>
      </w:r>
    </w:p>
    <w:p w:rsidR="005A7F7F" w:rsidRPr="00626835" w:rsidRDefault="005A7F7F" w:rsidP="005A7F7F">
      <w:pPr>
        <w:pStyle w:val="ac"/>
        <w:shd w:val="clear" w:color="auto" w:fill="FFFFFF"/>
        <w:spacing w:before="0" w:beforeAutospacing="0" w:after="0" w:afterAutospacing="0"/>
        <w:rPr>
          <w:sz w:val="28"/>
          <w:szCs w:val="28"/>
        </w:rPr>
      </w:pPr>
      <w:r w:rsidRPr="00626835">
        <w:rPr>
          <w:sz w:val="28"/>
          <w:szCs w:val="28"/>
        </w:rPr>
        <w:t xml:space="preserve">бюджетних установ </w:t>
      </w:r>
      <w:r w:rsidRPr="00626835">
        <w:rPr>
          <w:bCs/>
          <w:sz w:val="28"/>
          <w:szCs w:val="28"/>
          <w:bdr w:val="none" w:sz="0" w:space="0" w:color="auto" w:frame="1"/>
        </w:rPr>
        <w:t>Миколаївської</w:t>
      </w:r>
      <w:r w:rsidRPr="00626835">
        <w:rPr>
          <w:sz w:val="28"/>
          <w:szCs w:val="28"/>
        </w:rPr>
        <w:t xml:space="preserve"> </w:t>
      </w:r>
    </w:p>
    <w:p w:rsidR="005A7F7F" w:rsidRPr="00626835" w:rsidRDefault="005A7F7F" w:rsidP="005A7F7F">
      <w:pPr>
        <w:pStyle w:val="ac"/>
        <w:shd w:val="clear" w:color="auto" w:fill="FFFFFF"/>
        <w:spacing w:before="0" w:beforeAutospacing="0" w:after="0" w:afterAutospacing="0"/>
        <w:rPr>
          <w:sz w:val="28"/>
          <w:szCs w:val="28"/>
        </w:rPr>
      </w:pPr>
      <w:r w:rsidRPr="00626835">
        <w:rPr>
          <w:bCs/>
          <w:sz w:val="28"/>
          <w:szCs w:val="28"/>
          <w:bdr w:val="none" w:sz="0" w:space="0" w:color="auto" w:frame="1"/>
        </w:rPr>
        <w:t>міської ради»</w:t>
      </w:r>
    </w:p>
    <w:p w:rsidR="005A7F7F" w:rsidRPr="00626835" w:rsidRDefault="005A7F7F" w:rsidP="005A7F7F">
      <w:pPr>
        <w:pStyle w:val="ac"/>
        <w:shd w:val="clear" w:color="auto" w:fill="FFFFFF"/>
        <w:spacing w:before="0" w:beforeAutospacing="0" w:after="0" w:afterAutospacing="0"/>
        <w:rPr>
          <w:sz w:val="28"/>
          <w:szCs w:val="28"/>
        </w:rPr>
      </w:pPr>
      <w:r w:rsidRPr="00626835">
        <w:rPr>
          <w:sz w:val="28"/>
          <w:szCs w:val="28"/>
        </w:rPr>
        <w:t> </w:t>
      </w:r>
    </w:p>
    <w:p w:rsidR="005A7F7F" w:rsidRPr="00626835" w:rsidRDefault="005A7F7F" w:rsidP="005A7F7F">
      <w:pPr>
        <w:pStyle w:val="ac"/>
        <w:shd w:val="clear" w:color="auto" w:fill="FFFFFF"/>
        <w:spacing w:before="0" w:beforeAutospacing="0" w:after="0" w:afterAutospacing="0"/>
        <w:rPr>
          <w:sz w:val="28"/>
          <w:szCs w:val="28"/>
        </w:rPr>
      </w:pPr>
      <w:r w:rsidRPr="00626835">
        <w:rPr>
          <w:sz w:val="28"/>
          <w:szCs w:val="28"/>
        </w:rPr>
        <w:t>        </w:t>
      </w:r>
    </w:p>
    <w:p w:rsidR="005A7F7F" w:rsidRPr="00626835" w:rsidRDefault="005A7F7F" w:rsidP="005A7F7F">
      <w:pPr>
        <w:pStyle w:val="ac"/>
        <w:shd w:val="clear" w:color="auto" w:fill="FFFFFF"/>
        <w:spacing w:before="0" w:beforeAutospacing="0" w:after="0" w:afterAutospacing="0"/>
        <w:jc w:val="both"/>
        <w:rPr>
          <w:sz w:val="28"/>
          <w:szCs w:val="28"/>
        </w:rPr>
      </w:pPr>
      <w:r w:rsidRPr="00626835">
        <w:rPr>
          <w:sz w:val="28"/>
          <w:szCs w:val="28"/>
        </w:rPr>
        <w:t xml:space="preserve">     Заслухавши інформацію начальника фінансового управління міської ради Зоряни МОСКАЛЮК щодо необхідності затвердження мережі та загальної чисельності посад працівників бюджетних установ Миколаївської міської ради з внесеними змінами у 2021 році, відповідно до ч.2 п.1 ст.52 Закону України  «Про місцеве самоврядування в Україні», виконавчий комітет Миколаївської міської ради</w:t>
      </w:r>
    </w:p>
    <w:p w:rsidR="005A7F7F" w:rsidRPr="00626835" w:rsidRDefault="005A7F7F" w:rsidP="005A7F7F">
      <w:pPr>
        <w:pStyle w:val="ac"/>
        <w:shd w:val="clear" w:color="auto" w:fill="FFFFFF"/>
        <w:spacing w:before="0" w:beforeAutospacing="0" w:after="0" w:afterAutospacing="0"/>
        <w:jc w:val="both"/>
        <w:rPr>
          <w:sz w:val="28"/>
          <w:szCs w:val="28"/>
        </w:rPr>
      </w:pPr>
    </w:p>
    <w:p w:rsidR="005A7F7F" w:rsidRPr="00626835" w:rsidRDefault="005A7F7F" w:rsidP="005A7F7F">
      <w:pPr>
        <w:pStyle w:val="ac"/>
        <w:shd w:val="clear" w:color="auto" w:fill="FFFFFF"/>
        <w:spacing w:before="0" w:beforeAutospacing="0" w:after="0" w:afterAutospacing="0"/>
        <w:rPr>
          <w:sz w:val="28"/>
          <w:szCs w:val="28"/>
        </w:rPr>
      </w:pPr>
      <w:r w:rsidRPr="00626835">
        <w:rPr>
          <w:sz w:val="28"/>
          <w:szCs w:val="28"/>
        </w:rPr>
        <w:t>в и р і ш и в :</w:t>
      </w:r>
    </w:p>
    <w:p w:rsidR="005A7F7F" w:rsidRPr="00626835" w:rsidRDefault="005A7F7F" w:rsidP="005A7F7F">
      <w:pPr>
        <w:pStyle w:val="ac"/>
        <w:shd w:val="clear" w:color="auto" w:fill="FFFFFF"/>
        <w:spacing w:before="0" w:beforeAutospacing="0" w:after="0" w:afterAutospacing="0"/>
        <w:rPr>
          <w:sz w:val="28"/>
          <w:szCs w:val="28"/>
        </w:rPr>
      </w:pPr>
    </w:p>
    <w:p w:rsidR="005A7F7F" w:rsidRPr="00626835" w:rsidRDefault="005A7F7F" w:rsidP="005A7F7F">
      <w:pPr>
        <w:pStyle w:val="ac"/>
        <w:shd w:val="clear" w:color="auto" w:fill="FFFFFF"/>
        <w:spacing w:before="0" w:beforeAutospacing="0" w:after="0" w:afterAutospacing="0"/>
        <w:jc w:val="both"/>
        <w:rPr>
          <w:sz w:val="28"/>
          <w:szCs w:val="28"/>
        </w:rPr>
      </w:pPr>
      <w:r w:rsidRPr="00626835">
        <w:rPr>
          <w:sz w:val="28"/>
          <w:szCs w:val="28"/>
        </w:rPr>
        <w:t>1. Схвалити проект рішення міської ради «Про затвердження мережі та загальної чисельності посад працівників бюджетних установ Миколаївської міської ради» з врахуванням змін, що відбулися в штатних розписах установ протягом 2021 року, згідно з додатком.</w:t>
      </w:r>
    </w:p>
    <w:p w:rsidR="005A7F7F" w:rsidRPr="00626835" w:rsidRDefault="005A7F7F" w:rsidP="005A7F7F">
      <w:pPr>
        <w:pStyle w:val="ac"/>
        <w:shd w:val="clear" w:color="auto" w:fill="FFFFFF"/>
        <w:spacing w:before="0" w:beforeAutospacing="0" w:after="0" w:afterAutospacing="0"/>
        <w:jc w:val="both"/>
        <w:rPr>
          <w:sz w:val="28"/>
          <w:szCs w:val="28"/>
        </w:rPr>
      </w:pPr>
      <w:r w:rsidRPr="00626835">
        <w:rPr>
          <w:sz w:val="28"/>
          <w:szCs w:val="28"/>
        </w:rPr>
        <w:t>2. Фінансовому управлінню (З.М.Москалюк) схвалений проект рішення подати на затвердження міській раді.</w:t>
      </w:r>
    </w:p>
    <w:p w:rsidR="005A7F7F" w:rsidRPr="00626835" w:rsidRDefault="005A7F7F" w:rsidP="005A7F7F">
      <w:pPr>
        <w:pStyle w:val="ac"/>
        <w:shd w:val="clear" w:color="auto" w:fill="FFFFFF"/>
        <w:spacing w:before="0" w:beforeAutospacing="0" w:after="0" w:afterAutospacing="0"/>
        <w:jc w:val="both"/>
        <w:rPr>
          <w:sz w:val="28"/>
          <w:szCs w:val="28"/>
        </w:rPr>
      </w:pPr>
      <w:r w:rsidRPr="00626835">
        <w:rPr>
          <w:sz w:val="28"/>
          <w:szCs w:val="28"/>
        </w:rPr>
        <w:t>3. Контроль за виконанням цього рішення покласти на заступника міського голови Шпака Ю.А. </w:t>
      </w:r>
    </w:p>
    <w:p w:rsidR="005A7F7F" w:rsidRPr="00626835" w:rsidRDefault="005A7F7F" w:rsidP="005A7F7F">
      <w:pPr>
        <w:ind w:firstLine="737"/>
        <w:jc w:val="both"/>
        <w:rPr>
          <w:b/>
          <w:bCs/>
          <w:sz w:val="28"/>
          <w:szCs w:val="28"/>
        </w:rPr>
      </w:pPr>
    </w:p>
    <w:p w:rsidR="005A7F7F" w:rsidRPr="00626835" w:rsidRDefault="005A7F7F" w:rsidP="005A7F7F">
      <w:pPr>
        <w:ind w:firstLine="737"/>
        <w:jc w:val="both"/>
        <w:rPr>
          <w:b/>
          <w:bCs/>
          <w:sz w:val="28"/>
          <w:szCs w:val="28"/>
        </w:rPr>
      </w:pPr>
    </w:p>
    <w:p w:rsidR="005A7F7F" w:rsidRPr="00626835" w:rsidRDefault="005A7F7F" w:rsidP="005A7F7F">
      <w:pPr>
        <w:tabs>
          <w:tab w:val="left" w:pos="7615"/>
        </w:tabs>
        <w:ind w:firstLine="57"/>
        <w:jc w:val="both"/>
        <w:rPr>
          <w:b/>
          <w:sz w:val="28"/>
          <w:szCs w:val="28"/>
        </w:rPr>
      </w:pPr>
      <w:r w:rsidRPr="00626835">
        <w:rPr>
          <w:b/>
          <w:sz w:val="28"/>
          <w:szCs w:val="28"/>
        </w:rPr>
        <w:t>Міський голова                                                                     Андрій ЩЕБЕЛЬ</w:t>
      </w: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r w:rsidRPr="00626835">
        <w:rPr>
          <w:lang w:val="uk-UA"/>
        </w:rPr>
        <w:lastRenderedPageBreak/>
        <w:t>ПРОЄКТ  РІШЕННЯ</w:t>
      </w:r>
    </w:p>
    <w:p w:rsidR="005A7F7F" w:rsidRPr="00626835" w:rsidRDefault="005A7F7F" w:rsidP="005A7F7F">
      <w:pPr>
        <w:rPr>
          <w:lang w:val="uk-UA"/>
        </w:rPr>
      </w:pPr>
    </w:p>
    <w:p w:rsidR="005A7F7F" w:rsidRPr="00626835" w:rsidRDefault="005A7F7F" w:rsidP="005A7F7F">
      <w:pPr>
        <w:pStyle w:val="ac"/>
        <w:shd w:val="clear" w:color="auto" w:fill="FFFFFF"/>
        <w:spacing w:before="0" w:beforeAutospacing="0" w:after="0" w:afterAutospacing="0"/>
        <w:rPr>
          <w:bCs/>
          <w:sz w:val="28"/>
          <w:szCs w:val="28"/>
          <w:bdr w:val="none" w:sz="0" w:space="0" w:color="auto" w:frame="1"/>
        </w:rPr>
      </w:pPr>
      <w:r w:rsidRPr="00626835">
        <w:rPr>
          <w:bCs/>
          <w:sz w:val="28"/>
          <w:szCs w:val="28"/>
          <w:bdr w:val="none" w:sz="0" w:space="0" w:color="auto" w:frame="1"/>
        </w:rPr>
        <w:t>Про схвалення проекту рішення міської ради</w:t>
      </w:r>
    </w:p>
    <w:p w:rsidR="005A7F7F" w:rsidRPr="00626835" w:rsidRDefault="005A7F7F" w:rsidP="005A7F7F">
      <w:pPr>
        <w:pStyle w:val="ac"/>
        <w:shd w:val="clear" w:color="auto" w:fill="FFFFFF"/>
        <w:spacing w:before="0" w:beforeAutospacing="0" w:after="0" w:afterAutospacing="0"/>
        <w:rPr>
          <w:bCs/>
          <w:sz w:val="28"/>
          <w:szCs w:val="28"/>
          <w:bdr w:val="none" w:sz="0" w:space="0" w:color="auto" w:frame="1"/>
        </w:rPr>
      </w:pPr>
      <w:r w:rsidRPr="00626835">
        <w:rPr>
          <w:bCs/>
          <w:sz w:val="28"/>
          <w:szCs w:val="28"/>
          <w:bdr w:val="none" w:sz="0" w:space="0" w:color="auto" w:frame="1"/>
        </w:rPr>
        <w:t>«Про міський бюджет Миколаївської</w:t>
      </w:r>
      <w:r w:rsidRPr="00626835">
        <w:rPr>
          <w:sz w:val="28"/>
          <w:szCs w:val="28"/>
        </w:rPr>
        <w:t xml:space="preserve"> </w:t>
      </w:r>
      <w:r w:rsidRPr="00626835">
        <w:rPr>
          <w:bCs/>
          <w:sz w:val="28"/>
          <w:szCs w:val="28"/>
          <w:bdr w:val="none" w:sz="0" w:space="0" w:color="auto" w:frame="1"/>
        </w:rPr>
        <w:t>міської ради</w:t>
      </w:r>
    </w:p>
    <w:p w:rsidR="005A7F7F" w:rsidRPr="00626835" w:rsidRDefault="005A7F7F" w:rsidP="005A7F7F">
      <w:pPr>
        <w:pStyle w:val="ac"/>
        <w:shd w:val="clear" w:color="auto" w:fill="FFFFFF"/>
        <w:spacing w:before="0" w:beforeAutospacing="0" w:after="0" w:afterAutospacing="0"/>
        <w:rPr>
          <w:bCs/>
          <w:sz w:val="28"/>
          <w:szCs w:val="28"/>
          <w:bdr w:val="none" w:sz="0" w:space="0" w:color="auto" w:frame="1"/>
        </w:rPr>
      </w:pPr>
      <w:r w:rsidRPr="00626835">
        <w:rPr>
          <w:bCs/>
          <w:sz w:val="28"/>
          <w:szCs w:val="28"/>
          <w:bdr w:val="none" w:sz="0" w:space="0" w:color="auto" w:frame="1"/>
        </w:rPr>
        <w:t>Стрийського району на 2022 рік»</w:t>
      </w:r>
    </w:p>
    <w:p w:rsidR="005A7F7F" w:rsidRPr="00626835" w:rsidRDefault="005A7F7F" w:rsidP="005A7F7F">
      <w:pPr>
        <w:pStyle w:val="ac"/>
        <w:shd w:val="clear" w:color="auto" w:fill="FFFFFF"/>
        <w:spacing w:before="0" w:beforeAutospacing="0" w:after="0" w:afterAutospacing="0"/>
        <w:rPr>
          <w:sz w:val="28"/>
          <w:szCs w:val="28"/>
        </w:rPr>
      </w:pPr>
      <w:r w:rsidRPr="00626835">
        <w:rPr>
          <w:sz w:val="28"/>
          <w:szCs w:val="28"/>
        </w:rPr>
        <w:t> </w:t>
      </w:r>
    </w:p>
    <w:p w:rsidR="005A7F7F" w:rsidRPr="00626835" w:rsidRDefault="005A7F7F" w:rsidP="005A7F7F">
      <w:pPr>
        <w:pStyle w:val="ac"/>
        <w:shd w:val="clear" w:color="auto" w:fill="FFFFFF"/>
        <w:spacing w:before="0" w:beforeAutospacing="0" w:after="0" w:afterAutospacing="0"/>
        <w:rPr>
          <w:sz w:val="28"/>
          <w:szCs w:val="28"/>
        </w:rPr>
      </w:pPr>
      <w:r w:rsidRPr="00626835">
        <w:rPr>
          <w:sz w:val="28"/>
          <w:szCs w:val="28"/>
        </w:rPr>
        <w:t>        </w:t>
      </w:r>
    </w:p>
    <w:p w:rsidR="005A7F7F" w:rsidRPr="00626835" w:rsidRDefault="005A7F7F" w:rsidP="005A7F7F">
      <w:pPr>
        <w:pStyle w:val="ac"/>
        <w:shd w:val="clear" w:color="auto" w:fill="FFFFFF"/>
        <w:spacing w:before="0" w:beforeAutospacing="0" w:after="0" w:afterAutospacing="0"/>
        <w:jc w:val="both"/>
        <w:rPr>
          <w:sz w:val="28"/>
          <w:szCs w:val="28"/>
        </w:rPr>
      </w:pPr>
      <w:r w:rsidRPr="00626835">
        <w:rPr>
          <w:sz w:val="28"/>
          <w:szCs w:val="28"/>
        </w:rPr>
        <w:t xml:space="preserve">    Відповідно до ст.28 Закону України «Про місцеве самоврядування в Україні», ст.76 Бюджетного кодексу України та Бюджетного регламенту проходження бюджетного процесу в Миколаївській міській раді, заслухавши доповідь начальника фінансового управління міської ради Зоряни МОСКАЛЮК щодо </w:t>
      </w:r>
      <w:r w:rsidRPr="00626835">
        <w:rPr>
          <w:bCs/>
          <w:sz w:val="28"/>
          <w:szCs w:val="28"/>
          <w:bdr w:val="none" w:sz="0" w:space="0" w:color="auto" w:frame="1"/>
        </w:rPr>
        <w:t>проекту рішення міської ради «Про міський бюджет Миколаївської</w:t>
      </w:r>
      <w:r w:rsidRPr="00626835">
        <w:rPr>
          <w:sz w:val="28"/>
          <w:szCs w:val="28"/>
        </w:rPr>
        <w:t xml:space="preserve"> </w:t>
      </w:r>
      <w:r w:rsidRPr="00626835">
        <w:rPr>
          <w:bCs/>
          <w:sz w:val="28"/>
          <w:szCs w:val="28"/>
          <w:bdr w:val="none" w:sz="0" w:space="0" w:color="auto" w:frame="1"/>
        </w:rPr>
        <w:t>міської ради Стрийського району на 2022 рік»</w:t>
      </w:r>
      <w:r w:rsidRPr="00626835">
        <w:rPr>
          <w:sz w:val="28"/>
          <w:szCs w:val="28"/>
        </w:rPr>
        <w:t>, виконавчий комітет Миколаївської міської ради</w:t>
      </w:r>
    </w:p>
    <w:p w:rsidR="005A7F7F" w:rsidRPr="00626835" w:rsidRDefault="005A7F7F" w:rsidP="005A7F7F">
      <w:pPr>
        <w:pStyle w:val="ac"/>
        <w:shd w:val="clear" w:color="auto" w:fill="FFFFFF"/>
        <w:spacing w:before="0" w:beforeAutospacing="0" w:after="0" w:afterAutospacing="0"/>
        <w:jc w:val="both"/>
        <w:rPr>
          <w:b/>
          <w:bCs/>
          <w:sz w:val="28"/>
          <w:szCs w:val="28"/>
          <w:bdr w:val="none" w:sz="0" w:space="0" w:color="auto" w:frame="1"/>
        </w:rPr>
      </w:pPr>
    </w:p>
    <w:p w:rsidR="005A7F7F" w:rsidRPr="00626835" w:rsidRDefault="005A7F7F" w:rsidP="005A7F7F">
      <w:pPr>
        <w:pStyle w:val="ac"/>
        <w:shd w:val="clear" w:color="auto" w:fill="FFFFFF"/>
        <w:spacing w:before="0" w:beforeAutospacing="0" w:after="0" w:afterAutospacing="0"/>
        <w:rPr>
          <w:sz w:val="28"/>
          <w:szCs w:val="28"/>
        </w:rPr>
      </w:pPr>
      <w:r w:rsidRPr="00626835">
        <w:rPr>
          <w:sz w:val="28"/>
          <w:szCs w:val="28"/>
        </w:rPr>
        <w:t>в и р і ш и в :</w:t>
      </w:r>
    </w:p>
    <w:p w:rsidR="005A7F7F" w:rsidRPr="00626835" w:rsidRDefault="005A7F7F" w:rsidP="005A7F7F">
      <w:pPr>
        <w:pStyle w:val="ac"/>
        <w:shd w:val="clear" w:color="auto" w:fill="FFFFFF"/>
        <w:spacing w:before="0" w:beforeAutospacing="0" w:after="0" w:afterAutospacing="0"/>
        <w:rPr>
          <w:sz w:val="28"/>
          <w:szCs w:val="28"/>
        </w:rPr>
      </w:pPr>
    </w:p>
    <w:p w:rsidR="005A7F7F" w:rsidRPr="00626835" w:rsidRDefault="005A7F7F" w:rsidP="005A7F7F">
      <w:pPr>
        <w:pStyle w:val="ac"/>
        <w:shd w:val="clear" w:color="auto" w:fill="FFFFFF"/>
        <w:spacing w:before="0" w:beforeAutospacing="0" w:after="0" w:afterAutospacing="0"/>
        <w:jc w:val="both"/>
        <w:rPr>
          <w:bCs/>
          <w:sz w:val="28"/>
          <w:szCs w:val="28"/>
          <w:bdr w:val="none" w:sz="0" w:space="0" w:color="auto" w:frame="1"/>
        </w:rPr>
      </w:pPr>
      <w:r w:rsidRPr="00626835">
        <w:rPr>
          <w:sz w:val="28"/>
          <w:szCs w:val="28"/>
        </w:rPr>
        <w:t xml:space="preserve">1. Схвалити проект рішення міської ради </w:t>
      </w:r>
      <w:r w:rsidRPr="00626835">
        <w:rPr>
          <w:bCs/>
          <w:sz w:val="28"/>
          <w:szCs w:val="28"/>
          <w:bdr w:val="none" w:sz="0" w:space="0" w:color="auto" w:frame="1"/>
        </w:rPr>
        <w:t>«Про міський бюджет Миколаївської</w:t>
      </w:r>
      <w:r w:rsidRPr="00626835">
        <w:rPr>
          <w:sz w:val="28"/>
          <w:szCs w:val="28"/>
        </w:rPr>
        <w:t xml:space="preserve"> </w:t>
      </w:r>
      <w:r w:rsidRPr="00626835">
        <w:rPr>
          <w:bCs/>
          <w:sz w:val="28"/>
          <w:szCs w:val="28"/>
          <w:bdr w:val="none" w:sz="0" w:space="0" w:color="auto" w:frame="1"/>
        </w:rPr>
        <w:t>міської ради Стрийського району на 2022 рік» згідно з додатком.</w:t>
      </w:r>
    </w:p>
    <w:p w:rsidR="005A7F7F" w:rsidRPr="00626835" w:rsidRDefault="005A7F7F" w:rsidP="005A7F7F">
      <w:pPr>
        <w:pStyle w:val="ac"/>
        <w:shd w:val="clear" w:color="auto" w:fill="FFFFFF"/>
        <w:spacing w:before="0" w:beforeAutospacing="0" w:after="0" w:afterAutospacing="0"/>
        <w:jc w:val="both"/>
        <w:rPr>
          <w:bCs/>
          <w:sz w:val="28"/>
          <w:szCs w:val="28"/>
          <w:bdr w:val="none" w:sz="0" w:space="0" w:color="auto" w:frame="1"/>
        </w:rPr>
      </w:pPr>
      <w:r w:rsidRPr="00626835">
        <w:rPr>
          <w:bCs/>
          <w:sz w:val="28"/>
          <w:szCs w:val="28"/>
          <w:bdr w:val="none" w:sz="0" w:space="0" w:color="auto" w:frame="1"/>
        </w:rPr>
        <w:t>2. Фінансовому управлінню (З.М.Москалюк):</w:t>
      </w:r>
    </w:p>
    <w:p w:rsidR="005A7F7F" w:rsidRPr="00626835" w:rsidRDefault="005A7F7F" w:rsidP="005A7F7F">
      <w:pPr>
        <w:pStyle w:val="ac"/>
        <w:shd w:val="clear" w:color="auto" w:fill="FFFFFF"/>
        <w:spacing w:before="0" w:beforeAutospacing="0" w:after="0" w:afterAutospacing="0"/>
        <w:jc w:val="both"/>
        <w:rPr>
          <w:bCs/>
          <w:sz w:val="28"/>
          <w:szCs w:val="28"/>
          <w:bdr w:val="none" w:sz="0" w:space="0" w:color="auto" w:frame="1"/>
        </w:rPr>
      </w:pPr>
      <w:r w:rsidRPr="00626835">
        <w:rPr>
          <w:bCs/>
          <w:sz w:val="28"/>
          <w:szCs w:val="28"/>
          <w:bdr w:val="none" w:sz="0" w:space="0" w:color="auto" w:frame="1"/>
        </w:rPr>
        <w:t>2.1. схвалений проект рішення з додатками та пояснювальною запискою подати на розгляд та затвердження до міської ради;</w:t>
      </w:r>
    </w:p>
    <w:p w:rsidR="005A7F7F" w:rsidRPr="00626835" w:rsidRDefault="005A7F7F" w:rsidP="005A7F7F">
      <w:pPr>
        <w:pStyle w:val="ac"/>
        <w:shd w:val="clear" w:color="auto" w:fill="FFFFFF"/>
        <w:spacing w:before="0" w:beforeAutospacing="0" w:after="0" w:afterAutospacing="0"/>
        <w:jc w:val="both"/>
        <w:rPr>
          <w:bCs/>
          <w:sz w:val="28"/>
          <w:szCs w:val="28"/>
          <w:bdr w:val="none" w:sz="0" w:space="0" w:color="auto" w:frame="1"/>
        </w:rPr>
      </w:pPr>
      <w:r w:rsidRPr="00626835">
        <w:rPr>
          <w:bCs/>
          <w:sz w:val="28"/>
          <w:szCs w:val="28"/>
          <w:bdr w:val="none" w:sz="0" w:space="0" w:color="auto" w:frame="1"/>
        </w:rPr>
        <w:t>2.2. забезпечити супровід і опрацювання проекту рішення у профільних комісіях міської ради.</w:t>
      </w:r>
    </w:p>
    <w:p w:rsidR="005A7F7F" w:rsidRPr="00626835" w:rsidRDefault="005A7F7F" w:rsidP="005A7F7F">
      <w:pPr>
        <w:pStyle w:val="ac"/>
        <w:shd w:val="clear" w:color="auto" w:fill="FFFFFF"/>
        <w:spacing w:before="0" w:beforeAutospacing="0" w:after="0" w:afterAutospacing="0"/>
        <w:jc w:val="both"/>
        <w:rPr>
          <w:bCs/>
          <w:sz w:val="28"/>
          <w:szCs w:val="28"/>
          <w:bdr w:val="none" w:sz="0" w:space="0" w:color="auto" w:frame="1"/>
        </w:rPr>
      </w:pPr>
      <w:r w:rsidRPr="00626835">
        <w:rPr>
          <w:bCs/>
          <w:sz w:val="28"/>
          <w:szCs w:val="28"/>
          <w:bdr w:val="none" w:sz="0" w:space="0" w:color="auto" w:frame="1"/>
        </w:rPr>
        <w:t xml:space="preserve">3. </w:t>
      </w:r>
      <w:r w:rsidRPr="00626835">
        <w:rPr>
          <w:sz w:val="28"/>
          <w:szCs w:val="28"/>
        </w:rPr>
        <w:t>Контроль за виконанням цього рішення покласти на заступника міського голови Шпака Ю.А. </w:t>
      </w:r>
    </w:p>
    <w:p w:rsidR="005A7F7F" w:rsidRPr="00626835" w:rsidRDefault="005A7F7F" w:rsidP="005A7F7F">
      <w:pPr>
        <w:ind w:firstLine="737"/>
        <w:jc w:val="both"/>
        <w:rPr>
          <w:b/>
          <w:bCs/>
          <w:sz w:val="28"/>
          <w:szCs w:val="28"/>
          <w:lang w:val="uk-UA"/>
        </w:rPr>
      </w:pPr>
    </w:p>
    <w:p w:rsidR="005A7F7F" w:rsidRPr="00626835" w:rsidRDefault="005A7F7F" w:rsidP="005A7F7F">
      <w:pPr>
        <w:ind w:firstLine="737"/>
        <w:jc w:val="both"/>
        <w:rPr>
          <w:b/>
          <w:bCs/>
          <w:sz w:val="28"/>
          <w:szCs w:val="28"/>
          <w:lang w:val="uk-UA"/>
        </w:rPr>
      </w:pPr>
    </w:p>
    <w:p w:rsidR="005A7F7F" w:rsidRPr="00626835" w:rsidRDefault="005A7F7F" w:rsidP="005A7F7F">
      <w:pPr>
        <w:ind w:firstLine="737"/>
        <w:jc w:val="both"/>
        <w:rPr>
          <w:b/>
          <w:bCs/>
          <w:sz w:val="28"/>
          <w:szCs w:val="28"/>
        </w:rPr>
      </w:pPr>
    </w:p>
    <w:p w:rsidR="005A7F7F" w:rsidRPr="00626835" w:rsidRDefault="005A7F7F" w:rsidP="005A7F7F">
      <w:pPr>
        <w:tabs>
          <w:tab w:val="left" w:pos="7615"/>
        </w:tabs>
        <w:ind w:firstLine="57"/>
        <w:jc w:val="both"/>
        <w:rPr>
          <w:b/>
          <w:sz w:val="28"/>
          <w:szCs w:val="28"/>
          <w:lang w:val="uk-UA"/>
        </w:rPr>
      </w:pPr>
      <w:r w:rsidRPr="00626835">
        <w:rPr>
          <w:b/>
          <w:sz w:val="28"/>
          <w:szCs w:val="28"/>
        </w:rPr>
        <w:t>Міський голова                                                                     Андрій ЩЕБЕЛЬ</w:t>
      </w:r>
    </w:p>
    <w:p w:rsidR="005A7F7F" w:rsidRPr="00626835" w:rsidRDefault="005A7F7F" w:rsidP="005A7F7F">
      <w:pPr>
        <w:tabs>
          <w:tab w:val="left" w:pos="7615"/>
        </w:tabs>
        <w:ind w:firstLine="57"/>
        <w:jc w:val="both"/>
        <w:rPr>
          <w:b/>
          <w:sz w:val="28"/>
          <w:szCs w:val="28"/>
          <w:lang w:val="uk-UA"/>
        </w:rPr>
      </w:pPr>
    </w:p>
    <w:p w:rsidR="005A7F7F" w:rsidRPr="00626835" w:rsidRDefault="005A7F7F" w:rsidP="005A7F7F">
      <w:pPr>
        <w:tabs>
          <w:tab w:val="left" w:pos="7615"/>
        </w:tabs>
        <w:ind w:firstLine="57"/>
        <w:jc w:val="both"/>
        <w:rPr>
          <w:b/>
          <w:sz w:val="28"/>
          <w:szCs w:val="28"/>
          <w:lang w:val="uk-UA"/>
        </w:rPr>
      </w:pPr>
    </w:p>
    <w:p w:rsidR="005A7F7F" w:rsidRPr="00626835" w:rsidRDefault="005A7F7F" w:rsidP="005A7F7F">
      <w:pPr>
        <w:tabs>
          <w:tab w:val="left" w:pos="7615"/>
        </w:tabs>
        <w:ind w:firstLine="57"/>
        <w:jc w:val="both"/>
        <w:rPr>
          <w:b/>
          <w:sz w:val="28"/>
          <w:szCs w:val="28"/>
          <w:lang w:val="uk-UA"/>
        </w:rPr>
      </w:pPr>
    </w:p>
    <w:p w:rsidR="005A7F7F" w:rsidRPr="00626835" w:rsidRDefault="005A7F7F" w:rsidP="005A7F7F">
      <w:pPr>
        <w:tabs>
          <w:tab w:val="left" w:pos="7615"/>
        </w:tabs>
        <w:ind w:firstLine="57"/>
        <w:jc w:val="both"/>
        <w:rPr>
          <w:b/>
          <w:sz w:val="28"/>
          <w:szCs w:val="28"/>
          <w:lang w:val="uk-UA"/>
        </w:rPr>
      </w:pPr>
    </w:p>
    <w:p w:rsidR="005A7F7F" w:rsidRPr="00626835" w:rsidRDefault="005A7F7F" w:rsidP="005A7F7F">
      <w:pPr>
        <w:tabs>
          <w:tab w:val="left" w:pos="7615"/>
        </w:tabs>
        <w:ind w:firstLine="57"/>
        <w:jc w:val="both"/>
        <w:rPr>
          <w:b/>
          <w:sz w:val="28"/>
          <w:szCs w:val="28"/>
          <w:lang w:val="uk-UA"/>
        </w:rPr>
      </w:pPr>
    </w:p>
    <w:p w:rsidR="005A7F7F" w:rsidRPr="00626835" w:rsidRDefault="005A7F7F" w:rsidP="005A7F7F">
      <w:pPr>
        <w:tabs>
          <w:tab w:val="left" w:pos="7615"/>
        </w:tabs>
        <w:ind w:firstLine="57"/>
        <w:jc w:val="both"/>
        <w:rPr>
          <w:b/>
          <w:sz w:val="28"/>
          <w:szCs w:val="28"/>
          <w:lang w:val="uk-UA"/>
        </w:rPr>
      </w:pPr>
    </w:p>
    <w:p w:rsidR="005A7F7F" w:rsidRPr="00626835" w:rsidRDefault="005A7F7F" w:rsidP="005A7F7F">
      <w:pPr>
        <w:tabs>
          <w:tab w:val="left" w:pos="7615"/>
        </w:tabs>
        <w:ind w:firstLine="57"/>
        <w:jc w:val="both"/>
        <w:rPr>
          <w:b/>
          <w:sz w:val="28"/>
          <w:szCs w:val="28"/>
          <w:lang w:val="uk-UA"/>
        </w:rPr>
      </w:pPr>
    </w:p>
    <w:p w:rsidR="005A7F7F" w:rsidRPr="00626835" w:rsidRDefault="005A7F7F" w:rsidP="005A7F7F">
      <w:pPr>
        <w:tabs>
          <w:tab w:val="left" w:pos="7615"/>
        </w:tabs>
        <w:ind w:firstLine="57"/>
        <w:jc w:val="both"/>
        <w:rPr>
          <w:b/>
          <w:sz w:val="28"/>
          <w:szCs w:val="28"/>
          <w:lang w:val="uk-UA"/>
        </w:rPr>
      </w:pPr>
    </w:p>
    <w:p w:rsidR="005A7F7F" w:rsidRPr="00626835" w:rsidRDefault="005A7F7F" w:rsidP="005A7F7F">
      <w:pPr>
        <w:tabs>
          <w:tab w:val="left" w:pos="7615"/>
        </w:tabs>
        <w:ind w:firstLine="57"/>
        <w:jc w:val="both"/>
        <w:rPr>
          <w:b/>
          <w:sz w:val="28"/>
          <w:szCs w:val="28"/>
          <w:lang w:val="uk-UA"/>
        </w:rPr>
      </w:pPr>
    </w:p>
    <w:p w:rsidR="005A7F7F" w:rsidRPr="00626835" w:rsidRDefault="005A7F7F" w:rsidP="005A7F7F">
      <w:pPr>
        <w:tabs>
          <w:tab w:val="left" w:pos="7615"/>
        </w:tabs>
        <w:ind w:firstLine="57"/>
        <w:jc w:val="both"/>
        <w:rPr>
          <w:b/>
          <w:sz w:val="28"/>
          <w:szCs w:val="28"/>
          <w:lang w:val="uk-UA"/>
        </w:rPr>
      </w:pPr>
    </w:p>
    <w:p w:rsidR="005A7F7F" w:rsidRPr="00626835" w:rsidRDefault="005A7F7F" w:rsidP="005A7F7F">
      <w:pPr>
        <w:tabs>
          <w:tab w:val="left" w:pos="7615"/>
        </w:tabs>
        <w:ind w:firstLine="57"/>
        <w:jc w:val="both"/>
        <w:rPr>
          <w:b/>
          <w:sz w:val="28"/>
          <w:szCs w:val="28"/>
          <w:lang w:val="uk-UA"/>
        </w:rPr>
      </w:pPr>
    </w:p>
    <w:p w:rsidR="005A7F7F" w:rsidRPr="00626835" w:rsidRDefault="005A7F7F" w:rsidP="005A7F7F">
      <w:pPr>
        <w:tabs>
          <w:tab w:val="left" w:pos="7615"/>
        </w:tabs>
        <w:ind w:firstLine="57"/>
        <w:jc w:val="both"/>
        <w:rPr>
          <w:b/>
          <w:sz w:val="28"/>
          <w:szCs w:val="28"/>
          <w:lang w:val="uk-UA"/>
        </w:rPr>
      </w:pPr>
    </w:p>
    <w:p w:rsidR="005A7F7F" w:rsidRPr="00626835" w:rsidRDefault="005A7F7F" w:rsidP="005A7F7F">
      <w:pPr>
        <w:tabs>
          <w:tab w:val="left" w:pos="7615"/>
        </w:tabs>
        <w:ind w:firstLine="57"/>
        <w:jc w:val="both"/>
        <w:rPr>
          <w:b/>
          <w:sz w:val="28"/>
          <w:szCs w:val="28"/>
          <w:lang w:val="uk-UA"/>
        </w:rPr>
      </w:pPr>
    </w:p>
    <w:p w:rsidR="005A7F7F" w:rsidRPr="00626835" w:rsidRDefault="005A7F7F" w:rsidP="005A7F7F">
      <w:pPr>
        <w:tabs>
          <w:tab w:val="left" w:pos="7615"/>
        </w:tabs>
        <w:ind w:firstLine="57"/>
        <w:jc w:val="both"/>
        <w:rPr>
          <w:b/>
          <w:sz w:val="28"/>
          <w:szCs w:val="28"/>
          <w:lang w:val="uk-UA"/>
        </w:rPr>
      </w:pPr>
    </w:p>
    <w:p w:rsidR="005A7F7F" w:rsidRPr="00626835" w:rsidRDefault="005A7F7F" w:rsidP="005A7F7F">
      <w:pPr>
        <w:tabs>
          <w:tab w:val="left" w:pos="7615"/>
        </w:tabs>
        <w:ind w:firstLine="57"/>
        <w:jc w:val="both"/>
        <w:rPr>
          <w:b/>
          <w:sz w:val="28"/>
          <w:szCs w:val="28"/>
          <w:lang w:val="uk-UA"/>
        </w:rPr>
      </w:pPr>
    </w:p>
    <w:p w:rsidR="005A7F7F" w:rsidRPr="00626835" w:rsidRDefault="005A7F7F" w:rsidP="005A7F7F">
      <w:pPr>
        <w:tabs>
          <w:tab w:val="left" w:pos="7615"/>
        </w:tabs>
        <w:ind w:firstLine="57"/>
        <w:jc w:val="both"/>
        <w:rPr>
          <w:b/>
          <w:sz w:val="28"/>
          <w:szCs w:val="28"/>
          <w:lang w:val="uk-UA"/>
        </w:rPr>
      </w:pPr>
    </w:p>
    <w:p w:rsidR="005A7F7F" w:rsidRDefault="005A7F7F" w:rsidP="005A7F7F">
      <w:pPr>
        <w:suppressAutoHyphens w:val="0"/>
        <w:spacing w:after="200" w:line="276" w:lineRule="auto"/>
        <w:rPr>
          <w:lang w:val="uk-UA"/>
        </w:rPr>
      </w:pPr>
    </w:p>
    <w:p w:rsidR="005A7F7F" w:rsidRDefault="005A7F7F" w:rsidP="005A7F7F">
      <w:pPr>
        <w:pStyle w:val="ac"/>
        <w:jc w:val="both"/>
        <w:rPr>
          <w:sz w:val="28"/>
          <w:szCs w:val="28"/>
        </w:rPr>
      </w:pPr>
      <w:r>
        <w:rPr>
          <w:sz w:val="28"/>
          <w:szCs w:val="28"/>
        </w:rPr>
        <w:lastRenderedPageBreak/>
        <w:t>Проект рішення</w:t>
      </w:r>
    </w:p>
    <w:p w:rsidR="005A7F7F" w:rsidRDefault="005A7F7F" w:rsidP="005A7F7F">
      <w:pPr>
        <w:pStyle w:val="ac"/>
        <w:jc w:val="both"/>
        <w:rPr>
          <w:sz w:val="28"/>
          <w:szCs w:val="28"/>
        </w:rPr>
      </w:pPr>
    </w:p>
    <w:p w:rsidR="005A7F7F" w:rsidRDefault="005A7F7F" w:rsidP="005A7F7F">
      <w:pPr>
        <w:pStyle w:val="ac"/>
        <w:jc w:val="both"/>
        <w:rPr>
          <w:sz w:val="28"/>
          <w:szCs w:val="28"/>
        </w:rPr>
      </w:pPr>
      <w:r>
        <w:rPr>
          <w:sz w:val="28"/>
          <w:szCs w:val="28"/>
        </w:rPr>
        <w:t>13564000000</w:t>
      </w:r>
    </w:p>
    <w:p w:rsidR="005A7F7F" w:rsidRPr="00B91643" w:rsidRDefault="005A7F7F" w:rsidP="005A7F7F">
      <w:pPr>
        <w:pStyle w:val="ac"/>
        <w:jc w:val="both"/>
        <w:rPr>
          <w:sz w:val="28"/>
          <w:szCs w:val="28"/>
        </w:rPr>
      </w:pPr>
      <w:r w:rsidRPr="00B91643">
        <w:rPr>
          <w:sz w:val="28"/>
          <w:szCs w:val="28"/>
        </w:rPr>
        <w:br w:type="textWrapping" w:clear="all"/>
      </w:r>
      <w:r>
        <w:rPr>
          <w:sz w:val="28"/>
          <w:szCs w:val="28"/>
        </w:rPr>
        <w:t>(код бюджету)</w:t>
      </w:r>
    </w:p>
    <w:tbl>
      <w:tblPr>
        <w:tblW w:w="9806" w:type="dxa"/>
        <w:jc w:val="center"/>
        <w:tblCellSpacing w:w="18" w:type="dxa"/>
        <w:tblCellMar>
          <w:top w:w="48" w:type="dxa"/>
          <w:left w:w="48" w:type="dxa"/>
          <w:bottom w:w="48" w:type="dxa"/>
          <w:right w:w="48" w:type="dxa"/>
        </w:tblCellMar>
        <w:tblLook w:val="00A0" w:firstRow="1" w:lastRow="0" w:firstColumn="1" w:lastColumn="0" w:noHBand="0" w:noVBand="0"/>
      </w:tblPr>
      <w:tblGrid>
        <w:gridCol w:w="82"/>
        <w:gridCol w:w="3464"/>
        <w:gridCol w:w="516"/>
        <w:gridCol w:w="1710"/>
        <w:gridCol w:w="2478"/>
        <w:gridCol w:w="1556"/>
      </w:tblGrid>
      <w:tr w:rsidR="005A7F7F" w:rsidRPr="00B91643" w:rsidTr="00237E86">
        <w:trPr>
          <w:tblCellSpacing w:w="18" w:type="dxa"/>
          <w:jc w:val="center"/>
        </w:trPr>
        <w:tc>
          <w:tcPr>
            <w:tcW w:w="2044" w:type="pct"/>
            <w:gridSpan w:val="3"/>
          </w:tcPr>
          <w:p w:rsidR="005A7F7F" w:rsidRPr="00B91643" w:rsidRDefault="005A7F7F" w:rsidP="00237E86">
            <w:pPr>
              <w:pStyle w:val="ac"/>
              <w:rPr>
                <w:sz w:val="28"/>
                <w:szCs w:val="28"/>
              </w:rPr>
            </w:pPr>
            <w:r w:rsidRPr="00B91643">
              <w:rPr>
                <w:sz w:val="28"/>
                <w:szCs w:val="28"/>
              </w:rPr>
              <w:t>"___" _</w:t>
            </w:r>
            <w:r>
              <w:rPr>
                <w:sz w:val="28"/>
                <w:szCs w:val="28"/>
              </w:rPr>
              <w:t>грудня</w:t>
            </w:r>
            <w:r w:rsidRPr="00B91643">
              <w:rPr>
                <w:sz w:val="28"/>
                <w:szCs w:val="28"/>
              </w:rPr>
              <w:t>_ 20</w:t>
            </w:r>
            <w:r>
              <w:rPr>
                <w:sz w:val="28"/>
                <w:szCs w:val="28"/>
                <w:lang w:val="en-US"/>
              </w:rPr>
              <w:t>2</w:t>
            </w:r>
            <w:r>
              <w:rPr>
                <w:sz w:val="28"/>
                <w:szCs w:val="28"/>
              </w:rPr>
              <w:t>1</w:t>
            </w:r>
            <w:r w:rsidRPr="00B91643">
              <w:rPr>
                <w:sz w:val="28"/>
                <w:szCs w:val="28"/>
              </w:rPr>
              <w:t>__ року</w:t>
            </w:r>
          </w:p>
        </w:tc>
        <w:tc>
          <w:tcPr>
            <w:tcW w:w="2901" w:type="pct"/>
            <w:gridSpan w:val="3"/>
          </w:tcPr>
          <w:p w:rsidR="005A7F7F" w:rsidRPr="00B91643" w:rsidRDefault="005A7F7F" w:rsidP="00237E86">
            <w:pPr>
              <w:pStyle w:val="ac"/>
              <w:jc w:val="right"/>
              <w:rPr>
                <w:sz w:val="28"/>
                <w:szCs w:val="28"/>
              </w:rPr>
            </w:pPr>
            <w:r w:rsidRPr="00B91643">
              <w:rPr>
                <w:sz w:val="28"/>
                <w:szCs w:val="28"/>
              </w:rPr>
              <w:t>N ______</w:t>
            </w:r>
          </w:p>
        </w:tc>
      </w:tr>
      <w:tr w:rsidR="005A7F7F" w:rsidRPr="005D2FE0" w:rsidTr="00237E86">
        <w:trPr>
          <w:tblCellSpacing w:w="18" w:type="dxa"/>
          <w:jc w:val="center"/>
        </w:trPr>
        <w:tc>
          <w:tcPr>
            <w:tcW w:w="4963" w:type="pct"/>
            <w:gridSpan w:val="6"/>
          </w:tcPr>
          <w:p w:rsidR="005A7F7F" w:rsidRPr="005D2FE0" w:rsidRDefault="005A7F7F" w:rsidP="00237E86">
            <w:pPr>
              <w:pStyle w:val="ac"/>
              <w:rPr>
                <w:sz w:val="28"/>
                <w:szCs w:val="28"/>
              </w:rPr>
            </w:pPr>
            <w:r w:rsidRPr="005D2FE0">
              <w:rPr>
                <w:b/>
                <w:bCs/>
                <w:sz w:val="28"/>
                <w:szCs w:val="28"/>
              </w:rPr>
              <w:t xml:space="preserve">Про </w:t>
            </w:r>
            <w:r>
              <w:rPr>
                <w:b/>
                <w:bCs/>
                <w:sz w:val="28"/>
                <w:szCs w:val="28"/>
              </w:rPr>
              <w:t>міський</w:t>
            </w:r>
            <w:r w:rsidRPr="005D2FE0">
              <w:rPr>
                <w:b/>
                <w:bCs/>
                <w:sz w:val="28"/>
                <w:szCs w:val="28"/>
              </w:rPr>
              <w:t xml:space="preserve"> бюджет</w:t>
            </w:r>
            <w:r w:rsidRPr="00D552C6">
              <w:rPr>
                <w:b/>
                <w:bCs/>
                <w:sz w:val="28"/>
                <w:szCs w:val="28"/>
                <w:lang w:val="ru-RU"/>
              </w:rPr>
              <w:t xml:space="preserve"> </w:t>
            </w:r>
            <w:r w:rsidRPr="005D2FE0">
              <w:rPr>
                <w:b/>
                <w:bCs/>
                <w:sz w:val="28"/>
                <w:szCs w:val="28"/>
              </w:rPr>
              <w:t>Миколаївсько</w:t>
            </w:r>
            <w:r w:rsidRPr="00D552C6">
              <w:rPr>
                <w:b/>
                <w:bCs/>
                <w:sz w:val="28"/>
                <w:szCs w:val="28"/>
                <w:lang w:val="ru-RU"/>
              </w:rPr>
              <w:t>ї міської</w:t>
            </w:r>
            <w:r w:rsidRPr="005D2FE0">
              <w:rPr>
                <w:b/>
                <w:bCs/>
                <w:sz w:val="28"/>
                <w:szCs w:val="28"/>
              </w:rPr>
              <w:t xml:space="preserve"> ра</w:t>
            </w:r>
            <w:r>
              <w:rPr>
                <w:b/>
                <w:bCs/>
                <w:sz w:val="28"/>
                <w:szCs w:val="28"/>
              </w:rPr>
              <w:t>ди</w:t>
            </w:r>
            <w:r w:rsidRPr="005D2FE0">
              <w:rPr>
                <w:b/>
                <w:bCs/>
                <w:sz w:val="28"/>
                <w:szCs w:val="28"/>
              </w:rPr>
              <w:br/>
            </w:r>
            <w:r>
              <w:rPr>
                <w:b/>
                <w:bCs/>
                <w:sz w:val="28"/>
                <w:szCs w:val="28"/>
              </w:rPr>
              <w:t xml:space="preserve">Стрийського  району </w:t>
            </w:r>
            <w:r w:rsidRPr="005D2FE0">
              <w:rPr>
                <w:b/>
                <w:bCs/>
                <w:sz w:val="28"/>
                <w:szCs w:val="28"/>
              </w:rPr>
              <w:t>на 20</w:t>
            </w:r>
            <w:r>
              <w:rPr>
                <w:b/>
                <w:bCs/>
                <w:sz w:val="28"/>
                <w:szCs w:val="28"/>
                <w:lang w:val="ru-RU"/>
              </w:rPr>
              <w:t>22</w:t>
            </w:r>
            <w:r w:rsidRPr="005D2FE0">
              <w:rPr>
                <w:b/>
                <w:bCs/>
                <w:sz w:val="28"/>
                <w:szCs w:val="28"/>
              </w:rPr>
              <w:t xml:space="preserve"> рік</w:t>
            </w:r>
          </w:p>
          <w:p w:rsidR="005A7F7F" w:rsidRPr="007B6FFC" w:rsidRDefault="005A7F7F" w:rsidP="00237E86">
            <w:pPr>
              <w:pStyle w:val="af"/>
              <w:spacing w:line="276" w:lineRule="auto"/>
              <w:ind w:firstLine="709"/>
            </w:pPr>
            <w:r w:rsidRPr="007B6FFC">
              <w:t>Відповідно до статей 75, 76, 77 Бюджетного кодексу України, проекту Закону України «Про Державний бюджет України на 2022 рік», керуючись статтями  61 - 64, 66 Закону України «Про місцеве самоврядування в Україні», а також враховуючи висновки постійних комісій, Миколаївська міська рада</w:t>
            </w:r>
          </w:p>
          <w:p w:rsidR="005A7F7F" w:rsidRPr="007B6FFC" w:rsidRDefault="005A7F7F" w:rsidP="00237E86">
            <w:pPr>
              <w:pStyle w:val="ac"/>
              <w:spacing w:before="0" w:beforeAutospacing="0" w:after="0" w:afterAutospacing="0" w:line="276" w:lineRule="auto"/>
              <w:ind w:firstLine="709"/>
              <w:jc w:val="center"/>
              <w:rPr>
                <w:sz w:val="28"/>
                <w:szCs w:val="28"/>
              </w:rPr>
            </w:pPr>
            <w:r w:rsidRPr="007B6FFC">
              <w:rPr>
                <w:sz w:val="28"/>
                <w:szCs w:val="28"/>
              </w:rPr>
              <w:t>ВИРІШИЛА:</w:t>
            </w:r>
          </w:p>
          <w:p w:rsidR="005A7F7F" w:rsidRPr="007B6FFC" w:rsidRDefault="005A7F7F" w:rsidP="00237E86">
            <w:pPr>
              <w:pStyle w:val="ac"/>
              <w:spacing w:before="0" w:beforeAutospacing="0" w:after="0" w:afterAutospacing="0" w:line="276" w:lineRule="auto"/>
              <w:ind w:firstLine="709"/>
              <w:rPr>
                <w:sz w:val="28"/>
                <w:szCs w:val="28"/>
              </w:rPr>
            </w:pPr>
            <w:r w:rsidRPr="007B6FFC">
              <w:rPr>
                <w:sz w:val="28"/>
                <w:szCs w:val="28"/>
              </w:rPr>
              <w:t>1. Визначити на 2022 рік:</w:t>
            </w:r>
          </w:p>
          <w:p w:rsidR="005A7F7F" w:rsidRPr="007B6FFC" w:rsidRDefault="005A7F7F" w:rsidP="00237E86">
            <w:pPr>
              <w:pStyle w:val="ac"/>
              <w:spacing w:before="0" w:beforeAutospacing="0" w:after="0" w:afterAutospacing="0" w:line="276" w:lineRule="auto"/>
              <w:ind w:firstLine="709"/>
              <w:jc w:val="both"/>
              <w:rPr>
                <w:sz w:val="28"/>
                <w:szCs w:val="28"/>
              </w:rPr>
            </w:pPr>
            <w:r w:rsidRPr="007B6FFC">
              <w:rPr>
                <w:sz w:val="28"/>
                <w:szCs w:val="28"/>
              </w:rPr>
              <w:t>- доходи міського бюджету в сумі 311155,150 тис.грн., у тому числі доходи загального фонду міського бюджету – 305888,650 тис.грн., доходи спеціального фонду  міського бюджету – 5266,500 тис.грн., згідно з додатком 1 до цього рішення;</w:t>
            </w:r>
          </w:p>
          <w:p w:rsidR="005A7F7F" w:rsidRPr="007B6FFC" w:rsidRDefault="005A7F7F" w:rsidP="00237E86">
            <w:pPr>
              <w:pStyle w:val="ac"/>
              <w:spacing w:before="0" w:beforeAutospacing="0" w:after="0" w:afterAutospacing="0" w:line="276" w:lineRule="auto"/>
              <w:ind w:firstLine="709"/>
              <w:jc w:val="both"/>
              <w:rPr>
                <w:sz w:val="28"/>
                <w:szCs w:val="28"/>
                <w:lang w:val="ru-RU"/>
              </w:rPr>
            </w:pPr>
            <w:r w:rsidRPr="007B6FFC">
              <w:rPr>
                <w:sz w:val="28"/>
                <w:szCs w:val="28"/>
              </w:rPr>
              <w:t>- видатки міського бюджету в сумі 311155,150</w:t>
            </w:r>
            <w:r w:rsidRPr="007B6FFC">
              <w:rPr>
                <w:sz w:val="28"/>
                <w:szCs w:val="28"/>
                <w:lang w:val="ru-RU"/>
              </w:rPr>
              <w:t xml:space="preserve"> тис.</w:t>
            </w:r>
            <w:r w:rsidRPr="007B6FFC">
              <w:rPr>
                <w:sz w:val="28"/>
                <w:szCs w:val="28"/>
              </w:rPr>
              <w:t>грн., у тому числі видатки загального фонду міського бюджету– 288320,850</w:t>
            </w:r>
            <w:r w:rsidRPr="007B6FFC">
              <w:rPr>
                <w:sz w:val="28"/>
                <w:szCs w:val="28"/>
                <w:lang w:val="ru-RU"/>
              </w:rPr>
              <w:t xml:space="preserve"> тис.</w:t>
            </w:r>
            <w:r w:rsidRPr="007B6FFC">
              <w:rPr>
                <w:sz w:val="28"/>
                <w:szCs w:val="28"/>
              </w:rPr>
              <w:t>грн., видатки спеціального фонду  міського бюджету – 22834,300 тис.грн., з них бюджету розвитку – 18067,800  тис. гривень;</w:t>
            </w:r>
          </w:p>
          <w:p w:rsidR="005A7F7F" w:rsidRPr="007B6FFC" w:rsidRDefault="005A7F7F" w:rsidP="00237E86">
            <w:pPr>
              <w:pStyle w:val="ac"/>
              <w:spacing w:before="0" w:beforeAutospacing="0" w:after="0" w:afterAutospacing="0" w:line="276" w:lineRule="auto"/>
              <w:ind w:firstLine="709"/>
              <w:jc w:val="both"/>
              <w:rPr>
                <w:sz w:val="28"/>
                <w:szCs w:val="28"/>
              </w:rPr>
            </w:pPr>
            <w:r w:rsidRPr="007B6FFC">
              <w:rPr>
                <w:sz w:val="28"/>
                <w:szCs w:val="28"/>
              </w:rPr>
              <w:t>-  профіцит за загальним фондом міського бюджету в сумі 17567,800 тис.грн. згідно з додатком 2 до цього рішення;</w:t>
            </w:r>
          </w:p>
          <w:p w:rsidR="005A7F7F" w:rsidRPr="007B6FFC" w:rsidRDefault="005A7F7F" w:rsidP="00237E86">
            <w:pPr>
              <w:pStyle w:val="ac"/>
              <w:spacing w:before="0" w:beforeAutospacing="0" w:after="0" w:afterAutospacing="0" w:line="276" w:lineRule="auto"/>
              <w:ind w:firstLine="709"/>
              <w:jc w:val="both"/>
              <w:rPr>
                <w:sz w:val="28"/>
                <w:szCs w:val="28"/>
              </w:rPr>
            </w:pPr>
            <w:r w:rsidRPr="007B6FFC">
              <w:rPr>
                <w:sz w:val="28"/>
                <w:szCs w:val="28"/>
              </w:rPr>
              <w:t>- дефіцит за спеціальним фондом міського бюджету в сумі</w:t>
            </w:r>
            <w:r w:rsidRPr="007B6FFC">
              <w:rPr>
                <w:sz w:val="28"/>
                <w:szCs w:val="28"/>
                <w:lang w:val="ru-RU"/>
              </w:rPr>
              <w:t xml:space="preserve"> 17567,800 тис.</w:t>
            </w:r>
            <w:r w:rsidRPr="007B6FFC">
              <w:rPr>
                <w:sz w:val="28"/>
                <w:szCs w:val="28"/>
              </w:rPr>
              <w:t>грн. згідно з додатком 2 до цього рішення;</w:t>
            </w:r>
          </w:p>
          <w:p w:rsidR="005A7F7F" w:rsidRPr="007B6FFC" w:rsidRDefault="005A7F7F" w:rsidP="00237E86">
            <w:pPr>
              <w:pStyle w:val="ac"/>
              <w:spacing w:before="0" w:beforeAutospacing="0" w:after="0" w:afterAutospacing="0" w:line="276" w:lineRule="auto"/>
              <w:ind w:firstLine="709"/>
              <w:jc w:val="both"/>
              <w:rPr>
                <w:sz w:val="28"/>
                <w:szCs w:val="28"/>
              </w:rPr>
            </w:pPr>
            <w:r w:rsidRPr="007B6FFC">
              <w:rPr>
                <w:sz w:val="28"/>
                <w:szCs w:val="28"/>
              </w:rPr>
              <w:t>- оборотний залишок бюджетних коштів міського бюджету в розмірі 1300,0 тис.грн., що становить 0,45 відсотка видатків загального фонду міського бюджету, визначених цим пунктом;</w:t>
            </w:r>
          </w:p>
          <w:p w:rsidR="005A7F7F" w:rsidRPr="007B6FFC" w:rsidRDefault="005A7F7F" w:rsidP="00237E86">
            <w:pPr>
              <w:pStyle w:val="ac"/>
              <w:spacing w:before="0" w:beforeAutospacing="0" w:after="0" w:afterAutospacing="0" w:line="276" w:lineRule="auto"/>
              <w:ind w:firstLine="709"/>
              <w:jc w:val="both"/>
              <w:rPr>
                <w:sz w:val="28"/>
                <w:szCs w:val="28"/>
              </w:rPr>
            </w:pPr>
            <w:r w:rsidRPr="007B6FFC">
              <w:rPr>
                <w:sz w:val="28"/>
                <w:szCs w:val="28"/>
              </w:rPr>
              <w:t>- резервний фонд міського бюджету в розмірі 1000,0 тис.грн., що становить 0,35 відсоток видатків загального фонду міського бюджету, визначених цим пунктом.</w:t>
            </w:r>
          </w:p>
          <w:p w:rsidR="005A7F7F" w:rsidRPr="007B6FFC" w:rsidRDefault="005A7F7F" w:rsidP="00237E86">
            <w:pPr>
              <w:pStyle w:val="ac"/>
              <w:spacing w:before="0" w:beforeAutospacing="0" w:after="0" w:afterAutospacing="0" w:line="276" w:lineRule="auto"/>
              <w:ind w:firstLine="709"/>
              <w:jc w:val="both"/>
              <w:rPr>
                <w:sz w:val="28"/>
                <w:szCs w:val="28"/>
              </w:rPr>
            </w:pPr>
            <w:r w:rsidRPr="007B6FFC">
              <w:rPr>
                <w:sz w:val="28"/>
                <w:szCs w:val="28"/>
              </w:rPr>
              <w:t>2. Затвердити бюджетні призначення головним розпорядникам коштів міського  бюджету на 20</w:t>
            </w:r>
            <w:r w:rsidRPr="007B6FFC">
              <w:rPr>
                <w:sz w:val="28"/>
                <w:szCs w:val="28"/>
                <w:lang w:val="ru-RU"/>
              </w:rPr>
              <w:t>22</w:t>
            </w:r>
            <w:r w:rsidRPr="007B6FFC">
              <w:rPr>
                <w:sz w:val="28"/>
                <w:szCs w:val="28"/>
              </w:rPr>
              <w:t xml:space="preserve"> рік у розрізі відповідальних виконавців за бюджетними програмами згідно з додатком 3 до цього рішення.</w:t>
            </w:r>
          </w:p>
          <w:p w:rsidR="005A7F7F" w:rsidRPr="007B6FFC" w:rsidRDefault="005A7F7F" w:rsidP="00237E86">
            <w:pPr>
              <w:pStyle w:val="ac"/>
              <w:spacing w:before="0" w:beforeAutospacing="0" w:after="0" w:afterAutospacing="0" w:line="276" w:lineRule="auto"/>
              <w:ind w:firstLine="709"/>
              <w:jc w:val="both"/>
              <w:rPr>
                <w:sz w:val="28"/>
                <w:szCs w:val="28"/>
              </w:rPr>
            </w:pPr>
            <w:r w:rsidRPr="007B6FFC">
              <w:rPr>
                <w:sz w:val="28"/>
                <w:szCs w:val="28"/>
              </w:rPr>
              <w:t>3. Затвердити на 20</w:t>
            </w:r>
            <w:r w:rsidRPr="007B6FFC">
              <w:rPr>
                <w:sz w:val="28"/>
                <w:szCs w:val="28"/>
                <w:lang w:val="ru-RU"/>
              </w:rPr>
              <w:t>22</w:t>
            </w:r>
            <w:r w:rsidRPr="007B6FFC">
              <w:rPr>
                <w:sz w:val="28"/>
                <w:szCs w:val="28"/>
              </w:rPr>
              <w:t xml:space="preserve"> рік міжбюджетні трансферти згідно з додатком 4 до цього рішення.</w:t>
            </w:r>
          </w:p>
          <w:p w:rsidR="005A7F7F" w:rsidRPr="007B6FFC" w:rsidRDefault="005A7F7F" w:rsidP="00237E86">
            <w:pPr>
              <w:pStyle w:val="ac"/>
              <w:spacing w:before="0" w:beforeAutospacing="0" w:after="0" w:afterAutospacing="0" w:line="276" w:lineRule="auto"/>
              <w:ind w:firstLine="709"/>
              <w:jc w:val="both"/>
              <w:rPr>
                <w:sz w:val="28"/>
                <w:szCs w:val="28"/>
              </w:rPr>
            </w:pPr>
            <w:r w:rsidRPr="007B6FFC">
              <w:rPr>
                <w:sz w:val="28"/>
                <w:szCs w:val="28"/>
              </w:rPr>
              <w:lastRenderedPageBreak/>
              <w:t>4. Затвердити розподіл витрат міського бюджету на реалізацію місцевих програм у сумі 47857,250 тис.грн. згідно з додатком 5 до цього рішення.</w:t>
            </w:r>
          </w:p>
          <w:p w:rsidR="005A7F7F" w:rsidRPr="007B6FFC" w:rsidRDefault="005A7F7F" w:rsidP="00237E86">
            <w:pPr>
              <w:pStyle w:val="ac"/>
              <w:spacing w:before="0" w:beforeAutospacing="0" w:after="0" w:afterAutospacing="0" w:line="276" w:lineRule="auto"/>
              <w:ind w:firstLine="709"/>
              <w:jc w:val="both"/>
              <w:rPr>
                <w:sz w:val="28"/>
                <w:szCs w:val="28"/>
              </w:rPr>
            </w:pPr>
            <w:r w:rsidRPr="007B6FFC">
              <w:rPr>
                <w:sz w:val="28"/>
                <w:szCs w:val="28"/>
              </w:rPr>
              <w:t>5. Установити, що у загальному фонді  міського бюджету на 20</w:t>
            </w:r>
            <w:r w:rsidRPr="007B6FFC">
              <w:rPr>
                <w:sz w:val="28"/>
                <w:szCs w:val="28"/>
                <w:lang w:val="ru-RU"/>
              </w:rPr>
              <w:t>22</w:t>
            </w:r>
            <w:r w:rsidRPr="007B6FFC">
              <w:rPr>
                <w:sz w:val="28"/>
                <w:szCs w:val="28"/>
              </w:rPr>
              <w:t xml:space="preserve"> рік: до доходів загального фонду міського бюджету належать доходи, визначені статтями 64 Бюджетного кодексу України, та трансферти, визначені статтями 101,103, 105 Бюджетного кодексу України. </w:t>
            </w:r>
          </w:p>
          <w:p w:rsidR="005A7F7F" w:rsidRPr="007B6FFC" w:rsidRDefault="005A7F7F" w:rsidP="00237E86">
            <w:pPr>
              <w:pStyle w:val="ac"/>
              <w:spacing w:before="0" w:beforeAutospacing="0" w:after="0" w:afterAutospacing="0" w:line="276" w:lineRule="auto"/>
              <w:ind w:firstLine="709"/>
              <w:jc w:val="both"/>
              <w:rPr>
                <w:sz w:val="28"/>
                <w:szCs w:val="28"/>
              </w:rPr>
            </w:pPr>
            <w:r w:rsidRPr="007B6FFC">
              <w:rPr>
                <w:sz w:val="28"/>
                <w:szCs w:val="28"/>
              </w:rPr>
              <w:t>6. Установити, що джерелами формування спеціального фонду міського бюджету на 20</w:t>
            </w:r>
            <w:r w:rsidRPr="007B6FFC">
              <w:rPr>
                <w:sz w:val="28"/>
                <w:szCs w:val="28"/>
                <w:lang w:val="ru-RU"/>
              </w:rPr>
              <w:t>22</w:t>
            </w:r>
            <w:r w:rsidRPr="007B6FFC">
              <w:rPr>
                <w:sz w:val="28"/>
                <w:szCs w:val="28"/>
              </w:rPr>
              <w:t xml:space="preserve"> рік у частині доходів є надходження, визначені статею 691 Бюджетного кодексу України.</w:t>
            </w:r>
          </w:p>
          <w:p w:rsidR="005A7F7F" w:rsidRPr="007B6FFC" w:rsidRDefault="005A7F7F" w:rsidP="00237E86">
            <w:pPr>
              <w:pStyle w:val="ac"/>
              <w:spacing w:before="0" w:beforeAutospacing="0" w:after="0" w:afterAutospacing="0" w:line="276" w:lineRule="auto"/>
              <w:ind w:firstLine="709"/>
              <w:jc w:val="both"/>
              <w:rPr>
                <w:sz w:val="28"/>
                <w:szCs w:val="28"/>
              </w:rPr>
            </w:pPr>
            <w:r w:rsidRPr="007B6FFC">
              <w:rPr>
                <w:sz w:val="28"/>
                <w:szCs w:val="28"/>
              </w:rPr>
              <w:t>7. Визначити на 20</w:t>
            </w:r>
            <w:r w:rsidRPr="007B6FFC">
              <w:rPr>
                <w:sz w:val="28"/>
                <w:szCs w:val="28"/>
                <w:lang w:val="ru-RU"/>
              </w:rPr>
              <w:t>22</w:t>
            </w:r>
            <w:r w:rsidRPr="007B6FFC">
              <w:rPr>
                <w:sz w:val="28"/>
                <w:szCs w:val="28"/>
              </w:rPr>
              <w:t xml:space="preserve"> рік відповідно до статті 55 Бюджетного кодексу України захищеними видатками міського бюджету видатки загального фонду на:</w:t>
            </w:r>
          </w:p>
          <w:p w:rsidR="005A7F7F" w:rsidRPr="007B6FFC" w:rsidRDefault="005A7F7F" w:rsidP="00237E86">
            <w:pPr>
              <w:spacing w:line="276" w:lineRule="auto"/>
              <w:ind w:firstLine="567"/>
              <w:jc w:val="both"/>
              <w:rPr>
                <w:sz w:val="28"/>
                <w:szCs w:val="28"/>
                <w:lang w:eastAsia="en-US"/>
              </w:rPr>
            </w:pPr>
            <w:r w:rsidRPr="007B6FFC">
              <w:rPr>
                <w:sz w:val="28"/>
                <w:szCs w:val="28"/>
                <w:lang w:eastAsia="en-US"/>
              </w:rPr>
              <w:t>- оплату праці працівників бюджетних установ;</w:t>
            </w:r>
          </w:p>
          <w:p w:rsidR="005A7F7F" w:rsidRPr="007B6FFC" w:rsidRDefault="005A7F7F" w:rsidP="00237E86">
            <w:pPr>
              <w:spacing w:line="276" w:lineRule="auto"/>
              <w:ind w:firstLine="567"/>
              <w:jc w:val="both"/>
              <w:rPr>
                <w:sz w:val="28"/>
                <w:szCs w:val="28"/>
                <w:lang w:eastAsia="en-US"/>
              </w:rPr>
            </w:pPr>
            <w:r w:rsidRPr="007B6FFC">
              <w:rPr>
                <w:sz w:val="28"/>
                <w:szCs w:val="28"/>
                <w:lang w:eastAsia="en-US"/>
              </w:rPr>
              <w:t>- нарахування на заробітну плату;</w:t>
            </w:r>
          </w:p>
          <w:p w:rsidR="005A7F7F" w:rsidRPr="007B6FFC" w:rsidRDefault="005A7F7F" w:rsidP="00237E86">
            <w:pPr>
              <w:spacing w:line="276" w:lineRule="auto"/>
              <w:ind w:firstLine="567"/>
              <w:jc w:val="both"/>
              <w:rPr>
                <w:sz w:val="28"/>
                <w:szCs w:val="28"/>
                <w:lang w:eastAsia="en-US"/>
              </w:rPr>
            </w:pPr>
            <w:r w:rsidRPr="007B6FFC">
              <w:rPr>
                <w:sz w:val="28"/>
                <w:szCs w:val="28"/>
                <w:lang w:eastAsia="en-US"/>
              </w:rPr>
              <w:t>- придбання медикаментів та перев’язувальних матеріалів;</w:t>
            </w:r>
          </w:p>
          <w:p w:rsidR="005A7F7F" w:rsidRPr="007B6FFC" w:rsidRDefault="005A7F7F" w:rsidP="00237E86">
            <w:pPr>
              <w:spacing w:line="276" w:lineRule="auto"/>
              <w:ind w:firstLine="567"/>
              <w:jc w:val="both"/>
              <w:rPr>
                <w:sz w:val="28"/>
                <w:szCs w:val="28"/>
                <w:lang w:eastAsia="en-US"/>
              </w:rPr>
            </w:pPr>
            <w:r w:rsidRPr="007B6FFC">
              <w:rPr>
                <w:sz w:val="28"/>
                <w:szCs w:val="28"/>
                <w:lang w:eastAsia="en-US"/>
              </w:rPr>
              <w:t>- забезпечення продуктами харчування;</w:t>
            </w:r>
          </w:p>
          <w:p w:rsidR="005A7F7F" w:rsidRPr="007B6FFC" w:rsidRDefault="005A7F7F" w:rsidP="00237E86">
            <w:pPr>
              <w:spacing w:line="276" w:lineRule="auto"/>
              <w:ind w:firstLine="567"/>
              <w:jc w:val="both"/>
              <w:rPr>
                <w:sz w:val="28"/>
                <w:szCs w:val="28"/>
                <w:lang w:eastAsia="en-US"/>
              </w:rPr>
            </w:pPr>
            <w:r w:rsidRPr="007B6FFC">
              <w:rPr>
                <w:sz w:val="28"/>
                <w:szCs w:val="28"/>
                <w:lang w:eastAsia="en-US"/>
              </w:rPr>
              <w:t>- оплату комунальних послуг та енергоносіїв;</w:t>
            </w:r>
          </w:p>
          <w:p w:rsidR="005A7F7F" w:rsidRPr="007B6FFC" w:rsidRDefault="005A7F7F" w:rsidP="00237E86">
            <w:pPr>
              <w:spacing w:line="276" w:lineRule="auto"/>
              <w:ind w:firstLine="567"/>
              <w:jc w:val="both"/>
              <w:rPr>
                <w:sz w:val="28"/>
                <w:szCs w:val="28"/>
                <w:lang w:eastAsia="en-US"/>
              </w:rPr>
            </w:pPr>
            <w:r w:rsidRPr="007B6FFC">
              <w:rPr>
                <w:sz w:val="28"/>
                <w:szCs w:val="28"/>
                <w:lang w:eastAsia="en-US"/>
              </w:rPr>
              <w:t>- соціальне забезпечення;</w:t>
            </w:r>
          </w:p>
          <w:p w:rsidR="005A7F7F" w:rsidRPr="007B6FFC" w:rsidRDefault="005A7F7F" w:rsidP="00237E86">
            <w:pPr>
              <w:spacing w:line="276" w:lineRule="auto"/>
              <w:ind w:firstLine="567"/>
              <w:jc w:val="both"/>
              <w:rPr>
                <w:sz w:val="28"/>
                <w:szCs w:val="28"/>
                <w:lang w:eastAsia="en-US"/>
              </w:rPr>
            </w:pPr>
            <w:r w:rsidRPr="007B6FFC">
              <w:rPr>
                <w:sz w:val="28"/>
                <w:szCs w:val="28"/>
                <w:lang w:eastAsia="en-US"/>
              </w:rPr>
              <w:t>- поточні трансферти місцевим бюджетам;</w:t>
            </w:r>
          </w:p>
          <w:p w:rsidR="005A7F7F" w:rsidRPr="007B6FFC" w:rsidRDefault="005A7F7F" w:rsidP="00237E86">
            <w:pPr>
              <w:spacing w:line="276" w:lineRule="auto"/>
              <w:ind w:firstLine="709"/>
              <w:jc w:val="both"/>
              <w:rPr>
                <w:sz w:val="28"/>
                <w:szCs w:val="28"/>
              </w:rPr>
            </w:pPr>
          </w:p>
          <w:p w:rsidR="005A7F7F" w:rsidRPr="007B6FFC" w:rsidRDefault="005A7F7F" w:rsidP="00237E86">
            <w:pPr>
              <w:spacing w:line="276" w:lineRule="auto"/>
              <w:ind w:firstLine="567"/>
              <w:jc w:val="both"/>
              <w:rPr>
                <w:sz w:val="28"/>
                <w:szCs w:val="28"/>
                <w:lang w:eastAsia="en-US"/>
              </w:rPr>
            </w:pPr>
            <w:r w:rsidRPr="007B6FFC">
              <w:rPr>
                <w:sz w:val="28"/>
                <w:szCs w:val="28"/>
              </w:rPr>
              <w:t>8.</w:t>
            </w:r>
            <w:r w:rsidRPr="007B6FFC">
              <w:rPr>
                <w:sz w:val="28"/>
                <w:szCs w:val="28"/>
                <w:lang w:eastAsia="en-US"/>
              </w:rPr>
              <w:t xml:space="preserve"> Відповідно до вимог статей 43 та 73 Бюджетного кодексу України виступати у 2022 році в особі начальника фінансового управління міської ради одержувачем:</w:t>
            </w:r>
          </w:p>
          <w:p w:rsidR="005A7F7F" w:rsidRPr="007B6FFC" w:rsidRDefault="005A7F7F" w:rsidP="00237E86">
            <w:pPr>
              <w:spacing w:line="276" w:lineRule="auto"/>
              <w:ind w:firstLine="567"/>
              <w:jc w:val="both"/>
              <w:rPr>
                <w:sz w:val="28"/>
                <w:szCs w:val="28"/>
                <w:lang w:eastAsia="en-US"/>
              </w:rPr>
            </w:pPr>
            <w:r w:rsidRPr="007B6FFC">
              <w:rPr>
                <w:sz w:val="28"/>
                <w:szCs w:val="28"/>
                <w:lang w:eastAsia="en-US"/>
              </w:rPr>
              <w:t>- позик на покриття тимчасових касових розривів, що виникають за загальним фондом та бюджетом розвитку міського бюджету, у фінансових установах на строк до трьох місяців у межах поточного бюджетного періоду;</w:t>
            </w:r>
          </w:p>
          <w:p w:rsidR="005A7F7F" w:rsidRPr="007B6FFC" w:rsidRDefault="005A7F7F" w:rsidP="00237E86">
            <w:pPr>
              <w:spacing w:line="276" w:lineRule="auto"/>
              <w:ind w:firstLine="567"/>
              <w:jc w:val="both"/>
              <w:rPr>
                <w:sz w:val="28"/>
                <w:szCs w:val="28"/>
                <w:lang w:eastAsia="en-US"/>
              </w:rPr>
            </w:pPr>
            <w:r w:rsidRPr="007B6FFC">
              <w:rPr>
                <w:sz w:val="28"/>
                <w:szCs w:val="28"/>
                <w:lang w:eastAsia="en-US"/>
              </w:rPr>
              <w:t>- позик на покриття тимчасових касових розривів міського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5A7F7F" w:rsidRPr="007B6FFC" w:rsidRDefault="005A7F7F" w:rsidP="00237E86">
            <w:pPr>
              <w:spacing w:line="276" w:lineRule="auto"/>
              <w:ind w:firstLine="567"/>
              <w:jc w:val="both"/>
              <w:rPr>
                <w:color w:val="000000"/>
                <w:sz w:val="28"/>
                <w:szCs w:val="28"/>
                <w:lang w:eastAsia="en-US"/>
              </w:rPr>
            </w:pPr>
            <w:r w:rsidRPr="007B6FFC">
              <w:rPr>
                <w:sz w:val="28"/>
                <w:szCs w:val="28"/>
              </w:rPr>
              <w:t xml:space="preserve">   9.  </w:t>
            </w:r>
            <w:r w:rsidRPr="007B6FFC">
              <w:rPr>
                <w:color w:val="000000"/>
                <w:sz w:val="28"/>
                <w:szCs w:val="28"/>
                <w:lang w:eastAsia="en-US"/>
              </w:rPr>
              <w:t>Уповноважити  заступників голови міської ради підписувати договори про міжбюджетні трансферти за наявності погодження начальника  фінансового управління.</w:t>
            </w:r>
          </w:p>
          <w:p w:rsidR="005A7F7F" w:rsidRPr="007B6FFC" w:rsidRDefault="005A7F7F" w:rsidP="00237E86">
            <w:pPr>
              <w:shd w:val="clear" w:color="auto" w:fill="FFFFFF"/>
              <w:spacing w:line="276" w:lineRule="auto"/>
              <w:ind w:firstLine="708"/>
              <w:jc w:val="both"/>
              <w:rPr>
                <w:sz w:val="28"/>
                <w:szCs w:val="28"/>
              </w:rPr>
            </w:pPr>
            <w:r w:rsidRPr="007B6FFC">
              <w:rPr>
                <w:sz w:val="28"/>
                <w:szCs w:val="28"/>
              </w:rPr>
              <w:t>10.</w:t>
            </w:r>
            <w:r w:rsidRPr="007B6FFC">
              <w:rPr>
                <w:spacing w:val="7"/>
                <w:sz w:val="28"/>
                <w:szCs w:val="28"/>
              </w:rPr>
              <w:t xml:space="preserve"> Взяти до відома, що відповідно до вимог статі 23 Бюджетного кодексу </w:t>
            </w:r>
            <w:r w:rsidRPr="007B6FFC">
              <w:rPr>
                <w:spacing w:val="1"/>
                <w:sz w:val="28"/>
                <w:szCs w:val="28"/>
              </w:rPr>
              <w:t>України:</w:t>
            </w:r>
          </w:p>
          <w:p w:rsidR="005A7F7F" w:rsidRPr="007B6FFC" w:rsidRDefault="005A7F7F" w:rsidP="00237E86">
            <w:pPr>
              <w:shd w:val="clear" w:color="auto" w:fill="FFFFFF"/>
              <w:tabs>
                <w:tab w:val="left" w:pos="1013"/>
              </w:tabs>
              <w:spacing w:line="276" w:lineRule="auto"/>
              <w:ind w:firstLine="720"/>
              <w:jc w:val="both"/>
              <w:rPr>
                <w:sz w:val="28"/>
                <w:szCs w:val="28"/>
              </w:rPr>
            </w:pPr>
            <w:r w:rsidRPr="007B6FFC">
              <w:rPr>
                <w:spacing w:val="-5"/>
                <w:sz w:val="28"/>
                <w:szCs w:val="28"/>
              </w:rPr>
              <w:t>10.1.</w:t>
            </w:r>
            <w:r w:rsidRPr="007B6FFC">
              <w:rPr>
                <w:sz w:val="28"/>
                <w:szCs w:val="28"/>
              </w:rPr>
              <w:tab/>
            </w:r>
            <w:r w:rsidRPr="007B6FFC">
              <w:rPr>
                <w:spacing w:val="2"/>
                <w:sz w:val="28"/>
                <w:szCs w:val="28"/>
              </w:rPr>
              <w:t xml:space="preserve">Якщо після прийняття рішення про  міський бюджет повноваження </w:t>
            </w:r>
            <w:r w:rsidRPr="007B6FFC">
              <w:rPr>
                <w:spacing w:val="1"/>
                <w:sz w:val="28"/>
                <w:szCs w:val="28"/>
              </w:rPr>
              <w:t xml:space="preserve">на виконання функцій або надання послуг, на яке надано бюджетне призначення, </w:t>
            </w:r>
            <w:r w:rsidRPr="007B6FFC">
              <w:rPr>
                <w:spacing w:val="6"/>
                <w:sz w:val="28"/>
                <w:szCs w:val="28"/>
              </w:rPr>
              <w:t xml:space="preserve">передається відповідно до законодавства від одного </w:t>
            </w:r>
            <w:r w:rsidRPr="007B6FFC">
              <w:rPr>
                <w:spacing w:val="6"/>
                <w:sz w:val="28"/>
                <w:szCs w:val="28"/>
              </w:rPr>
              <w:lastRenderedPageBreak/>
              <w:t xml:space="preserve">головного розпорядника </w:t>
            </w:r>
            <w:r w:rsidRPr="007B6FFC">
              <w:rPr>
                <w:spacing w:val="5"/>
                <w:sz w:val="28"/>
                <w:szCs w:val="28"/>
              </w:rPr>
              <w:t xml:space="preserve">бюджетних коштів до іншого головного розпорядника бюджетних коштів, дія </w:t>
            </w:r>
            <w:r w:rsidRPr="007B6FFC">
              <w:rPr>
                <w:spacing w:val="4"/>
                <w:sz w:val="28"/>
                <w:szCs w:val="28"/>
              </w:rPr>
              <w:t xml:space="preserve">бюджетного призначення не припиняється і застосовується для виконання тих </w:t>
            </w:r>
            <w:r w:rsidRPr="007B6FFC">
              <w:rPr>
                <w:spacing w:val="5"/>
                <w:sz w:val="28"/>
                <w:szCs w:val="28"/>
              </w:rPr>
              <w:t xml:space="preserve">самих функцій чи послуг іншим головним розпорядником бюджетних коштів, </w:t>
            </w:r>
            <w:r w:rsidRPr="007B6FFC">
              <w:rPr>
                <w:spacing w:val="2"/>
                <w:sz w:val="28"/>
                <w:szCs w:val="28"/>
              </w:rPr>
              <w:t xml:space="preserve">якому   це   доручено.   Передача   бюджетних   призначень   у   такому   випадку </w:t>
            </w:r>
            <w:r w:rsidRPr="007B6FFC">
              <w:rPr>
                <w:spacing w:val="1"/>
                <w:sz w:val="28"/>
                <w:szCs w:val="28"/>
              </w:rPr>
              <w:t xml:space="preserve">здійснюється виконавчим комітетом міської ради за погодженням з  </w:t>
            </w:r>
            <w:r w:rsidRPr="007B6FFC">
              <w:rPr>
                <w:spacing w:val="2"/>
                <w:sz w:val="28"/>
                <w:szCs w:val="28"/>
              </w:rPr>
              <w:t>комісією міської ради з питань економіки, бюджету та податків у порядку, встановленому Кабінетом Міністрів України.</w:t>
            </w:r>
          </w:p>
          <w:p w:rsidR="005A7F7F" w:rsidRPr="007B6FFC" w:rsidRDefault="005A7F7F" w:rsidP="00237E86">
            <w:pPr>
              <w:widowControl w:val="0"/>
              <w:shd w:val="clear" w:color="auto" w:fill="FFFFFF"/>
              <w:tabs>
                <w:tab w:val="left" w:pos="1085"/>
              </w:tabs>
              <w:adjustRightInd w:val="0"/>
              <w:spacing w:line="276" w:lineRule="auto"/>
              <w:jc w:val="both"/>
              <w:rPr>
                <w:spacing w:val="-5"/>
                <w:sz w:val="28"/>
                <w:szCs w:val="28"/>
              </w:rPr>
            </w:pPr>
            <w:r w:rsidRPr="007B6FFC">
              <w:rPr>
                <w:spacing w:val="5"/>
                <w:sz w:val="28"/>
                <w:szCs w:val="28"/>
              </w:rPr>
              <w:t xml:space="preserve">          10.2. У межах  загального  обсягу  бюджетних  призначень  за  бюджетною програмою</w:t>
            </w:r>
            <w:r w:rsidRPr="007B6FFC">
              <w:rPr>
                <w:spacing w:val="3"/>
                <w:sz w:val="28"/>
                <w:szCs w:val="28"/>
              </w:rPr>
              <w:t xml:space="preserve"> окремо за </w:t>
            </w:r>
            <w:r w:rsidRPr="007B6FFC">
              <w:rPr>
                <w:spacing w:val="9"/>
                <w:sz w:val="28"/>
                <w:szCs w:val="28"/>
              </w:rPr>
              <w:t xml:space="preserve">загальним та спеціальним фондами бюджету  фінансове управління за </w:t>
            </w:r>
            <w:r w:rsidRPr="007B6FFC">
              <w:rPr>
                <w:spacing w:val="4"/>
                <w:sz w:val="28"/>
                <w:szCs w:val="28"/>
              </w:rPr>
              <w:t xml:space="preserve">обгрунтованим поданням головного розпорядника бюджетних коштів здійснює </w:t>
            </w:r>
            <w:r w:rsidRPr="007B6FFC">
              <w:rPr>
                <w:spacing w:val="3"/>
                <w:sz w:val="28"/>
                <w:szCs w:val="28"/>
              </w:rPr>
              <w:t xml:space="preserve">перерозподіл бюджетних  асигнувань,   затверджених  у  розписі   бюджету та </w:t>
            </w:r>
            <w:r w:rsidRPr="007B6FFC">
              <w:rPr>
                <w:spacing w:val="2"/>
                <w:sz w:val="28"/>
                <w:szCs w:val="28"/>
              </w:rPr>
              <w:t>кошторисі, в розрізі економічної класифікації видатків бюджету.</w:t>
            </w:r>
          </w:p>
          <w:p w:rsidR="005A7F7F" w:rsidRPr="007B6FFC" w:rsidRDefault="005A7F7F" w:rsidP="00237E86">
            <w:pPr>
              <w:widowControl w:val="0"/>
              <w:shd w:val="clear" w:color="auto" w:fill="FFFFFF"/>
              <w:tabs>
                <w:tab w:val="left" w:pos="1085"/>
              </w:tabs>
              <w:adjustRightInd w:val="0"/>
              <w:spacing w:line="276" w:lineRule="auto"/>
              <w:jc w:val="both"/>
              <w:rPr>
                <w:spacing w:val="-7"/>
                <w:sz w:val="28"/>
                <w:szCs w:val="28"/>
              </w:rPr>
            </w:pPr>
            <w:r w:rsidRPr="007B6FFC">
              <w:rPr>
                <w:spacing w:val="4"/>
                <w:sz w:val="28"/>
                <w:szCs w:val="28"/>
              </w:rPr>
              <w:t xml:space="preserve">           10.3. У  межах  загального  обсягу  бюджетних  призначень  головного </w:t>
            </w:r>
            <w:r w:rsidRPr="007B6FFC">
              <w:rPr>
                <w:spacing w:val="5"/>
                <w:sz w:val="28"/>
                <w:szCs w:val="28"/>
              </w:rPr>
              <w:t>розпорядника бюджетних коштів перерозподіл видатків за бюджетними програмами</w:t>
            </w:r>
            <w:r w:rsidRPr="007B6FFC">
              <w:rPr>
                <w:spacing w:val="4"/>
                <w:sz w:val="28"/>
                <w:szCs w:val="28"/>
              </w:rPr>
              <w:t xml:space="preserve">, а також збільшення </w:t>
            </w:r>
            <w:r w:rsidRPr="007B6FFC">
              <w:rPr>
                <w:spacing w:val="2"/>
                <w:sz w:val="28"/>
                <w:szCs w:val="28"/>
              </w:rPr>
              <w:t xml:space="preserve">видатків розвитку за рахунок зменшення інших видатків (окремо за загальним та </w:t>
            </w:r>
            <w:r w:rsidRPr="007B6FFC">
              <w:rPr>
                <w:spacing w:val="3"/>
                <w:sz w:val="28"/>
                <w:szCs w:val="28"/>
              </w:rPr>
              <w:t>спеціальним фондами  бюджету)     здійснюється  виконавчим комітетом міської ради</w:t>
            </w:r>
            <w:r w:rsidRPr="007B6FFC">
              <w:rPr>
                <w:spacing w:val="2"/>
                <w:sz w:val="28"/>
                <w:szCs w:val="28"/>
              </w:rPr>
              <w:t xml:space="preserve"> за погодженням з  комісією міської ради  з питань </w:t>
            </w:r>
            <w:r w:rsidRPr="007B6FFC">
              <w:rPr>
                <w:sz w:val="28"/>
                <w:szCs w:val="28"/>
              </w:rPr>
              <w:t>економіки, бюджету та  податків</w:t>
            </w:r>
            <w:r w:rsidRPr="007B6FFC">
              <w:rPr>
                <w:spacing w:val="2"/>
                <w:sz w:val="28"/>
                <w:szCs w:val="28"/>
              </w:rPr>
              <w:t>.</w:t>
            </w:r>
          </w:p>
          <w:p w:rsidR="005A7F7F" w:rsidRPr="007B6FFC" w:rsidRDefault="005A7F7F" w:rsidP="00237E86">
            <w:pPr>
              <w:shd w:val="clear" w:color="auto" w:fill="FFFFFF"/>
              <w:tabs>
                <w:tab w:val="left" w:pos="1022"/>
              </w:tabs>
              <w:spacing w:line="276" w:lineRule="auto"/>
              <w:jc w:val="both"/>
              <w:rPr>
                <w:sz w:val="28"/>
                <w:szCs w:val="28"/>
              </w:rPr>
            </w:pPr>
            <w:r w:rsidRPr="007B6FFC">
              <w:rPr>
                <w:spacing w:val="-6"/>
                <w:sz w:val="28"/>
                <w:szCs w:val="28"/>
              </w:rPr>
              <w:t xml:space="preserve">           10.4. </w:t>
            </w:r>
            <w:r w:rsidRPr="007B6FFC">
              <w:rPr>
                <w:spacing w:val="4"/>
                <w:sz w:val="28"/>
                <w:szCs w:val="28"/>
              </w:rPr>
              <w:t xml:space="preserve">Забороняється без внесення змін до рішення про місцевий бюджет збільшення  бюджетних  призначень за загальним  та  спеціальним   фондами </w:t>
            </w:r>
            <w:r w:rsidRPr="007B6FFC">
              <w:rPr>
                <w:spacing w:val="1"/>
                <w:sz w:val="28"/>
                <w:szCs w:val="28"/>
              </w:rPr>
              <w:t>місцевого бюджету на:</w:t>
            </w:r>
          </w:p>
          <w:p w:rsidR="005A7F7F" w:rsidRPr="007B6FFC" w:rsidRDefault="005A7F7F" w:rsidP="00237E86">
            <w:pPr>
              <w:shd w:val="clear" w:color="auto" w:fill="FFFFFF"/>
              <w:spacing w:line="276" w:lineRule="auto"/>
              <w:ind w:firstLine="720"/>
              <w:jc w:val="both"/>
              <w:rPr>
                <w:sz w:val="28"/>
                <w:szCs w:val="28"/>
              </w:rPr>
            </w:pPr>
            <w:r w:rsidRPr="007B6FFC">
              <w:rPr>
                <w:spacing w:val="5"/>
                <w:sz w:val="28"/>
                <w:szCs w:val="28"/>
              </w:rPr>
              <w:t xml:space="preserve">оплату праці працівників бюджетних установ за рахунок зменшення </w:t>
            </w:r>
            <w:r w:rsidRPr="007B6FFC">
              <w:rPr>
                <w:sz w:val="28"/>
                <w:szCs w:val="28"/>
              </w:rPr>
              <w:t>інших  видатків;</w:t>
            </w:r>
          </w:p>
          <w:p w:rsidR="005A7F7F" w:rsidRPr="007B6FFC" w:rsidRDefault="005A7F7F" w:rsidP="00237E86">
            <w:pPr>
              <w:shd w:val="clear" w:color="auto" w:fill="FFFFFF"/>
              <w:spacing w:line="276" w:lineRule="auto"/>
              <w:ind w:firstLine="720"/>
              <w:jc w:val="both"/>
              <w:rPr>
                <w:spacing w:val="1"/>
                <w:sz w:val="28"/>
                <w:szCs w:val="28"/>
              </w:rPr>
            </w:pPr>
            <w:r w:rsidRPr="007B6FFC">
              <w:rPr>
                <w:spacing w:val="1"/>
                <w:sz w:val="28"/>
                <w:szCs w:val="28"/>
              </w:rPr>
              <w:t xml:space="preserve">видатки, пов'язані з функціонуванням органів місцевого самоврядування, </w:t>
            </w:r>
            <w:r w:rsidRPr="007B6FFC">
              <w:rPr>
                <w:spacing w:val="5"/>
                <w:sz w:val="28"/>
                <w:szCs w:val="28"/>
              </w:rPr>
              <w:t>за рахунок зменшення видатків за іншими програмами</w:t>
            </w:r>
            <w:r w:rsidRPr="007B6FFC">
              <w:rPr>
                <w:spacing w:val="1"/>
                <w:sz w:val="28"/>
                <w:szCs w:val="28"/>
              </w:rPr>
              <w:t>.</w:t>
            </w:r>
          </w:p>
          <w:p w:rsidR="005A7F7F" w:rsidRPr="007B6FFC" w:rsidRDefault="005A7F7F" w:rsidP="00237E86">
            <w:pPr>
              <w:widowControl w:val="0"/>
              <w:shd w:val="clear" w:color="auto" w:fill="FFFFFF"/>
              <w:tabs>
                <w:tab w:val="left" w:pos="1085"/>
              </w:tabs>
              <w:adjustRightInd w:val="0"/>
              <w:spacing w:line="276" w:lineRule="auto"/>
              <w:jc w:val="both"/>
              <w:rPr>
                <w:spacing w:val="2"/>
                <w:sz w:val="28"/>
                <w:szCs w:val="28"/>
              </w:rPr>
            </w:pPr>
            <w:r w:rsidRPr="007B6FFC">
              <w:rPr>
                <w:spacing w:val="2"/>
                <w:sz w:val="28"/>
                <w:szCs w:val="28"/>
              </w:rPr>
              <w:t xml:space="preserve">         11.  У разі   зміни   або встановлення Верховною радою, обласною та місцевими радами </w:t>
            </w:r>
            <w:r w:rsidRPr="007B6FFC">
              <w:rPr>
                <w:spacing w:val="3"/>
                <w:sz w:val="28"/>
                <w:szCs w:val="28"/>
              </w:rPr>
              <w:t xml:space="preserve"> обсягу міжбюджетних трансфертів для міського бюджету на 2022 рік, надати право виконавчому комітету  міської ради  розподіляти  та  перерозподіляти  їх  між   розпорядниками коштів </w:t>
            </w:r>
            <w:r w:rsidRPr="007B6FFC">
              <w:rPr>
                <w:spacing w:val="2"/>
                <w:sz w:val="28"/>
                <w:szCs w:val="28"/>
              </w:rPr>
              <w:t xml:space="preserve"> та вносити відповідні зміни до міського бюджету за погодженням з головою комісії міської ради з питань </w:t>
            </w:r>
            <w:r w:rsidRPr="007B6FFC">
              <w:rPr>
                <w:sz w:val="28"/>
                <w:szCs w:val="28"/>
              </w:rPr>
              <w:t>економіки, бюджету та  податків</w:t>
            </w:r>
            <w:r w:rsidRPr="007B6FFC">
              <w:rPr>
                <w:spacing w:val="2"/>
                <w:sz w:val="28"/>
                <w:szCs w:val="28"/>
              </w:rPr>
              <w:t>.</w:t>
            </w:r>
          </w:p>
          <w:p w:rsidR="005A7F7F" w:rsidRPr="007B6FFC" w:rsidRDefault="005A7F7F" w:rsidP="00237E86">
            <w:pPr>
              <w:widowControl w:val="0"/>
              <w:shd w:val="clear" w:color="auto" w:fill="FFFFFF"/>
              <w:tabs>
                <w:tab w:val="left" w:pos="1085"/>
              </w:tabs>
              <w:adjustRightInd w:val="0"/>
              <w:spacing w:line="276" w:lineRule="auto"/>
              <w:jc w:val="both"/>
              <w:rPr>
                <w:spacing w:val="-7"/>
                <w:sz w:val="28"/>
                <w:szCs w:val="28"/>
              </w:rPr>
            </w:pPr>
            <w:r w:rsidRPr="007B6FFC">
              <w:rPr>
                <w:spacing w:val="2"/>
                <w:sz w:val="28"/>
                <w:szCs w:val="28"/>
              </w:rPr>
              <w:t xml:space="preserve">          12. Виконавчому комітету міської ради:</w:t>
            </w:r>
          </w:p>
          <w:p w:rsidR="005A7F7F" w:rsidRPr="007B6FFC" w:rsidRDefault="005A7F7F" w:rsidP="00237E86">
            <w:pPr>
              <w:spacing w:line="276" w:lineRule="auto"/>
              <w:ind w:firstLine="709"/>
              <w:jc w:val="both"/>
              <w:rPr>
                <w:sz w:val="28"/>
                <w:szCs w:val="28"/>
              </w:rPr>
            </w:pPr>
            <w:r w:rsidRPr="007B6FFC">
              <w:rPr>
                <w:sz w:val="28"/>
                <w:szCs w:val="28"/>
              </w:rPr>
              <w:t>12.1. Затвердити обґрунтовані граничні обсяги споживання енергоносіїв у фізичних розмірах головним розпорядникам та розпорядникам коштів міського бюджету для кожної бюджетної установи.</w:t>
            </w:r>
          </w:p>
          <w:p w:rsidR="005A7F7F" w:rsidRPr="007B6FFC" w:rsidRDefault="005A7F7F" w:rsidP="00237E86">
            <w:pPr>
              <w:spacing w:line="276" w:lineRule="auto"/>
              <w:ind w:firstLine="709"/>
              <w:jc w:val="both"/>
              <w:rPr>
                <w:spacing w:val="1"/>
                <w:sz w:val="28"/>
                <w:szCs w:val="28"/>
              </w:rPr>
            </w:pPr>
            <w:r w:rsidRPr="007B6FFC">
              <w:rPr>
                <w:spacing w:val="1"/>
                <w:sz w:val="28"/>
                <w:szCs w:val="28"/>
              </w:rPr>
              <w:t>12.2. Подати  на затвердження   голові  міської ради до 25 січня  розподіл коштів за заходами бюджетних програм, які будуть реалізовуватися у 2022 році.</w:t>
            </w:r>
          </w:p>
          <w:p w:rsidR="005A7F7F" w:rsidRPr="007B6FFC" w:rsidRDefault="005A7F7F" w:rsidP="00237E86">
            <w:pPr>
              <w:spacing w:line="276" w:lineRule="auto"/>
              <w:ind w:firstLine="709"/>
              <w:jc w:val="both"/>
              <w:rPr>
                <w:sz w:val="28"/>
                <w:szCs w:val="28"/>
              </w:rPr>
            </w:pPr>
            <w:r w:rsidRPr="007B6FFC">
              <w:rPr>
                <w:sz w:val="28"/>
                <w:szCs w:val="28"/>
              </w:rPr>
              <w:lastRenderedPageBreak/>
              <w:t>12.3. Кошти із загального фонду міського бюджету виділяти в межах зареєстрованих розпорядниками коштів бюджетних зобов’язань в органах державної казначейської служби  на підставі замовлень головних розпорядників коштів.</w:t>
            </w:r>
          </w:p>
          <w:p w:rsidR="005A7F7F" w:rsidRPr="007B6FFC" w:rsidRDefault="005A7F7F" w:rsidP="00237E86">
            <w:pPr>
              <w:spacing w:line="276" w:lineRule="auto"/>
              <w:ind w:firstLine="709"/>
              <w:jc w:val="both"/>
              <w:rPr>
                <w:sz w:val="28"/>
                <w:szCs w:val="28"/>
              </w:rPr>
            </w:pPr>
            <w:r w:rsidRPr="007B6FFC">
              <w:rPr>
                <w:sz w:val="28"/>
                <w:szCs w:val="28"/>
              </w:rPr>
              <w:t xml:space="preserve">12.4. Забезпечити врахування розпорядниками коштів міського бюджету першочергово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проведення розрахунків за електричну та теплову енергію, водопостачання, водовідведення, природний газ і послуги зв’язку, які споживаються бюджетними установами. </w:t>
            </w:r>
          </w:p>
          <w:p w:rsidR="005A7F7F" w:rsidRPr="007B6FFC" w:rsidRDefault="005A7F7F" w:rsidP="00237E86">
            <w:pPr>
              <w:spacing w:line="276" w:lineRule="auto"/>
              <w:ind w:firstLine="709"/>
              <w:jc w:val="both"/>
              <w:rPr>
                <w:sz w:val="28"/>
                <w:szCs w:val="28"/>
              </w:rPr>
            </w:pPr>
            <w:r w:rsidRPr="007B6FFC">
              <w:rPr>
                <w:sz w:val="28"/>
                <w:szCs w:val="28"/>
              </w:rPr>
              <w:t xml:space="preserve">12.5. З метою отримання мешканцями відповідних територій належних послуг </w:t>
            </w:r>
            <w:r w:rsidRPr="007B6FFC">
              <w:rPr>
                <w:sz w:val="28"/>
                <w:szCs w:val="28"/>
                <w:lang w:eastAsia="en-US"/>
              </w:rPr>
              <w:t xml:space="preserve">в установах (некомерційних підприємствах) освіти, охорони здоров'я, культури, соціального захисту населення, фізичної культури та спорту, укласти угоди на </w:t>
            </w:r>
            <w:r w:rsidRPr="007B6FFC">
              <w:rPr>
                <w:sz w:val="28"/>
                <w:szCs w:val="28"/>
              </w:rPr>
              <w:t xml:space="preserve"> спільне утримання бюджетних установ, які  фінансуються з міського бюджету та надають відповідні послуги жителям інших територіальних громад, та забезпечити надходження трансфертів до  міського бюджету.</w:t>
            </w:r>
          </w:p>
          <w:p w:rsidR="005A7F7F" w:rsidRPr="007B6FFC" w:rsidRDefault="005A7F7F" w:rsidP="00237E86">
            <w:pPr>
              <w:pStyle w:val="ac"/>
              <w:spacing w:before="0" w:beforeAutospacing="0" w:after="0" w:afterAutospacing="0" w:line="276" w:lineRule="auto"/>
              <w:ind w:firstLine="101"/>
              <w:jc w:val="both"/>
              <w:rPr>
                <w:sz w:val="28"/>
                <w:szCs w:val="28"/>
              </w:rPr>
            </w:pPr>
            <w:r w:rsidRPr="007B6FFC">
              <w:rPr>
                <w:sz w:val="28"/>
                <w:szCs w:val="28"/>
              </w:rPr>
              <w:t xml:space="preserve">        13. Забезпечити виконання норм Бюджетного кодексу України стосовно:</w:t>
            </w:r>
          </w:p>
          <w:p w:rsidR="005A7F7F" w:rsidRPr="007B6FFC" w:rsidRDefault="005A7F7F" w:rsidP="00237E86">
            <w:pPr>
              <w:pStyle w:val="ac"/>
              <w:spacing w:before="0" w:beforeAutospacing="0" w:after="0" w:afterAutospacing="0" w:line="276" w:lineRule="auto"/>
              <w:ind w:firstLine="709"/>
              <w:jc w:val="both"/>
              <w:rPr>
                <w:sz w:val="28"/>
                <w:szCs w:val="28"/>
              </w:rPr>
            </w:pPr>
            <w:r w:rsidRPr="007B6FFC">
              <w:rPr>
                <w:sz w:val="28"/>
                <w:szCs w:val="28"/>
              </w:rPr>
              <w:t>1) затвердження паспортів бюджетних програм протягом 45 днів з дня набрання чинності цим рішенням;</w:t>
            </w:r>
          </w:p>
          <w:p w:rsidR="005A7F7F" w:rsidRPr="007B6FFC" w:rsidRDefault="005A7F7F" w:rsidP="00237E86">
            <w:pPr>
              <w:pStyle w:val="ac"/>
              <w:spacing w:before="0" w:beforeAutospacing="0" w:after="0" w:afterAutospacing="0" w:line="276" w:lineRule="auto"/>
              <w:ind w:firstLine="709"/>
              <w:jc w:val="both"/>
              <w:rPr>
                <w:sz w:val="28"/>
                <w:szCs w:val="28"/>
              </w:rPr>
            </w:pPr>
            <w:r w:rsidRPr="007B6FFC">
              <w:rPr>
                <w:sz w:val="28"/>
                <w:szCs w:val="28"/>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5A7F7F" w:rsidRPr="007B6FFC" w:rsidRDefault="005A7F7F" w:rsidP="00237E86">
            <w:pPr>
              <w:pStyle w:val="ac"/>
              <w:spacing w:before="0" w:beforeAutospacing="0" w:after="0" w:afterAutospacing="0" w:line="276" w:lineRule="auto"/>
              <w:ind w:firstLine="709"/>
              <w:jc w:val="both"/>
              <w:rPr>
                <w:sz w:val="28"/>
                <w:szCs w:val="28"/>
              </w:rPr>
            </w:pPr>
            <w:r w:rsidRPr="007B6FFC">
              <w:rPr>
                <w:sz w:val="28"/>
                <w:szCs w:val="28"/>
              </w:rPr>
              <w:t>3) забезпечення доступності інформації про бюджет відповідно до законодавства, а саме:</w:t>
            </w:r>
          </w:p>
          <w:p w:rsidR="005A7F7F" w:rsidRPr="007B6FFC" w:rsidRDefault="005A7F7F" w:rsidP="00237E86">
            <w:pPr>
              <w:pStyle w:val="ac"/>
              <w:spacing w:before="0" w:beforeAutospacing="0" w:after="0" w:afterAutospacing="0" w:line="276" w:lineRule="auto"/>
              <w:ind w:firstLine="709"/>
              <w:jc w:val="both"/>
              <w:rPr>
                <w:sz w:val="28"/>
                <w:szCs w:val="28"/>
              </w:rPr>
            </w:pPr>
            <w:r w:rsidRPr="007B6FFC">
              <w:rPr>
                <w:sz w:val="28"/>
                <w:szCs w:val="28"/>
              </w:rPr>
              <w:t xml:space="preserve">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w:t>
            </w:r>
          </w:p>
          <w:p w:rsidR="005A7F7F" w:rsidRPr="007B6FFC" w:rsidRDefault="005A7F7F" w:rsidP="00237E86">
            <w:pPr>
              <w:pStyle w:val="ac"/>
              <w:spacing w:before="0" w:beforeAutospacing="0" w:after="0" w:afterAutospacing="0" w:line="276" w:lineRule="auto"/>
              <w:ind w:firstLine="709"/>
              <w:jc w:val="both"/>
              <w:rPr>
                <w:sz w:val="28"/>
                <w:szCs w:val="28"/>
              </w:rPr>
            </w:pPr>
            <w:r w:rsidRPr="007B6FFC">
              <w:rPr>
                <w:sz w:val="28"/>
                <w:szCs w:val="28"/>
              </w:rPr>
              <w:t>оприлюднення паспортів бюджетних програм у триденний строк з дня затвердження таких документів;</w:t>
            </w:r>
          </w:p>
          <w:p w:rsidR="005A7F7F" w:rsidRPr="007B6FFC" w:rsidRDefault="005A7F7F" w:rsidP="00237E86">
            <w:pPr>
              <w:spacing w:line="276" w:lineRule="auto"/>
              <w:ind w:firstLine="709"/>
              <w:jc w:val="both"/>
              <w:rPr>
                <w:sz w:val="28"/>
                <w:szCs w:val="28"/>
              </w:rPr>
            </w:pPr>
            <w:r w:rsidRPr="007B6FFC">
              <w:rPr>
                <w:sz w:val="28"/>
                <w:szCs w:val="28"/>
              </w:rPr>
              <w:t>4) забезпечення 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енергоносіїв у межах встановлених відповідним головним розпорядником бюджетних коштів обґрунтованих лімітів споживання.</w:t>
            </w:r>
          </w:p>
          <w:p w:rsidR="005A7F7F" w:rsidRPr="007B6FFC" w:rsidRDefault="005A7F7F" w:rsidP="00237E86">
            <w:pPr>
              <w:spacing w:line="276" w:lineRule="auto"/>
              <w:ind w:firstLine="567"/>
              <w:jc w:val="both"/>
              <w:rPr>
                <w:sz w:val="28"/>
                <w:szCs w:val="28"/>
                <w:lang w:eastAsia="en-US"/>
              </w:rPr>
            </w:pPr>
            <w:r w:rsidRPr="007B6FFC">
              <w:rPr>
                <w:sz w:val="28"/>
                <w:szCs w:val="28"/>
              </w:rPr>
              <w:t>14.</w:t>
            </w:r>
            <w:r w:rsidRPr="007B6FFC">
              <w:rPr>
                <w:sz w:val="28"/>
                <w:szCs w:val="28"/>
                <w:lang w:eastAsia="en-US"/>
              </w:rPr>
              <w:t xml:space="preserve"> Рекомендувати виконавчому комітету міської ради при здійсненні будівництва (у тому числі, але не виключно, при створенні нового об’єкта, реконструкції, розширенні, технічному переоснащенні існуючого) об’єктів, що споруджуються із залученням бюджетних коштів, коштів  комунальних </w:t>
            </w:r>
            <w:r w:rsidRPr="007B6FFC">
              <w:rPr>
                <w:sz w:val="28"/>
                <w:szCs w:val="28"/>
                <w:lang w:eastAsia="en-US"/>
              </w:rPr>
              <w:lastRenderedPageBreak/>
              <w:t>підприємств, установ та організацій,  у 2022 році, застосовувати кошторисну заробітну плату в розмірі 15000 гривень.</w:t>
            </w:r>
          </w:p>
          <w:p w:rsidR="005A7F7F" w:rsidRPr="007B6FFC" w:rsidRDefault="005A7F7F" w:rsidP="00237E86">
            <w:pPr>
              <w:spacing w:line="276" w:lineRule="auto"/>
              <w:ind w:firstLine="567"/>
              <w:jc w:val="both"/>
              <w:rPr>
                <w:sz w:val="28"/>
                <w:szCs w:val="28"/>
                <w:lang w:eastAsia="en-US"/>
              </w:rPr>
            </w:pPr>
            <w:r w:rsidRPr="007B6FFC">
              <w:rPr>
                <w:sz w:val="28"/>
                <w:szCs w:val="28"/>
              </w:rPr>
              <w:t>15.</w:t>
            </w:r>
            <w:r w:rsidRPr="007B6FFC">
              <w:rPr>
                <w:sz w:val="28"/>
                <w:szCs w:val="28"/>
                <w:lang w:eastAsia="en-US"/>
              </w:rPr>
              <w:t xml:space="preserve"> У разі внесення Міністерством фінансів України змін і доповнень до бюджетної класифікації в частині присвоєння окремим трансфертам, доходам і видаткам найменувань та кодів класифікації, фінансовому управлінню міської ради враховувати такі зміни під час складання й виконання розпису міського бюджету на 2022 рік.</w:t>
            </w:r>
          </w:p>
          <w:p w:rsidR="005A7F7F" w:rsidRPr="007B6FFC" w:rsidRDefault="005A7F7F" w:rsidP="00237E86">
            <w:pPr>
              <w:pStyle w:val="ac"/>
              <w:spacing w:before="0" w:beforeAutospacing="0" w:after="0" w:afterAutospacing="0" w:line="276" w:lineRule="auto"/>
              <w:ind w:firstLine="709"/>
              <w:jc w:val="both"/>
              <w:rPr>
                <w:sz w:val="28"/>
                <w:szCs w:val="28"/>
              </w:rPr>
            </w:pPr>
            <w:r w:rsidRPr="007B6FFC">
              <w:rPr>
                <w:sz w:val="28"/>
                <w:szCs w:val="28"/>
              </w:rPr>
              <w:t>16. Рішення набирає чинності з 01 січня 2022 року.</w:t>
            </w:r>
          </w:p>
          <w:p w:rsidR="005A7F7F" w:rsidRPr="007B6FFC" w:rsidRDefault="005A7F7F" w:rsidP="00237E86">
            <w:pPr>
              <w:pStyle w:val="ac"/>
              <w:spacing w:before="0" w:beforeAutospacing="0" w:after="0" w:afterAutospacing="0" w:line="276" w:lineRule="auto"/>
              <w:ind w:firstLine="709"/>
              <w:jc w:val="both"/>
              <w:rPr>
                <w:sz w:val="28"/>
                <w:szCs w:val="28"/>
              </w:rPr>
            </w:pPr>
            <w:r>
              <w:rPr>
                <w:sz w:val="28"/>
                <w:szCs w:val="28"/>
              </w:rPr>
              <w:t>17. Додатки 1 - 6</w:t>
            </w:r>
            <w:r w:rsidRPr="007B6FFC">
              <w:rPr>
                <w:sz w:val="28"/>
                <w:szCs w:val="28"/>
              </w:rPr>
              <w:t xml:space="preserve"> до цього рішення є його невід'ємною частиною.</w:t>
            </w:r>
          </w:p>
          <w:p w:rsidR="005A7F7F" w:rsidRPr="007B6FFC" w:rsidRDefault="005A7F7F" w:rsidP="00237E86">
            <w:pPr>
              <w:spacing w:line="276" w:lineRule="auto"/>
              <w:ind w:firstLine="567"/>
              <w:jc w:val="both"/>
              <w:rPr>
                <w:sz w:val="28"/>
                <w:szCs w:val="28"/>
              </w:rPr>
            </w:pPr>
            <w:r w:rsidRPr="007B6FFC">
              <w:rPr>
                <w:sz w:val="28"/>
                <w:szCs w:val="28"/>
              </w:rPr>
              <w:t xml:space="preserve">  18. Миколаївській міській раді забезпечити оприлюднення цього рішення в десятиденний строк з дня його прийняття відповідно до частини четвертої статті 28 Бюджетного кодексу України.</w:t>
            </w:r>
          </w:p>
          <w:p w:rsidR="005A7F7F" w:rsidRPr="007B6FFC" w:rsidRDefault="005A7F7F" w:rsidP="00237E86">
            <w:pPr>
              <w:shd w:val="clear" w:color="auto" w:fill="FFFFFF"/>
              <w:tabs>
                <w:tab w:val="left" w:pos="912"/>
              </w:tabs>
              <w:spacing w:line="276" w:lineRule="auto"/>
              <w:jc w:val="both"/>
              <w:rPr>
                <w:sz w:val="28"/>
                <w:szCs w:val="28"/>
              </w:rPr>
            </w:pPr>
            <w:r w:rsidRPr="007B6FFC">
              <w:rPr>
                <w:sz w:val="28"/>
                <w:szCs w:val="28"/>
              </w:rPr>
              <w:t xml:space="preserve">          19. Контроль за виконанням рішення покласти на постійну комісію з питань економіки, бюджету  та податків  (І.Данилко).</w:t>
            </w:r>
          </w:p>
          <w:p w:rsidR="005A7F7F" w:rsidRPr="005D2FE0" w:rsidRDefault="005A7F7F" w:rsidP="00237E86">
            <w:pPr>
              <w:pStyle w:val="ac"/>
              <w:tabs>
                <w:tab w:val="left" w:pos="8368"/>
              </w:tabs>
              <w:spacing w:before="0" w:beforeAutospacing="0" w:after="0" w:afterAutospacing="0" w:line="276" w:lineRule="auto"/>
              <w:ind w:firstLine="709"/>
              <w:jc w:val="both"/>
              <w:rPr>
                <w:sz w:val="28"/>
                <w:szCs w:val="28"/>
              </w:rPr>
            </w:pPr>
            <w:r w:rsidRPr="007B6FFC">
              <w:rPr>
                <w:sz w:val="28"/>
                <w:szCs w:val="28"/>
              </w:rPr>
              <w:tab/>
            </w:r>
          </w:p>
        </w:tc>
      </w:tr>
      <w:tr w:rsidR="005A7F7F" w:rsidRPr="004D78F1" w:rsidTr="00237E86">
        <w:tblPrEx>
          <w:tblCellMar>
            <w:top w:w="24" w:type="dxa"/>
            <w:left w:w="24" w:type="dxa"/>
            <w:bottom w:w="24" w:type="dxa"/>
            <w:right w:w="24" w:type="dxa"/>
          </w:tblCellMar>
        </w:tblPrEx>
        <w:trPr>
          <w:gridBefore w:val="1"/>
          <w:gridAfter w:val="1"/>
          <w:wBefore w:w="14" w:type="pct"/>
          <w:wAfter w:w="707" w:type="pct"/>
          <w:tblCellSpacing w:w="18" w:type="dxa"/>
          <w:jc w:val="center"/>
        </w:trPr>
        <w:tc>
          <w:tcPr>
            <w:tcW w:w="1781" w:type="pct"/>
          </w:tcPr>
          <w:p w:rsidR="005A7F7F" w:rsidRPr="004D78F1" w:rsidRDefault="005A7F7F" w:rsidP="00237E86">
            <w:pPr>
              <w:pStyle w:val="ac"/>
              <w:jc w:val="center"/>
              <w:rPr>
                <w:b/>
                <w:sz w:val="28"/>
                <w:szCs w:val="28"/>
              </w:rPr>
            </w:pPr>
            <w:r>
              <w:rPr>
                <w:b/>
                <w:sz w:val="28"/>
                <w:szCs w:val="28"/>
              </w:rPr>
              <w:lastRenderedPageBreak/>
              <w:t>Міський голова</w:t>
            </w:r>
            <w:r w:rsidRPr="004D78F1">
              <w:rPr>
                <w:b/>
                <w:sz w:val="28"/>
                <w:szCs w:val="28"/>
              </w:rPr>
              <w:br/>
            </w:r>
          </w:p>
        </w:tc>
        <w:tc>
          <w:tcPr>
            <w:tcW w:w="1119" w:type="pct"/>
            <w:gridSpan w:val="2"/>
          </w:tcPr>
          <w:p w:rsidR="005A7F7F" w:rsidRPr="004D78F1" w:rsidRDefault="005A7F7F" w:rsidP="00237E86">
            <w:pPr>
              <w:pStyle w:val="ac"/>
              <w:jc w:val="center"/>
              <w:rPr>
                <w:b/>
                <w:sz w:val="28"/>
                <w:szCs w:val="28"/>
              </w:rPr>
            </w:pPr>
            <w:r w:rsidRPr="004D78F1">
              <w:rPr>
                <w:b/>
                <w:sz w:val="28"/>
                <w:szCs w:val="28"/>
              </w:rPr>
              <w:br/>
            </w:r>
          </w:p>
        </w:tc>
        <w:tc>
          <w:tcPr>
            <w:tcW w:w="1269" w:type="pct"/>
          </w:tcPr>
          <w:p w:rsidR="005A7F7F" w:rsidRPr="004D78F1" w:rsidRDefault="005A7F7F" w:rsidP="00237E86">
            <w:pPr>
              <w:pStyle w:val="ac"/>
              <w:jc w:val="center"/>
              <w:rPr>
                <w:b/>
                <w:sz w:val="28"/>
                <w:szCs w:val="28"/>
              </w:rPr>
            </w:pPr>
            <w:r w:rsidRPr="004D78F1">
              <w:rPr>
                <w:b/>
                <w:sz w:val="28"/>
                <w:szCs w:val="28"/>
              </w:rPr>
              <w:t>Андрій ЩЕБЕЛЬ</w:t>
            </w:r>
          </w:p>
        </w:tc>
      </w:tr>
    </w:tbl>
    <w:p w:rsidR="005A7F7F" w:rsidRDefault="005A7F7F" w:rsidP="005A7F7F">
      <w:pPr>
        <w:suppressAutoHyphens w:val="0"/>
        <w:spacing w:after="200" w:line="276" w:lineRule="auto"/>
        <w:rPr>
          <w:lang w:val="uk-UA"/>
        </w:rPr>
      </w:pPr>
      <w:r>
        <w:rPr>
          <w:lang w:val="uk-UA"/>
        </w:rPr>
        <w:br w:type="page"/>
      </w:r>
    </w:p>
    <w:tbl>
      <w:tblPr>
        <w:tblW w:w="10390" w:type="dxa"/>
        <w:tblInd w:w="-318" w:type="dxa"/>
        <w:tblLook w:val="04A0" w:firstRow="1" w:lastRow="0" w:firstColumn="1" w:lastColumn="0" w:noHBand="0" w:noVBand="1"/>
      </w:tblPr>
      <w:tblGrid>
        <w:gridCol w:w="1332"/>
        <w:gridCol w:w="3078"/>
        <w:gridCol w:w="1480"/>
        <w:gridCol w:w="1480"/>
        <w:gridCol w:w="1480"/>
        <w:gridCol w:w="1540"/>
      </w:tblGrid>
      <w:tr w:rsidR="005A7F7F" w:rsidRPr="00AE3B92" w:rsidTr="00237E86">
        <w:trPr>
          <w:trHeight w:val="255"/>
        </w:trPr>
        <w:tc>
          <w:tcPr>
            <w:tcW w:w="133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3078"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Додаток 1</w:t>
            </w: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r>
      <w:tr w:rsidR="005A7F7F" w:rsidRPr="00AE3B92" w:rsidTr="00237E86">
        <w:trPr>
          <w:trHeight w:val="255"/>
        </w:trPr>
        <w:tc>
          <w:tcPr>
            <w:tcW w:w="133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3078"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4500" w:type="dxa"/>
            <w:gridSpan w:val="3"/>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до рішення міської ради від _._2021 №</w:t>
            </w:r>
          </w:p>
        </w:tc>
      </w:tr>
      <w:tr w:rsidR="005A7F7F" w:rsidRPr="00AE3B92" w:rsidTr="00237E86">
        <w:trPr>
          <w:trHeight w:val="255"/>
        </w:trPr>
        <w:tc>
          <w:tcPr>
            <w:tcW w:w="133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3078"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4500" w:type="dxa"/>
            <w:gridSpan w:val="3"/>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xml:space="preserve">"Про міський бюджет Миколаївської міської ради </w:t>
            </w:r>
          </w:p>
        </w:tc>
      </w:tr>
      <w:tr w:rsidR="005A7F7F" w:rsidRPr="00AE3B92" w:rsidTr="00237E86">
        <w:trPr>
          <w:trHeight w:val="255"/>
        </w:trPr>
        <w:tc>
          <w:tcPr>
            <w:tcW w:w="133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3078"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2960" w:type="dxa"/>
            <w:gridSpan w:val="2"/>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Стрийського району на 2022 рік"</w:t>
            </w:r>
          </w:p>
        </w:tc>
        <w:tc>
          <w:tcPr>
            <w:tcW w:w="154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r>
      <w:tr w:rsidR="005A7F7F" w:rsidRPr="00AE3B92" w:rsidTr="00237E86">
        <w:trPr>
          <w:trHeight w:val="510"/>
        </w:trPr>
        <w:tc>
          <w:tcPr>
            <w:tcW w:w="10390" w:type="dxa"/>
            <w:gridSpan w:val="6"/>
            <w:tcBorders>
              <w:top w:val="nil"/>
              <w:left w:val="nil"/>
              <w:bottom w:val="nil"/>
              <w:right w:val="nil"/>
            </w:tcBorders>
            <w:shd w:val="clear" w:color="auto" w:fill="auto"/>
            <w:vAlign w:val="bottom"/>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ДОХОДИ</w:t>
            </w:r>
            <w:r w:rsidRPr="00AE3B92">
              <w:rPr>
                <w:rFonts w:ascii="Calibri" w:hAnsi="Calibri" w:cs="Calibri"/>
                <w:b/>
                <w:bCs/>
                <w:color w:val="000000"/>
                <w:sz w:val="20"/>
                <w:szCs w:val="20"/>
                <w:lang w:val="uk-UA" w:eastAsia="uk-UA"/>
              </w:rPr>
              <w:br/>
            </w:r>
            <w:r w:rsidRPr="00AE3B92">
              <w:rPr>
                <w:rFonts w:ascii="Calibri" w:hAnsi="Calibri" w:cs="Calibri"/>
                <w:b/>
                <w:bCs/>
                <w:color w:val="000000"/>
                <w:sz w:val="20"/>
                <w:szCs w:val="20"/>
                <w:lang w:val="uk-UA" w:eastAsia="uk-UA"/>
              </w:rPr>
              <w:br/>
              <w:t>міського бюджету на 2022 рік</w:t>
            </w:r>
          </w:p>
        </w:tc>
      </w:tr>
      <w:tr w:rsidR="005A7F7F" w:rsidRPr="00AE3B92" w:rsidTr="00237E86">
        <w:trPr>
          <w:trHeight w:val="510"/>
        </w:trPr>
        <w:tc>
          <w:tcPr>
            <w:tcW w:w="1332" w:type="dxa"/>
            <w:tcBorders>
              <w:top w:val="nil"/>
              <w:left w:val="nil"/>
              <w:bottom w:val="single" w:sz="4" w:space="0" w:color="auto"/>
              <w:right w:val="nil"/>
            </w:tcBorders>
            <w:shd w:val="clear" w:color="auto" w:fill="auto"/>
            <w:noWrap/>
            <w:vAlign w:val="bottom"/>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13564000000</w:t>
            </w:r>
          </w:p>
        </w:tc>
        <w:tc>
          <w:tcPr>
            <w:tcW w:w="3078"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cente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cente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cente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center"/>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center"/>
              <w:rPr>
                <w:rFonts w:ascii="Calibri" w:hAnsi="Calibri" w:cs="Calibri"/>
                <w:color w:val="000000"/>
                <w:sz w:val="20"/>
                <w:szCs w:val="20"/>
                <w:lang w:val="uk-UA" w:eastAsia="uk-UA"/>
              </w:rPr>
            </w:pPr>
          </w:p>
        </w:tc>
      </w:tr>
      <w:tr w:rsidR="005A7F7F" w:rsidRPr="00AE3B92" w:rsidTr="00237E86">
        <w:trPr>
          <w:trHeight w:val="255"/>
        </w:trPr>
        <w:tc>
          <w:tcPr>
            <w:tcW w:w="133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16"/>
                <w:szCs w:val="16"/>
                <w:lang w:val="uk-UA" w:eastAsia="uk-UA"/>
              </w:rPr>
            </w:pPr>
            <w:r w:rsidRPr="00AE3B92">
              <w:rPr>
                <w:rFonts w:ascii="Calibri" w:hAnsi="Calibri" w:cs="Calibri"/>
                <w:color w:val="000000"/>
                <w:sz w:val="16"/>
                <w:szCs w:val="16"/>
                <w:lang w:val="uk-UA" w:eastAsia="uk-UA"/>
              </w:rPr>
              <w:t>(код бюджету)</w:t>
            </w:r>
          </w:p>
        </w:tc>
        <w:tc>
          <w:tcPr>
            <w:tcW w:w="3078"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(грн)</w:t>
            </w:r>
          </w:p>
        </w:tc>
      </w:tr>
      <w:tr w:rsidR="005A7F7F" w:rsidRPr="00AE3B92" w:rsidTr="00237E86">
        <w:trPr>
          <w:trHeight w:val="255"/>
        </w:trPr>
        <w:tc>
          <w:tcPr>
            <w:tcW w:w="1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Код</w:t>
            </w:r>
          </w:p>
        </w:tc>
        <w:tc>
          <w:tcPr>
            <w:tcW w:w="3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Найменування згідно з Класифікацією доходів бюджету</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Усього</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Загальний фонд</w:t>
            </w:r>
          </w:p>
        </w:tc>
        <w:tc>
          <w:tcPr>
            <w:tcW w:w="3020" w:type="dxa"/>
            <w:gridSpan w:val="2"/>
            <w:tcBorders>
              <w:top w:val="single" w:sz="4" w:space="0" w:color="auto"/>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Спеціальний фонд</w:t>
            </w:r>
          </w:p>
        </w:tc>
      </w:tr>
      <w:tr w:rsidR="005A7F7F" w:rsidRPr="00AE3B92" w:rsidTr="00237E86">
        <w:trPr>
          <w:trHeight w:val="255"/>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3078"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усього</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18"/>
                <w:szCs w:val="18"/>
                <w:lang w:val="uk-UA" w:eastAsia="uk-UA"/>
              </w:rPr>
            </w:pPr>
            <w:r w:rsidRPr="00AE3B92">
              <w:rPr>
                <w:rFonts w:ascii="Calibri" w:hAnsi="Calibri" w:cs="Calibri"/>
                <w:color w:val="000000"/>
                <w:sz w:val="18"/>
                <w:szCs w:val="18"/>
                <w:lang w:val="uk-UA" w:eastAsia="uk-UA"/>
              </w:rPr>
              <w:t>у тому числі бюджет розвитку</w:t>
            </w:r>
          </w:p>
        </w:tc>
      </w:tr>
      <w:tr w:rsidR="005A7F7F" w:rsidRPr="00AE3B92" w:rsidTr="00237E86">
        <w:trPr>
          <w:trHeight w:val="255"/>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3078"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1540" w:type="dxa"/>
            <w:vMerge/>
            <w:tcBorders>
              <w:top w:val="nil"/>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18"/>
                <w:szCs w:val="18"/>
                <w:lang w:val="uk-UA" w:eastAsia="uk-UA"/>
              </w:rPr>
            </w:pP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w:t>
            </w:r>
          </w:p>
        </w:tc>
        <w:tc>
          <w:tcPr>
            <w:tcW w:w="148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w:t>
            </w:r>
          </w:p>
        </w:tc>
        <w:tc>
          <w:tcPr>
            <w:tcW w:w="148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w:t>
            </w:r>
          </w:p>
        </w:tc>
        <w:tc>
          <w:tcPr>
            <w:tcW w:w="148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w:t>
            </w:r>
          </w:p>
        </w:tc>
        <w:tc>
          <w:tcPr>
            <w:tcW w:w="154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10000000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Податкові надходження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159 926 100,00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159 848 700,00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77 400,00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11000000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Податки на доходи, податки на прибуток, податки на збільшення ринкової вартості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83 988 000,00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83 988 000,00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11010000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Податок та збір на доходи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83 988 000,00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83 988 000,00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11010100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77 638 000,00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77 638 000,00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127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11010200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Податок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що сплачується податковими агентами</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2 350 000,00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2 350 000,00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11010400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2 000 000,00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2 000 000,00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11010500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Податок на доходи фізичних осіб, що сплачується фізичними особами за результатами річного декларування</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2 000 000,00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2 000 000,00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13000000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Рентна плата та плата за використання інших природних ресурсів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19 305 000,00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19 305 000,00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13010000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Рентна плата за спеціальне використання лісових ресурсів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600 000,00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600 000,00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10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13010100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Рентна плата за спеціальне використання лісових ресурсів в частині деревини, заготовленої в порядку рубок головного користування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127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13010200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xml:space="preserve">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w:t>
            </w:r>
            <w:r w:rsidRPr="00AE3B92">
              <w:rPr>
                <w:rFonts w:ascii="Calibri" w:hAnsi="Calibri" w:cs="Calibri"/>
                <w:color w:val="000000"/>
                <w:sz w:val="20"/>
                <w:szCs w:val="20"/>
                <w:lang w:val="uk-UA" w:eastAsia="uk-UA"/>
              </w:rPr>
              <w:lastRenderedPageBreak/>
              <w:t>головного користування)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lastRenderedPageBreak/>
              <w:t>200 000,00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lastRenderedPageBreak/>
              <w:t>13030000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Рентна плата за користування надрами загальнодержавного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2 905 000,00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2 905 000,00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13030100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Рентна плата за користування надрами для видобування інших корисних копалин загальнодержавного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13030800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Рентна плата за користування надрами для видобування природного газу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2 900 000,00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2 900 000,00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13040000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Рентна плата за користування надрами місцевого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15 800 000,00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15 800 000,00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13040100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Рентна плата за користування надрами для видобування корисних копалин місцевого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9 400 000,00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9 400 000,00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13040200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Рентна плата за користування надрами в цілях, не пов`язаних з видобуванням корисних копалин</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6 400 000,00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6 400 000,00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14000000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Внутрішні податки на товари та послуги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3 800 000,00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3 800 000,00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14020000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Акцизний податок з вироблених в Україні підакцизних товарів (продукції)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14021900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Пальне</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14030000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Акцизний податок з ввезених на митну територію України підакцизних товарів (продукції)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1 300 000,00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1 300 000,00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14031900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Пальне</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1 300 000,00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1 300 000,00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14040000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Акцизний податок з реалізації суб`єктами господарювання роздрібної торгівлі підакцизних товарів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2 100 000,00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2 100 000,00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18000000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Місцеві податки та збори, що сплачуються (перераховуються) згідно з Податковим кодексом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52 755 700,00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52 755 700,00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18010000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Податок на майно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21 155 700,00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21 155 700,00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10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18010100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Податок на нерухоме майно, відмінне від земельної ділянки, сплачений юридичними особами, які є власниками об`єктів житлової нерухомості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5 700,00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5 700,00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10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18010200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Податок на нерухоме майно, відмінне від земельної ділянки, сплачений фізичними особами, які є власниками об`єктів житлової нерухомості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10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18010300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Податок на нерухоме майно, відмінне від земельної ділянки, сплачений фізичними особами, які є власниками об`єктів нежитлової нерухомості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1 600 000,00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1 600 000,00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10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lastRenderedPageBreak/>
              <w:t>18010400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2 500 000,00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2 500 000,00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18010500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Земельний податок з юридичних осіб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2 700 000,00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2 700 000,00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18010600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Орендна плата з юридичних осіб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11 900 000,00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11 900 000,00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18010700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Земельний податок з фізичних осіб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1 300 000,00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1 300 000,00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18010900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Орендна плата з фізичних осіб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18011100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Транспортний податок з юридичних осіб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18050000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Єдиний податок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31 600 000,00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31 600 000,00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18050300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Єдиний податок з юридичних осіб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2 300 000,00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2 300 000,00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18050400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Єдиний податок з фізичних осіб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27 700 000,00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27 700 000,00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127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18050500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1 600 000,00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1 600 000,00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19000000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Інші податки та збори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77 400,00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77 400,00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19010000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Екологічний податок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77 400,00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77 400,00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127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19010100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Екологічний податок,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55 000,00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55 000,00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19010200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Надходження від скидів забруднюючих речовин безпосередньо у водні об`єкти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20 000,00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10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19010300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2 400,00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2 400,00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20000000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Неподаткові надходження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7 839 100,00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3 150 000,00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4 689 100,00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21000000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Доходи від власності та підприємницької діяльності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53 100,00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53 100,00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21110000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Надходження коштів від відшкодування втрат сільськогосподарського і лісогосподарського виробництва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53 100,00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53 100,00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22000000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Адміністративні збори та платежі, доходи від некомерційної господарської діяльності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2 890 000,00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2 890 000,00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22010000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Плата за надання адміністративних послуг</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2 410 000,00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2 410 000,00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22010300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xml:space="preserve">Адміністративний збір за проведення державної реєстрації юридичних осіб, </w:t>
            </w:r>
            <w:r w:rsidRPr="00AE3B92">
              <w:rPr>
                <w:rFonts w:ascii="Calibri" w:hAnsi="Calibri" w:cs="Calibri"/>
                <w:color w:val="000000"/>
                <w:sz w:val="20"/>
                <w:szCs w:val="20"/>
                <w:lang w:val="uk-UA" w:eastAsia="uk-UA"/>
              </w:rPr>
              <w:lastRenderedPageBreak/>
              <w:t>фізичних осіб - підприємців та громадських формувань</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lastRenderedPageBreak/>
              <w:t>600 000,00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lastRenderedPageBreak/>
              <w:t>22012500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Плата за надання інших адміністративних послуг</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1 000 000,00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1 000 000,00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22012600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Адміністративний збір за державну реєстрацію речових прав на нерухоме майно та їх обтяжень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153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22012900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а також плата за надання інших платних посл</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22080000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Надходження від орендної плати за користування цілісним майновим комплексом та іншим державним майном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260 000,00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260 000,00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22080400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Надходження від орендної плати за користування майновим комплексом та іншим майном, що перебуває в комунальній власності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260 000,00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260 000,00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22090000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Державне мито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210 000,00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210 000,00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10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22090100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Державне мито, що сплачується за місцем розгляду та оформлення документів, у тому числі за оформлення документів на спадщину і дарування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22090400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Державне мито, пов`язане з видачею та оформленням закордонних паспортів (посвідок) та паспортів громадян України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153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22130000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24000000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Інші неподаткові надходження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260 000,00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260 000,00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24060000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Інші надходження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260 000,00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260 000,00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24060300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Інші надходження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260 000,00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260 000,00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25000000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Власні надходження бюджетних установ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4 636 000,00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4 636 000,00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25010000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Надходження від плати за послуги, що надаються бюджетними установами згідно із законодавством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4 588 200,00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4 588 200,00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25010100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Плата за послуги, що надаються бюджетними установами згідно з їх основною діяльністю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4 357 100,00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4 357 100,00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lastRenderedPageBreak/>
              <w:t>25010200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Надходження бюджетних установ від додаткової (господарської) діяльності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6 400,00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6 400,00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10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25010300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Плата за оренду майна бюджетних установ, що здійснюється відповідно до Закону України `Про оренду державного та комунального майна`</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224 700,00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224 700,00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25020000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Інші джерела власних надходжень бюджетних установ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47 800,00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47 800,00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25020100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Благодійні внески, гранти та дарунки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47 800,00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47 800,00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30000000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Доходи від операцій з капіталом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501 300,00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1 300,00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500 000,00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500 000,00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31000000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Надходження від продажу основного капіталу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101 300,00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1 300,00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100 000,00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100 000,00</w:t>
            </w:r>
          </w:p>
        </w:tc>
      </w:tr>
      <w:tr w:rsidR="005A7F7F" w:rsidRPr="00AE3B92" w:rsidTr="00237E86">
        <w:trPr>
          <w:trHeight w:val="153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31010000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Кошти від реалізації скарбів, майна, одержаного державою або територіальною громадою в порядку спадкування чи дарування, безхазяйного майна, знахідок, а також валютних цінностей і грошових коштів, власники яких невідомі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1 300,00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1 300,00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153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31010200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Кошти від реалізації безхазяйного майна, знахідок, спадкового майна, майна, одержаного територіальною громадою в порядку спадкування чи дарування, а також валютні цінності і грошові кошти, власники яких невідомі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1 300,00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1 300,00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31030000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Кошти від відчуження майна, що належить Автономній Республіці Крим та майна, що перебуває в комунальній власності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100 000,00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100 000,00</w:t>
            </w:r>
          </w:p>
        </w:tc>
      </w:tr>
      <w:tr w:rsidR="005A7F7F" w:rsidRPr="00AE3B92" w:rsidTr="00237E86">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33000000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Кошти від продажу землі і нематеріальних активів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400 000,00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400 000,00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33010000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Кошти від продажу землі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400 000,00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400 000,00</w:t>
            </w:r>
          </w:p>
        </w:tc>
      </w:tr>
      <w:tr w:rsidR="005A7F7F" w:rsidRPr="00AE3B92" w:rsidTr="00237E86">
        <w:trPr>
          <w:trHeight w:val="153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33010100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400 000,00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400 000,00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400 000,00</w:t>
            </w:r>
          </w:p>
        </w:tc>
      </w:tr>
      <w:tr w:rsidR="005A7F7F" w:rsidRPr="00AE3B92" w:rsidTr="00237E86">
        <w:trPr>
          <w:trHeight w:val="510"/>
        </w:trPr>
        <w:tc>
          <w:tcPr>
            <w:tcW w:w="1332" w:type="dxa"/>
            <w:tcBorders>
              <w:top w:val="nil"/>
              <w:left w:val="single" w:sz="4" w:space="0" w:color="auto"/>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3078"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Усього доходів (без урахування міжбюджетних трансфертів)</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168 266 500,00</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163 000 000,00</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5 266 500,00</w:t>
            </w:r>
          </w:p>
        </w:tc>
        <w:tc>
          <w:tcPr>
            <w:tcW w:w="154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500 000,00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40000000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Офіційні трансферти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142 888 650,00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142 888 650,00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41000000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Від органів державного управління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142 888 650,00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142 888 650,00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41020000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Дотації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29 008 100,00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29 008 100,00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41020100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Базова дотація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29 008 100,00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29 008 100,00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41030000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Субвенції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107 904 300,00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107 904 300,00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lastRenderedPageBreak/>
              <w:t>41033900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Освітня субвенція з державного бюджету місцевим бюджетам </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107 904 300,00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107 904 300,00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41040000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Дотації з місцевих бюджетів іншим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2 081 300,00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2 081 300,00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127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41040200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2 081 300,00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2 081 300,00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41050000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Субвенції з місцевих бюджетів іншим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3 894 950,00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3 894 950,00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41053900</w:t>
            </w:r>
          </w:p>
        </w:tc>
        <w:tc>
          <w:tcPr>
            <w:tcW w:w="3078"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Інші субвенції з місцевого бюджету</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3 894 950,00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3 894 950,00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X</w:t>
            </w:r>
          </w:p>
        </w:tc>
        <w:tc>
          <w:tcPr>
            <w:tcW w:w="3078"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Разом доходів</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311 155 150,00</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305 888 650,00</w:t>
            </w:r>
          </w:p>
        </w:tc>
        <w:tc>
          <w:tcPr>
            <w:tcW w:w="148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5 266 500,00</w:t>
            </w:r>
          </w:p>
        </w:tc>
        <w:tc>
          <w:tcPr>
            <w:tcW w:w="154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500 000,00</w:t>
            </w:r>
          </w:p>
        </w:tc>
      </w:tr>
      <w:tr w:rsidR="005A7F7F" w:rsidRPr="00AE3B92" w:rsidTr="00237E86">
        <w:trPr>
          <w:trHeight w:val="255"/>
        </w:trPr>
        <w:tc>
          <w:tcPr>
            <w:tcW w:w="133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3078"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r>
      <w:tr w:rsidR="005A7F7F" w:rsidRPr="00AE3B92" w:rsidTr="00237E86">
        <w:trPr>
          <w:trHeight w:val="255"/>
        </w:trPr>
        <w:tc>
          <w:tcPr>
            <w:tcW w:w="133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3078"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r>
      <w:tr w:rsidR="005A7F7F" w:rsidRPr="00AE3B92" w:rsidTr="00237E86">
        <w:trPr>
          <w:trHeight w:val="255"/>
        </w:trPr>
        <w:tc>
          <w:tcPr>
            <w:tcW w:w="133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3078"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Секретар</w:t>
            </w:r>
            <w:r>
              <w:rPr>
                <w:rFonts w:ascii="Calibri" w:hAnsi="Calibri" w:cs="Calibri"/>
                <w:b/>
                <w:bCs/>
                <w:color w:val="000000"/>
                <w:sz w:val="20"/>
                <w:szCs w:val="20"/>
                <w:lang w:val="uk-UA" w:eastAsia="uk-UA"/>
              </w:rPr>
              <w:t xml:space="preserve"> міської</w:t>
            </w:r>
            <w:r w:rsidRPr="00AE3B92">
              <w:rPr>
                <w:rFonts w:ascii="Calibri" w:hAnsi="Calibri" w:cs="Calibri"/>
                <w:b/>
                <w:bCs/>
                <w:color w:val="000000"/>
                <w:sz w:val="20"/>
                <w:szCs w:val="20"/>
                <w:lang w:val="uk-UA" w:eastAsia="uk-UA"/>
              </w:rPr>
              <w:t xml:space="preserve"> ради</w:t>
            </w: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Іван АНДРІЙЧИК</w:t>
            </w:r>
          </w:p>
        </w:tc>
        <w:tc>
          <w:tcPr>
            <w:tcW w:w="154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r>
    </w:tbl>
    <w:p w:rsidR="005A7F7F" w:rsidRDefault="005A7F7F" w:rsidP="005A7F7F">
      <w:pPr>
        <w:suppressAutoHyphens w:val="0"/>
        <w:spacing w:line="276" w:lineRule="auto"/>
        <w:rPr>
          <w:lang w:val="uk-UA"/>
        </w:rPr>
      </w:pPr>
    </w:p>
    <w:p w:rsidR="005A7F7F" w:rsidRDefault="005A7F7F" w:rsidP="005A7F7F">
      <w:pPr>
        <w:suppressAutoHyphens w:val="0"/>
        <w:spacing w:line="276" w:lineRule="auto"/>
        <w:rPr>
          <w:lang w:val="uk-UA"/>
        </w:rPr>
      </w:pPr>
    </w:p>
    <w:p w:rsidR="005A7F7F" w:rsidRDefault="005A7F7F" w:rsidP="005A7F7F">
      <w:pPr>
        <w:suppressAutoHyphens w:val="0"/>
        <w:spacing w:after="200" w:line="276" w:lineRule="auto"/>
        <w:rPr>
          <w:lang w:val="uk-UA"/>
        </w:rPr>
      </w:pPr>
      <w:r>
        <w:rPr>
          <w:lang w:val="uk-UA"/>
        </w:rPr>
        <w:br w:type="page"/>
      </w:r>
    </w:p>
    <w:tbl>
      <w:tblPr>
        <w:tblW w:w="9700" w:type="dxa"/>
        <w:tblInd w:w="93" w:type="dxa"/>
        <w:tblLook w:val="04A0" w:firstRow="1" w:lastRow="0" w:firstColumn="1" w:lastColumn="0" w:noHBand="0" w:noVBand="1"/>
      </w:tblPr>
      <w:tblGrid>
        <w:gridCol w:w="1332"/>
        <w:gridCol w:w="2652"/>
        <w:gridCol w:w="1276"/>
        <w:gridCol w:w="1480"/>
        <w:gridCol w:w="1480"/>
        <w:gridCol w:w="1480"/>
      </w:tblGrid>
      <w:tr w:rsidR="005A7F7F" w:rsidRPr="00AE3B92" w:rsidTr="00237E86">
        <w:trPr>
          <w:trHeight w:val="255"/>
        </w:trPr>
        <w:tc>
          <w:tcPr>
            <w:tcW w:w="133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265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276"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Додаток 2</w:t>
            </w: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r>
      <w:tr w:rsidR="005A7F7F" w:rsidRPr="00AE3B92" w:rsidTr="00237E86">
        <w:trPr>
          <w:trHeight w:val="255"/>
        </w:trPr>
        <w:tc>
          <w:tcPr>
            <w:tcW w:w="133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265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276"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4440" w:type="dxa"/>
            <w:gridSpan w:val="3"/>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до рішення міської ради від ______ №___</w:t>
            </w:r>
          </w:p>
        </w:tc>
      </w:tr>
      <w:tr w:rsidR="005A7F7F" w:rsidRPr="00AE3B92" w:rsidTr="00237E86">
        <w:trPr>
          <w:trHeight w:val="255"/>
        </w:trPr>
        <w:tc>
          <w:tcPr>
            <w:tcW w:w="1332"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13564000000</w:t>
            </w:r>
          </w:p>
        </w:tc>
        <w:tc>
          <w:tcPr>
            <w:tcW w:w="265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276"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4440" w:type="dxa"/>
            <w:gridSpan w:val="3"/>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xml:space="preserve">"Про міський бюджет Миколаївської міської ради </w:t>
            </w:r>
          </w:p>
        </w:tc>
      </w:tr>
      <w:tr w:rsidR="005A7F7F" w:rsidRPr="00AE3B92" w:rsidTr="00237E86">
        <w:trPr>
          <w:trHeight w:val="255"/>
        </w:trPr>
        <w:tc>
          <w:tcPr>
            <w:tcW w:w="3984" w:type="dxa"/>
            <w:gridSpan w:val="2"/>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(код бюджету)</w:t>
            </w:r>
          </w:p>
        </w:tc>
        <w:tc>
          <w:tcPr>
            <w:tcW w:w="1276"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2960" w:type="dxa"/>
            <w:gridSpan w:val="2"/>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Стрийського району на 2022 рік"</w:t>
            </w: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r>
      <w:tr w:rsidR="005A7F7F" w:rsidRPr="00AE3B92" w:rsidTr="00237E86">
        <w:trPr>
          <w:trHeight w:val="510"/>
        </w:trPr>
        <w:tc>
          <w:tcPr>
            <w:tcW w:w="9700" w:type="dxa"/>
            <w:gridSpan w:val="6"/>
            <w:tcBorders>
              <w:top w:val="nil"/>
              <w:left w:val="nil"/>
              <w:bottom w:val="nil"/>
              <w:right w:val="nil"/>
            </w:tcBorders>
            <w:shd w:val="clear" w:color="auto" w:fill="auto"/>
            <w:vAlign w:val="bottom"/>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ФІНАНСУВАННЯ</w:t>
            </w:r>
            <w:r w:rsidRPr="00AE3B92">
              <w:rPr>
                <w:rFonts w:ascii="Calibri" w:hAnsi="Calibri" w:cs="Calibri"/>
                <w:b/>
                <w:bCs/>
                <w:color w:val="000000"/>
                <w:sz w:val="20"/>
                <w:szCs w:val="20"/>
                <w:lang w:val="uk-UA" w:eastAsia="uk-UA"/>
              </w:rPr>
              <w:br/>
            </w:r>
            <w:r w:rsidRPr="00AE3B92">
              <w:rPr>
                <w:rFonts w:ascii="Calibri" w:hAnsi="Calibri" w:cs="Calibri"/>
                <w:b/>
                <w:bCs/>
                <w:color w:val="000000"/>
                <w:sz w:val="20"/>
                <w:szCs w:val="20"/>
                <w:lang w:val="uk-UA" w:eastAsia="uk-UA"/>
              </w:rPr>
              <w:br/>
              <w:t>міського бюджету на 2022 рік</w:t>
            </w:r>
          </w:p>
        </w:tc>
      </w:tr>
      <w:tr w:rsidR="005A7F7F" w:rsidRPr="00AE3B92" w:rsidTr="00237E86">
        <w:trPr>
          <w:trHeight w:val="255"/>
        </w:trPr>
        <w:tc>
          <w:tcPr>
            <w:tcW w:w="133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265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276"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(грн)</w:t>
            </w:r>
          </w:p>
        </w:tc>
      </w:tr>
      <w:tr w:rsidR="005A7F7F" w:rsidRPr="00AE3B92" w:rsidTr="00237E86">
        <w:trPr>
          <w:trHeight w:val="255"/>
        </w:trPr>
        <w:tc>
          <w:tcPr>
            <w:tcW w:w="1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Код</w:t>
            </w:r>
          </w:p>
        </w:tc>
        <w:tc>
          <w:tcPr>
            <w:tcW w:w="2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Найменування згідно з Класифікацією фінансування бюджету</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Усього</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Загальний фонд</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Спеціальний фонд</w:t>
            </w:r>
          </w:p>
        </w:tc>
      </w:tr>
      <w:tr w:rsidR="005A7F7F" w:rsidRPr="00AE3B92" w:rsidTr="00237E86">
        <w:trPr>
          <w:trHeight w:val="255"/>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2652"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усього</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у тому числі бюджет розвитку</w:t>
            </w:r>
          </w:p>
        </w:tc>
      </w:tr>
      <w:tr w:rsidR="005A7F7F" w:rsidRPr="00AE3B92" w:rsidTr="00237E86">
        <w:trPr>
          <w:trHeight w:val="255"/>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2652"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w:t>
            </w:r>
          </w:p>
        </w:tc>
        <w:tc>
          <w:tcPr>
            <w:tcW w:w="265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w:t>
            </w:r>
          </w:p>
        </w:tc>
        <w:tc>
          <w:tcPr>
            <w:tcW w:w="1276"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w:t>
            </w:r>
          </w:p>
        </w:tc>
        <w:tc>
          <w:tcPr>
            <w:tcW w:w="148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w:t>
            </w:r>
          </w:p>
        </w:tc>
        <w:tc>
          <w:tcPr>
            <w:tcW w:w="148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w:t>
            </w:r>
          </w:p>
        </w:tc>
        <w:tc>
          <w:tcPr>
            <w:tcW w:w="148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w:t>
            </w:r>
          </w:p>
        </w:tc>
      </w:tr>
      <w:tr w:rsidR="005A7F7F" w:rsidRPr="00AE3B92" w:rsidTr="00237E86">
        <w:trPr>
          <w:trHeight w:val="420"/>
        </w:trPr>
        <w:tc>
          <w:tcPr>
            <w:tcW w:w="970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Фінансування за типом кредитора</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200000</w:t>
            </w:r>
          </w:p>
        </w:tc>
        <w:tc>
          <w:tcPr>
            <w:tcW w:w="265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Внутрішнє фінансування</w:t>
            </w:r>
          </w:p>
        </w:tc>
        <w:tc>
          <w:tcPr>
            <w:tcW w:w="1276"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-17567800,00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17567800,00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17567800,00</w:t>
            </w:r>
          </w:p>
        </w:tc>
      </w:tr>
      <w:tr w:rsidR="005A7F7F" w:rsidRPr="00AE3B92" w:rsidTr="00237E86">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208000</w:t>
            </w:r>
          </w:p>
        </w:tc>
        <w:tc>
          <w:tcPr>
            <w:tcW w:w="265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Фінансування за рахунок зміни залишків коштів бюджетів</w:t>
            </w:r>
          </w:p>
        </w:tc>
        <w:tc>
          <w:tcPr>
            <w:tcW w:w="1276"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-17567800,00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17567800,00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17567800,00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208100</w:t>
            </w:r>
          </w:p>
        </w:tc>
        <w:tc>
          <w:tcPr>
            <w:tcW w:w="265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На початок періоду</w:t>
            </w:r>
          </w:p>
        </w:tc>
        <w:tc>
          <w:tcPr>
            <w:tcW w:w="1276"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208200</w:t>
            </w:r>
          </w:p>
        </w:tc>
        <w:tc>
          <w:tcPr>
            <w:tcW w:w="265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На кінець періоду</w:t>
            </w:r>
          </w:p>
        </w:tc>
        <w:tc>
          <w:tcPr>
            <w:tcW w:w="1276"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208400</w:t>
            </w:r>
          </w:p>
        </w:tc>
        <w:tc>
          <w:tcPr>
            <w:tcW w:w="265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Кошти, що передаються із загального фонду бюджету до бюджету розвитку (спеціального фонду)</w:t>
            </w:r>
          </w:p>
        </w:tc>
        <w:tc>
          <w:tcPr>
            <w:tcW w:w="1276"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-17567800,00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17567800,00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17567800,00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X</w:t>
            </w:r>
          </w:p>
        </w:tc>
        <w:tc>
          <w:tcPr>
            <w:tcW w:w="265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Загальне фінансування</w:t>
            </w:r>
          </w:p>
        </w:tc>
        <w:tc>
          <w:tcPr>
            <w:tcW w:w="1276"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-17567800,00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17567800,00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17567800,00</w:t>
            </w:r>
          </w:p>
        </w:tc>
      </w:tr>
      <w:tr w:rsidR="005A7F7F" w:rsidRPr="00AE3B92" w:rsidTr="00237E86">
        <w:trPr>
          <w:trHeight w:val="420"/>
        </w:trPr>
        <w:tc>
          <w:tcPr>
            <w:tcW w:w="970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Фінансування за типом боргового зобов’язання</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600000</w:t>
            </w:r>
          </w:p>
        </w:tc>
        <w:tc>
          <w:tcPr>
            <w:tcW w:w="265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Фінансування за активними операціями</w:t>
            </w:r>
          </w:p>
        </w:tc>
        <w:tc>
          <w:tcPr>
            <w:tcW w:w="1276"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-17567800,00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17567800,00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17567800,00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602000</w:t>
            </w:r>
          </w:p>
        </w:tc>
        <w:tc>
          <w:tcPr>
            <w:tcW w:w="265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Зміни обсягів бюджетних коштів</w:t>
            </w:r>
          </w:p>
        </w:tc>
        <w:tc>
          <w:tcPr>
            <w:tcW w:w="1276"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-17567800,00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17567800,00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17567800,00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602100</w:t>
            </w:r>
          </w:p>
        </w:tc>
        <w:tc>
          <w:tcPr>
            <w:tcW w:w="265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На початок періоду</w:t>
            </w:r>
          </w:p>
        </w:tc>
        <w:tc>
          <w:tcPr>
            <w:tcW w:w="1276"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602200</w:t>
            </w:r>
          </w:p>
        </w:tc>
        <w:tc>
          <w:tcPr>
            <w:tcW w:w="265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На кінець періоду</w:t>
            </w:r>
          </w:p>
        </w:tc>
        <w:tc>
          <w:tcPr>
            <w:tcW w:w="1276"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r>
      <w:tr w:rsidR="005A7F7F" w:rsidRPr="00AE3B92" w:rsidTr="00237E86">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602400</w:t>
            </w:r>
          </w:p>
        </w:tc>
        <w:tc>
          <w:tcPr>
            <w:tcW w:w="265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Кошти, що передаються із загального фонду бюджету до бюджету розвитку (спеціального фонду)</w:t>
            </w:r>
          </w:p>
        </w:tc>
        <w:tc>
          <w:tcPr>
            <w:tcW w:w="1276"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-17567800,00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17567800,00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17567800,00</w:t>
            </w:r>
          </w:p>
        </w:tc>
      </w:tr>
      <w:tr w:rsidR="005A7F7F" w:rsidRPr="00AE3B92" w:rsidTr="00237E86">
        <w:trPr>
          <w:trHeight w:val="255"/>
        </w:trPr>
        <w:tc>
          <w:tcPr>
            <w:tcW w:w="1332" w:type="dxa"/>
            <w:tcBorders>
              <w:top w:val="nil"/>
              <w:left w:val="single" w:sz="4" w:space="0" w:color="auto"/>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X</w:t>
            </w:r>
          </w:p>
        </w:tc>
        <w:tc>
          <w:tcPr>
            <w:tcW w:w="265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Загальне фінансування</w:t>
            </w:r>
          </w:p>
        </w:tc>
        <w:tc>
          <w:tcPr>
            <w:tcW w:w="1276"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-17567800,00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17567800,00</w:t>
            </w:r>
          </w:p>
        </w:tc>
        <w:tc>
          <w:tcPr>
            <w:tcW w:w="1480"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17567800,00</w:t>
            </w:r>
          </w:p>
        </w:tc>
      </w:tr>
    </w:tbl>
    <w:p w:rsidR="005A7F7F" w:rsidRDefault="005A7F7F" w:rsidP="005A7F7F">
      <w:pPr>
        <w:suppressAutoHyphens w:val="0"/>
        <w:spacing w:after="200" w:line="276" w:lineRule="auto"/>
        <w:rPr>
          <w:lang w:val="uk-UA"/>
        </w:rPr>
      </w:pPr>
    </w:p>
    <w:p w:rsidR="005A7F7F" w:rsidRDefault="005A7F7F" w:rsidP="005A7F7F">
      <w:pPr>
        <w:suppressAutoHyphens w:val="0"/>
        <w:spacing w:after="200" w:line="276" w:lineRule="auto"/>
        <w:rPr>
          <w:lang w:val="uk-UA"/>
        </w:rPr>
      </w:pPr>
      <w:r>
        <w:rPr>
          <w:lang w:val="uk-UA"/>
        </w:rPr>
        <w:t>Секретар міської ради</w:t>
      </w:r>
      <w:r>
        <w:rPr>
          <w:lang w:val="uk-UA"/>
        </w:rPr>
        <w:tab/>
      </w:r>
      <w:r>
        <w:rPr>
          <w:lang w:val="uk-UA"/>
        </w:rPr>
        <w:tab/>
      </w:r>
      <w:r>
        <w:rPr>
          <w:lang w:val="uk-UA"/>
        </w:rPr>
        <w:tab/>
      </w:r>
      <w:r>
        <w:rPr>
          <w:lang w:val="uk-UA"/>
        </w:rPr>
        <w:tab/>
        <w:t>Іван АНДРІЙЧИК</w:t>
      </w:r>
    </w:p>
    <w:p w:rsidR="005A7F7F" w:rsidRDefault="005A7F7F" w:rsidP="005A7F7F">
      <w:pPr>
        <w:suppressAutoHyphens w:val="0"/>
        <w:spacing w:after="200" w:line="276" w:lineRule="auto"/>
        <w:rPr>
          <w:lang w:val="uk-UA"/>
        </w:rPr>
      </w:pPr>
      <w:r>
        <w:rPr>
          <w:lang w:val="uk-UA"/>
        </w:rPr>
        <w:br w:type="page"/>
      </w:r>
    </w:p>
    <w:p w:rsidR="005A7F7F" w:rsidRDefault="005A7F7F" w:rsidP="005A7F7F">
      <w:pPr>
        <w:suppressAutoHyphens w:val="0"/>
        <w:rPr>
          <w:rFonts w:ascii="Calibri" w:hAnsi="Calibri" w:cs="Calibri"/>
          <w:color w:val="000000"/>
          <w:sz w:val="20"/>
          <w:szCs w:val="20"/>
          <w:lang w:val="uk-UA" w:eastAsia="uk-UA"/>
        </w:rPr>
        <w:sectPr w:rsidR="005A7F7F">
          <w:pgSz w:w="11906" w:h="16838"/>
          <w:pgMar w:top="850" w:right="850" w:bottom="850" w:left="1417" w:header="708" w:footer="708" w:gutter="0"/>
          <w:cols w:space="708"/>
          <w:docGrid w:linePitch="360"/>
        </w:sectPr>
      </w:pPr>
    </w:p>
    <w:tbl>
      <w:tblPr>
        <w:tblW w:w="15197" w:type="dxa"/>
        <w:tblInd w:w="93" w:type="dxa"/>
        <w:tblLayout w:type="fixed"/>
        <w:tblLook w:val="04A0" w:firstRow="1" w:lastRow="0" w:firstColumn="1" w:lastColumn="0" w:noHBand="0" w:noVBand="1"/>
      </w:tblPr>
      <w:tblGrid>
        <w:gridCol w:w="724"/>
        <w:gridCol w:w="709"/>
        <w:gridCol w:w="709"/>
        <w:gridCol w:w="2409"/>
        <w:gridCol w:w="850"/>
        <w:gridCol w:w="992"/>
        <w:gridCol w:w="709"/>
        <w:gridCol w:w="850"/>
        <w:gridCol w:w="993"/>
        <w:gridCol w:w="850"/>
        <w:gridCol w:w="991"/>
        <w:gridCol w:w="992"/>
        <w:gridCol w:w="709"/>
        <w:gridCol w:w="635"/>
        <w:gridCol w:w="992"/>
        <w:gridCol w:w="1083"/>
      </w:tblGrid>
      <w:tr w:rsidR="005A7F7F" w:rsidRPr="00AE3B92" w:rsidTr="00237E86">
        <w:trPr>
          <w:trHeight w:val="255"/>
        </w:trPr>
        <w:tc>
          <w:tcPr>
            <w:tcW w:w="724"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24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3"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1"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Додаток 3</w:t>
            </w:r>
          </w:p>
        </w:tc>
        <w:tc>
          <w:tcPr>
            <w:tcW w:w="635"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083"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r>
      <w:tr w:rsidR="005A7F7F" w:rsidRPr="00AE3B92" w:rsidTr="00237E86">
        <w:trPr>
          <w:trHeight w:val="255"/>
        </w:trPr>
        <w:tc>
          <w:tcPr>
            <w:tcW w:w="724"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24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3"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1"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2336" w:type="dxa"/>
            <w:gridSpan w:val="3"/>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до рішення міської ради від ________ №____</w:t>
            </w:r>
          </w:p>
        </w:tc>
        <w:tc>
          <w:tcPr>
            <w:tcW w:w="1083"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r>
      <w:tr w:rsidR="005A7F7F" w:rsidRPr="00AE3B92" w:rsidTr="00237E86">
        <w:trPr>
          <w:trHeight w:val="255"/>
        </w:trPr>
        <w:tc>
          <w:tcPr>
            <w:tcW w:w="724"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24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3"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1"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3419" w:type="dxa"/>
            <w:gridSpan w:val="4"/>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xml:space="preserve">"Про міський бюджет Миколаївської міської ради Стрийського </w:t>
            </w:r>
          </w:p>
        </w:tc>
      </w:tr>
      <w:tr w:rsidR="005A7F7F" w:rsidRPr="00AE3B92" w:rsidTr="00237E86">
        <w:trPr>
          <w:trHeight w:val="255"/>
        </w:trPr>
        <w:tc>
          <w:tcPr>
            <w:tcW w:w="724"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24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3"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1"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344" w:type="dxa"/>
            <w:gridSpan w:val="2"/>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району  на 2022 рік"</w:t>
            </w: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083"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r>
      <w:tr w:rsidR="005A7F7F" w:rsidRPr="00AE3B92" w:rsidTr="00237E86">
        <w:trPr>
          <w:trHeight w:val="255"/>
        </w:trPr>
        <w:tc>
          <w:tcPr>
            <w:tcW w:w="15197" w:type="dxa"/>
            <w:gridSpan w:val="16"/>
            <w:tcBorders>
              <w:top w:val="nil"/>
              <w:left w:val="nil"/>
              <w:bottom w:val="nil"/>
              <w:right w:val="nil"/>
            </w:tcBorders>
            <w:shd w:val="clear" w:color="auto" w:fill="auto"/>
            <w:noWrap/>
            <w:vAlign w:val="bottom"/>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РОЗПОДІЛ</w:t>
            </w:r>
          </w:p>
        </w:tc>
      </w:tr>
      <w:tr w:rsidR="005A7F7F" w:rsidRPr="00AE3B92" w:rsidTr="00237E86">
        <w:trPr>
          <w:trHeight w:val="255"/>
        </w:trPr>
        <w:tc>
          <w:tcPr>
            <w:tcW w:w="15197" w:type="dxa"/>
            <w:gridSpan w:val="16"/>
            <w:tcBorders>
              <w:top w:val="nil"/>
              <w:left w:val="nil"/>
              <w:bottom w:val="nil"/>
              <w:right w:val="nil"/>
            </w:tcBorders>
            <w:shd w:val="clear" w:color="auto" w:fill="auto"/>
            <w:noWrap/>
            <w:vAlign w:val="bottom"/>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видатків міського бюджету на 2022 рік</w:t>
            </w:r>
          </w:p>
        </w:tc>
      </w:tr>
      <w:tr w:rsidR="005A7F7F" w:rsidRPr="00AE3B92" w:rsidTr="00237E86">
        <w:trPr>
          <w:trHeight w:val="255"/>
        </w:trPr>
        <w:tc>
          <w:tcPr>
            <w:tcW w:w="724" w:type="dxa"/>
            <w:tcBorders>
              <w:top w:val="nil"/>
              <w:left w:val="nil"/>
              <w:bottom w:val="single" w:sz="4" w:space="0" w:color="auto"/>
              <w:right w:val="nil"/>
            </w:tcBorders>
            <w:shd w:val="clear" w:color="auto" w:fill="auto"/>
            <w:noWrap/>
            <w:vAlign w:val="bottom"/>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13564000000</w:t>
            </w: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center"/>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center"/>
              <w:rPr>
                <w:rFonts w:ascii="Calibri" w:hAnsi="Calibri" w:cs="Calibri"/>
                <w:color w:val="000000"/>
                <w:sz w:val="20"/>
                <w:szCs w:val="20"/>
                <w:lang w:val="uk-UA" w:eastAsia="uk-UA"/>
              </w:rPr>
            </w:pPr>
          </w:p>
        </w:tc>
        <w:tc>
          <w:tcPr>
            <w:tcW w:w="2409"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center"/>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center"/>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center"/>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center"/>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center"/>
              <w:rPr>
                <w:rFonts w:ascii="Calibri" w:hAnsi="Calibri" w:cs="Calibri"/>
                <w:color w:val="000000"/>
                <w:sz w:val="20"/>
                <w:szCs w:val="20"/>
                <w:lang w:val="uk-UA" w:eastAsia="uk-UA"/>
              </w:rPr>
            </w:pPr>
          </w:p>
        </w:tc>
        <w:tc>
          <w:tcPr>
            <w:tcW w:w="993"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center"/>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center"/>
              <w:rPr>
                <w:rFonts w:ascii="Calibri" w:hAnsi="Calibri" w:cs="Calibri"/>
                <w:color w:val="000000"/>
                <w:sz w:val="20"/>
                <w:szCs w:val="20"/>
                <w:lang w:val="uk-UA" w:eastAsia="uk-UA"/>
              </w:rPr>
            </w:pPr>
          </w:p>
        </w:tc>
        <w:tc>
          <w:tcPr>
            <w:tcW w:w="991"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center"/>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center"/>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center"/>
              <w:rPr>
                <w:rFonts w:ascii="Calibri" w:hAnsi="Calibri" w:cs="Calibri"/>
                <w:color w:val="000000"/>
                <w:sz w:val="20"/>
                <w:szCs w:val="20"/>
                <w:lang w:val="uk-UA" w:eastAsia="uk-UA"/>
              </w:rPr>
            </w:pPr>
          </w:p>
        </w:tc>
        <w:tc>
          <w:tcPr>
            <w:tcW w:w="635"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center"/>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center"/>
              <w:rPr>
                <w:rFonts w:ascii="Calibri" w:hAnsi="Calibri" w:cs="Calibri"/>
                <w:color w:val="000000"/>
                <w:sz w:val="20"/>
                <w:szCs w:val="20"/>
                <w:lang w:val="uk-UA" w:eastAsia="uk-UA"/>
              </w:rPr>
            </w:pPr>
          </w:p>
        </w:tc>
        <w:tc>
          <w:tcPr>
            <w:tcW w:w="1083"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center"/>
              <w:rPr>
                <w:rFonts w:ascii="Calibri" w:hAnsi="Calibri" w:cs="Calibri"/>
                <w:color w:val="000000"/>
                <w:sz w:val="20"/>
                <w:szCs w:val="20"/>
                <w:lang w:val="uk-UA" w:eastAsia="uk-UA"/>
              </w:rPr>
            </w:pPr>
          </w:p>
        </w:tc>
      </w:tr>
      <w:tr w:rsidR="005A7F7F" w:rsidRPr="00AE3B92" w:rsidTr="00237E86">
        <w:trPr>
          <w:trHeight w:val="255"/>
        </w:trPr>
        <w:tc>
          <w:tcPr>
            <w:tcW w:w="724"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16"/>
                <w:szCs w:val="16"/>
                <w:lang w:val="uk-UA" w:eastAsia="uk-UA"/>
              </w:rPr>
            </w:pPr>
            <w:r w:rsidRPr="00AE3B92">
              <w:rPr>
                <w:rFonts w:ascii="Calibri" w:hAnsi="Calibri" w:cs="Calibri"/>
                <w:color w:val="000000"/>
                <w:sz w:val="16"/>
                <w:szCs w:val="16"/>
                <w:lang w:val="uk-UA" w:eastAsia="uk-UA"/>
              </w:rPr>
              <w:t>(код бюджету)</w:t>
            </w: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24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3"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1"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635"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083" w:type="dxa"/>
            <w:tcBorders>
              <w:top w:val="nil"/>
              <w:left w:val="nil"/>
              <w:bottom w:val="nil"/>
              <w:right w:val="nil"/>
            </w:tcBorders>
            <w:shd w:val="clear" w:color="auto" w:fill="auto"/>
            <w:noWrap/>
            <w:vAlign w:val="bottom"/>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(грн.)</w:t>
            </w:r>
          </w:p>
        </w:tc>
      </w:tr>
      <w:tr w:rsidR="005A7F7F" w:rsidRPr="00AE3B92" w:rsidTr="00237E86">
        <w:trPr>
          <w:trHeight w:val="25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16"/>
                <w:szCs w:val="16"/>
                <w:lang w:val="uk-UA" w:eastAsia="uk-UA"/>
              </w:rPr>
            </w:pPr>
            <w:r w:rsidRPr="00AE3B92">
              <w:rPr>
                <w:rFonts w:ascii="Calibri" w:hAnsi="Calibri" w:cs="Calibri"/>
                <w:color w:val="000000"/>
                <w:sz w:val="16"/>
                <w:szCs w:val="16"/>
                <w:lang w:val="uk-UA" w:eastAsia="uk-UA"/>
              </w:rPr>
              <w:t>Код Програмної класифікації видатків та кредитування місцевого бюджету</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16"/>
                <w:szCs w:val="16"/>
                <w:lang w:val="uk-UA" w:eastAsia="uk-UA"/>
              </w:rPr>
            </w:pPr>
            <w:r w:rsidRPr="00AE3B92">
              <w:rPr>
                <w:rFonts w:ascii="Calibri" w:hAnsi="Calibri" w:cs="Calibri"/>
                <w:color w:val="000000"/>
                <w:sz w:val="16"/>
                <w:szCs w:val="16"/>
                <w:lang w:val="uk-UA" w:eastAsia="uk-UA"/>
              </w:rPr>
              <w:t>Код Типової програмної класифікації видатків та кредитування місцевого бюджету</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16"/>
                <w:szCs w:val="16"/>
                <w:lang w:val="uk-UA" w:eastAsia="uk-UA"/>
              </w:rPr>
            </w:pPr>
            <w:r w:rsidRPr="00AE3B92">
              <w:rPr>
                <w:rFonts w:ascii="Calibri" w:hAnsi="Calibri" w:cs="Calibri"/>
                <w:color w:val="000000"/>
                <w:sz w:val="16"/>
                <w:szCs w:val="16"/>
                <w:lang w:val="uk-UA" w:eastAsia="uk-UA"/>
              </w:rPr>
              <w:t>Код Функціональної класифікації видатків та кредитування бюджету</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Найменування головного розпорядника коштів місцевого бюджету/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4394" w:type="dxa"/>
            <w:gridSpan w:val="5"/>
            <w:tcBorders>
              <w:top w:val="single" w:sz="4" w:space="0" w:color="auto"/>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Загальний фонд</w:t>
            </w:r>
          </w:p>
        </w:tc>
        <w:tc>
          <w:tcPr>
            <w:tcW w:w="5169" w:type="dxa"/>
            <w:gridSpan w:val="6"/>
            <w:tcBorders>
              <w:top w:val="single" w:sz="4" w:space="0" w:color="auto"/>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Спеціальний фонд</w:t>
            </w:r>
          </w:p>
        </w:tc>
        <w:tc>
          <w:tcPr>
            <w:tcW w:w="1083"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Разом</w:t>
            </w:r>
          </w:p>
        </w:tc>
      </w:tr>
      <w:tr w:rsidR="005A7F7F" w:rsidRPr="00AE3B92" w:rsidTr="00237E86">
        <w:trPr>
          <w:trHeight w:val="25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16"/>
                <w:szCs w:val="16"/>
                <w:lang w:val="uk-UA"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16"/>
                <w:szCs w:val="16"/>
                <w:lang w:val="uk-UA"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16"/>
                <w:szCs w:val="16"/>
                <w:lang w:val="uk-UA"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vMerge w:val="restart"/>
            <w:tcBorders>
              <w:top w:val="nil"/>
              <w:left w:val="single" w:sz="4" w:space="0" w:color="auto"/>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усього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видатки споживання</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з них</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видатки розвитку</w:t>
            </w:r>
          </w:p>
        </w:tc>
        <w:tc>
          <w:tcPr>
            <w:tcW w:w="850" w:type="dxa"/>
            <w:vMerge w:val="restart"/>
            <w:tcBorders>
              <w:top w:val="nil"/>
              <w:left w:val="single" w:sz="4" w:space="0" w:color="auto"/>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усього</w:t>
            </w:r>
          </w:p>
        </w:tc>
        <w:tc>
          <w:tcPr>
            <w:tcW w:w="991" w:type="dxa"/>
            <w:vMerge w:val="restart"/>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у тому числі бюджет розвитку</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видатки споживання</w:t>
            </w:r>
          </w:p>
        </w:tc>
        <w:tc>
          <w:tcPr>
            <w:tcW w:w="1344" w:type="dxa"/>
            <w:gridSpan w:val="2"/>
            <w:tcBorders>
              <w:top w:val="single" w:sz="4" w:space="0" w:color="auto"/>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з них</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видатки розвитку</w:t>
            </w:r>
          </w:p>
        </w:tc>
        <w:tc>
          <w:tcPr>
            <w:tcW w:w="1083"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r>
      <w:tr w:rsidR="005A7F7F" w:rsidRPr="00AE3B92" w:rsidTr="00237E86">
        <w:trPr>
          <w:trHeight w:val="25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16"/>
                <w:szCs w:val="16"/>
                <w:lang w:val="uk-UA"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16"/>
                <w:szCs w:val="16"/>
                <w:lang w:val="uk-UA"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16"/>
                <w:szCs w:val="16"/>
                <w:lang w:val="uk-UA"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vMerge/>
            <w:tcBorders>
              <w:top w:val="nil"/>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vMerge/>
            <w:tcBorders>
              <w:top w:val="nil"/>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оплата праці</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комунальні послуги та енергоносії</w:t>
            </w:r>
          </w:p>
        </w:tc>
        <w:tc>
          <w:tcPr>
            <w:tcW w:w="993" w:type="dxa"/>
            <w:vMerge/>
            <w:tcBorders>
              <w:top w:val="nil"/>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vMerge/>
            <w:tcBorders>
              <w:top w:val="nil"/>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1" w:type="dxa"/>
            <w:vMerge/>
            <w:tcBorders>
              <w:top w:val="nil"/>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vMerge/>
            <w:tcBorders>
              <w:top w:val="nil"/>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оплата праці</w:t>
            </w:r>
          </w:p>
        </w:tc>
        <w:tc>
          <w:tcPr>
            <w:tcW w:w="635" w:type="dxa"/>
            <w:vMerge w:val="restart"/>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комунальні послуги та енергоносії</w:t>
            </w:r>
          </w:p>
        </w:tc>
        <w:tc>
          <w:tcPr>
            <w:tcW w:w="992" w:type="dxa"/>
            <w:vMerge/>
            <w:tcBorders>
              <w:top w:val="nil"/>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r>
      <w:tr w:rsidR="005A7F7F" w:rsidRPr="00AE3B92" w:rsidTr="00237E86">
        <w:trPr>
          <w:trHeight w:val="88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16"/>
                <w:szCs w:val="16"/>
                <w:lang w:val="uk-UA"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16"/>
                <w:szCs w:val="16"/>
                <w:lang w:val="uk-UA"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16"/>
                <w:szCs w:val="16"/>
                <w:lang w:val="uk-UA"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vMerge/>
            <w:tcBorders>
              <w:top w:val="nil"/>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vMerge/>
            <w:tcBorders>
              <w:top w:val="nil"/>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vMerge/>
            <w:tcBorders>
              <w:top w:val="nil"/>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vMerge/>
            <w:tcBorders>
              <w:top w:val="nil"/>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3" w:type="dxa"/>
            <w:vMerge/>
            <w:tcBorders>
              <w:top w:val="nil"/>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vMerge/>
            <w:tcBorders>
              <w:top w:val="nil"/>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1" w:type="dxa"/>
            <w:vMerge/>
            <w:tcBorders>
              <w:top w:val="nil"/>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vMerge/>
            <w:tcBorders>
              <w:top w:val="nil"/>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vMerge/>
            <w:tcBorders>
              <w:top w:val="nil"/>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635" w:type="dxa"/>
            <w:vMerge/>
            <w:tcBorders>
              <w:top w:val="nil"/>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vMerge/>
            <w:tcBorders>
              <w:top w:val="nil"/>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rsidR="005A7F7F" w:rsidRPr="00AE3B92" w:rsidRDefault="005A7F7F" w:rsidP="00237E86">
            <w:pPr>
              <w:suppressAutoHyphens w:val="0"/>
              <w:rPr>
                <w:rFonts w:ascii="Calibri" w:hAnsi="Calibri" w:cs="Calibri"/>
                <w:color w:val="000000"/>
                <w:sz w:val="20"/>
                <w:szCs w:val="20"/>
                <w:lang w:val="uk-UA" w:eastAsia="uk-UA"/>
              </w:rPr>
            </w:pPr>
          </w:p>
        </w:tc>
      </w:tr>
      <w:tr w:rsidR="005A7F7F" w:rsidRPr="00AE3B92" w:rsidTr="00237E8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9</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11</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12</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13</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14</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15</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16</w:t>
            </w:r>
          </w:p>
        </w:tc>
      </w:tr>
      <w:tr w:rsidR="005A7F7F" w:rsidRPr="00AE3B92" w:rsidTr="00237E8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0100000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Миколаївська міська рада</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50 304 000,00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50 304 000,00</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19 348 500,00</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4 878 800,00</w:t>
            </w:r>
          </w:p>
        </w:tc>
        <w:tc>
          <w:tcPr>
            <w:tcW w:w="99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17 270 300,00</w:t>
            </w:r>
          </w:p>
        </w:tc>
        <w:tc>
          <w:tcPr>
            <w:tcW w:w="991"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17 139 800,00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130 500,00</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635"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17 139 800,00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67 574 300,00</w:t>
            </w:r>
          </w:p>
        </w:tc>
      </w:tr>
      <w:tr w:rsidR="005A7F7F" w:rsidRPr="00AE3B92" w:rsidTr="00237E8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0110000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Миколаївська міська рада</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50 304 000,00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50 304 000,00</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19 348 500,00</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4 878 800,00</w:t>
            </w:r>
          </w:p>
        </w:tc>
        <w:tc>
          <w:tcPr>
            <w:tcW w:w="99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17 270 300,00</w:t>
            </w:r>
          </w:p>
        </w:tc>
        <w:tc>
          <w:tcPr>
            <w:tcW w:w="991"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17 139 800,00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130 500,00</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635"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17 139 800,00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67 574 300,00</w:t>
            </w:r>
          </w:p>
        </w:tc>
      </w:tr>
      <w:tr w:rsidR="005A7F7F" w:rsidRPr="00AE3B92" w:rsidTr="00237E86">
        <w:trPr>
          <w:trHeight w:val="127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lastRenderedPageBreak/>
              <w:t>0110150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0150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0111</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22 329 800,00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22 329 800,00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15 677 700,00</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FF0000"/>
                <w:sz w:val="20"/>
                <w:szCs w:val="20"/>
                <w:lang w:val="uk-UA" w:eastAsia="uk-UA"/>
              </w:rPr>
            </w:pPr>
            <w:r w:rsidRPr="00AE3B92">
              <w:rPr>
                <w:rFonts w:ascii="Calibri" w:hAnsi="Calibri" w:cs="Calibri"/>
                <w:color w:val="FF0000"/>
                <w:sz w:val="20"/>
                <w:szCs w:val="20"/>
                <w:lang w:val="uk-UA" w:eastAsia="uk-UA"/>
              </w:rPr>
              <w:t>1 856 400,00</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22 329 800,00</w:t>
            </w:r>
          </w:p>
        </w:tc>
      </w:tr>
      <w:tr w:rsidR="005A7F7F" w:rsidRPr="00AE3B92" w:rsidTr="00237E8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0110160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0160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0111</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Керівництво і управління у відповідній сфері у містах (місті Києві), селищах, селах, територіальних громадах</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3 997 500,00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3 997 500,00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3 029 600,00</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FF0000"/>
                <w:sz w:val="20"/>
                <w:szCs w:val="20"/>
                <w:lang w:val="uk-UA" w:eastAsia="uk-UA"/>
              </w:rPr>
            </w:pPr>
            <w:r w:rsidRPr="00AE3B92">
              <w:rPr>
                <w:rFonts w:ascii="Calibri" w:hAnsi="Calibri" w:cs="Calibri"/>
                <w:color w:val="FF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100 000,00</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100 000,00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100 000,00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4 097 500,00</w:t>
            </w:r>
          </w:p>
        </w:tc>
      </w:tr>
      <w:tr w:rsidR="005A7F7F" w:rsidRPr="00AE3B92" w:rsidTr="00237E86">
        <w:trPr>
          <w:trHeight w:val="39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0110180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0180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0133</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Інша діяльність у сфері державного управління</w:t>
            </w:r>
          </w:p>
        </w:tc>
        <w:tc>
          <w:tcPr>
            <w:tcW w:w="850" w:type="dxa"/>
            <w:tcBorders>
              <w:top w:val="nil"/>
              <w:left w:val="nil"/>
              <w:bottom w:val="single" w:sz="4" w:space="0" w:color="auto"/>
              <w:right w:val="single" w:sz="4" w:space="0" w:color="auto"/>
            </w:tcBorders>
            <w:shd w:val="clear" w:color="000000" w:fill="CCFFFF"/>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350000,00</w:t>
            </w:r>
          </w:p>
        </w:tc>
        <w:tc>
          <w:tcPr>
            <w:tcW w:w="992"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350000,00</w:t>
            </w:r>
          </w:p>
        </w:tc>
        <w:tc>
          <w:tcPr>
            <w:tcW w:w="709" w:type="dxa"/>
            <w:tcBorders>
              <w:top w:val="nil"/>
              <w:left w:val="nil"/>
              <w:bottom w:val="single" w:sz="4" w:space="0" w:color="auto"/>
              <w:right w:val="single" w:sz="4" w:space="0" w:color="auto"/>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350 000,00</w:t>
            </w:r>
          </w:p>
        </w:tc>
      </w:tr>
      <w:tr w:rsidR="005A7F7F" w:rsidRPr="00AE3B92" w:rsidTr="00237E8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0112010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2010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0731</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Багатопрофільна стаціонарна медична допомога населенню</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6 367 500,00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6 367 500,00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500 000,00</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500 000,00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500 000,00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6 867 500,00</w:t>
            </w:r>
          </w:p>
        </w:tc>
      </w:tr>
      <w:tr w:rsidR="005A7F7F" w:rsidRPr="00AE3B92" w:rsidTr="00237E8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0112080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2080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0721</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Амбулаторно-поліклінічна допомога населенню, крім первинної медичної допомоги</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1 585 900,00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1 585 900,00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1 585 900,00</w:t>
            </w:r>
          </w:p>
        </w:tc>
      </w:tr>
      <w:tr w:rsidR="005A7F7F" w:rsidRPr="00AE3B92" w:rsidTr="00237E8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0112112</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2112</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0725</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Первинна медична допомога населенню, що надається фельдшерськими, фельдшерсько-акушерськими пунктами</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396 100,00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396 100,00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396 100,00</w:t>
            </w:r>
          </w:p>
        </w:tc>
      </w:tr>
      <w:tr w:rsidR="005A7F7F" w:rsidRPr="00AE3B92" w:rsidTr="00237E8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0112113</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2113</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0721</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Первинна медична допомога населенню, що надається амбулаторно-поліклінічними закладами (відділеннями)</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1 838 000,00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1 838 000,00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1 838 000,00</w:t>
            </w:r>
          </w:p>
        </w:tc>
      </w:tr>
      <w:tr w:rsidR="005A7F7F" w:rsidRPr="00AE3B92" w:rsidTr="00237E8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0112151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2151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0763</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Забезпечення діяльності інших закладів у сфері охорони здоров`я</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36 300,00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36 300,00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36 300,00</w:t>
            </w:r>
          </w:p>
        </w:tc>
      </w:tr>
      <w:tr w:rsidR="005A7F7F" w:rsidRPr="00AE3B92" w:rsidTr="00237E8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lastRenderedPageBreak/>
              <w:t>0116013</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6013</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0620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Забезпечення діяльності водопровідно-каналізаційного господарства</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50 000,00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50 000,00</w:t>
            </w:r>
          </w:p>
        </w:tc>
      </w:tr>
      <w:tr w:rsidR="005A7F7F" w:rsidRPr="00AE3B92" w:rsidTr="00237E86">
        <w:trPr>
          <w:trHeight w:val="39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0116030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6030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0620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Організація благоустрою населених пунктів</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9 883 400,00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9 883 400,00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3 003 000,00</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6 073 300,00</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6 073 300,00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6 073 300,00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15 956 700,00</w:t>
            </w:r>
          </w:p>
        </w:tc>
      </w:tr>
      <w:tr w:rsidR="005A7F7F" w:rsidRPr="00AE3B92" w:rsidTr="00237E86">
        <w:trPr>
          <w:trHeight w:val="5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0117110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7110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0421</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Реалізація програм в галузі сільського господарства</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100 000,00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100 000,00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100 000,00</w:t>
            </w:r>
          </w:p>
        </w:tc>
      </w:tr>
      <w:tr w:rsidR="005A7F7F" w:rsidRPr="00AE3B92" w:rsidTr="00237E86">
        <w:trPr>
          <w:trHeight w:val="43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0117130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7130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0421</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Здійснення заходів із землеустрою</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250 000,00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250 000,00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250 000,00</w:t>
            </w:r>
          </w:p>
        </w:tc>
      </w:tr>
      <w:tr w:rsidR="005A7F7F" w:rsidRPr="00AE3B92" w:rsidTr="00237E8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0117310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7310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0443</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Будівництво об`єктів житлово-комунального господарства</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noWrap/>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500 000,00</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500 000,00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500 000,00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500 000,00</w:t>
            </w:r>
          </w:p>
        </w:tc>
      </w:tr>
      <w:tr w:rsidR="005A7F7F" w:rsidRPr="00AE3B92" w:rsidTr="00237E86">
        <w:trPr>
          <w:trHeight w:val="5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0117340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7340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0443</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Проектування, реставрація та охорона пам`яток архітектури</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150 000,00</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150 000,00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150 000,00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150 000,00</w:t>
            </w:r>
          </w:p>
        </w:tc>
      </w:tr>
      <w:tr w:rsidR="005A7F7F" w:rsidRPr="00AE3B92" w:rsidTr="00237E86">
        <w:trPr>
          <w:trHeight w:val="5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0117350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7350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0443</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Розроблення схем планування та забудови територій (містобудівної документації)</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300 000,00</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300 000,00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300 000,00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300 000,00</w:t>
            </w:r>
          </w:p>
        </w:tc>
      </w:tr>
      <w:tr w:rsidR="005A7F7F" w:rsidRPr="00AE3B92" w:rsidTr="00237E8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0117370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7370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0490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Реалізація інших заходів щодо соціально-економічного розвитку територій</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114 400,00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114 400,00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114 400,00</w:t>
            </w:r>
          </w:p>
        </w:tc>
      </w:tr>
      <w:tr w:rsidR="005A7F7F" w:rsidRPr="00AE3B92" w:rsidTr="00237E8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0117461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7461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0456</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Утримання та розвиток автомобільних доріг та дорожньої інфраструктури за рахунок коштів місцевого бюджету</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1 400 000,00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1 400 000,00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9 516 500,00</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9 516 500,00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9 516 500,00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10 916 500,00</w:t>
            </w:r>
          </w:p>
        </w:tc>
      </w:tr>
      <w:tr w:rsidR="005A7F7F" w:rsidRPr="00AE3B92" w:rsidTr="00237E8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0117680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7680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0490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Членські внески до асоціацій органів місцевого самоврядування</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50 000,00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50 000,00</w:t>
            </w:r>
          </w:p>
        </w:tc>
      </w:tr>
      <w:tr w:rsidR="005A7F7F" w:rsidRPr="00AE3B92" w:rsidTr="00237E8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0117693</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7693</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0490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Інші заходи, пов`язані з економічною діяльністю</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300 000,00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300 000,00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300 000,00</w:t>
            </w:r>
          </w:p>
        </w:tc>
      </w:tr>
      <w:tr w:rsidR="005A7F7F" w:rsidRPr="00AE3B92" w:rsidTr="00237E8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lastRenderedPageBreak/>
              <w:t>0118130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8130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0320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Забезпечення діяльності місцевої пожежної охорони</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855 100,00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855 100,00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641 200,00</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19 400,00</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855 100,00</w:t>
            </w:r>
          </w:p>
        </w:tc>
      </w:tr>
      <w:tr w:rsidR="005A7F7F" w:rsidRPr="00AE3B92" w:rsidTr="00237E8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0118311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8311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0511</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Охорона та раціональне використання природних ресурсів</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53 100,00</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53 100,00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53 100,00</w:t>
            </w:r>
          </w:p>
        </w:tc>
      </w:tr>
      <w:tr w:rsidR="005A7F7F" w:rsidRPr="00AE3B92" w:rsidTr="00237E8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0118340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8340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0540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Природоохоронні заходи за рахунок цільових фондів</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77 400,00</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77 400,00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77 400,00</w:t>
            </w:r>
          </w:p>
        </w:tc>
      </w:tr>
      <w:tr w:rsidR="005A7F7F" w:rsidRPr="00AE3B92" w:rsidTr="00237E8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0118410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8410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0830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Фінансова підтримка засобів масової інформації</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400 000,00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400 000,00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400 000,00</w:t>
            </w:r>
          </w:p>
        </w:tc>
      </w:tr>
      <w:tr w:rsidR="005A7F7F" w:rsidRPr="00AE3B92" w:rsidTr="00237E86">
        <w:trPr>
          <w:trHeight w:val="43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0600000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Відділ освіти, молоді та спорту</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193 560 300,00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193 560 300,00</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134 668 500,00</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15 859 900,00</w:t>
            </w:r>
          </w:p>
        </w:tc>
        <w:tc>
          <w:tcPr>
            <w:tcW w:w="99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4 149 000,00</w:t>
            </w:r>
          </w:p>
        </w:tc>
        <w:tc>
          <w:tcPr>
            <w:tcW w:w="991"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377 000,00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3 772 000,00</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635"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377 000,00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197 709 300,00</w:t>
            </w:r>
          </w:p>
        </w:tc>
      </w:tr>
      <w:tr w:rsidR="005A7F7F" w:rsidRPr="00AE3B92" w:rsidTr="00237E86">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0610000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Відділ освіти, молоді та спорту</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193 560 300,00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193 560 300,00</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134 668 500,00</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15 859 900,00</w:t>
            </w:r>
          </w:p>
        </w:tc>
        <w:tc>
          <w:tcPr>
            <w:tcW w:w="99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4 149 000,00</w:t>
            </w:r>
          </w:p>
        </w:tc>
        <w:tc>
          <w:tcPr>
            <w:tcW w:w="991"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377 000,00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3 772 000,00</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635"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377 000,00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197 709 300,00</w:t>
            </w:r>
          </w:p>
        </w:tc>
      </w:tr>
      <w:tr w:rsidR="005A7F7F" w:rsidRPr="00AE3B92" w:rsidTr="00237E8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0610160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0160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0111</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Керівництво і управління у відповідній сфері у містах, (місті Києві), селищах, селах, об"днаних територіальних громадах</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1 410 100,00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1 410 100,00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1 046 500,00</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85 300,00</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1 410 100,00</w:t>
            </w:r>
          </w:p>
        </w:tc>
      </w:tr>
      <w:tr w:rsidR="005A7F7F" w:rsidRPr="00AE3B92" w:rsidTr="00237E86">
        <w:trPr>
          <w:trHeight w:val="34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0611010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1010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0910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Надання дошкільної освіти</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24 832 400,00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24 832 400,00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15 182 500,00</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3 464 400,00</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2 814 500,00</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2 814 500,00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27 646 900,00</w:t>
            </w:r>
          </w:p>
        </w:tc>
      </w:tr>
      <w:tr w:rsidR="005A7F7F" w:rsidRPr="00AE3B92" w:rsidTr="00237E8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0611021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1021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0921</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Надання загальної середньої освіти закладами загальної середньої освіти</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42 607 900,00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42 607 900,00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19 796 300,00</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11 468 100,00</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1 242 500,00</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285 000,00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957 500,00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285 000,00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43 850 400,00</w:t>
            </w:r>
          </w:p>
        </w:tc>
      </w:tr>
      <w:tr w:rsidR="005A7F7F" w:rsidRPr="00AE3B92" w:rsidTr="00237E8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0611031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1031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0921</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Надання загальної середньої освіти закладами загальної середньої освіти</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107 904 300,00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107 904 300,00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88 446 200,00</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107 904 300,00</w:t>
            </w:r>
          </w:p>
        </w:tc>
      </w:tr>
      <w:tr w:rsidR="005A7F7F" w:rsidRPr="00AE3B92" w:rsidTr="00237E8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lastRenderedPageBreak/>
              <w:t>0611070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1070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0960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Надання позашкільної освіти закладами позашкільної освіти, заходи із позашкільної роботи з дітьми</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3 587 600,00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3 587 600,00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2 618 200,00</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284 900,00</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3 587 600,00</w:t>
            </w:r>
          </w:p>
        </w:tc>
      </w:tr>
      <w:tr w:rsidR="005A7F7F" w:rsidRPr="00AE3B92" w:rsidTr="00237E8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0611141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1141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0990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Забезпечення діяльності інших закладів у сфері освіти</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6 333 500,00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6 333 500,00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4 144 700,00</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218 700,00</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69 000,00</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69 000,00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69 000,00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6 402 500,00</w:t>
            </w:r>
          </w:p>
        </w:tc>
      </w:tr>
      <w:tr w:rsidR="005A7F7F" w:rsidRPr="00AE3B92" w:rsidTr="00237E8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0611151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1151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0990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Забезпечення діяльності інклюзивно-ресурсних центрів за рахунок коштів місцевого бюджету</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163 500,00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163 500,00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55 800,00</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163 500,00</w:t>
            </w:r>
          </w:p>
        </w:tc>
      </w:tr>
      <w:tr w:rsidR="005A7F7F" w:rsidRPr="00AE3B92" w:rsidTr="00237E8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0611160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1160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0990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Забезпечення діяльності центрів професійного розвитку педагогічних працівників</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820 600,00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820 600,00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613 800,00</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24 600,00</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23 000,00</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23 000,00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23 000,00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843 600,00</w:t>
            </w:r>
          </w:p>
        </w:tc>
      </w:tr>
      <w:tr w:rsidR="005A7F7F" w:rsidRPr="00AE3B92" w:rsidTr="00237E86">
        <w:trPr>
          <w:trHeight w:val="37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0613133</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3133</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1 040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Інші заходи та заклади молодіжної політики</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400 000,00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400 000,00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400 000,00</w:t>
            </w:r>
          </w:p>
        </w:tc>
      </w:tr>
      <w:tr w:rsidR="005A7F7F" w:rsidRPr="00AE3B92" w:rsidTr="00237E8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0615011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5011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0810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Проведення навчально-тренувальних зборів і змагань з олімпійських видів спорту</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1 400 000,00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1 400 000,00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1 400 000,00</w:t>
            </w:r>
          </w:p>
        </w:tc>
      </w:tr>
      <w:tr w:rsidR="005A7F7F" w:rsidRPr="00AE3B92" w:rsidTr="00237E86">
        <w:trPr>
          <w:trHeight w:val="49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0615031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5031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0810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Утримання та навчально-тренувальна робота комунальних дитячо-юнацьких спортивних шкіл</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4 100 400,00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4 100 400,00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2 820 300,00</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258 100,00</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4 100 400,00</w:t>
            </w:r>
          </w:p>
        </w:tc>
      </w:tr>
      <w:tr w:rsidR="005A7F7F" w:rsidRPr="00AE3B92" w:rsidTr="00237E86">
        <w:trPr>
          <w:trHeight w:val="43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0800000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Відділ соціального захисту населення</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15 249 950,00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15 249 950,00</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8 444 200,00</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379 600,00</w:t>
            </w:r>
          </w:p>
        </w:tc>
        <w:tc>
          <w:tcPr>
            <w:tcW w:w="99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107 600,00</w:t>
            </w:r>
          </w:p>
        </w:tc>
        <w:tc>
          <w:tcPr>
            <w:tcW w:w="991"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107 600,00</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43 700,00</w:t>
            </w:r>
          </w:p>
        </w:tc>
        <w:tc>
          <w:tcPr>
            <w:tcW w:w="635"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15 357 550,00</w:t>
            </w:r>
          </w:p>
        </w:tc>
      </w:tr>
      <w:tr w:rsidR="005A7F7F" w:rsidRPr="00AE3B92" w:rsidTr="00237E86">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0810000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Відділ соціального захисту населення</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15 249 950,00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15 249 950,00</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8 444 200,00</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379 600,00</w:t>
            </w:r>
          </w:p>
        </w:tc>
        <w:tc>
          <w:tcPr>
            <w:tcW w:w="99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107 600,00</w:t>
            </w:r>
          </w:p>
        </w:tc>
        <w:tc>
          <w:tcPr>
            <w:tcW w:w="991"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107 600,00</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43 700,00</w:t>
            </w:r>
          </w:p>
        </w:tc>
        <w:tc>
          <w:tcPr>
            <w:tcW w:w="635"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15 357 550,00</w:t>
            </w:r>
          </w:p>
        </w:tc>
      </w:tr>
      <w:tr w:rsidR="005A7F7F" w:rsidRPr="00AE3B92" w:rsidTr="00237E86">
        <w:trPr>
          <w:trHeight w:val="78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0810160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0160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0111</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xml:space="preserve">Керівництво і управління у відповідній сфері у містах, (місті Києві), селищах, селах, об"днаних </w:t>
            </w:r>
            <w:r w:rsidRPr="00AE3B92">
              <w:rPr>
                <w:rFonts w:ascii="Calibri" w:hAnsi="Calibri" w:cs="Calibri"/>
                <w:color w:val="000000"/>
                <w:sz w:val="20"/>
                <w:szCs w:val="20"/>
                <w:lang w:val="uk-UA" w:eastAsia="uk-UA"/>
              </w:rPr>
              <w:lastRenderedPageBreak/>
              <w:t>територіальних громадах</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lastRenderedPageBreak/>
              <w:t>2 242 900,00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2 242 900,00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1 641 100,00</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100 700,00</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2 242 900,00</w:t>
            </w:r>
          </w:p>
        </w:tc>
      </w:tr>
      <w:tr w:rsidR="005A7F7F" w:rsidRPr="00AE3B92" w:rsidTr="00237E86">
        <w:trPr>
          <w:trHeight w:val="48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lastRenderedPageBreak/>
              <w:t>0813032</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3032</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1 070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Надання пільг окремим категоріям громадян з оплати послуг зв`язку</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77 800,00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77 800,00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77 800,00</w:t>
            </w:r>
          </w:p>
        </w:tc>
      </w:tr>
      <w:tr w:rsidR="005A7F7F" w:rsidRPr="00AE3B92" w:rsidTr="00237E86">
        <w:trPr>
          <w:trHeight w:val="7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0813033</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3033</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1 070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Компенсаційні виплати на пільговий проїзд автомобільним транспортом окремим категоріям громадян</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720 000,00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720 000,00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720 000,00</w:t>
            </w:r>
          </w:p>
        </w:tc>
      </w:tr>
      <w:tr w:rsidR="005A7F7F" w:rsidRPr="00AE3B92" w:rsidTr="00237E86">
        <w:trPr>
          <w:trHeight w:val="157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0813160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3160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1 010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120 400,00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120 400,00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120 400,00</w:t>
            </w:r>
          </w:p>
        </w:tc>
      </w:tr>
      <w:tr w:rsidR="005A7F7F" w:rsidRPr="00AE3B92" w:rsidTr="00237E86">
        <w:trPr>
          <w:trHeight w:val="4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0813210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3210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1 050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Організація та проведення громадських робіт</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80 000,00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80 000,00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65 600,00</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80 000,00</w:t>
            </w:r>
          </w:p>
        </w:tc>
      </w:tr>
      <w:tr w:rsidR="005A7F7F" w:rsidRPr="00AE3B92" w:rsidTr="00237E86">
        <w:trPr>
          <w:trHeight w:val="6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0813241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3241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1 090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Забезпечення діяльності інших закладів у сфері соціального захисту і соціального забезпечення</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8 996 800,00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8 996 800,00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6 737 500,00</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278 900,00</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107 600,00</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107 600,00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43 700,00</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9 104 400,00</w:t>
            </w:r>
          </w:p>
        </w:tc>
      </w:tr>
      <w:tr w:rsidR="005A7F7F" w:rsidRPr="00AE3B92" w:rsidTr="00237E86">
        <w:trPr>
          <w:trHeight w:val="49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0813242</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3242</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1 090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Інші заходи у сфері соціального захисту і соціального забезпечення</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3 012 050,00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3 012 050,00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3 012 050,00</w:t>
            </w:r>
          </w:p>
        </w:tc>
      </w:tr>
      <w:tr w:rsidR="005A7F7F" w:rsidRPr="00AE3B92" w:rsidTr="00237E86">
        <w:trPr>
          <w:trHeight w:val="49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1000000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Відділ культури, туризму та охорони культурної спадщини</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25 716 200,00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25 716 200,00</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15 894 600,0</w:t>
            </w:r>
            <w:r w:rsidRPr="00AE3B92">
              <w:rPr>
                <w:rFonts w:ascii="Calibri" w:hAnsi="Calibri" w:cs="Calibri"/>
                <w:b/>
                <w:bCs/>
                <w:color w:val="000000"/>
                <w:sz w:val="20"/>
                <w:szCs w:val="20"/>
                <w:lang w:val="uk-UA" w:eastAsia="uk-UA"/>
              </w:rPr>
              <w:lastRenderedPageBreak/>
              <w:t>0</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lastRenderedPageBreak/>
              <w:t>3 468 900,00</w:t>
            </w:r>
          </w:p>
        </w:tc>
        <w:tc>
          <w:tcPr>
            <w:tcW w:w="99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1 307 400,00</w:t>
            </w:r>
          </w:p>
        </w:tc>
        <w:tc>
          <w:tcPr>
            <w:tcW w:w="991"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551 000,00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756 400,00</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476 600,00</w:t>
            </w:r>
          </w:p>
        </w:tc>
        <w:tc>
          <w:tcPr>
            <w:tcW w:w="635"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551 000,00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27 023 600,00</w:t>
            </w:r>
          </w:p>
        </w:tc>
      </w:tr>
      <w:tr w:rsidR="005A7F7F" w:rsidRPr="00AE3B92" w:rsidTr="00237E86">
        <w:trPr>
          <w:trHeight w:val="49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lastRenderedPageBreak/>
              <w:t>1010000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Відділ культури, туризму та охорони культурної спадщини</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25 716 200,00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25 716 200,00</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15 894 600,00</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3 468 900,00</w:t>
            </w:r>
          </w:p>
        </w:tc>
        <w:tc>
          <w:tcPr>
            <w:tcW w:w="99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1 307 400,00</w:t>
            </w:r>
          </w:p>
        </w:tc>
        <w:tc>
          <w:tcPr>
            <w:tcW w:w="991"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551 000,00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756 400,00</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476 600,00</w:t>
            </w:r>
          </w:p>
        </w:tc>
        <w:tc>
          <w:tcPr>
            <w:tcW w:w="635"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551 000,00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27 023 600,00</w:t>
            </w:r>
          </w:p>
        </w:tc>
      </w:tr>
      <w:tr w:rsidR="005A7F7F" w:rsidRPr="00AE3B92" w:rsidTr="00237E86">
        <w:trPr>
          <w:trHeight w:val="73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1010160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0160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0111</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Керівництво і управління у відповідній сфері у містах, (місті Києві), селищах, селах, об"днаних територіальних громадах</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802 600,00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802 600,00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597 800,00</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24 100,00</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802 600,00</w:t>
            </w:r>
          </w:p>
        </w:tc>
      </w:tr>
      <w:tr w:rsidR="005A7F7F" w:rsidRPr="00AE3B92" w:rsidTr="00237E86">
        <w:trPr>
          <w:trHeight w:val="49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1011080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1080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0960</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xml:space="preserve">Надання спеціальної освіти мистецькими школами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9 909 900,00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9 909 900,00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7 166 700,00</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966 700,00</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494 700,00</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26 000,00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468 700,00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385 200,00</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26 000,00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10 404 600,00</w:t>
            </w:r>
          </w:p>
        </w:tc>
      </w:tr>
      <w:tr w:rsidR="005A7F7F" w:rsidRPr="00AE3B92" w:rsidTr="00237E86">
        <w:trPr>
          <w:trHeight w:val="49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1014030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4030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0824</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Забезпечення діяльності бібліотек</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5 601 100,00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5 601 100,00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3 566 700,00</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1 024 900,00</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50 000,00</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50 000,00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5 651 100,00</w:t>
            </w:r>
          </w:p>
        </w:tc>
      </w:tr>
      <w:tr w:rsidR="005A7F7F" w:rsidRPr="00AE3B92" w:rsidTr="00237E86">
        <w:trPr>
          <w:trHeight w:val="49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1014040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4040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0824</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Забезпечення діяльності музеїв i виставок</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549 100,00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549 100,00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214 900,00</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201 100,00</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25 000,00</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25 000,00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25 000,00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574 100,00</w:t>
            </w:r>
          </w:p>
        </w:tc>
      </w:tr>
      <w:tr w:rsidR="005A7F7F" w:rsidRPr="00AE3B92" w:rsidTr="00237E86">
        <w:trPr>
          <w:trHeight w:val="8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1014060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4060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0828</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Забезпечення діяльності палаців i будинків культури, клубів, центрів дозвілля та iнших клубних закладів</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7 160 700,00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7 160 700,00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3 809 300,00</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1 195 800,00</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637 700,00</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350 000,00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287 700,00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91 400,00</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350 000,00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7 798 400,00</w:t>
            </w:r>
          </w:p>
        </w:tc>
      </w:tr>
      <w:tr w:rsidR="005A7F7F" w:rsidRPr="00AE3B92" w:rsidTr="00237E86">
        <w:trPr>
          <w:trHeight w:val="49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1014081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4081</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0829</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Забезпечення діяльності інших закладів в галузі культури і мистецтва</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792 800,00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792 800,00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539 200,00</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56 300,00</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50 000,00</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50 000,00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842 800,00</w:t>
            </w:r>
          </w:p>
        </w:tc>
      </w:tr>
      <w:tr w:rsidR="005A7F7F" w:rsidRPr="00AE3B92" w:rsidTr="00237E86">
        <w:trPr>
          <w:trHeight w:val="49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1014082</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4082</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0829</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Інші заходи в галузі культури і мистецтва</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900 000,00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900 000,00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900 000,00</w:t>
            </w:r>
          </w:p>
        </w:tc>
      </w:tr>
      <w:tr w:rsidR="005A7F7F" w:rsidRPr="00AE3B92" w:rsidTr="00237E86">
        <w:trPr>
          <w:trHeight w:val="48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1017324</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7324</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0443</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Будівництво установ та закладів культури</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50 000,00</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50 000,00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50 000,00</w:t>
            </w:r>
          </w:p>
        </w:tc>
      </w:tr>
      <w:tr w:rsidR="005A7F7F" w:rsidRPr="00AE3B92" w:rsidTr="00237E86">
        <w:trPr>
          <w:trHeight w:val="40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3700000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Фінансове управління</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3 490 400,00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2 490 400,00</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1 874 400,00</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137 000,00</w:t>
            </w:r>
          </w:p>
        </w:tc>
        <w:tc>
          <w:tcPr>
            <w:tcW w:w="99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991"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635"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3 490 400,00</w:t>
            </w:r>
          </w:p>
        </w:tc>
      </w:tr>
      <w:tr w:rsidR="005A7F7F" w:rsidRPr="00AE3B92" w:rsidTr="00237E86">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3710000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Фінансове управління</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3 490 400,00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2 490 400,00</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1 874 400,0</w:t>
            </w:r>
            <w:r w:rsidRPr="00AE3B92">
              <w:rPr>
                <w:rFonts w:ascii="Calibri" w:hAnsi="Calibri" w:cs="Calibri"/>
                <w:b/>
                <w:bCs/>
                <w:color w:val="000000"/>
                <w:sz w:val="20"/>
                <w:szCs w:val="20"/>
                <w:lang w:val="uk-UA" w:eastAsia="uk-UA"/>
              </w:rPr>
              <w:lastRenderedPageBreak/>
              <w:t>0</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lastRenderedPageBreak/>
              <w:t>137 000,00</w:t>
            </w:r>
          </w:p>
        </w:tc>
        <w:tc>
          <w:tcPr>
            <w:tcW w:w="99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991"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635"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3 490 400,00</w:t>
            </w:r>
          </w:p>
        </w:tc>
      </w:tr>
      <w:tr w:rsidR="005A7F7F" w:rsidRPr="00AE3B92" w:rsidTr="00237E8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lastRenderedPageBreak/>
              <w:t>3710160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0160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0111</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Керівництво і управління у відповідній сфері у містах, (місті Києві), селищах, селах, об"днаних територіальних громадах</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2 490 400,00</w:t>
            </w:r>
          </w:p>
        </w:tc>
        <w:tc>
          <w:tcPr>
            <w:tcW w:w="992" w:type="dxa"/>
            <w:tcBorders>
              <w:top w:val="nil"/>
              <w:left w:val="nil"/>
              <w:bottom w:val="single" w:sz="4" w:space="0" w:color="auto"/>
              <w:right w:val="single" w:sz="4" w:space="0" w:color="auto"/>
            </w:tcBorders>
            <w:shd w:val="clear" w:color="000000" w:fill="FF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2 490 400,00</w:t>
            </w:r>
          </w:p>
        </w:tc>
        <w:tc>
          <w:tcPr>
            <w:tcW w:w="709" w:type="dxa"/>
            <w:tcBorders>
              <w:top w:val="nil"/>
              <w:left w:val="nil"/>
              <w:bottom w:val="single" w:sz="4" w:space="0" w:color="auto"/>
              <w:right w:val="single" w:sz="4" w:space="0" w:color="auto"/>
            </w:tcBorders>
            <w:shd w:val="clear" w:color="000000" w:fill="FF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1 874 400,00</w:t>
            </w:r>
          </w:p>
        </w:tc>
        <w:tc>
          <w:tcPr>
            <w:tcW w:w="850" w:type="dxa"/>
            <w:tcBorders>
              <w:top w:val="nil"/>
              <w:left w:val="nil"/>
              <w:bottom w:val="single" w:sz="4" w:space="0" w:color="auto"/>
              <w:right w:val="single" w:sz="4" w:space="0" w:color="auto"/>
            </w:tcBorders>
            <w:shd w:val="clear" w:color="000000" w:fill="FF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137 000,00</w:t>
            </w:r>
          </w:p>
        </w:tc>
        <w:tc>
          <w:tcPr>
            <w:tcW w:w="993" w:type="dxa"/>
            <w:tcBorders>
              <w:top w:val="nil"/>
              <w:left w:val="nil"/>
              <w:bottom w:val="single" w:sz="4" w:space="0" w:color="auto"/>
              <w:right w:val="single" w:sz="4" w:space="0" w:color="auto"/>
            </w:tcBorders>
            <w:shd w:val="clear" w:color="000000" w:fill="FF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000000" w:fill="FF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000000" w:fill="FF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000000" w:fill="FF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000000" w:fill="FF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2 490 400,00</w:t>
            </w:r>
          </w:p>
        </w:tc>
      </w:tr>
      <w:tr w:rsidR="005A7F7F" w:rsidRPr="00AE3B92" w:rsidTr="00237E86">
        <w:trPr>
          <w:trHeight w:val="37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3718710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8710</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jc w:val="center"/>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0133</w:t>
            </w:r>
          </w:p>
        </w:tc>
        <w:tc>
          <w:tcPr>
            <w:tcW w:w="24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Резервний фонд місцевого бюджету</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1 000 000,00</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1"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635"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5A7F7F" w:rsidRPr="00AE3B92" w:rsidRDefault="005A7F7F" w:rsidP="00237E86">
            <w:pPr>
              <w:suppressAutoHyphens w:val="0"/>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 </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color w:val="000000"/>
                <w:sz w:val="20"/>
                <w:szCs w:val="20"/>
                <w:lang w:val="uk-UA" w:eastAsia="uk-UA"/>
              </w:rPr>
            </w:pPr>
            <w:r w:rsidRPr="00AE3B92">
              <w:rPr>
                <w:rFonts w:ascii="Calibri" w:hAnsi="Calibri" w:cs="Calibri"/>
                <w:color w:val="000000"/>
                <w:sz w:val="20"/>
                <w:szCs w:val="20"/>
                <w:lang w:val="uk-UA" w:eastAsia="uk-UA"/>
              </w:rPr>
              <w:t>1 000 000,00</w:t>
            </w:r>
          </w:p>
        </w:tc>
      </w:tr>
      <w:tr w:rsidR="005A7F7F" w:rsidRPr="00AE3B92" w:rsidTr="00237E86">
        <w:trPr>
          <w:trHeight w:val="255"/>
        </w:trPr>
        <w:tc>
          <w:tcPr>
            <w:tcW w:w="724" w:type="dxa"/>
            <w:tcBorders>
              <w:top w:val="nil"/>
              <w:left w:val="single" w:sz="4" w:space="0" w:color="auto"/>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X</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X</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X</w:t>
            </w:r>
          </w:p>
        </w:tc>
        <w:tc>
          <w:tcPr>
            <w:tcW w:w="24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УСЬОГО</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288 320 850,00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287 320 850,00</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180 230 200,00</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24 724 200,00</w:t>
            </w:r>
          </w:p>
        </w:tc>
        <w:tc>
          <w:tcPr>
            <w:tcW w:w="99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850"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22 834 300,00</w:t>
            </w:r>
          </w:p>
        </w:tc>
        <w:tc>
          <w:tcPr>
            <w:tcW w:w="991"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18 067 800,00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4 766 500,00</w:t>
            </w:r>
          </w:p>
        </w:tc>
        <w:tc>
          <w:tcPr>
            <w:tcW w:w="709"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520 300,00</w:t>
            </w:r>
          </w:p>
        </w:tc>
        <w:tc>
          <w:tcPr>
            <w:tcW w:w="635"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0,00</w:t>
            </w:r>
          </w:p>
        </w:tc>
        <w:tc>
          <w:tcPr>
            <w:tcW w:w="992"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18 067 800,00</w:t>
            </w:r>
          </w:p>
        </w:tc>
        <w:tc>
          <w:tcPr>
            <w:tcW w:w="1083" w:type="dxa"/>
            <w:tcBorders>
              <w:top w:val="nil"/>
              <w:left w:val="nil"/>
              <w:bottom w:val="single" w:sz="4" w:space="0" w:color="auto"/>
              <w:right w:val="single" w:sz="4" w:space="0" w:color="auto"/>
            </w:tcBorders>
            <w:shd w:val="clear" w:color="000000" w:fill="CCFFFF"/>
            <w:vAlign w:val="center"/>
            <w:hideMark/>
          </w:tcPr>
          <w:p w:rsidR="005A7F7F" w:rsidRPr="00AE3B92" w:rsidRDefault="005A7F7F" w:rsidP="00237E86">
            <w:pPr>
              <w:suppressAutoHyphens w:val="0"/>
              <w:jc w:val="right"/>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311 155 150,00</w:t>
            </w:r>
          </w:p>
        </w:tc>
      </w:tr>
      <w:tr w:rsidR="005A7F7F" w:rsidRPr="00AE3B92" w:rsidTr="00237E86">
        <w:trPr>
          <w:trHeight w:val="255"/>
        </w:trPr>
        <w:tc>
          <w:tcPr>
            <w:tcW w:w="724" w:type="dxa"/>
            <w:tcBorders>
              <w:top w:val="nil"/>
              <w:left w:val="nil"/>
              <w:bottom w:val="nil"/>
              <w:right w:val="nil"/>
            </w:tcBorders>
            <w:shd w:val="clear" w:color="000000" w:fill="FFFFFF"/>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nil"/>
              <w:right w:val="nil"/>
            </w:tcBorders>
            <w:shd w:val="clear" w:color="000000" w:fill="FFFFFF"/>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nil"/>
              <w:right w:val="nil"/>
            </w:tcBorders>
            <w:shd w:val="clear" w:color="000000" w:fill="FFFFFF"/>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2409"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850"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992"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850"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993"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850"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991"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992"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635"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992"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1083"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r>
      <w:tr w:rsidR="005A7F7F" w:rsidRPr="00AE3B92" w:rsidTr="00237E86">
        <w:trPr>
          <w:trHeight w:val="255"/>
        </w:trPr>
        <w:tc>
          <w:tcPr>
            <w:tcW w:w="724" w:type="dxa"/>
            <w:tcBorders>
              <w:top w:val="nil"/>
              <w:left w:val="nil"/>
              <w:bottom w:val="nil"/>
              <w:right w:val="nil"/>
            </w:tcBorders>
            <w:shd w:val="clear" w:color="000000" w:fill="FFFFFF"/>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nil"/>
              <w:right w:val="nil"/>
            </w:tcBorders>
            <w:shd w:val="clear" w:color="000000" w:fill="FFFFFF"/>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nil"/>
              <w:right w:val="nil"/>
            </w:tcBorders>
            <w:shd w:val="clear" w:color="000000" w:fill="FFFFFF"/>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2409"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850"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992"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850"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993"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850"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991"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992"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635"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992"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1083"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r>
      <w:tr w:rsidR="005A7F7F" w:rsidRPr="00AE3B92" w:rsidTr="00237E86">
        <w:trPr>
          <w:trHeight w:val="255"/>
        </w:trPr>
        <w:tc>
          <w:tcPr>
            <w:tcW w:w="724" w:type="dxa"/>
            <w:tcBorders>
              <w:top w:val="nil"/>
              <w:left w:val="nil"/>
              <w:bottom w:val="nil"/>
              <w:right w:val="nil"/>
            </w:tcBorders>
            <w:shd w:val="clear" w:color="000000" w:fill="FFFFFF"/>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nil"/>
              <w:right w:val="nil"/>
            </w:tcBorders>
            <w:shd w:val="clear" w:color="000000" w:fill="FFFFFF"/>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nil"/>
              <w:right w:val="nil"/>
            </w:tcBorders>
            <w:shd w:val="clear" w:color="000000" w:fill="FFFFFF"/>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2409"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xml:space="preserve">Секретар </w:t>
            </w:r>
            <w:r>
              <w:rPr>
                <w:rFonts w:ascii="Calibri" w:hAnsi="Calibri" w:cs="Calibri"/>
                <w:b/>
                <w:bCs/>
                <w:color w:val="000000"/>
                <w:sz w:val="20"/>
                <w:szCs w:val="20"/>
                <w:lang w:val="uk-UA" w:eastAsia="uk-UA"/>
              </w:rPr>
              <w:t xml:space="preserve">міської </w:t>
            </w:r>
            <w:r w:rsidRPr="00AE3B92">
              <w:rPr>
                <w:rFonts w:ascii="Calibri" w:hAnsi="Calibri" w:cs="Calibri"/>
                <w:b/>
                <w:bCs/>
                <w:color w:val="000000"/>
                <w:sz w:val="20"/>
                <w:szCs w:val="20"/>
                <w:lang w:val="uk-UA" w:eastAsia="uk-UA"/>
              </w:rPr>
              <w:t>ради</w:t>
            </w:r>
          </w:p>
        </w:tc>
        <w:tc>
          <w:tcPr>
            <w:tcW w:w="850"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992"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850"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993"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850"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1983" w:type="dxa"/>
            <w:gridSpan w:val="2"/>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Іван АНДРІЙЧИК</w:t>
            </w:r>
          </w:p>
        </w:tc>
        <w:tc>
          <w:tcPr>
            <w:tcW w:w="709"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635"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992"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1083"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r>
      <w:tr w:rsidR="005A7F7F" w:rsidRPr="00AE3B92" w:rsidTr="00237E86">
        <w:trPr>
          <w:trHeight w:val="15"/>
        </w:trPr>
        <w:tc>
          <w:tcPr>
            <w:tcW w:w="724" w:type="dxa"/>
            <w:tcBorders>
              <w:top w:val="nil"/>
              <w:left w:val="nil"/>
              <w:bottom w:val="nil"/>
              <w:right w:val="nil"/>
            </w:tcBorders>
            <w:shd w:val="clear" w:color="000000" w:fill="FFFFFF"/>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nil"/>
              <w:right w:val="nil"/>
            </w:tcBorders>
            <w:shd w:val="clear" w:color="000000" w:fill="FFFFFF"/>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nil"/>
              <w:right w:val="nil"/>
            </w:tcBorders>
            <w:shd w:val="clear" w:color="000000" w:fill="FFFFFF"/>
            <w:vAlign w:val="center"/>
            <w:hideMark/>
          </w:tcPr>
          <w:p w:rsidR="005A7F7F" w:rsidRPr="00AE3B92" w:rsidRDefault="005A7F7F" w:rsidP="00237E86">
            <w:pPr>
              <w:suppressAutoHyphens w:val="0"/>
              <w:jc w:val="center"/>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2409"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850"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992"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850"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993"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850"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991"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992"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709"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635"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992"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c>
          <w:tcPr>
            <w:tcW w:w="1083" w:type="dxa"/>
            <w:tcBorders>
              <w:top w:val="nil"/>
              <w:left w:val="nil"/>
              <w:bottom w:val="nil"/>
              <w:right w:val="nil"/>
            </w:tcBorders>
            <w:shd w:val="clear" w:color="000000" w:fill="FFFFFF"/>
            <w:vAlign w:val="center"/>
            <w:hideMark/>
          </w:tcPr>
          <w:p w:rsidR="005A7F7F" w:rsidRPr="00AE3B92" w:rsidRDefault="005A7F7F" w:rsidP="00237E86">
            <w:pPr>
              <w:suppressAutoHyphens w:val="0"/>
              <w:rPr>
                <w:rFonts w:ascii="Calibri" w:hAnsi="Calibri" w:cs="Calibri"/>
                <w:b/>
                <w:bCs/>
                <w:color w:val="000000"/>
                <w:sz w:val="20"/>
                <w:szCs w:val="20"/>
                <w:lang w:val="uk-UA" w:eastAsia="uk-UA"/>
              </w:rPr>
            </w:pPr>
            <w:r w:rsidRPr="00AE3B92">
              <w:rPr>
                <w:rFonts w:ascii="Calibri" w:hAnsi="Calibri" w:cs="Calibri"/>
                <w:b/>
                <w:bCs/>
                <w:color w:val="000000"/>
                <w:sz w:val="20"/>
                <w:szCs w:val="20"/>
                <w:lang w:val="uk-UA" w:eastAsia="uk-UA"/>
              </w:rPr>
              <w:t> </w:t>
            </w:r>
          </w:p>
        </w:tc>
      </w:tr>
      <w:tr w:rsidR="005A7F7F" w:rsidRPr="00AE3B92" w:rsidTr="00237E86">
        <w:trPr>
          <w:trHeight w:val="255"/>
        </w:trPr>
        <w:tc>
          <w:tcPr>
            <w:tcW w:w="724"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24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3"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1"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635"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083"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r>
      <w:tr w:rsidR="005A7F7F" w:rsidRPr="00AE3B92" w:rsidTr="00237E86">
        <w:trPr>
          <w:trHeight w:val="255"/>
        </w:trPr>
        <w:tc>
          <w:tcPr>
            <w:tcW w:w="724"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24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3"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1"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635"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083"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r>
      <w:tr w:rsidR="005A7F7F" w:rsidRPr="00AE3B92" w:rsidTr="00237E86">
        <w:trPr>
          <w:trHeight w:val="255"/>
        </w:trPr>
        <w:tc>
          <w:tcPr>
            <w:tcW w:w="724"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b/>
                <w:bCs/>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24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3"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b/>
                <w:bCs/>
                <w:color w:val="000000"/>
                <w:sz w:val="20"/>
                <w:szCs w:val="20"/>
                <w:lang w:val="uk-UA" w:eastAsia="uk-UA"/>
              </w:rPr>
            </w:pPr>
          </w:p>
        </w:tc>
        <w:tc>
          <w:tcPr>
            <w:tcW w:w="850"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1"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709"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635"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992"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c>
          <w:tcPr>
            <w:tcW w:w="1083" w:type="dxa"/>
            <w:tcBorders>
              <w:top w:val="nil"/>
              <w:left w:val="nil"/>
              <w:bottom w:val="nil"/>
              <w:right w:val="nil"/>
            </w:tcBorders>
            <w:shd w:val="clear" w:color="auto" w:fill="auto"/>
            <w:noWrap/>
            <w:vAlign w:val="bottom"/>
            <w:hideMark/>
          </w:tcPr>
          <w:p w:rsidR="005A7F7F" w:rsidRPr="00AE3B92" w:rsidRDefault="005A7F7F" w:rsidP="00237E86">
            <w:pPr>
              <w:suppressAutoHyphens w:val="0"/>
              <w:rPr>
                <w:rFonts w:ascii="Calibri" w:hAnsi="Calibri" w:cs="Calibri"/>
                <w:color w:val="000000"/>
                <w:sz w:val="20"/>
                <w:szCs w:val="20"/>
                <w:lang w:val="uk-UA" w:eastAsia="uk-UA"/>
              </w:rPr>
            </w:pPr>
          </w:p>
        </w:tc>
      </w:tr>
    </w:tbl>
    <w:p w:rsidR="005A7F7F" w:rsidRDefault="005A7F7F" w:rsidP="005A7F7F">
      <w:pPr>
        <w:suppressAutoHyphens w:val="0"/>
        <w:spacing w:after="200" w:line="276" w:lineRule="auto"/>
        <w:rPr>
          <w:lang w:val="uk-UA"/>
        </w:rPr>
        <w:sectPr w:rsidR="005A7F7F" w:rsidSect="00AE3B92">
          <w:pgSz w:w="16838" w:h="11906" w:orient="landscape"/>
          <w:pgMar w:top="1418" w:right="851" w:bottom="851" w:left="851" w:header="709" w:footer="709" w:gutter="0"/>
          <w:cols w:space="708"/>
          <w:docGrid w:linePitch="360"/>
        </w:sectPr>
      </w:pPr>
    </w:p>
    <w:p w:rsidR="005A7F7F" w:rsidRPr="00BA6E24" w:rsidRDefault="005A7F7F" w:rsidP="005A7F7F">
      <w:pPr>
        <w:tabs>
          <w:tab w:val="center" w:pos="7568"/>
        </w:tabs>
        <w:rPr>
          <w:color w:val="000000" w:themeColor="text1"/>
          <w:lang w:val="uk-UA"/>
        </w:rPr>
      </w:pPr>
      <w:r>
        <w:rPr>
          <w:color w:val="000000" w:themeColor="text1"/>
          <w:lang w:val="uk-UA"/>
        </w:rPr>
        <w:lastRenderedPageBreak/>
        <w:t xml:space="preserve">                                                                             </w:t>
      </w:r>
      <w:r w:rsidRPr="00D36FA3">
        <w:rPr>
          <w:color w:val="000000" w:themeColor="text1"/>
          <w:lang w:val="uk-UA"/>
        </w:rPr>
        <w:t xml:space="preserve">Додаток </w:t>
      </w:r>
      <w:r>
        <w:rPr>
          <w:color w:val="000000" w:themeColor="text1"/>
          <w:lang w:val="uk-UA"/>
        </w:rPr>
        <w:t>4</w:t>
      </w:r>
    </w:p>
    <w:p w:rsidR="005A7F7F" w:rsidRPr="00D36FA3" w:rsidRDefault="005A7F7F" w:rsidP="005A7F7F">
      <w:pPr>
        <w:tabs>
          <w:tab w:val="center" w:pos="7568"/>
        </w:tabs>
        <w:rPr>
          <w:color w:val="000000" w:themeColor="text1"/>
          <w:lang w:val="uk-UA"/>
        </w:rPr>
      </w:pPr>
      <w:r>
        <w:rPr>
          <w:color w:val="000000" w:themeColor="text1"/>
          <w:lang w:val="uk-UA"/>
        </w:rPr>
        <w:t xml:space="preserve">                                                                             </w:t>
      </w:r>
      <w:r w:rsidRPr="00D36FA3">
        <w:rPr>
          <w:color w:val="000000" w:themeColor="text1"/>
          <w:lang w:val="uk-UA"/>
        </w:rPr>
        <w:t xml:space="preserve">до рішення </w:t>
      </w:r>
      <w:r>
        <w:rPr>
          <w:color w:val="000000" w:themeColor="text1"/>
          <w:lang w:val="uk-UA"/>
        </w:rPr>
        <w:t xml:space="preserve">міської </w:t>
      </w:r>
      <w:r w:rsidRPr="00D36FA3">
        <w:rPr>
          <w:color w:val="000000" w:themeColor="text1"/>
          <w:lang w:val="uk-UA"/>
        </w:rPr>
        <w:t>ради від ______</w:t>
      </w:r>
      <w:r>
        <w:rPr>
          <w:color w:val="000000" w:themeColor="text1"/>
          <w:lang w:val="uk-UA"/>
        </w:rPr>
        <w:t>№___</w:t>
      </w:r>
      <w:r w:rsidRPr="00D36FA3">
        <w:rPr>
          <w:color w:val="000000" w:themeColor="text1"/>
          <w:lang w:val="uk-UA"/>
        </w:rPr>
        <w:t xml:space="preserve">.  </w:t>
      </w:r>
    </w:p>
    <w:p w:rsidR="005A7F7F" w:rsidRPr="00D36FA3" w:rsidRDefault="005A7F7F" w:rsidP="005A7F7F">
      <w:pPr>
        <w:ind w:left="2832" w:firstLine="708"/>
        <w:jc w:val="right"/>
        <w:rPr>
          <w:color w:val="000000" w:themeColor="text1"/>
          <w:lang w:val="uk-UA"/>
        </w:rPr>
      </w:pPr>
      <w:r>
        <w:rPr>
          <w:color w:val="000000" w:themeColor="text1"/>
          <w:lang w:val="uk-UA"/>
        </w:rPr>
        <w:t xml:space="preserve">  </w:t>
      </w:r>
      <w:r>
        <w:rPr>
          <w:color w:val="000000" w:themeColor="text1"/>
          <w:lang w:val="uk-UA"/>
        </w:rPr>
        <w:tab/>
        <w:t>«</w:t>
      </w:r>
      <w:r w:rsidRPr="00D36FA3">
        <w:rPr>
          <w:color w:val="000000" w:themeColor="text1"/>
          <w:lang w:val="uk-UA"/>
        </w:rPr>
        <w:t>Про</w:t>
      </w:r>
      <w:r>
        <w:rPr>
          <w:color w:val="000000" w:themeColor="text1"/>
          <w:lang w:val="uk-UA"/>
        </w:rPr>
        <w:t xml:space="preserve"> місь</w:t>
      </w:r>
      <w:r w:rsidRPr="00D36FA3">
        <w:rPr>
          <w:color w:val="000000" w:themeColor="text1"/>
          <w:lang w:val="uk-UA"/>
        </w:rPr>
        <w:t xml:space="preserve">кий бюджет </w:t>
      </w:r>
      <w:r>
        <w:rPr>
          <w:color w:val="000000" w:themeColor="text1"/>
          <w:lang w:val="uk-UA"/>
        </w:rPr>
        <w:t>Миколаївськ</w:t>
      </w:r>
      <w:r w:rsidRPr="00D36FA3">
        <w:rPr>
          <w:color w:val="000000" w:themeColor="text1"/>
          <w:lang w:val="uk-UA"/>
        </w:rPr>
        <w:t xml:space="preserve">ої </w:t>
      </w:r>
      <w:r>
        <w:rPr>
          <w:color w:val="000000" w:themeColor="text1"/>
          <w:lang w:val="uk-UA"/>
        </w:rPr>
        <w:t>місь</w:t>
      </w:r>
      <w:r w:rsidRPr="00D36FA3">
        <w:rPr>
          <w:color w:val="000000" w:themeColor="text1"/>
          <w:lang w:val="uk-UA"/>
        </w:rPr>
        <w:t xml:space="preserve">кої ради </w:t>
      </w:r>
    </w:p>
    <w:p w:rsidR="005A7F7F" w:rsidRDefault="005A7F7F" w:rsidP="005A7F7F">
      <w:pPr>
        <w:jc w:val="center"/>
        <w:rPr>
          <w:color w:val="000000" w:themeColor="text1"/>
          <w:lang w:val="uk-UA"/>
        </w:rPr>
      </w:pPr>
      <w:r>
        <w:rPr>
          <w:color w:val="000000" w:themeColor="text1"/>
          <w:lang w:val="uk-UA"/>
        </w:rPr>
        <w:t xml:space="preserve">                                                   Стрийського району на 2022 рік»</w:t>
      </w:r>
    </w:p>
    <w:p w:rsidR="005A7F7F" w:rsidRDefault="005A7F7F" w:rsidP="005A7F7F">
      <w:pPr>
        <w:jc w:val="center"/>
        <w:rPr>
          <w:color w:val="000000" w:themeColor="text1"/>
          <w:lang w:val="uk-UA"/>
        </w:rPr>
      </w:pPr>
    </w:p>
    <w:p w:rsidR="005A7F7F" w:rsidRPr="00D36FA3" w:rsidRDefault="005A7F7F" w:rsidP="005A7F7F">
      <w:pPr>
        <w:jc w:val="center"/>
        <w:rPr>
          <w:color w:val="000000" w:themeColor="text1"/>
          <w:lang w:val="uk-UA"/>
        </w:rPr>
      </w:pPr>
    </w:p>
    <w:p w:rsidR="005A7F7F" w:rsidRPr="00D36FA3" w:rsidRDefault="005A7F7F" w:rsidP="005A7F7F">
      <w:pPr>
        <w:jc w:val="center"/>
        <w:rPr>
          <w:b/>
          <w:color w:val="000000" w:themeColor="text1"/>
          <w:lang w:val="uk-UA"/>
        </w:rPr>
      </w:pPr>
      <w:r w:rsidRPr="00D36FA3">
        <w:rPr>
          <w:b/>
          <w:color w:val="000000" w:themeColor="text1"/>
          <w:lang w:val="uk-UA"/>
        </w:rPr>
        <w:t>Міжбюджетні трансферти на 202</w:t>
      </w:r>
      <w:r>
        <w:rPr>
          <w:b/>
          <w:color w:val="000000" w:themeColor="text1"/>
          <w:lang w:val="uk-UA"/>
        </w:rPr>
        <w:t>2</w:t>
      </w:r>
      <w:r w:rsidRPr="00D36FA3">
        <w:rPr>
          <w:b/>
          <w:color w:val="000000" w:themeColor="text1"/>
          <w:lang w:val="uk-UA"/>
        </w:rPr>
        <w:t xml:space="preserve"> рік</w:t>
      </w:r>
    </w:p>
    <w:p w:rsidR="005A7F7F" w:rsidRPr="00D36FA3" w:rsidRDefault="005A7F7F" w:rsidP="005A7F7F">
      <w:pPr>
        <w:pStyle w:val="3"/>
        <w:spacing w:before="0" w:beforeAutospacing="0" w:after="0" w:afterAutospacing="0"/>
        <w:jc w:val="center"/>
        <w:rPr>
          <w:b w:val="0"/>
          <w:bCs w:val="0"/>
          <w:color w:val="000000" w:themeColor="text1"/>
          <w:sz w:val="24"/>
          <w:szCs w:val="24"/>
        </w:rPr>
      </w:pPr>
      <w:r w:rsidRPr="00D36FA3">
        <w:rPr>
          <w:b w:val="0"/>
          <w:bCs w:val="0"/>
          <w:color w:val="000000" w:themeColor="text1"/>
          <w:sz w:val="24"/>
          <w:szCs w:val="24"/>
        </w:rPr>
        <w:t>135</w:t>
      </w:r>
      <w:r>
        <w:rPr>
          <w:b w:val="0"/>
          <w:bCs w:val="0"/>
          <w:color w:val="000000" w:themeColor="text1"/>
          <w:sz w:val="24"/>
          <w:szCs w:val="24"/>
        </w:rPr>
        <w:t>6</w:t>
      </w:r>
      <w:r w:rsidRPr="00D36FA3">
        <w:rPr>
          <w:b w:val="0"/>
          <w:bCs w:val="0"/>
          <w:color w:val="000000" w:themeColor="text1"/>
          <w:sz w:val="24"/>
          <w:szCs w:val="24"/>
        </w:rPr>
        <w:t>4000000</w:t>
      </w:r>
    </w:p>
    <w:p w:rsidR="005A7F7F" w:rsidRPr="00D36FA3" w:rsidRDefault="005A7F7F" w:rsidP="005A7F7F">
      <w:pPr>
        <w:jc w:val="center"/>
        <w:rPr>
          <w:color w:val="000000" w:themeColor="text1"/>
          <w:lang w:val="uk-UA"/>
        </w:rPr>
      </w:pPr>
      <w:r w:rsidRPr="00D36FA3">
        <w:rPr>
          <w:color w:val="000000" w:themeColor="text1"/>
          <w:lang w:val="uk-UA"/>
        </w:rPr>
        <w:t>(код бюджету)</w:t>
      </w:r>
    </w:p>
    <w:p w:rsidR="005A7F7F" w:rsidRPr="00D36FA3" w:rsidRDefault="005A7F7F" w:rsidP="005A7F7F">
      <w:pPr>
        <w:rPr>
          <w:color w:val="000000" w:themeColor="text1"/>
          <w:lang w:val="uk-UA"/>
        </w:rPr>
      </w:pPr>
    </w:p>
    <w:p w:rsidR="005A7F7F" w:rsidRPr="00D36FA3" w:rsidRDefault="005A7F7F" w:rsidP="005A7F7F">
      <w:pPr>
        <w:pStyle w:val="ac"/>
        <w:numPr>
          <w:ilvl w:val="0"/>
          <w:numId w:val="3"/>
        </w:numPr>
        <w:tabs>
          <w:tab w:val="left" w:pos="851"/>
        </w:tabs>
        <w:spacing w:before="0" w:beforeAutospacing="0" w:after="0" w:afterAutospacing="0"/>
        <w:ind w:hanging="153"/>
        <w:contextualSpacing/>
        <w:rPr>
          <w:b/>
          <w:color w:val="000000" w:themeColor="text1"/>
        </w:rPr>
      </w:pPr>
      <w:r w:rsidRPr="00D36FA3">
        <w:rPr>
          <w:b/>
          <w:color w:val="000000" w:themeColor="text1"/>
        </w:rPr>
        <w:t>Показники міжбюджетних трансфертів з інших бюджетів</w:t>
      </w:r>
    </w:p>
    <w:p w:rsidR="005A7F7F" w:rsidRPr="00D36FA3" w:rsidRDefault="005A7F7F" w:rsidP="005A7F7F">
      <w:pPr>
        <w:jc w:val="right"/>
        <w:rPr>
          <w:color w:val="000000" w:themeColor="text1"/>
          <w:lang w:val="uk-UA"/>
        </w:rPr>
      </w:pPr>
      <w:r w:rsidRPr="00D36FA3">
        <w:rPr>
          <w:color w:val="000000" w:themeColor="text1"/>
          <w:lang w:val="uk-UA"/>
        </w:rPr>
        <w:t>(грн)</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095"/>
        <w:gridCol w:w="1559"/>
      </w:tblGrid>
      <w:tr w:rsidR="005A7F7F" w:rsidRPr="00D36FA3" w:rsidTr="00237E86">
        <w:trPr>
          <w:trHeight w:val="772"/>
        </w:trPr>
        <w:tc>
          <w:tcPr>
            <w:tcW w:w="2014"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ind w:left="-80"/>
              <w:jc w:val="center"/>
              <w:rPr>
                <w:bCs/>
                <w:color w:val="000000" w:themeColor="text1"/>
                <w:spacing w:val="-2"/>
                <w:lang w:val="uk-UA"/>
              </w:rPr>
            </w:pPr>
            <w:r w:rsidRPr="00D36FA3">
              <w:rPr>
                <w:bCs/>
                <w:color w:val="000000" w:themeColor="text1"/>
                <w:lang w:val="uk-UA"/>
              </w:rPr>
              <w:t>Код Класифікації доходу бюджету /</w:t>
            </w:r>
          </w:p>
          <w:p w:rsidR="005A7F7F" w:rsidRPr="00D36FA3" w:rsidRDefault="005A7F7F" w:rsidP="00237E86">
            <w:pPr>
              <w:spacing w:line="256" w:lineRule="auto"/>
              <w:jc w:val="center"/>
              <w:rPr>
                <w:bCs/>
                <w:color w:val="000000" w:themeColor="text1"/>
                <w:lang w:val="uk-UA"/>
              </w:rPr>
            </w:pPr>
            <w:r w:rsidRPr="00D36FA3">
              <w:rPr>
                <w:bCs/>
                <w:color w:val="000000" w:themeColor="text1"/>
                <w:lang w:val="uk-UA"/>
              </w:rPr>
              <w:t>Код бюджету</w:t>
            </w:r>
          </w:p>
        </w:tc>
        <w:tc>
          <w:tcPr>
            <w:tcW w:w="6095"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bCs/>
                <w:color w:val="000000" w:themeColor="text1"/>
                <w:lang w:val="uk-UA"/>
              </w:rPr>
            </w:pPr>
            <w:r w:rsidRPr="00D36FA3">
              <w:rPr>
                <w:bCs/>
                <w:color w:val="000000" w:themeColor="text1"/>
                <w:lang w:val="uk-UA"/>
              </w:rPr>
              <w:t>Найменування трансферту /</w:t>
            </w:r>
          </w:p>
          <w:p w:rsidR="005A7F7F" w:rsidRPr="00D36FA3" w:rsidRDefault="005A7F7F" w:rsidP="00237E86">
            <w:pPr>
              <w:spacing w:line="256" w:lineRule="auto"/>
              <w:jc w:val="center"/>
              <w:rPr>
                <w:bCs/>
                <w:color w:val="000000" w:themeColor="text1"/>
                <w:lang w:val="uk-UA"/>
              </w:rPr>
            </w:pPr>
            <w:r w:rsidRPr="00D36FA3">
              <w:rPr>
                <w:bCs/>
                <w:color w:val="000000" w:themeColor="text1"/>
                <w:lang w:val="uk-UA"/>
              </w:rPr>
              <w:t>Найменування бюджету – надавача міжбюджетного трансферту</w:t>
            </w:r>
          </w:p>
        </w:tc>
        <w:tc>
          <w:tcPr>
            <w:tcW w:w="1559"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pStyle w:val="ac"/>
              <w:spacing w:after="0" w:line="256" w:lineRule="auto"/>
              <w:jc w:val="center"/>
              <w:rPr>
                <w:color w:val="000000" w:themeColor="text1"/>
                <w:lang w:eastAsia="en-US"/>
              </w:rPr>
            </w:pPr>
            <w:r w:rsidRPr="00D36FA3">
              <w:rPr>
                <w:color w:val="000000" w:themeColor="text1"/>
                <w:lang w:eastAsia="en-US"/>
              </w:rPr>
              <w:t>Усього</w:t>
            </w:r>
          </w:p>
        </w:tc>
      </w:tr>
      <w:tr w:rsidR="005A7F7F" w:rsidRPr="00D36FA3" w:rsidTr="00237E86">
        <w:trPr>
          <w:trHeight w:val="364"/>
        </w:trPr>
        <w:tc>
          <w:tcPr>
            <w:tcW w:w="2014"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bCs/>
                <w:color w:val="000000" w:themeColor="text1"/>
                <w:lang w:val="uk-UA"/>
              </w:rPr>
            </w:pPr>
            <w:r w:rsidRPr="00D36FA3">
              <w:rPr>
                <w:bCs/>
                <w:color w:val="000000" w:themeColor="text1"/>
                <w:lang w:val="uk-UA"/>
              </w:rPr>
              <w:t>1</w:t>
            </w:r>
          </w:p>
        </w:tc>
        <w:tc>
          <w:tcPr>
            <w:tcW w:w="6095"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bCs/>
                <w:color w:val="000000" w:themeColor="text1"/>
                <w:lang w:val="uk-UA"/>
              </w:rPr>
            </w:pPr>
            <w:r w:rsidRPr="00D36FA3">
              <w:rPr>
                <w:bCs/>
                <w:color w:val="000000" w:themeColor="text1"/>
                <w:lang w:val="uk-UA"/>
              </w:rPr>
              <w:t>2</w:t>
            </w:r>
          </w:p>
        </w:tc>
        <w:tc>
          <w:tcPr>
            <w:tcW w:w="1559"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bCs/>
                <w:color w:val="000000" w:themeColor="text1"/>
                <w:lang w:val="uk-UA"/>
              </w:rPr>
            </w:pPr>
            <w:r w:rsidRPr="00D36FA3">
              <w:rPr>
                <w:bCs/>
                <w:color w:val="000000" w:themeColor="text1"/>
                <w:lang w:val="uk-UA"/>
              </w:rPr>
              <w:t>3</w:t>
            </w:r>
          </w:p>
        </w:tc>
      </w:tr>
      <w:tr w:rsidR="005A7F7F" w:rsidRPr="00D36FA3" w:rsidTr="00237E86">
        <w:trPr>
          <w:trHeight w:val="406"/>
        </w:trPr>
        <w:tc>
          <w:tcPr>
            <w:tcW w:w="9668" w:type="dxa"/>
            <w:gridSpan w:val="3"/>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bCs/>
                <w:color w:val="000000" w:themeColor="text1"/>
                <w:lang w:val="uk-UA"/>
              </w:rPr>
            </w:pPr>
            <w:r w:rsidRPr="00D36FA3">
              <w:rPr>
                <w:bCs/>
                <w:color w:val="000000" w:themeColor="text1"/>
                <w:lang w:val="uk-UA"/>
              </w:rPr>
              <w:t>І. Трансферти до загального фонду бюджету</w:t>
            </w: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tcPr>
          <w:p w:rsidR="005A7F7F" w:rsidRPr="00D36FA3" w:rsidRDefault="005A7F7F" w:rsidP="00237E86">
            <w:pPr>
              <w:spacing w:line="256" w:lineRule="auto"/>
              <w:jc w:val="center"/>
              <w:rPr>
                <w:bCs/>
                <w:color w:val="000000" w:themeColor="text1"/>
                <w:lang w:val="uk-UA"/>
              </w:rPr>
            </w:pPr>
            <w:r>
              <w:rPr>
                <w:bCs/>
                <w:color w:val="000000" w:themeColor="text1"/>
                <w:lang w:val="uk-UA"/>
              </w:rPr>
              <w:t>41020100</w:t>
            </w:r>
          </w:p>
        </w:tc>
        <w:tc>
          <w:tcPr>
            <w:tcW w:w="6095" w:type="dxa"/>
            <w:tcBorders>
              <w:top w:val="single" w:sz="4" w:space="0" w:color="auto"/>
              <w:left w:val="single" w:sz="4" w:space="0" w:color="auto"/>
              <w:bottom w:val="single" w:sz="4" w:space="0" w:color="auto"/>
              <w:right w:val="single" w:sz="4" w:space="0" w:color="auto"/>
            </w:tcBorders>
          </w:tcPr>
          <w:p w:rsidR="005A7F7F" w:rsidRPr="00D36FA3" w:rsidRDefault="005A7F7F" w:rsidP="00237E86">
            <w:pPr>
              <w:spacing w:line="256" w:lineRule="auto"/>
              <w:rPr>
                <w:bCs/>
                <w:color w:val="000000" w:themeColor="text1"/>
                <w:lang w:val="uk-UA"/>
              </w:rPr>
            </w:pPr>
            <w:r>
              <w:rPr>
                <w:bCs/>
                <w:color w:val="000000" w:themeColor="text1"/>
                <w:lang w:val="uk-UA"/>
              </w:rPr>
              <w:t>Базова дотація</w:t>
            </w:r>
          </w:p>
        </w:tc>
        <w:tc>
          <w:tcPr>
            <w:tcW w:w="1559" w:type="dxa"/>
            <w:tcBorders>
              <w:top w:val="single" w:sz="4" w:space="0" w:color="auto"/>
              <w:left w:val="single" w:sz="4" w:space="0" w:color="auto"/>
              <w:bottom w:val="single" w:sz="4" w:space="0" w:color="auto"/>
              <w:right w:val="single" w:sz="4" w:space="0" w:color="auto"/>
            </w:tcBorders>
          </w:tcPr>
          <w:p w:rsidR="005A7F7F" w:rsidRPr="00D36FA3" w:rsidRDefault="005A7F7F" w:rsidP="00237E86">
            <w:pPr>
              <w:spacing w:line="256" w:lineRule="auto"/>
              <w:jc w:val="center"/>
              <w:rPr>
                <w:bCs/>
                <w:color w:val="000000" w:themeColor="text1"/>
                <w:lang w:val="uk-UA"/>
              </w:rPr>
            </w:pPr>
            <w:r>
              <w:rPr>
                <w:bCs/>
                <w:color w:val="000000" w:themeColor="text1"/>
                <w:lang w:val="uk-UA"/>
              </w:rPr>
              <w:t>29008100</w:t>
            </w: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tcPr>
          <w:p w:rsidR="005A7F7F" w:rsidRPr="00D36FA3" w:rsidRDefault="005A7F7F" w:rsidP="00237E86">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rPr>
                <w:bCs/>
                <w:color w:val="000000" w:themeColor="text1"/>
                <w:lang w:val="uk-UA"/>
              </w:rPr>
            </w:pPr>
            <w:r>
              <w:rPr>
                <w:bCs/>
                <w:color w:val="000000" w:themeColor="text1"/>
                <w:lang w:val="uk-UA"/>
              </w:rPr>
              <w:t>Державний бюджет</w:t>
            </w:r>
          </w:p>
        </w:tc>
        <w:tc>
          <w:tcPr>
            <w:tcW w:w="1559" w:type="dxa"/>
            <w:tcBorders>
              <w:top w:val="single" w:sz="4" w:space="0" w:color="auto"/>
              <w:left w:val="single" w:sz="4" w:space="0" w:color="auto"/>
              <w:bottom w:val="single" w:sz="4" w:space="0" w:color="auto"/>
              <w:right w:val="single" w:sz="4" w:space="0" w:color="auto"/>
            </w:tcBorders>
          </w:tcPr>
          <w:p w:rsidR="005A7F7F" w:rsidRPr="00D36FA3" w:rsidRDefault="005A7F7F" w:rsidP="00237E86">
            <w:pPr>
              <w:spacing w:line="256" w:lineRule="auto"/>
              <w:jc w:val="center"/>
              <w:rPr>
                <w:bCs/>
                <w:color w:val="000000" w:themeColor="text1"/>
                <w:lang w:val="uk-UA"/>
              </w:rPr>
            </w:pPr>
            <w:r>
              <w:rPr>
                <w:bCs/>
                <w:color w:val="000000" w:themeColor="text1"/>
                <w:lang w:val="uk-UA"/>
              </w:rPr>
              <w:t>29008100</w:t>
            </w: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tcPr>
          <w:p w:rsidR="005A7F7F" w:rsidRPr="00D36FA3" w:rsidRDefault="005A7F7F" w:rsidP="00237E86">
            <w:pPr>
              <w:spacing w:line="256" w:lineRule="auto"/>
              <w:jc w:val="center"/>
              <w:rPr>
                <w:bCs/>
                <w:color w:val="000000" w:themeColor="text1"/>
                <w:lang w:val="uk-UA"/>
              </w:rPr>
            </w:pPr>
            <w:r>
              <w:rPr>
                <w:bCs/>
                <w:color w:val="000000" w:themeColor="text1"/>
                <w:lang w:val="uk-UA"/>
              </w:rPr>
              <w:t>41033900</w:t>
            </w:r>
          </w:p>
        </w:tc>
        <w:tc>
          <w:tcPr>
            <w:tcW w:w="6095" w:type="dxa"/>
            <w:tcBorders>
              <w:top w:val="single" w:sz="4" w:space="0" w:color="auto"/>
              <w:left w:val="single" w:sz="4" w:space="0" w:color="auto"/>
              <w:bottom w:val="single" w:sz="4" w:space="0" w:color="auto"/>
              <w:right w:val="single" w:sz="4" w:space="0" w:color="auto"/>
            </w:tcBorders>
          </w:tcPr>
          <w:p w:rsidR="005A7F7F" w:rsidRPr="00D36FA3" w:rsidRDefault="005A7F7F" w:rsidP="00237E86">
            <w:pPr>
              <w:spacing w:line="256" w:lineRule="auto"/>
              <w:rPr>
                <w:bCs/>
                <w:color w:val="000000" w:themeColor="text1"/>
                <w:lang w:val="uk-UA"/>
              </w:rPr>
            </w:pPr>
            <w:r>
              <w:rPr>
                <w:bCs/>
                <w:color w:val="000000" w:themeColor="text1"/>
                <w:lang w:val="uk-UA"/>
              </w:rPr>
              <w:t>Освітня субвенція з державного бюджету місцевим бюджетам</w:t>
            </w:r>
          </w:p>
        </w:tc>
        <w:tc>
          <w:tcPr>
            <w:tcW w:w="1559" w:type="dxa"/>
            <w:tcBorders>
              <w:top w:val="single" w:sz="4" w:space="0" w:color="auto"/>
              <w:left w:val="single" w:sz="4" w:space="0" w:color="auto"/>
              <w:bottom w:val="single" w:sz="4" w:space="0" w:color="auto"/>
              <w:right w:val="single" w:sz="4" w:space="0" w:color="auto"/>
            </w:tcBorders>
          </w:tcPr>
          <w:p w:rsidR="005A7F7F" w:rsidRPr="00D36FA3" w:rsidRDefault="005A7F7F" w:rsidP="00237E86">
            <w:pPr>
              <w:spacing w:line="256" w:lineRule="auto"/>
              <w:jc w:val="center"/>
              <w:rPr>
                <w:bCs/>
                <w:color w:val="000000" w:themeColor="text1"/>
                <w:lang w:val="uk-UA"/>
              </w:rPr>
            </w:pPr>
            <w:r>
              <w:rPr>
                <w:bCs/>
                <w:color w:val="000000" w:themeColor="text1"/>
                <w:lang w:val="uk-UA"/>
              </w:rPr>
              <w:t>107904300</w:t>
            </w: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rPr>
                <w:bCs/>
                <w:color w:val="000000" w:themeColor="text1"/>
                <w:lang w:val="uk-UA"/>
              </w:rPr>
            </w:pPr>
            <w:r>
              <w:rPr>
                <w:bCs/>
                <w:color w:val="000000" w:themeColor="text1"/>
                <w:lang w:val="uk-UA"/>
              </w:rPr>
              <w:t>Державний бюджет</w:t>
            </w:r>
          </w:p>
        </w:tc>
        <w:tc>
          <w:tcPr>
            <w:tcW w:w="1559"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107904300</w:t>
            </w: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41053900</w:t>
            </w:r>
          </w:p>
        </w:tc>
        <w:tc>
          <w:tcPr>
            <w:tcW w:w="6095"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rPr>
                <w:bCs/>
                <w:color w:val="000000" w:themeColor="text1"/>
                <w:lang w:val="uk-UA"/>
              </w:rPr>
            </w:pPr>
            <w:r>
              <w:rPr>
                <w:bCs/>
                <w:color w:val="000000" w:themeColor="text1"/>
                <w:lang w:val="uk-UA"/>
              </w:rPr>
              <w:t>Інші субвенції з місцевого бюджету, з них:</w:t>
            </w:r>
          </w:p>
        </w:tc>
        <w:tc>
          <w:tcPr>
            <w:tcW w:w="1559"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3894950</w:t>
            </w: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13525000000</w:t>
            </w:r>
          </w:p>
        </w:tc>
        <w:tc>
          <w:tcPr>
            <w:tcW w:w="6095"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rPr>
                <w:bCs/>
                <w:color w:val="000000" w:themeColor="text1"/>
                <w:lang w:val="uk-UA"/>
              </w:rPr>
            </w:pPr>
            <w:r>
              <w:rPr>
                <w:bCs/>
                <w:color w:val="000000" w:themeColor="text1"/>
                <w:lang w:val="uk-UA"/>
              </w:rPr>
              <w:t>Бюджет Розвадівської сільської ради</w:t>
            </w:r>
          </w:p>
        </w:tc>
        <w:tc>
          <w:tcPr>
            <w:tcW w:w="1559"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2150000</w:t>
            </w: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в тому числі:</w:t>
            </w:r>
          </w:p>
        </w:tc>
        <w:tc>
          <w:tcPr>
            <w:tcW w:w="6095"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rPr>
                <w:bCs/>
                <w:color w:val="000000" w:themeColor="text1"/>
                <w:lang w:val="uk-UA"/>
              </w:rPr>
            </w:pPr>
            <w:r>
              <w:rPr>
                <w:bCs/>
                <w:color w:val="000000" w:themeColor="text1"/>
                <w:lang w:val="uk-UA"/>
              </w:rPr>
              <w:t>Миколаївська дитяча школа мистецтв</w:t>
            </w:r>
          </w:p>
        </w:tc>
        <w:tc>
          <w:tcPr>
            <w:tcW w:w="1559"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1000000</w:t>
            </w: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rPr>
                <w:bCs/>
                <w:color w:val="000000" w:themeColor="text1"/>
                <w:lang w:val="uk-UA"/>
              </w:rPr>
            </w:pPr>
            <w:r>
              <w:rPr>
                <w:bCs/>
                <w:color w:val="000000" w:themeColor="text1"/>
                <w:lang w:val="uk-UA"/>
              </w:rPr>
              <w:t>Миколаївський центр надання соціальних послуг</w:t>
            </w:r>
          </w:p>
        </w:tc>
        <w:tc>
          <w:tcPr>
            <w:tcW w:w="1559"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1150000</w:t>
            </w: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з них:</w:t>
            </w:r>
          </w:p>
        </w:tc>
        <w:tc>
          <w:tcPr>
            <w:tcW w:w="6095"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rPr>
                <w:bCs/>
                <w:color w:val="000000" w:themeColor="text1"/>
                <w:lang w:val="uk-UA"/>
              </w:rPr>
            </w:pPr>
            <w:r>
              <w:rPr>
                <w:bCs/>
                <w:color w:val="000000" w:themeColor="text1"/>
                <w:lang w:val="uk-UA"/>
              </w:rPr>
              <w:t>відділ надання соціальних послуг та соціальної роботи</w:t>
            </w:r>
          </w:p>
        </w:tc>
        <w:tc>
          <w:tcPr>
            <w:tcW w:w="1559"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900000</w:t>
            </w: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rPr>
                <w:bCs/>
                <w:color w:val="000000" w:themeColor="text1"/>
                <w:lang w:val="uk-UA"/>
              </w:rPr>
            </w:pPr>
            <w:r>
              <w:rPr>
                <w:bCs/>
                <w:color w:val="000000" w:themeColor="text1"/>
                <w:lang w:val="uk-UA"/>
              </w:rPr>
              <w:t>відділ комплексної реабілітації</w:t>
            </w:r>
          </w:p>
        </w:tc>
        <w:tc>
          <w:tcPr>
            <w:tcW w:w="1559"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250000</w:t>
            </w: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13514000000</w:t>
            </w:r>
          </w:p>
        </w:tc>
        <w:tc>
          <w:tcPr>
            <w:tcW w:w="6095"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rPr>
                <w:bCs/>
                <w:color w:val="000000" w:themeColor="text1"/>
                <w:lang w:val="uk-UA"/>
              </w:rPr>
            </w:pPr>
            <w:r>
              <w:rPr>
                <w:bCs/>
                <w:color w:val="000000" w:themeColor="text1"/>
                <w:lang w:val="uk-UA"/>
              </w:rPr>
              <w:t>Бюджет Тростянецької сільської ради:</w:t>
            </w:r>
          </w:p>
        </w:tc>
        <w:tc>
          <w:tcPr>
            <w:tcW w:w="1559"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1744950</w:t>
            </w: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в тому числі:</w:t>
            </w:r>
          </w:p>
        </w:tc>
        <w:tc>
          <w:tcPr>
            <w:tcW w:w="6095"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rPr>
                <w:bCs/>
                <w:color w:val="000000" w:themeColor="text1"/>
                <w:lang w:val="uk-UA"/>
              </w:rPr>
            </w:pPr>
            <w:r>
              <w:rPr>
                <w:bCs/>
                <w:color w:val="000000" w:themeColor="text1"/>
                <w:lang w:val="uk-UA"/>
              </w:rPr>
              <w:t>Миколаївська дитяча школа мистецтв</w:t>
            </w:r>
          </w:p>
        </w:tc>
        <w:tc>
          <w:tcPr>
            <w:tcW w:w="1559"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954267</w:t>
            </w: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rPr>
                <w:bCs/>
                <w:color w:val="000000" w:themeColor="text1"/>
                <w:lang w:val="uk-UA"/>
              </w:rPr>
            </w:pPr>
            <w:r>
              <w:rPr>
                <w:bCs/>
                <w:color w:val="000000" w:themeColor="text1"/>
                <w:lang w:val="uk-UA"/>
              </w:rPr>
              <w:t>Миколаївський центр надання соціальних послуг</w:t>
            </w:r>
          </w:p>
        </w:tc>
        <w:tc>
          <w:tcPr>
            <w:tcW w:w="1559"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370000</w:t>
            </w: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з них:</w:t>
            </w:r>
          </w:p>
        </w:tc>
        <w:tc>
          <w:tcPr>
            <w:tcW w:w="6095"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rPr>
                <w:bCs/>
                <w:color w:val="000000" w:themeColor="text1"/>
                <w:lang w:val="uk-UA"/>
              </w:rPr>
            </w:pPr>
            <w:r>
              <w:rPr>
                <w:bCs/>
                <w:color w:val="000000" w:themeColor="text1"/>
                <w:lang w:val="uk-UA"/>
              </w:rPr>
              <w:t>відділ комплексної реабілітації</w:t>
            </w:r>
          </w:p>
        </w:tc>
        <w:tc>
          <w:tcPr>
            <w:tcW w:w="1559"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300000</w:t>
            </w: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rPr>
                <w:bCs/>
                <w:color w:val="000000" w:themeColor="text1"/>
                <w:lang w:val="uk-UA"/>
              </w:rPr>
            </w:pPr>
            <w:r>
              <w:rPr>
                <w:bCs/>
                <w:color w:val="000000" w:themeColor="text1"/>
                <w:lang w:val="uk-UA"/>
              </w:rPr>
              <w:t>відділ соціальних служб</w:t>
            </w:r>
          </w:p>
        </w:tc>
        <w:tc>
          <w:tcPr>
            <w:tcW w:w="1559"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70000</w:t>
            </w: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rPr>
                <w:bCs/>
                <w:color w:val="000000" w:themeColor="text1"/>
                <w:lang w:val="uk-UA"/>
              </w:rPr>
            </w:pPr>
            <w:r>
              <w:rPr>
                <w:bCs/>
                <w:color w:val="000000" w:themeColor="text1"/>
                <w:lang w:val="uk-UA"/>
              </w:rPr>
              <w:t>Миколаївський будинок дитячої та юнацької творчості</w:t>
            </w:r>
          </w:p>
        </w:tc>
        <w:tc>
          <w:tcPr>
            <w:tcW w:w="1559"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50000</w:t>
            </w: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rPr>
                <w:bCs/>
                <w:color w:val="000000" w:themeColor="text1"/>
                <w:lang w:val="uk-UA"/>
              </w:rPr>
            </w:pPr>
            <w:r>
              <w:rPr>
                <w:bCs/>
                <w:color w:val="000000" w:themeColor="text1"/>
                <w:lang w:val="uk-UA"/>
              </w:rPr>
              <w:t>Миколаївська дитяча юнацька спортивна школа</w:t>
            </w:r>
          </w:p>
        </w:tc>
        <w:tc>
          <w:tcPr>
            <w:tcW w:w="1559"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150000</w:t>
            </w: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rPr>
                <w:bCs/>
                <w:color w:val="000000" w:themeColor="text1"/>
                <w:lang w:val="uk-UA"/>
              </w:rPr>
            </w:pPr>
            <w:r>
              <w:rPr>
                <w:bCs/>
                <w:color w:val="000000" w:themeColor="text1"/>
                <w:lang w:val="uk-UA"/>
              </w:rPr>
              <w:t>Миколаївський інклюзивно-ресурсний центр</w:t>
            </w:r>
          </w:p>
        </w:tc>
        <w:tc>
          <w:tcPr>
            <w:tcW w:w="1559"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21000</w:t>
            </w: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2" w:lineRule="auto"/>
              <w:rPr>
                <w:bCs/>
                <w:color w:val="000000" w:themeColor="text1"/>
                <w:lang w:val="uk-UA"/>
              </w:rPr>
            </w:pPr>
            <w:r>
              <w:rPr>
                <w:bCs/>
                <w:color w:val="000000" w:themeColor="text1"/>
                <w:lang w:val="uk-UA"/>
              </w:rPr>
              <w:t>харчування пільгової категорії дітей в дду «Журавлик» і «Теремок»</w:t>
            </w:r>
          </w:p>
        </w:tc>
        <w:tc>
          <w:tcPr>
            <w:tcW w:w="1559"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199683</w:t>
            </w: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41040200</w:t>
            </w:r>
          </w:p>
        </w:tc>
        <w:tc>
          <w:tcPr>
            <w:tcW w:w="6095" w:type="dxa"/>
            <w:tcBorders>
              <w:top w:val="single" w:sz="4" w:space="0" w:color="auto"/>
              <w:left w:val="single" w:sz="4" w:space="0" w:color="auto"/>
              <w:bottom w:val="single" w:sz="4" w:space="0" w:color="auto"/>
              <w:right w:val="single" w:sz="4" w:space="0" w:color="auto"/>
            </w:tcBorders>
          </w:tcPr>
          <w:p w:rsidR="005A7F7F" w:rsidRPr="004E1D6A" w:rsidRDefault="005A7F7F" w:rsidP="00237E86">
            <w:pPr>
              <w:spacing w:line="256" w:lineRule="auto"/>
              <w:rPr>
                <w:bCs/>
                <w:color w:val="000000" w:themeColor="text1"/>
                <w:lang w:val="uk-UA"/>
              </w:rPr>
            </w:pPr>
            <w:r w:rsidRPr="004E1D6A">
              <w:rPr>
                <w:rFonts w:eastAsiaTheme="minorHAnsi"/>
                <w:color w:val="000000"/>
                <w:lang w:val="uk-UA" w:eastAsia="en-US"/>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w:t>
            </w:r>
          </w:p>
        </w:tc>
        <w:tc>
          <w:tcPr>
            <w:tcW w:w="1559"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2081300</w:t>
            </w: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13100000000</w:t>
            </w:r>
          </w:p>
        </w:tc>
        <w:tc>
          <w:tcPr>
            <w:tcW w:w="6095"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rPr>
                <w:bCs/>
                <w:color w:val="000000" w:themeColor="text1"/>
                <w:lang w:val="uk-UA"/>
              </w:rPr>
            </w:pPr>
            <w:r>
              <w:rPr>
                <w:bCs/>
                <w:color w:val="000000" w:themeColor="text1"/>
                <w:lang w:val="uk-UA"/>
              </w:rPr>
              <w:t>Обласний бюджет Львівської області</w:t>
            </w:r>
          </w:p>
        </w:tc>
        <w:tc>
          <w:tcPr>
            <w:tcW w:w="1559"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r>
              <w:rPr>
                <w:bCs/>
                <w:color w:val="000000" w:themeColor="text1"/>
                <w:lang w:val="uk-UA"/>
              </w:rPr>
              <w:t>2081300</w:t>
            </w:r>
          </w:p>
        </w:tc>
      </w:tr>
      <w:tr w:rsidR="005A7F7F" w:rsidRPr="00D36FA3" w:rsidTr="00237E86">
        <w:trPr>
          <w:trHeight w:val="406"/>
        </w:trPr>
        <w:tc>
          <w:tcPr>
            <w:tcW w:w="9668" w:type="dxa"/>
            <w:gridSpan w:val="3"/>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bCs/>
                <w:color w:val="000000" w:themeColor="text1"/>
                <w:lang w:val="uk-UA"/>
              </w:rPr>
            </w:pPr>
            <w:r w:rsidRPr="00D36FA3">
              <w:rPr>
                <w:bCs/>
                <w:color w:val="000000" w:themeColor="text1"/>
                <w:lang w:val="uk-UA"/>
              </w:rPr>
              <w:lastRenderedPageBreak/>
              <w:t>ІІ. Трансферти до спеціального фонду бюджету</w:t>
            </w: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tcPr>
          <w:p w:rsidR="005A7F7F" w:rsidRPr="00D36FA3" w:rsidRDefault="005A7F7F" w:rsidP="00237E86">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5A7F7F" w:rsidRPr="00D36FA3" w:rsidRDefault="005A7F7F" w:rsidP="00237E86">
            <w:pPr>
              <w:spacing w:line="256" w:lineRule="auto"/>
              <w:rPr>
                <w:bCs/>
                <w:color w:val="000000" w:themeColor="text1"/>
                <w:lang w:val="uk-UA"/>
              </w:rPr>
            </w:pPr>
          </w:p>
        </w:tc>
        <w:tc>
          <w:tcPr>
            <w:tcW w:w="1559" w:type="dxa"/>
            <w:tcBorders>
              <w:top w:val="single" w:sz="4" w:space="0" w:color="auto"/>
              <w:left w:val="single" w:sz="4" w:space="0" w:color="auto"/>
              <w:bottom w:val="single" w:sz="4" w:space="0" w:color="auto"/>
              <w:right w:val="single" w:sz="4" w:space="0" w:color="auto"/>
            </w:tcBorders>
          </w:tcPr>
          <w:p w:rsidR="005A7F7F" w:rsidRPr="00D36FA3" w:rsidRDefault="005A7F7F" w:rsidP="00237E86">
            <w:pPr>
              <w:spacing w:line="256" w:lineRule="auto"/>
              <w:jc w:val="center"/>
              <w:rPr>
                <w:bCs/>
                <w:color w:val="000000" w:themeColor="text1"/>
                <w:lang w:val="uk-UA"/>
              </w:rPr>
            </w:pPr>
          </w:p>
        </w:tc>
      </w:tr>
      <w:tr w:rsidR="005A7F7F" w:rsidRPr="00D36FA3" w:rsidTr="00237E86">
        <w:trPr>
          <w:trHeight w:val="406"/>
        </w:trPr>
        <w:tc>
          <w:tcPr>
            <w:tcW w:w="2014"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bCs/>
                <w:color w:val="000000" w:themeColor="text1"/>
                <w:lang w:val="uk-UA"/>
              </w:rPr>
            </w:pPr>
            <w:r w:rsidRPr="00D36FA3">
              <w:rPr>
                <w:bCs/>
                <w:color w:val="000000" w:themeColor="text1"/>
                <w:lang w:val="uk-UA"/>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5A7F7F" w:rsidRPr="00D36FA3" w:rsidRDefault="005A7F7F" w:rsidP="00237E86">
            <w:pPr>
              <w:spacing w:line="256" w:lineRule="auto"/>
              <w:rPr>
                <w:bCs/>
                <w:color w:val="000000" w:themeColor="text1"/>
                <w:lang w:val="uk-UA"/>
              </w:rPr>
            </w:pPr>
            <w:r w:rsidRPr="00D36FA3">
              <w:rPr>
                <w:bCs/>
                <w:color w:val="000000" w:themeColor="text1"/>
                <w:lang w:val="uk-UA"/>
              </w:rPr>
              <w:t>УСЬОГО за розділами І, ІІ, у тому числі:</w:t>
            </w:r>
          </w:p>
        </w:tc>
        <w:tc>
          <w:tcPr>
            <w:tcW w:w="1559" w:type="dxa"/>
            <w:tcBorders>
              <w:top w:val="single" w:sz="4" w:space="0" w:color="auto"/>
              <w:left w:val="single" w:sz="4" w:space="0" w:color="auto"/>
              <w:bottom w:val="single" w:sz="4" w:space="0" w:color="auto"/>
              <w:right w:val="single" w:sz="4" w:space="0" w:color="auto"/>
            </w:tcBorders>
          </w:tcPr>
          <w:p w:rsidR="005A7F7F" w:rsidRPr="00D36FA3" w:rsidRDefault="005A7F7F" w:rsidP="00237E86">
            <w:pPr>
              <w:spacing w:line="256" w:lineRule="auto"/>
              <w:jc w:val="center"/>
              <w:rPr>
                <w:bCs/>
                <w:color w:val="000000" w:themeColor="text1"/>
                <w:lang w:val="uk-UA"/>
              </w:rPr>
            </w:pPr>
            <w:r>
              <w:rPr>
                <w:bCs/>
                <w:color w:val="000000" w:themeColor="text1"/>
                <w:lang w:val="uk-UA"/>
              </w:rPr>
              <w:t>142888650</w:t>
            </w:r>
          </w:p>
        </w:tc>
      </w:tr>
      <w:tr w:rsidR="005A7F7F" w:rsidRPr="00D36FA3" w:rsidTr="00237E86">
        <w:trPr>
          <w:trHeight w:val="420"/>
        </w:trPr>
        <w:tc>
          <w:tcPr>
            <w:tcW w:w="2014"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bCs/>
                <w:color w:val="000000" w:themeColor="text1"/>
                <w:lang w:val="uk-UA"/>
              </w:rPr>
            </w:pPr>
            <w:r w:rsidRPr="00D36FA3">
              <w:rPr>
                <w:bCs/>
                <w:color w:val="000000" w:themeColor="text1"/>
                <w:lang w:val="uk-UA"/>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5A7F7F" w:rsidRPr="00D36FA3" w:rsidRDefault="005A7F7F" w:rsidP="00237E86">
            <w:pPr>
              <w:spacing w:line="256" w:lineRule="auto"/>
              <w:rPr>
                <w:bCs/>
                <w:color w:val="000000" w:themeColor="text1"/>
                <w:lang w:val="uk-UA"/>
              </w:rPr>
            </w:pPr>
            <w:r w:rsidRPr="00D36FA3">
              <w:rPr>
                <w:bCs/>
                <w:color w:val="000000" w:themeColor="text1"/>
                <w:lang w:val="uk-UA"/>
              </w:rPr>
              <w:t>загальний фонд</w:t>
            </w:r>
          </w:p>
        </w:tc>
        <w:tc>
          <w:tcPr>
            <w:tcW w:w="1559" w:type="dxa"/>
            <w:tcBorders>
              <w:top w:val="single" w:sz="4" w:space="0" w:color="auto"/>
              <w:left w:val="single" w:sz="4" w:space="0" w:color="auto"/>
              <w:bottom w:val="single" w:sz="4" w:space="0" w:color="auto"/>
              <w:right w:val="single" w:sz="4" w:space="0" w:color="auto"/>
            </w:tcBorders>
          </w:tcPr>
          <w:p w:rsidR="005A7F7F" w:rsidRPr="00D36FA3" w:rsidRDefault="005A7F7F" w:rsidP="00237E86">
            <w:pPr>
              <w:spacing w:line="256" w:lineRule="auto"/>
              <w:jc w:val="center"/>
              <w:rPr>
                <w:bCs/>
                <w:color w:val="000000" w:themeColor="text1"/>
                <w:lang w:val="uk-UA"/>
              </w:rPr>
            </w:pPr>
            <w:r>
              <w:rPr>
                <w:bCs/>
                <w:color w:val="000000" w:themeColor="text1"/>
                <w:lang w:val="uk-UA"/>
              </w:rPr>
              <w:t>142888650</w:t>
            </w:r>
          </w:p>
        </w:tc>
      </w:tr>
      <w:tr w:rsidR="005A7F7F" w:rsidRPr="00D36FA3" w:rsidTr="00237E86">
        <w:trPr>
          <w:trHeight w:val="392"/>
        </w:trPr>
        <w:tc>
          <w:tcPr>
            <w:tcW w:w="2014"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bCs/>
                <w:color w:val="000000" w:themeColor="text1"/>
                <w:lang w:val="uk-UA"/>
              </w:rPr>
            </w:pPr>
            <w:r w:rsidRPr="00D36FA3">
              <w:rPr>
                <w:bCs/>
                <w:color w:val="000000" w:themeColor="text1"/>
                <w:lang w:val="uk-UA"/>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5A7F7F" w:rsidRPr="00D36FA3" w:rsidRDefault="005A7F7F" w:rsidP="00237E86">
            <w:pPr>
              <w:spacing w:line="256" w:lineRule="auto"/>
              <w:rPr>
                <w:bCs/>
                <w:color w:val="000000" w:themeColor="text1"/>
                <w:lang w:val="uk-UA"/>
              </w:rPr>
            </w:pPr>
            <w:r w:rsidRPr="00D36FA3">
              <w:rPr>
                <w:bCs/>
                <w:color w:val="000000" w:themeColor="text1"/>
                <w:lang w:val="uk-UA"/>
              </w:rPr>
              <w:t>спеціальний фонд</w:t>
            </w:r>
          </w:p>
        </w:tc>
        <w:tc>
          <w:tcPr>
            <w:tcW w:w="1559" w:type="dxa"/>
            <w:tcBorders>
              <w:top w:val="single" w:sz="4" w:space="0" w:color="auto"/>
              <w:left w:val="single" w:sz="4" w:space="0" w:color="auto"/>
              <w:bottom w:val="single" w:sz="4" w:space="0" w:color="auto"/>
              <w:right w:val="single" w:sz="4" w:space="0" w:color="auto"/>
            </w:tcBorders>
          </w:tcPr>
          <w:p w:rsidR="005A7F7F" w:rsidRPr="00D36FA3" w:rsidRDefault="005A7F7F" w:rsidP="00237E86">
            <w:pPr>
              <w:spacing w:line="256" w:lineRule="auto"/>
              <w:jc w:val="center"/>
              <w:rPr>
                <w:bCs/>
                <w:color w:val="000000" w:themeColor="text1"/>
                <w:lang w:val="uk-UA"/>
              </w:rPr>
            </w:pPr>
          </w:p>
        </w:tc>
      </w:tr>
    </w:tbl>
    <w:p w:rsidR="005A7F7F" w:rsidRPr="00D36FA3" w:rsidRDefault="005A7F7F" w:rsidP="005A7F7F">
      <w:pPr>
        <w:jc w:val="both"/>
        <w:rPr>
          <w:color w:val="000000" w:themeColor="text1"/>
        </w:rPr>
      </w:pPr>
    </w:p>
    <w:p w:rsidR="005A7F7F" w:rsidRPr="00D36FA3" w:rsidRDefault="005A7F7F" w:rsidP="005A7F7F">
      <w:pPr>
        <w:ind w:firstLine="567"/>
        <w:rPr>
          <w:b/>
          <w:color w:val="000000" w:themeColor="text1"/>
          <w:lang w:val="uk-UA"/>
        </w:rPr>
      </w:pPr>
      <w:r w:rsidRPr="00D36FA3">
        <w:rPr>
          <w:b/>
          <w:color w:val="000000" w:themeColor="text1"/>
          <w:lang w:val="uk-UA"/>
        </w:rPr>
        <w:t>2. Показники міжбюджетних трансфертів іншим бюджетам</w:t>
      </w:r>
    </w:p>
    <w:p w:rsidR="005A7F7F" w:rsidRPr="00D36FA3" w:rsidRDefault="005A7F7F" w:rsidP="005A7F7F">
      <w:pPr>
        <w:jc w:val="right"/>
        <w:rPr>
          <w:color w:val="000000" w:themeColor="text1"/>
          <w:lang w:val="uk-UA"/>
        </w:rPr>
      </w:pPr>
      <w:r w:rsidRPr="00D36FA3">
        <w:rPr>
          <w:color w:val="000000" w:themeColor="text1"/>
          <w:lang w:val="uk-UA"/>
        </w:rPr>
        <w:t xml:space="preserve">                                                                                                                                                       (грн)</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622"/>
        <w:gridCol w:w="4573"/>
        <w:gridCol w:w="1493"/>
      </w:tblGrid>
      <w:tr w:rsidR="005A7F7F" w:rsidRPr="00D36FA3" w:rsidTr="00237E86">
        <w:trPr>
          <w:trHeight w:val="832"/>
        </w:trPr>
        <w:tc>
          <w:tcPr>
            <w:tcW w:w="1980"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bCs/>
                <w:color w:val="000000" w:themeColor="text1"/>
                <w:lang w:val="uk-UA"/>
              </w:rPr>
            </w:pPr>
            <w:r w:rsidRPr="00D36FA3">
              <w:rPr>
                <w:bCs/>
                <w:color w:val="000000" w:themeColor="text1"/>
                <w:lang w:val="uk-UA"/>
              </w:rPr>
              <w:t>Код Програмної класифікації видатків та кредитування місцевого бюджету /</w:t>
            </w:r>
          </w:p>
          <w:p w:rsidR="005A7F7F" w:rsidRPr="00D36FA3" w:rsidRDefault="005A7F7F" w:rsidP="00237E86">
            <w:pPr>
              <w:spacing w:line="256" w:lineRule="auto"/>
              <w:jc w:val="center"/>
              <w:rPr>
                <w:bCs/>
                <w:color w:val="000000" w:themeColor="text1"/>
                <w:lang w:val="uk-UA"/>
              </w:rPr>
            </w:pPr>
            <w:r w:rsidRPr="00D36FA3">
              <w:rPr>
                <w:bCs/>
                <w:color w:val="000000" w:themeColor="text1"/>
                <w:lang w:val="uk-UA"/>
              </w:rPr>
              <w:t>Код бюджету</w:t>
            </w:r>
          </w:p>
        </w:tc>
        <w:tc>
          <w:tcPr>
            <w:tcW w:w="1622"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bCs/>
                <w:color w:val="000000" w:themeColor="text1"/>
                <w:lang w:val="uk-UA"/>
              </w:rPr>
            </w:pPr>
            <w:r w:rsidRPr="00D36FA3">
              <w:rPr>
                <w:bCs/>
                <w:color w:val="000000" w:themeColor="text1"/>
                <w:lang w:val="uk-UA"/>
              </w:rPr>
              <w:t>Код Типової програмної класифікації видатків та кредитування місцевого бюджету</w:t>
            </w:r>
          </w:p>
        </w:tc>
        <w:tc>
          <w:tcPr>
            <w:tcW w:w="4573"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bCs/>
                <w:color w:val="000000" w:themeColor="text1"/>
                <w:lang w:val="uk-UA"/>
              </w:rPr>
            </w:pPr>
            <w:r w:rsidRPr="00D36FA3">
              <w:rPr>
                <w:bCs/>
                <w:color w:val="000000" w:themeColor="text1"/>
                <w:lang w:val="uk-UA"/>
              </w:rPr>
              <w:t>Найменування трансферту /</w:t>
            </w:r>
          </w:p>
          <w:p w:rsidR="005A7F7F" w:rsidRPr="00D36FA3" w:rsidRDefault="005A7F7F" w:rsidP="00237E86">
            <w:pPr>
              <w:spacing w:line="256" w:lineRule="auto"/>
              <w:jc w:val="center"/>
              <w:rPr>
                <w:bCs/>
                <w:color w:val="000000" w:themeColor="text1"/>
                <w:lang w:val="uk-UA"/>
              </w:rPr>
            </w:pPr>
            <w:r w:rsidRPr="00D36FA3">
              <w:rPr>
                <w:bCs/>
                <w:color w:val="000000" w:themeColor="text1"/>
                <w:lang w:val="uk-UA"/>
              </w:rPr>
              <w:t>Найменування бюджету – отримувача міжбюджетного трансферту</w:t>
            </w:r>
          </w:p>
        </w:tc>
        <w:tc>
          <w:tcPr>
            <w:tcW w:w="1493"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pStyle w:val="ac"/>
              <w:spacing w:after="0" w:line="256" w:lineRule="auto"/>
              <w:jc w:val="center"/>
              <w:rPr>
                <w:color w:val="000000" w:themeColor="text1"/>
                <w:lang w:eastAsia="en-US"/>
              </w:rPr>
            </w:pPr>
            <w:r w:rsidRPr="00D36FA3">
              <w:rPr>
                <w:color w:val="000000" w:themeColor="text1"/>
                <w:lang w:eastAsia="en-US"/>
              </w:rPr>
              <w:t>Усього</w:t>
            </w:r>
          </w:p>
        </w:tc>
      </w:tr>
      <w:tr w:rsidR="005A7F7F" w:rsidRPr="00D36FA3" w:rsidTr="00237E86">
        <w:trPr>
          <w:trHeight w:val="392"/>
        </w:trPr>
        <w:tc>
          <w:tcPr>
            <w:tcW w:w="1980"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bCs/>
                <w:color w:val="000000" w:themeColor="text1"/>
                <w:lang w:val="uk-UA"/>
              </w:rPr>
            </w:pPr>
            <w:r w:rsidRPr="00D36FA3">
              <w:rPr>
                <w:bCs/>
                <w:color w:val="000000" w:themeColor="text1"/>
                <w:lang w:val="uk-UA"/>
              </w:rPr>
              <w:t>1</w:t>
            </w:r>
          </w:p>
        </w:tc>
        <w:tc>
          <w:tcPr>
            <w:tcW w:w="1622"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bCs/>
                <w:color w:val="000000" w:themeColor="text1"/>
                <w:lang w:val="uk-UA"/>
              </w:rPr>
            </w:pPr>
            <w:r w:rsidRPr="00D36FA3">
              <w:rPr>
                <w:bCs/>
                <w:color w:val="000000" w:themeColor="text1"/>
                <w:lang w:val="uk-UA"/>
              </w:rPr>
              <w:t>2</w:t>
            </w:r>
          </w:p>
        </w:tc>
        <w:tc>
          <w:tcPr>
            <w:tcW w:w="4573"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bCs/>
                <w:color w:val="000000" w:themeColor="text1"/>
                <w:lang w:val="uk-UA"/>
              </w:rPr>
            </w:pPr>
            <w:r w:rsidRPr="00D36FA3">
              <w:rPr>
                <w:bCs/>
                <w:color w:val="000000" w:themeColor="text1"/>
                <w:lang w:val="uk-UA"/>
              </w:rPr>
              <w:t>3</w:t>
            </w:r>
          </w:p>
        </w:tc>
        <w:tc>
          <w:tcPr>
            <w:tcW w:w="1493"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bCs/>
                <w:color w:val="000000" w:themeColor="text1"/>
                <w:lang w:val="uk-UA"/>
              </w:rPr>
            </w:pPr>
            <w:r w:rsidRPr="00D36FA3">
              <w:rPr>
                <w:bCs/>
                <w:color w:val="000000" w:themeColor="text1"/>
                <w:lang w:val="uk-UA"/>
              </w:rPr>
              <w:t>4</w:t>
            </w:r>
          </w:p>
        </w:tc>
      </w:tr>
      <w:tr w:rsidR="005A7F7F" w:rsidRPr="00D36FA3" w:rsidTr="00237E86">
        <w:trPr>
          <w:trHeight w:val="438"/>
        </w:trPr>
        <w:tc>
          <w:tcPr>
            <w:tcW w:w="9668" w:type="dxa"/>
            <w:gridSpan w:val="4"/>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bCs/>
                <w:color w:val="000000" w:themeColor="text1"/>
                <w:lang w:val="uk-UA"/>
              </w:rPr>
            </w:pPr>
            <w:r w:rsidRPr="00D36FA3">
              <w:rPr>
                <w:bCs/>
                <w:color w:val="000000" w:themeColor="text1"/>
                <w:lang w:val="uk-UA"/>
              </w:rPr>
              <w:t>І. Трансферти із загального фонду бюджету</w:t>
            </w:r>
          </w:p>
        </w:tc>
      </w:tr>
      <w:tr w:rsidR="005A7F7F" w:rsidRPr="003751AF" w:rsidTr="00237E86">
        <w:trPr>
          <w:trHeight w:val="438"/>
        </w:trPr>
        <w:tc>
          <w:tcPr>
            <w:tcW w:w="1980"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p>
        </w:tc>
        <w:tc>
          <w:tcPr>
            <w:tcW w:w="1622"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p>
        </w:tc>
        <w:tc>
          <w:tcPr>
            <w:tcW w:w="4573" w:type="dxa"/>
            <w:tcBorders>
              <w:top w:val="single" w:sz="4" w:space="0" w:color="auto"/>
              <w:left w:val="single" w:sz="4" w:space="0" w:color="auto"/>
              <w:bottom w:val="single" w:sz="4" w:space="0" w:color="auto"/>
              <w:right w:val="single" w:sz="4" w:space="0" w:color="auto"/>
            </w:tcBorders>
          </w:tcPr>
          <w:p w:rsidR="005A7F7F" w:rsidRPr="00D36FA3" w:rsidRDefault="005A7F7F" w:rsidP="00237E86">
            <w:pPr>
              <w:spacing w:line="256" w:lineRule="auto"/>
              <w:rPr>
                <w:bCs/>
                <w:color w:val="000000" w:themeColor="text1"/>
                <w:lang w:val="uk-UA"/>
              </w:rPr>
            </w:pPr>
          </w:p>
        </w:tc>
        <w:tc>
          <w:tcPr>
            <w:tcW w:w="1493"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p>
        </w:tc>
      </w:tr>
      <w:tr w:rsidR="005A7F7F" w:rsidRPr="00D36FA3" w:rsidTr="00237E86">
        <w:trPr>
          <w:trHeight w:val="438"/>
        </w:trPr>
        <w:tc>
          <w:tcPr>
            <w:tcW w:w="9668" w:type="dxa"/>
            <w:gridSpan w:val="4"/>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bCs/>
                <w:color w:val="000000" w:themeColor="text1"/>
                <w:lang w:val="uk-UA"/>
              </w:rPr>
            </w:pPr>
            <w:r w:rsidRPr="00D36FA3">
              <w:rPr>
                <w:bCs/>
                <w:color w:val="000000" w:themeColor="text1"/>
                <w:lang w:val="uk-UA"/>
              </w:rPr>
              <w:t>ІІ. Трансферти із спеціального фонду бюджету</w:t>
            </w:r>
          </w:p>
        </w:tc>
      </w:tr>
      <w:tr w:rsidR="005A7F7F" w:rsidRPr="00D36FA3" w:rsidTr="00237E86">
        <w:trPr>
          <w:trHeight w:val="438"/>
        </w:trPr>
        <w:tc>
          <w:tcPr>
            <w:tcW w:w="1980" w:type="dxa"/>
            <w:tcBorders>
              <w:top w:val="single" w:sz="4" w:space="0" w:color="auto"/>
              <w:left w:val="single" w:sz="4" w:space="0" w:color="auto"/>
              <w:bottom w:val="single" w:sz="4" w:space="0" w:color="auto"/>
              <w:right w:val="single" w:sz="4" w:space="0" w:color="auto"/>
            </w:tcBorders>
          </w:tcPr>
          <w:p w:rsidR="005A7F7F" w:rsidRPr="00D36FA3" w:rsidRDefault="005A7F7F" w:rsidP="00237E86">
            <w:pPr>
              <w:spacing w:line="256" w:lineRule="auto"/>
              <w:jc w:val="center"/>
              <w:rPr>
                <w:bCs/>
                <w:color w:val="000000" w:themeColor="text1"/>
                <w:lang w:val="uk-UA"/>
              </w:rPr>
            </w:pPr>
          </w:p>
        </w:tc>
        <w:tc>
          <w:tcPr>
            <w:tcW w:w="1622" w:type="dxa"/>
            <w:tcBorders>
              <w:top w:val="single" w:sz="4" w:space="0" w:color="auto"/>
              <w:left w:val="single" w:sz="4" w:space="0" w:color="auto"/>
              <w:bottom w:val="single" w:sz="4" w:space="0" w:color="auto"/>
              <w:right w:val="single" w:sz="4" w:space="0" w:color="auto"/>
            </w:tcBorders>
          </w:tcPr>
          <w:p w:rsidR="005A7F7F" w:rsidRPr="00D36FA3" w:rsidRDefault="005A7F7F" w:rsidP="00237E86">
            <w:pPr>
              <w:spacing w:line="256" w:lineRule="auto"/>
              <w:jc w:val="center"/>
              <w:rPr>
                <w:bCs/>
                <w:color w:val="000000" w:themeColor="text1"/>
                <w:lang w:val="uk-UA"/>
              </w:rPr>
            </w:pPr>
          </w:p>
        </w:tc>
        <w:tc>
          <w:tcPr>
            <w:tcW w:w="4573" w:type="dxa"/>
            <w:tcBorders>
              <w:top w:val="single" w:sz="4" w:space="0" w:color="auto"/>
              <w:left w:val="single" w:sz="4" w:space="0" w:color="auto"/>
              <w:bottom w:val="single" w:sz="4" w:space="0" w:color="auto"/>
              <w:right w:val="single" w:sz="4" w:space="0" w:color="auto"/>
            </w:tcBorders>
          </w:tcPr>
          <w:p w:rsidR="005A7F7F" w:rsidRPr="00D36FA3" w:rsidRDefault="005A7F7F" w:rsidP="00237E86">
            <w:pPr>
              <w:spacing w:line="256" w:lineRule="auto"/>
              <w:rPr>
                <w:bCs/>
                <w:color w:val="000000" w:themeColor="text1"/>
                <w:lang w:val="uk-UA"/>
              </w:rPr>
            </w:pPr>
          </w:p>
        </w:tc>
        <w:tc>
          <w:tcPr>
            <w:tcW w:w="1493" w:type="dxa"/>
            <w:tcBorders>
              <w:top w:val="single" w:sz="4" w:space="0" w:color="auto"/>
              <w:left w:val="single" w:sz="4" w:space="0" w:color="auto"/>
              <w:bottom w:val="single" w:sz="4" w:space="0" w:color="auto"/>
              <w:right w:val="single" w:sz="4" w:space="0" w:color="auto"/>
            </w:tcBorders>
          </w:tcPr>
          <w:p w:rsidR="005A7F7F" w:rsidRPr="00D36FA3" w:rsidRDefault="005A7F7F" w:rsidP="00237E86">
            <w:pPr>
              <w:spacing w:line="256" w:lineRule="auto"/>
              <w:jc w:val="center"/>
              <w:rPr>
                <w:bCs/>
                <w:color w:val="000000" w:themeColor="text1"/>
                <w:lang w:val="uk-UA"/>
              </w:rPr>
            </w:pPr>
          </w:p>
        </w:tc>
      </w:tr>
      <w:tr w:rsidR="005A7F7F" w:rsidRPr="00D36FA3" w:rsidTr="00237E86">
        <w:trPr>
          <w:trHeight w:val="438"/>
        </w:trPr>
        <w:tc>
          <w:tcPr>
            <w:tcW w:w="1980"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p>
        </w:tc>
        <w:tc>
          <w:tcPr>
            <w:tcW w:w="1622"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p>
        </w:tc>
        <w:tc>
          <w:tcPr>
            <w:tcW w:w="4573"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rPr>
                <w:bCs/>
                <w:color w:val="000000" w:themeColor="text1"/>
                <w:lang w:val="uk-UA"/>
              </w:rPr>
            </w:pPr>
          </w:p>
        </w:tc>
        <w:tc>
          <w:tcPr>
            <w:tcW w:w="1493" w:type="dxa"/>
            <w:tcBorders>
              <w:top w:val="single" w:sz="4" w:space="0" w:color="auto"/>
              <w:left w:val="single" w:sz="4" w:space="0" w:color="auto"/>
              <w:bottom w:val="single" w:sz="4" w:space="0" w:color="auto"/>
              <w:right w:val="single" w:sz="4" w:space="0" w:color="auto"/>
            </w:tcBorders>
          </w:tcPr>
          <w:p w:rsidR="005A7F7F" w:rsidRDefault="005A7F7F" w:rsidP="00237E86">
            <w:pPr>
              <w:spacing w:line="256" w:lineRule="auto"/>
              <w:jc w:val="center"/>
              <w:rPr>
                <w:bCs/>
                <w:color w:val="000000" w:themeColor="text1"/>
                <w:lang w:val="uk-UA"/>
              </w:rPr>
            </w:pPr>
          </w:p>
        </w:tc>
      </w:tr>
      <w:tr w:rsidR="005A7F7F" w:rsidRPr="00D36FA3" w:rsidTr="00237E86">
        <w:trPr>
          <w:trHeight w:val="438"/>
        </w:trPr>
        <w:tc>
          <w:tcPr>
            <w:tcW w:w="1980"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color w:val="000000" w:themeColor="text1"/>
              </w:rPr>
            </w:pPr>
            <w:r w:rsidRPr="00D36FA3">
              <w:rPr>
                <w:color w:val="000000" w:themeColor="text1"/>
              </w:rPr>
              <w:t>X</w:t>
            </w:r>
          </w:p>
        </w:tc>
        <w:tc>
          <w:tcPr>
            <w:tcW w:w="1622"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color w:val="000000" w:themeColor="text1"/>
              </w:rPr>
            </w:pPr>
            <w:r w:rsidRPr="00D36FA3">
              <w:rPr>
                <w:color w:val="000000" w:themeColor="text1"/>
              </w:rPr>
              <w:t>X</w:t>
            </w:r>
          </w:p>
        </w:tc>
        <w:tc>
          <w:tcPr>
            <w:tcW w:w="4573"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rPr>
                <w:bCs/>
                <w:color w:val="000000" w:themeColor="text1"/>
                <w:lang w:val="uk-UA"/>
              </w:rPr>
            </w:pPr>
            <w:r w:rsidRPr="00D36FA3">
              <w:rPr>
                <w:bCs/>
                <w:color w:val="000000" w:themeColor="text1"/>
                <w:lang w:val="uk-UA"/>
              </w:rPr>
              <w:t>УСЬОГО за розділами І, ІІ, у тому числі:</w:t>
            </w:r>
          </w:p>
        </w:tc>
        <w:tc>
          <w:tcPr>
            <w:tcW w:w="1493" w:type="dxa"/>
            <w:tcBorders>
              <w:top w:val="single" w:sz="4" w:space="0" w:color="auto"/>
              <w:left w:val="single" w:sz="4" w:space="0" w:color="auto"/>
              <w:bottom w:val="single" w:sz="4" w:space="0" w:color="auto"/>
              <w:right w:val="single" w:sz="4" w:space="0" w:color="auto"/>
            </w:tcBorders>
          </w:tcPr>
          <w:p w:rsidR="005A7F7F" w:rsidRPr="00D36FA3" w:rsidRDefault="005A7F7F" w:rsidP="00237E86">
            <w:pPr>
              <w:spacing w:line="256" w:lineRule="auto"/>
              <w:jc w:val="center"/>
              <w:rPr>
                <w:bCs/>
                <w:color w:val="000000" w:themeColor="text1"/>
                <w:lang w:val="uk-UA"/>
              </w:rPr>
            </w:pPr>
          </w:p>
        </w:tc>
      </w:tr>
      <w:tr w:rsidR="005A7F7F" w:rsidRPr="00D36FA3" w:rsidTr="00237E86">
        <w:trPr>
          <w:trHeight w:val="438"/>
        </w:trPr>
        <w:tc>
          <w:tcPr>
            <w:tcW w:w="1980"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color w:val="000000" w:themeColor="text1"/>
              </w:rPr>
            </w:pPr>
            <w:r w:rsidRPr="00D36FA3">
              <w:rPr>
                <w:color w:val="000000" w:themeColor="text1"/>
              </w:rPr>
              <w:t>X</w:t>
            </w:r>
          </w:p>
        </w:tc>
        <w:tc>
          <w:tcPr>
            <w:tcW w:w="1622"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color w:val="000000" w:themeColor="text1"/>
              </w:rPr>
            </w:pPr>
            <w:r w:rsidRPr="00D36FA3">
              <w:rPr>
                <w:color w:val="000000" w:themeColor="text1"/>
              </w:rPr>
              <w:t>X</w:t>
            </w:r>
          </w:p>
        </w:tc>
        <w:tc>
          <w:tcPr>
            <w:tcW w:w="4573"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rPr>
                <w:bCs/>
                <w:color w:val="000000" w:themeColor="text1"/>
                <w:lang w:val="uk-UA"/>
              </w:rPr>
            </w:pPr>
            <w:r w:rsidRPr="00D36FA3">
              <w:rPr>
                <w:bCs/>
                <w:color w:val="000000" w:themeColor="text1"/>
                <w:lang w:val="uk-UA"/>
              </w:rPr>
              <w:t>загальний фонд</w:t>
            </w:r>
          </w:p>
        </w:tc>
        <w:tc>
          <w:tcPr>
            <w:tcW w:w="1493" w:type="dxa"/>
            <w:tcBorders>
              <w:top w:val="single" w:sz="4" w:space="0" w:color="auto"/>
              <w:left w:val="single" w:sz="4" w:space="0" w:color="auto"/>
              <w:bottom w:val="single" w:sz="4" w:space="0" w:color="auto"/>
              <w:right w:val="single" w:sz="4" w:space="0" w:color="auto"/>
            </w:tcBorders>
          </w:tcPr>
          <w:p w:rsidR="005A7F7F" w:rsidRPr="00D36FA3" w:rsidRDefault="005A7F7F" w:rsidP="00237E86">
            <w:pPr>
              <w:spacing w:line="256" w:lineRule="auto"/>
              <w:jc w:val="center"/>
              <w:rPr>
                <w:bCs/>
                <w:color w:val="000000" w:themeColor="text1"/>
                <w:lang w:val="uk-UA"/>
              </w:rPr>
            </w:pPr>
          </w:p>
        </w:tc>
      </w:tr>
      <w:tr w:rsidR="005A7F7F" w:rsidRPr="00D36FA3" w:rsidTr="00237E86">
        <w:trPr>
          <w:trHeight w:val="438"/>
        </w:trPr>
        <w:tc>
          <w:tcPr>
            <w:tcW w:w="1980"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color w:val="000000" w:themeColor="text1"/>
              </w:rPr>
            </w:pPr>
            <w:r w:rsidRPr="00D36FA3">
              <w:rPr>
                <w:color w:val="000000" w:themeColor="text1"/>
              </w:rPr>
              <w:t>X</w:t>
            </w:r>
          </w:p>
        </w:tc>
        <w:tc>
          <w:tcPr>
            <w:tcW w:w="1622"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jc w:val="center"/>
              <w:rPr>
                <w:color w:val="000000" w:themeColor="text1"/>
              </w:rPr>
            </w:pPr>
            <w:r w:rsidRPr="00D36FA3">
              <w:rPr>
                <w:color w:val="000000" w:themeColor="text1"/>
              </w:rPr>
              <w:t>X</w:t>
            </w:r>
          </w:p>
        </w:tc>
        <w:tc>
          <w:tcPr>
            <w:tcW w:w="4573" w:type="dxa"/>
            <w:tcBorders>
              <w:top w:val="single" w:sz="4" w:space="0" w:color="auto"/>
              <w:left w:val="single" w:sz="4" w:space="0" w:color="auto"/>
              <w:bottom w:val="single" w:sz="4" w:space="0" w:color="auto"/>
              <w:right w:val="single" w:sz="4" w:space="0" w:color="auto"/>
            </w:tcBorders>
            <w:hideMark/>
          </w:tcPr>
          <w:p w:rsidR="005A7F7F" w:rsidRPr="00D36FA3" w:rsidRDefault="005A7F7F" w:rsidP="00237E86">
            <w:pPr>
              <w:spacing w:line="256" w:lineRule="auto"/>
              <w:rPr>
                <w:bCs/>
                <w:color w:val="000000" w:themeColor="text1"/>
                <w:lang w:val="uk-UA"/>
              </w:rPr>
            </w:pPr>
            <w:r w:rsidRPr="00D36FA3">
              <w:rPr>
                <w:bCs/>
                <w:color w:val="000000" w:themeColor="text1"/>
                <w:lang w:val="uk-UA"/>
              </w:rPr>
              <w:t>спеціальний фонд</w:t>
            </w:r>
          </w:p>
        </w:tc>
        <w:tc>
          <w:tcPr>
            <w:tcW w:w="1493" w:type="dxa"/>
            <w:tcBorders>
              <w:top w:val="single" w:sz="4" w:space="0" w:color="auto"/>
              <w:left w:val="single" w:sz="4" w:space="0" w:color="auto"/>
              <w:bottom w:val="single" w:sz="4" w:space="0" w:color="auto"/>
              <w:right w:val="single" w:sz="4" w:space="0" w:color="auto"/>
            </w:tcBorders>
          </w:tcPr>
          <w:p w:rsidR="005A7F7F" w:rsidRPr="00D36FA3" w:rsidRDefault="005A7F7F" w:rsidP="00237E86">
            <w:pPr>
              <w:spacing w:line="256" w:lineRule="auto"/>
              <w:jc w:val="center"/>
              <w:rPr>
                <w:bCs/>
                <w:color w:val="000000" w:themeColor="text1"/>
                <w:lang w:val="uk-UA"/>
              </w:rPr>
            </w:pPr>
          </w:p>
        </w:tc>
      </w:tr>
    </w:tbl>
    <w:p w:rsidR="005A7F7F" w:rsidRDefault="005A7F7F" w:rsidP="005A7F7F">
      <w:pPr>
        <w:rPr>
          <w:lang w:val="uk-UA"/>
        </w:rPr>
      </w:pPr>
    </w:p>
    <w:p w:rsidR="005A7F7F" w:rsidRPr="00DE051C" w:rsidRDefault="005A7F7F" w:rsidP="005A7F7F">
      <w:pPr>
        <w:rPr>
          <w:b/>
          <w:lang w:val="uk-UA"/>
        </w:rPr>
      </w:pPr>
    </w:p>
    <w:p w:rsidR="005A7F7F" w:rsidRPr="00DE051C" w:rsidRDefault="005A7F7F" w:rsidP="005A7F7F">
      <w:pPr>
        <w:rPr>
          <w:b/>
          <w:lang w:val="uk-UA"/>
        </w:rPr>
      </w:pPr>
      <w:r w:rsidRPr="00DE051C">
        <w:rPr>
          <w:b/>
          <w:lang w:val="uk-UA"/>
        </w:rPr>
        <w:tab/>
        <w:t xml:space="preserve">Секретар </w:t>
      </w:r>
      <w:r>
        <w:rPr>
          <w:b/>
          <w:lang w:val="uk-UA"/>
        </w:rPr>
        <w:t xml:space="preserve">міської </w:t>
      </w:r>
      <w:r w:rsidRPr="00DE051C">
        <w:rPr>
          <w:b/>
          <w:lang w:val="uk-UA"/>
        </w:rPr>
        <w:t>ради</w:t>
      </w:r>
      <w:r w:rsidRPr="00DE051C">
        <w:rPr>
          <w:b/>
          <w:lang w:val="uk-UA"/>
        </w:rPr>
        <w:tab/>
      </w:r>
      <w:r w:rsidRPr="00DE051C">
        <w:rPr>
          <w:b/>
          <w:lang w:val="uk-UA"/>
        </w:rPr>
        <w:tab/>
      </w:r>
      <w:r w:rsidRPr="00DE051C">
        <w:rPr>
          <w:b/>
          <w:lang w:val="uk-UA"/>
        </w:rPr>
        <w:tab/>
      </w:r>
      <w:r w:rsidRPr="00DE051C">
        <w:rPr>
          <w:b/>
          <w:lang w:val="uk-UA"/>
        </w:rPr>
        <w:tab/>
      </w:r>
      <w:r>
        <w:rPr>
          <w:b/>
          <w:lang w:val="uk-UA"/>
        </w:rPr>
        <w:tab/>
      </w:r>
      <w:r w:rsidRPr="00DE051C">
        <w:rPr>
          <w:b/>
          <w:lang w:val="uk-UA"/>
        </w:rPr>
        <w:t>Іван АНДРІЙЧИК</w:t>
      </w:r>
    </w:p>
    <w:p w:rsidR="005A7F7F" w:rsidRDefault="005A7F7F" w:rsidP="005A7F7F">
      <w:pPr>
        <w:suppressAutoHyphens w:val="0"/>
        <w:spacing w:after="200" w:line="276" w:lineRule="auto"/>
        <w:rPr>
          <w:lang w:val="uk-UA"/>
        </w:rPr>
      </w:pPr>
      <w:r>
        <w:rPr>
          <w:lang w:val="uk-UA"/>
        </w:rPr>
        <w:br w:type="page"/>
      </w:r>
    </w:p>
    <w:p w:rsidR="005A7F7F" w:rsidRDefault="005A7F7F" w:rsidP="005A7F7F">
      <w:pPr>
        <w:suppressAutoHyphens w:val="0"/>
        <w:rPr>
          <w:rFonts w:ascii="Arial" w:hAnsi="Arial" w:cs="Arial"/>
          <w:sz w:val="20"/>
          <w:szCs w:val="20"/>
          <w:lang w:val="uk-UA" w:eastAsia="uk-UA"/>
        </w:rPr>
        <w:sectPr w:rsidR="005A7F7F">
          <w:pgSz w:w="11906" w:h="16838"/>
          <w:pgMar w:top="850" w:right="850" w:bottom="850" w:left="1417" w:header="708" w:footer="708" w:gutter="0"/>
          <w:cols w:space="708"/>
          <w:docGrid w:linePitch="360"/>
        </w:sectPr>
      </w:pPr>
    </w:p>
    <w:tbl>
      <w:tblPr>
        <w:tblW w:w="18382" w:type="dxa"/>
        <w:tblInd w:w="93" w:type="dxa"/>
        <w:tblLayout w:type="fixed"/>
        <w:tblLook w:val="04A0" w:firstRow="1" w:lastRow="0" w:firstColumn="1" w:lastColumn="0" w:noHBand="0" w:noVBand="1"/>
      </w:tblPr>
      <w:tblGrid>
        <w:gridCol w:w="1149"/>
        <w:gridCol w:w="993"/>
        <w:gridCol w:w="1866"/>
        <w:gridCol w:w="2548"/>
        <w:gridCol w:w="2680"/>
        <w:gridCol w:w="1505"/>
        <w:gridCol w:w="1166"/>
        <w:gridCol w:w="1263"/>
        <w:gridCol w:w="1166"/>
        <w:gridCol w:w="1166"/>
        <w:gridCol w:w="960"/>
        <w:gridCol w:w="960"/>
        <w:gridCol w:w="960"/>
      </w:tblGrid>
      <w:tr w:rsidR="005A7F7F" w:rsidRPr="005A7F7F" w:rsidTr="00237E86">
        <w:trPr>
          <w:trHeight w:val="1260"/>
        </w:trPr>
        <w:tc>
          <w:tcPr>
            <w:tcW w:w="1149"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93"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1866"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2548"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268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6266" w:type="dxa"/>
            <w:gridSpan w:val="5"/>
            <w:tcBorders>
              <w:top w:val="nil"/>
              <w:left w:val="nil"/>
              <w:bottom w:val="nil"/>
              <w:right w:val="nil"/>
            </w:tcBorders>
            <w:shd w:val="clear" w:color="auto" w:fill="auto"/>
            <w:vAlign w:val="center"/>
            <w:hideMark/>
          </w:tcPr>
          <w:p w:rsidR="005A7F7F" w:rsidRPr="00AC79AC" w:rsidRDefault="005A7F7F" w:rsidP="00237E86">
            <w:pPr>
              <w:suppressAutoHyphens w:val="0"/>
              <w:rPr>
                <w:sz w:val="22"/>
                <w:szCs w:val="22"/>
                <w:lang w:val="uk-UA" w:eastAsia="uk-UA"/>
              </w:rPr>
            </w:pPr>
            <w:r w:rsidRPr="00AC79AC">
              <w:rPr>
                <w:sz w:val="22"/>
                <w:szCs w:val="22"/>
                <w:lang w:val="uk-UA" w:eastAsia="uk-UA"/>
              </w:rPr>
              <w:t>Додаток №5</w:t>
            </w:r>
            <w:r w:rsidRPr="00AC79AC">
              <w:rPr>
                <w:sz w:val="22"/>
                <w:szCs w:val="22"/>
                <w:lang w:val="uk-UA" w:eastAsia="uk-UA"/>
              </w:rPr>
              <w:br/>
              <w:t>до рішення міської ради від ____ №__</w:t>
            </w:r>
            <w:r w:rsidRPr="00AC79AC">
              <w:rPr>
                <w:sz w:val="22"/>
                <w:szCs w:val="22"/>
                <w:lang w:val="uk-UA" w:eastAsia="uk-UA"/>
              </w:rPr>
              <w:br/>
              <w:t>"Про міський бюджет Миколаївської міської ради Стрийського  району  на 2022 рік"</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300"/>
        </w:trPr>
        <w:tc>
          <w:tcPr>
            <w:tcW w:w="1149" w:type="dxa"/>
            <w:tcBorders>
              <w:top w:val="nil"/>
              <w:left w:val="nil"/>
              <w:bottom w:val="nil"/>
              <w:right w:val="nil"/>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13564000000</w:t>
            </w:r>
          </w:p>
        </w:tc>
        <w:tc>
          <w:tcPr>
            <w:tcW w:w="993"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1866"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2548"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268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1505" w:type="dxa"/>
            <w:tcBorders>
              <w:top w:val="nil"/>
              <w:left w:val="nil"/>
              <w:bottom w:val="nil"/>
              <w:right w:val="nil"/>
            </w:tcBorders>
            <w:shd w:val="clear" w:color="auto" w:fill="auto"/>
            <w:vAlign w:val="center"/>
            <w:hideMark/>
          </w:tcPr>
          <w:p w:rsidR="005A7F7F" w:rsidRPr="00AC79AC" w:rsidRDefault="005A7F7F" w:rsidP="00237E86">
            <w:pPr>
              <w:suppressAutoHyphens w:val="0"/>
              <w:rPr>
                <w:sz w:val="22"/>
                <w:szCs w:val="22"/>
                <w:lang w:val="uk-UA" w:eastAsia="uk-UA"/>
              </w:rPr>
            </w:pPr>
          </w:p>
        </w:tc>
        <w:tc>
          <w:tcPr>
            <w:tcW w:w="1166" w:type="dxa"/>
            <w:tcBorders>
              <w:top w:val="nil"/>
              <w:left w:val="nil"/>
              <w:bottom w:val="nil"/>
              <w:right w:val="nil"/>
            </w:tcBorders>
            <w:shd w:val="clear" w:color="auto" w:fill="auto"/>
            <w:vAlign w:val="center"/>
            <w:hideMark/>
          </w:tcPr>
          <w:p w:rsidR="005A7F7F" w:rsidRPr="00AC79AC" w:rsidRDefault="005A7F7F" w:rsidP="00237E86">
            <w:pPr>
              <w:suppressAutoHyphens w:val="0"/>
              <w:rPr>
                <w:sz w:val="22"/>
                <w:szCs w:val="22"/>
                <w:lang w:val="uk-UA" w:eastAsia="uk-UA"/>
              </w:rPr>
            </w:pPr>
          </w:p>
        </w:tc>
        <w:tc>
          <w:tcPr>
            <w:tcW w:w="1263" w:type="dxa"/>
            <w:tcBorders>
              <w:top w:val="nil"/>
              <w:left w:val="nil"/>
              <w:bottom w:val="nil"/>
              <w:right w:val="nil"/>
            </w:tcBorders>
            <w:shd w:val="clear" w:color="auto" w:fill="auto"/>
            <w:vAlign w:val="center"/>
            <w:hideMark/>
          </w:tcPr>
          <w:p w:rsidR="005A7F7F" w:rsidRPr="00AC79AC" w:rsidRDefault="005A7F7F" w:rsidP="00237E86">
            <w:pPr>
              <w:suppressAutoHyphens w:val="0"/>
              <w:rPr>
                <w:sz w:val="22"/>
                <w:szCs w:val="22"/>
                <w:lang w:val="uk-UA" w:eastAsia="uk-UA"/>
              </w:rPr>
            </w:pPr>
          </w:p>
        </w:tc>
        <w:tc>
          <w:tcPr>
            <w:tcW w:w="1166" w:type="dxa"/>
            <w:tcBorders>
              <w:top w:val="nil"/>
              <w:left w:val="nil"/>
              <w:bottom w:val="nil"/>
              <w:right w:val="nil"/>
            </w:tcBorders>
            <w:shd w:val="clear" w:color="auto" w:fill="auto"/>
            <w:vAlign w:val="center"/>
            <w:hideMark/>
          </w:tcPr>
          <w:p w:rsidR="005A7F7F" w:rsidRPr="00AC79AC" w:rsidRDefault="005A7F7F" w:rsidP="00237E86">
            <w:pPr>
              <w:suppressAutoHyphens w:val="0"/>
              <w:rPr>
                <w:sz w:val="22"/>
                <w:szCs w:val="22"/>
                <w:lang w:val="uk-UA" w:eastAsia="uk-UA"/>
              </w:rPr>
            </w:pPr>
          </w:p>
        </w:tc>
        <w:tc>
          <w:tcPr>
            <w:tcW w:w="1166" w:type="dxa"/>
            <w:tcBorders>
              <w:top w:val="nil"/>
              <w:left w:val="nil"/>
              <w:bottom w:val="nil"/>
              <w:right w:val="nil"/>
            </w:tcBorders>
            <w:shd w:val="clear" w:color="auto" w:fill="auto"/>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240"/>
        </w:trPr>
        <w:tc>
          <w:tcPr>
            <w:tcW w:w="1149" w:type="dxa"/>
            <w:tcBorders>
              <w:top w:val="nil"/>
              <w:left w:val="nil"/>
              <w:bottom w:val="nil"/>
              <w:right w:val="nil"/>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(код бюджету)</w:t>
            </w:r>
          </w:p>
        </w:tc>
        <w:tc>
          <w:tcPr>
            <w:tcW w:w="993"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1866"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2548"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268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1505"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1166"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1263"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1166"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1166"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375"/>
        </w:trPr>
        <w:tc>
          <w:tcPr>
            <w:tcW w:w="18382" w:type="dxa"/>
            <w:gridSpan w:val="13"/>
            <w:tcBorders>
              <w:top w:val="nil"/>
              <w:left w:val="nil"/>
              <w:bottom w:val="nil"/>
              <w:right w:val="nil"/>
            </w:tcBorders>
            <w:shd w:val="clear" w:color="auto" w:fill="auto"/>
            <w:noWrap/>
            <w:vAlign w:val="center"/>
            <w:hideMark/>
          </w:tcPr>
          <w:p w:rsidR="005A7F7F" w:rsidRPr="00AC79AC" w:rsidRDefault="005A7F7F" w:rsidP="00237E86">
            <w:pPr>
              <w:suppressAutoHyphens w:val="0"/>
              <w:rPr>
                <w:b/>
                <w:bCs/>
                <w:sz w:val="28"/>
                <w:szCs w:val="28"/>
                <w:lang w:val="uk-UA" w:eastAsia="uk-UA"/>
              </w:rPr>
            </w:pPr>
            <w:r w:rsidRPr="00AC79AC">
              <w:rPr>
                <w:b/>
                <w:bCs/>
                <w:sz w:val="28"/>
                <w:szCs w:val="28"/>
                <w:lang w:val="uk-UA" w:eastAsia="uk-UA"/>
              </w:rPr>
              <w:t>Розподіл витрат міського бюджету на реалізацію місцевих/регіональних програм у 2022 році</w:t>
            </w:r>
          </w:p>
        </w:tc>
      </w:tr>
      <w:tr w:rsidR="005A7F7F" w:rsidRPr="00AC79AC" w:rsidTr="00237E86">
        <w:trPr>
          <w:trHeight w:val="375"/>
        </w:trPr>
        <w:tc>
          <w:tcPr>
            <w:tcW w:w="1149"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93"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1866"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2548"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268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1505"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1166"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1263"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1166"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1166" w:type="dxa"/>
            <w:tcBorders>
              <w:top w:val="nil"/>
              <w:left w:val="nil"/>
              <w:bottom w:val="nil"/>
              <w:right w:val="nil"/>
            </w:tcBorders>
            <w:shd w:val="clear" w:color="auto" w:fill="auto"/>
            <w:noWrap/>
            <w:vAlign w:val="center"/>
            <w:hideMark/>
          </w:tcPr>
          <w:p w:rsidR="005A7F7F" w:rsidRPr="00AC79AC" w:rsidRDefault="005A7F7F" w:rsidP="00237E86">
            <w:pPr>
              <w:suppressAutoHyphens w:val="0"/>
              <w:jc w:val="right"/>
              <w:rPr>
                <w:sz w:val="28"/>
                <w:szCs w:val="28"/>
                <w:lang w:val="uk-UA" w:eastAsia="uk-UA"/>
              </w:rPr>
            </w:pPr>
            <w:r w:rsidRPr="00AC79AC">
              <w:rPr>
                <w:sz w:val="28"/>
                <w:szCs w:val="28"/>
                <w:lang w:val="uk-UA" w:eastAsia="uk-UA"/>
              </w:rPr>
              <w:t>(грн)</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5415"/>
        </w:trPr>
        <w:tc>
          <w:tcPr>
            <w:tcW w:w="1149" w:type="dxa"/>
            <w:tcBorders>
              <w:top w:val="single" w:sz="4" w:space="0" w:color="000000"/>
              <w:left w:val="single" w:sz="4" w:space="0" w:color="000000"/>
              <w:bottom w:val="nil"/>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Код Програмної класифікації видатків та кредитування місцевих бюджетів</w:t>
            </w:r>
          </w:p>
        </w:tc>
        <w:tc>
          <w:tcPr>
            <w:tcW w:w="993" w:type="dxa"/>
            <w:tcBorders>
              <w:top w:val="single" w:sz="4" w:space="0" w:color="000000"/>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Код Типової програмної класифікації видатків та кредитування місцевих бюджетів</w:t>
            </w:r>
          </w:p>
        </w:tc>
        <w:tc>
          <w:tcPr>
            <w:tcW w:w="1866" w:type="dxa"/>
            <w:tcBorders>
              <w:top w:val="single" w:sz="4" w:space="0" w:color="000000"/>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Код Функціональної класифікації видатків та кредитування бюджету</w:t>
            </w:r>
          </w:p>
        </w:tc>
        <w:tc>
          <w:tcPr>
            <w:tcW w:w="2548" w:type="dxa"/>
            <w:tcBorders>
              <w:top w:val="single" w:sz="4" w:space="0" w:color="000000"/>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Найменування головного розпорядника коштів місцевого бюджету / відповідального виконавця, найменування бюджетної програми/підпрограми згідно з Типовою програмною класифікацією видатків та кредитування місцевих бюджетів</w:t>
            </w:r>
          </w:p>
        </w:tc>
        <w:tc>
          <w:tcPr>
            <w:tcW w:w="2680" w:type="dxa"/>
            <w:tcBorders>
              <w:top w:val="single" w:sz="4" w:space="0" w:color="000000"/>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Найменування місцевої/регіональної програми</w:t>
            </w:r>
          </w:p>
        </w:tc>
        <w:tc>
          <w:tcPr>
            <w:tcW w:w="1505" w:type="dxa"/>
            <w:tcBorders>
              <w:top w:val="single" w:sz="4" w:space="0" w:color="000000"/>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Дата та номер документа, яким затверджено місцеву регіональну програму</w:t>
            </w:r>
          </w:p>
        </w:tc>
        <w:tc>
          <w:tcPr>
            <w:tcW w:w="1166" w:type="dxa"/>
            <w:tcBorders>
              <w:top w:val="single" w:sz="4" w:space="0" w:color="000000"/>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Усього</w:t>
            </w:r>
          </w:p>
        </w:tc>
        <w:tc>
          <w:tcPr>
            <w:tcW w:w="1263" w:type="dxa"/>
            <w:tcBorders>
              <w:top w:val="single" w:sz="4" w:space="0" w:color="000000"/>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Загальний фонд</w:t>
            </w:r>
          </w:p>
        </w:tc>
        <w:tc>
          <w:tcPr>
            <w:tcW w:w="2332" w:type="dxa"/>
            <w:gridSpan w:val="2"/>
            <w:tcBorders>
              <w:top w:val="single" w:sz="4" w:space="0" w:color="000000"/>
              <w:left w:val="nil"/>
              <w:bottom w:val="single" w:sz="4" w:space="0" w:color="000000"/>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Спеціальний фонд</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810"/>
        </w:trPr>
        <w:tc>
          <w:tcPr>
            <w:tcW w:w="1149" w:type="dxa"/>
            <w:tcBorders>
              <w:top w:val="nil"/>
              <w:left w:val="single" w:sz="4" w:space="0" w:color="000000"/>
              <w:bottom w:val="single" w:sz="4" w:space="0" w:color="000000"/>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 </w:t>
            </w:r>
          </w:p>
        </w:tc>
        <w:tc>
          <w:tcPr>
            <w:tcW w:w="993" w:type="dxa"/>
            <w:tcBorders>
              <w:top w:val="nil"/>
              <w:left w:val="nil"/>
              <w:bottom w:val="single" w:sz="4" w:space="0" w:color="000000"/>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 </w:t>
            </w:r>
          </w:p>
        </w:tc>
        <w:tc>
          <w:tcPr>
            <w:tcW w:w="1866" w:type="dxa"/>
            <w:tcBorders>
              <w:top w:val="nil"/>
              <w:left w:val="nil"/>
              <w:bottom w:val="single" w:sz="4" w:space="0" w:color="000000"/>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 </w:t>
            </w:r>
          </w:p>
        </w:tc>
        <w:tc>
          <w:tcPr>
            <w:tcW w:w="2548" w:type="dxa"/>
            <w:tcBorders>
              <w:top w:val="nil"/>
              <w:left w:val="nil"/>
              <w:bottom w:val="single" w:sz="4" w:space="0" w:color="000000"/>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 </w:t>
            </w:r>
          </w:p>
        </w:tc>
        <w:tc>
          <w:tcPr>
            <w:tcW w:w="2680" w:type="dxa"/>
            <w:tcBorders>
              <w:top w:val="nil"/>
              <w:left w:val="nil"/>
              <w:bottom w:val="single" w:sz="4" w:space="0" w:color="000000"/>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 </w:t>
            </w:r>
          </w:p>
        </w:tc>
        <w:tc>
          <w:tcPr>
            <w:tcW w:w="1505" w:type="dxa"/>
            <w:tcBorders>
              <w:top w:val="nil"/>
              <w:left w:val="nil"/>
              <w:bottom w:val="single" w:sz="4" w:space="0" w:color="000000"/>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 </w:t>
            </w:r>
          </w:p>
        </w:tc>
        <w:tc>
          <w:tcPr>
            <w:tcW w:w="1166" w:type="dxa"/>
            <w:tcBorders>
              <w:top w:val="nil"/>
              <w:left w:val="nil"/>
              <w:bottom w:val="single" w:sz="4" w:space="0" w:color="000000"/>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 </w:t>
            </w:r>
          </w:p>
        </w:tc>
        <w:tc>
          <w:tcPr>
            <w:tcW w:w="1263" w:type="dxa"/>
            <w:tcBorders>
              <w:top w:val="nil"/>
              <w:left w:val="nil"/>
              <w:bottom w:val="single" w:sz="4" w:space="0" w:color="000000"/>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 </w:t>
            </w:r>
          </w:p>
        </w:tc>
        <w:tc>
          <w:tcPr>
            <w:tcW w:w="1166" w:type="dxa"/>
            <w:tcBorders>
              <w:top w:val="nil"/>
              <w:left w:val="nil"/>
              <w:bottom w:val="single" w:sz="4" w:space="0" w:color="000000"/>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усього</w:t>
            </w:r>
          </w:p>
        </w:tc>
        <w:tc>
          <w:tcPr>
            <w:tcW w:w="1166" w:type="dxa"/>
            <w:tcBorders>
              <w:top w:val="nil"/>
              <w:left w:val="nil"/>
              <w:bottom w:val="single" w:sz="4" w:space="0" w:color="000000"/>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 xml:space="preserve">в тому числі бюджету розвитку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315"/>
        </w:trPr>
        <w:tc>
          <w:tcPr>
            <w:tcW w:w="1149" w:type="dxa"/>
            <w:tcBorders>
              <w:top w:val="nil"/>
              <w:left w:val="single" w:sz="4" w:space="0" w:color="000000"/>
              <w:bottom w:val="nil"/>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lastRenderedPageBreak/>
              <w:t>1</w:t>
            </w:r>
          </w:p>
        </w:tc>
        <w:tc>
          <w:tcPr>
            <w:tcW w:w="993" w:type="dxa"/>
            <w:tcBorders>
              <w:top w:val="nil"/>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2</w:t>
            </w:r>
          </w:p>
        </w:tc>
        <w:tc>
          <w:tcPr>
            <w:tcW w:w="1866" w:type="dxa"/>
            <w:tcBorders>
              <w:top w:val="nil"/>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3</w:t>
            </w:r>
          </w:p>
        </w:tc>
        <w:tc>
          <w:tcPr>
            <w:tcW w:w="2548" w:type="dxa"/>
            <w:tcBorders>
              <w:top w:val="nil"/>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4</w:t>
            </w:r>
          </w:p>
        </w:tc>
        <w:tc>
          <w:tcPr>
            <w:tcW w:w="2680" w:type="dxa"/>
            <w:tcBorders>
              <w:top w:val="nil"/>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5</w:t>
            </w:r>
          </w:p>
        </w:tc>
        <w:tc>
          <w:tcPr>
            <w:tcW w:w="1505" w:type="dxa"/>
            <w:tcBorders>
              <w:top w:val="nil"/>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6</w:t>
            </w:r>
          </w:p>
        </w:tc>
        <w:tc>
          <w:tcPr>
            <w:tcW w:w="1166" w:type="dxa"/>
            <w:tcBorders>
              <w:top w:val="nil"/>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7</w:t>
            </w:r>
          </w:p>
        </w:tc>
        <w:tc>
          <w:tcPr>
            <w:tcW w:w="1263" w:type="dxa"/>
            <w:tcBorders>
              <w:top w:val="nil"/>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8</w:t>
            </w:r>
          </w:p>
        </w:tc>
        <w:tc>
          <w:tcPr>
            <w:tcW w:w="1166" w:type="dxa"/>
            <w:tcBorders>
              <w:top w:val="nil"/>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9</w:t>
            </w:r>
          </w:p>
        </w:tc>
        <w:tc>
          <w:tcPr>
            <w:tcW w:w="1166" w:type="dxa"/>
            <w:tcBorders>
              <w:top w:val="nil"/>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10</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51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0100000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 </w:t>
            </w:r>
          </w:p>
        </w:tc>
        <w:tc>
          <w:tcPr>
            <w:tcW w:w="1866" w:type="dxa"/>
            <w:tcBorders>
              <w:top w:val="single" w:sz="4" w:space="0" w:color="auto"/>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 </w:t>
            </w:r>
          </w:p>
        </w:tc>
        <w:tc>
          <w:tcPr>
            <w:tcW w:w="2548" w:type="dxa"/>
            <w:tcBorders>
              <w:top w:val="single" w:sz="4" w:space="0" w:color="auto"/>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b/>
                <w:bCs/>
                <w:sz w:val="20"/>
                <w:szCs w:val="20"/>
                <w:lang w:val="uk-UA" w:eastAsia="uk-UA"/>
              </w:rPr>
            </w:pPr>
            <w:r w:rsidRPr="00AC79AC">
              <w:rPr>
                <w:b/>
                <w:bCs/>
                <w:sz w:val="20"/>
                <w:szCs w:val="20"/>
                <w:lang w:val="uk-UA" w:eastAsia="uk-UA"/>
              </w:rPr>
              <w:t>Миколаївська міська рада</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rFonts w:ascii="Arial" w:hAnsi="Arial" w:cs="Arial"/>
                <w:b/>
                <w:bCs/>
                <w:sz w:val="20"/>
                <w:szCs w:val="20"/>
                <w:lang w:val="uk-UA" w:eastAsia="uk-UA"/>
              </w:rPr>
            </w:pPr>
            <w:r w:rsidRPr="00AC79AC">
              <w:rPr>
                <w:rFonts w:ascii="Arial" w:hAnsi="Arial" w:cs="Arial"/>
                <w:b/>
                <w:bCs/>
                <w:sz w:val="20"/>
                <w:szCs w:val="20"/>
                <w:lang w:val="uk-UA" w:eastAsia="uk-UA"/>
              </w:rPr>
              <w:t> </w:t>
            </w:r>
          </w:p>
        </w:tc>
        <w:tc>
          <w:tcPr>
            <w:tcW w:w="1505" w:type="dxa"/>
            <w:tcBorders>
              <w:top w:val="single" w:sz="4" w:space="0" w:color="auto"/>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rFonts w:ascii="Arial" w:hAnsi="Arial" w:cs="Arial"/>
                <w:b/>
                <w:bCs/>
                <w:sz w:val="20"/>
                <w:szCs w:val="20"/>
                <w:lang w:val="uk-UA" w:eastAsia="uk-UA"/>
              </w:rPr>
            </w:pPr>
            <w:r w:rsidRPr="00AC79AC">
              <w:rPr>
                <w:rFonts w:ascii="Arial" w:hAnsi="Arial" w:cs="Arial"/>
                <w:b/>
                <w:bCs/>
                <w:sz w:val="20"/>
                <w:szCs w:val="20"/>
                <w:lang w:val="uk-UA" w:eastAsia="uk-UA"/>
              </w:rPr>
              <w:t> </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41147000,0</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23976700,0</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17170300,0</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17039800,0</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51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0110000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 </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 </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b/>
                <w:bCs/>
                <w:sz w:val="20"/>
                <w:szCs w:val="20"/>
                <w:lang w:val="uk-UA" w:eastAsia="uk-UA"/>
              </w:rPr>
            </w:pPr>
            <w:r w:rsidRPr="00AC79AC">
              <w:rPr>
                <w:b/>
                <w:bCs/>
                <w:sz w:val="20"/>
                <w:szCs w:val="20"/>
                <w:lang w:val="uk-UA" w:eastAsia="uk-UA"/>
              </w:rPr>
              <w:t>Миколаївська міська рада</w:t>
            </w:r>
          </w:p>
        </w:tc>
        <w:tc>
          <w:tcPr>
            <w:tcW w:w="2680"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b/>
                <w:bCs/>
                <w:sz w:val="20"/>
                <w:szCs w:val="20"/>
                <w:lang w:val="uk-UA" w:eastAsia="uk-UA"/>
              </w:rPr>
            </w:pPr>
            <w:r w:rsidRPr="00AC79AC">
              <w:rPr>
                <w:b/>
                <w:bCs/>
                <w:sz w:val="20"/>
                <w:szCs w:val="20"/>
                <w:lang w:val="uk-UA" w:eastAsia="uk-UA"/>
              </w:rPr>
              <w:t> </w:t>
            </w:r>
          </w:p>
        </w:tc>
        <w:tc>
          <w:tcPr>
            <w:tcW w:w="1505"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b/>
                <w:bCs/>
                <w:sz w:val="20"/>
                <w:szCs w:val="20"/>
                <w:lang w:val="uk-UA" w:eastAsia="uk-UA"/>
              </w:rPr>
            </w:pPr>
            <w:r w:rsidRPr="00AC79AC">
              <w:rPr>
                <w:b/>
                <w:bCs/>
                <w:sz w:val="20"/>
                <w:szCs w:val="20"/>
                <w:lang w:val="uk-UA" w:eastAsia="uk-UA"/>
              </w:rPr>
              <w:t> </w:t>
            </w:r>
          </w:p>
        </w:tc>
        <w:tc>
          <w:tcPr>
            <w:tcW w:w="116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41147000,0</w:t>
            </w:r>
          </w:p>
        </w:tc>
        <w:tc>
          <w:tcPr>
            <w:tcW w:w="1263"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23976700,0</w:t>
            </w:r>
          </w:p>
        </w:tc>
        <w:tc>
          <w:tcPr>
            <w:tcW w:w="116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17170300,0</w:t>
            </w:r>
          </w:p>
        </w:tc>
        <w:tc>
          <w:tcPr>
            <w:tcW w:w="116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17039800,0</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02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0110180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0180</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0133</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Інша діяльність у сфері державного управління</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Програма  розвитку  місцевого  самоврядування  Миколаївської  міської  ради  на 2021-2023 роки</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рішення від 24.12.2020 №50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350000,0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350000,0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73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0112010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2010</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0731</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Багатопрофільна стаціонарна медична допомога населенню</w:t>
            </w:r>
          </w:p>
        </w:tc>
        <w:tc>
          <w:tcPr>
            <w:tcW w:w="2680" w:type="dxa"/>
            <w:vMerge w:val="restart"/>
            <w:tcBorders>
              <w:top w:val="nil"/>
              <w:left w:val="single" w:sz="4" w:space="0" w:color="auto"/>
              <w:bottom w:val="nil"/>
              <w:right w:val="single" w:sz="4" w:space="0" w:color="auto"/>
            </w:tcBorders>
            <w:shd w:val="clear" w:color="auto" w:fill="auto"/>
            <w:vAlign w:val="center"/>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Програма забезпечення медикаментами, засобами медичного призначення, засобами реабілітації, зубного протезування та пільговими пенсіями окремих (пільгових) категорій населення Миколаївської міської ради на 2022 рік</w:t>
            </w:r>
          </w:p>
        </w:tc>
        <w:tc>
          <w:tcPr>
            <w:tcW w:w="1505" w:type="dxa"/>
            <w:vMerge w:val="restart"/>
            <w:tcBorders>
              <w:top w:val="nil"/>
              <w:left w:val="single" w:sz="4" w:space="0" w:color="auto"/>
              <w:bottom w:val="single" w:sz="4" w:space="0" w:color="000000"/>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167400,0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167400,0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2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0112080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2080</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0721</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Амбулаторно-поліклінічна допомога населенню, крім первинної медичної допомоги</w:t>
            </w:r>
          </w:p>
        </w:tc>
        <w:tc>
          <w:tcPr>
            <w:tcW w:w="2680" w:type="dxa"/>
            <w:vMerge/>
            <w:tcBorders>
              <w:top w:val="nil"/>
              <w:left w:val="single" w:sz="4" w:space="0" w:color="auto"/>
              <w:bottom w:val="nil"/>
              <w:right w:val="single" w:sz="4" w:space="0" w:color="auto"/>
            </w:tcBorders>
            <w:vAlign w:val="center"/>
            <w:hideMark/>
          </w:tcPr>
          <w:p w:rsidR="005A7F7F" w:rsidRPr="00AC79AC" w:rsidRDefault="005A7F7F" w:rsidP="00237E86">
            <w:pPr>
              <w:suppressAutoHyphens w:val="0"/>
              <w:rPr>
                <w:sz w:val="20"/>
                <w:szCs w:val="20"/>
                <w:lang w:val="uk-UA" w:eastAsia="uk-UA"/>
              </w:rPr>
            </w:pPr>
          </w:p>
        </w:tc>
        <w:tc>
          <w:tcPr>
            <w:tcW w:w="1505" w:type="dxa"/>
            <w:vMerge/>
            <w:tcBorders>
              <w:top w:val="nil"/>
              <w:left w:val="single" w:sz="4" w:space="0" w:color="auto"/>
              <w:bottom w:val="single" w:sz="4" w:space="0" w:color="000000"/>
              <w:right w:val="single" w:sz="4" w:space="0" w:color="auto"/>
            </w:tcBorders>
            <w:vAlign w:val="center"/>
            <w:hideMark/>
          </w:tcPr>
          <w:p w:rsidR="005A7F7F" w:rsidRPr="00AC79AC" w:rsidRDefault="005A7F7F" w:rsidP="00237E86">
            <w:pPr>
              <w:suppressAutoHyphens w:val="0"/>
              <w:rPr>
                <w:sz w:val="20"/>
                <w:szCs w:val="20"/>
                <w:lang w:val="uk-UA" w:eastAsia="uk-UA"/>
              </w:rPr>
            </w:pP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400700,0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400700,0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75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0112113</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2113</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0721</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Первинна медична допомога населенню, що надається амбулаторно-поліклінічними закладами (відділеннями)</w:t>
            </w:r>
          </w:p>
        </w:tc>
        <w:tc>
          <w:tcPr>
            <w:tcW w:w="2680" w:type="dxa"/>
            <w:vMerge/>
            <w:tcBorders>
              <w:top w:val="nil"/>
              <w:left w:val="single" w:sz="4" w:space="0" w:color="auto"/>
              <w:bottom w:val="nil"/>
              <w:right w:val="single" w:sz="4" w:space="0" w:color="auto"/>
            </w:tcBorders>
            <w:vAlign w:val="center"/>
            <w:hideMark/>
          </w:tcPr>
          <w:p w:rsidR="005A7F7F" w:rsidRPr="00AC79AC" w:rsidRDefault="005A7F7F" w:rsidP="00237E86">
            <w:pPr>
              <w:suppressAutoHyphens w:val="0"/>
              <w:rPr>
                <w:sz w:val="20"/>
                <w:szCs w:val="20"/>
                <w:lang w:val="uk-UA" w:eastAsia="uk-UA"/>
              </w:rPr>
            </w:pPr>
          </w:p>
        </w:tc>
        <w:tc>
          <w:tcPr>
            <w:tcW w:w="1505" w:type="dxa"/>
            <w:vMerge/>
            <w:tcBorders>
              <w:top w:val="nil"/>
              <w:left w:val="single" w:sz="4" w:space="0" w:color="auto"/>
              <w:bottom w:val="single" w:sz="4" w:space="0" w:color="000000"/>
              <w:right w:val="single" w:sz="4" w:space="0" w:color="auto"/>
            </w:tcBorders>
            <w:vAlign w:val="center"/>
            <w:hideMark/>
          </w:tcPr>
          <w:p w:rsidR="005A7F7F" w:rsidRPr="00AC79AC" w:rsidRDefault="005A7F7F" w:rsidP="00237E86">
            <w:pPr>
              <w:suppressAutoHyphens w:val="0"/>
              <w:rPr>
                <w:sz w:val="20"/>
                <w:szCs w:val="20"/>
                <w:lang w:val="uk-UA" w:eastAsia="uk-UA"/>
              </w:rPr>
            </w:pP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899600,0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899600,0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7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0112010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2010</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0731</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Багатопрофільна стаціонарна медична допомога населенню</w:t>
            </w:r>
          </w:p>
        </w:tc>
        <w:tc>
          <w:tcPr>
            <w:tcW w:w="2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Програма фінансової підтримки комунального некомерційного підприємства "Миколаївська міська лікарня" Миколаївської міської ради Львівської області на 2022 рік</w:t>
            </w:r>
          </w:p>
        </w:tc>
        <w:tc>
          <w:tcPr>
            <w:tcW w:w="1505" w:type="dxa"/>
            <w:vMerge w:val="restart"/>
            <w:tcBorders>
              <w:top w:val="nil"/>
              <w:left w:val="single" w:sz="4" w:space="0" w:color="auto"/>
              <w:bottom w:val="single" w:sz="4" w:space="0" w:color="000000"/>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6700100,0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6200100,0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500000,0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500000,0</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26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0112080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2080</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0721</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Амбулаторно-поліклінічна допомога населенню, крім первинної медичної допомоги</w:t>
            </w:r>
          </w:p>
        </w:tc>
        <w:tc>
          <w:tcPr>
            <w:tcW w:w="2680" w:type="dxa"/>
            <w:vMerge/>
            <w:tcBorders>
              <w:top w:val="single" w:sz="4" w:space="0" w:color="auto"/>
              <w:left w:val="single" w:sz="4" w:space="0" w:color="auto"/>
              <w:bottom w:val="single" w:sz="4" w:space="0" w:color="000000"/>
              <w:right w:val="single" w:sz="4" w:space="0" w:color="auto"/>
            </w:tcBorders>
            <w:vAlign w:val="center"/>
            <w:hideMark/>
          </w:tcPr>
          <w:p w:rsidR="005A7F7F" w:rsidRPr="00AC79AC" w:rsidRDefault="005A7F7F" w:rsidP="00237E86">
            <w:pPr>
              <w:suppressAutoHyphens w:val="0"/>
              <w:rPr>
                <w:sz w:val="20"/>
                <w:szCs w:val="20"/>
                <w:lang w:val="uk-UA" w:eastAsia="uk-UA"/>
              </w:rPr>
            </w:pPr>
          </w:p>
        </w:tc>
        <w:tc>
          <w:tcPr>
            <w:tcW w:w="1505" w:type="dxa"/>
            <w:vMerge/>
            <w:tcBorders>
              <w:top w:val="nil"/>
              <w:left w:val="single" w:sz="4" w:space="0" w:color="auto"/>
              <w:bottom w:val="single" w:sz="4" w:space="0" w:color="000000"/>
              <w:right w:val="single" w:sz="4" w:space="0" w:color="auto"/>
            </w:tcBorders>
            <w:vAlign w:val="center"/>
            <w:hideMark/>
          </w:tcPr>
          <w:p w:rsidR="005A7F7F" w:rsidRPr="00AC79AC" w:rsidRDefault="005A7F7F" w:rsidP="00237E86">
            <w:pPr>
              <w:suppressAutoHyphens w:val="0"/>
              <w:rPr>
                <w:sz w:val="20"/>
                <w:szCs w:val="20"/>
                <w:lang w:val="uk-UA" w:eastAsia="uk-UA"/>
              </w:rPr>
            </w:pP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1185200,0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1185200,0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78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lastRenderedPageBreak/>
              <w:t>0112112</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2112</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0725</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Первинна медична допомога населенню, що надається фельдшерськими, фельдшерсько-акушерськими пунктами</w:t>
            </w:r>
          </w:p>
        </w:tc>
        <w:tc>
          <w:tcPr>
            <w:tcW w:w="2680" w:type="dxa"/>
            <w:vMerge/>
            <w:tcBorders>
              <w:top w:val="single" w:sz="4" w:space="0" w:color="auto"/>
              <w:left w:val="single" w:sz="4" w:space="0" w:color="auto"/>
              <w:bottom w:val="single" w:sz="4" w:space="0" w:color="000000"/>
              <w:right w:val="single" w:sz="4" w:space="0" w:color="auto"/>
            </w:tcBorders>
            <w:vAlign w:val="center"/>
            <w:hideMark/>
          </w:tcPr>
          <w:p w:rsidR="005A7F7F" w:rsidRPr="00AC79AC" w:rsidRDefault="005A7F7F" w:rsidP="00237E86">
            <w:pPr>
              <w:suppressAutoHyphens w:val="0"/>
              <w:rPr>
                <w:sz w:val="20"/>
                <w:szCs w:val="20"/>
                <w:lang w:val="uk-UA" w:eastAsia="uk-UA"/>
              </w:rPr>
            </w:pPr>
          </w:p>
        </w:tc>
        <w:tc>
          <w:tcPr>
            <w:tcW w:w="1505" w:type="dxa"/>
            <w:vMerge/>
            <w:tcBorders>
              <w:top w:val="nil"/>
              <w:left w:val="single" w:sz="4" w:space="0" w:color="auto"/>
              <w:bottom w:val="single" w:sz="4" w:space="0" w:color="000000"/>
              <w:right w:val="single" w:sz="4" w:space="0" w:color="auto"/>
            </w:tcBorders>
            <w:vAlign w:val="center"/>
            <w:hideMark/>
          </w:tcPr>
          <w:p w:rsidR="005A7F7F" w:rsidRPr="00AC79AC" w:rsidRDefault="005A7F7F" w:rsidP="00237E86">
            <w:pPr>
              <w:suppressAutoHyphens w:val="0"/>
              <w:rPr>
                <w:sz w:val="20"/>
                <w:szCs w:val="20"/>
                <w:lang w:val="uk-UA" w:eastAsia="uk-UA"/>
              </w:rPr>
            </w:pP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396100,0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396100,0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7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0112113</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2113</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0721</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Первинна медична допомога населенню, що надається амбулаторно-поліклінічними закладами (відділеннями)</w:t>
            </w:r>
          </w:p>
        </w:tc>
        <w:tc>
          <w:tcPr>
            <w:tcW w:w="2680" w:type="dxa"/>
            <w:vMerge/>
            <w:tcBorders>
              <w:top w:val="single" w:sz="4" w:space="0" w:color="auto"/>
              <w:left w:val="single" w:sz="4" w:space="0" w:color="auto"/>
              <w:bottom w:val="single" w:sz="4" w:space="0" w:color="000000"/>
              <w:right w:val="single" w:sz="4" w:space="0" w:color="auto"/>
            </w:tcBorders>
            <w:vAlign w:val="center"/>
            <w:hideMark/>
          </w:tcPr>
          <w:p w:rsidR="005A7F7F" w:rsidRPr="00AC79AC" w:rsidRDefault="005A7F7F" w:rsidP="00237E86">
            <w:pPr>
              <w:suppressAutoHyphens w:val="0"/>
              <w:rPr>
                <w:sz w:val="20"/>
                <w:szCs w:val="20"/>
                <w:lang w:val="uk-UA" w:eastAsia="uk-UA"/>
              </w:rPr>
            </w:pPr>
          </w:p>
        </w:tc>
        <w:tc>
          <w:tcPr>
            <w:tcW w:w="1505" w:type="dxa"/>
            <w:vMerge/>
            <w:tcBorders>
              <w:top w:val="nil"/>
              <w:left w:val="single" w:sz="4" w:space="0" w:color="auto"/>
              <w:bottom w:val="single" w:sz="4" w:space="0" w:color="000000"/>
              <w:right w:val="single" w:sz="4" w:space="0" w:color="auto"/>
            </w:tcBorders>
            <w:vAlign w:val="center"/>
            <w:hideMark/>
          </w:tcPr>
          <w:p w:rsidR="005A7F7F" w:rsidRPr="00AC79AC" w:rsidRDefault="005A7F7F" w:rsidP="00237E86">
            <w:pPr>
              <w:suppressAutoHyphens w:val="0"/>
              <w:rPr>
                <w:sz w:val="20"/>
                <w:szCs w:val="20"/>
                <w:lang w:val="uk-UA" w:eastAsia="uk-UA"/>
              </w:rPr>
            </w:pP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938400,0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938400,0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02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0112151</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2151</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0763</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Забезпечення діяльності інших закладів у сфері охорони здоров`я</w:t>
            </w:r>
          </w:p>
        </w:tc>
        <w:tc>
          <w:tcPr>
            <w:tcW w:w="2680" w:type="dxa"/>
            <w:vMerge/>
            <w:tcBorders>
              <w:top w:val="single" w:sz="4" w:space="0" w:color="auto"/>
              <w:left w:val="single" w:sz="4" w:space="0" w:color="auto"/>
              <w:bottom w:val="single" w:sz="4" w:space="0" w:color="000000"/>
              <w:right w:val="single" w:sz="4" w:space="0" w:color="auto"/>
            </w:tcBorders>
            <w:vAlign w:val="center"/>
            <w:hideMark/>
          </w:tcPr>
          <w:p w:rsidR="005A7F7F" w:rsidRPr="00AC79AC" w:rsidRDefault="005A7F7F" w:rsidP="00237E86">
            <w:pPr>
              <w:suppressAutoHyphens w:val="0"/>
              <w:rPr>
                <w:sz w:val="20"/>
                <w:szCs w:val="20"/>
                <w:lang w:val="uk-UA" w:eastAsia="uk-UA"/>
              </w:rPr>
            </w:pPr>
          </w:p>
        </w:tc>
        <w:tc>
          <w:tcPr>
            <w:tcW w:w="1505" w:type="dxa"/>
            <w:vMerge/>
            <w:tcBorders>
              <w:top w:val="nil"/>
              <w:left w:val="single" w:sz="4" w:space="0" w:color="auto"/>
              <w:bottom w:val="single" w:sz="4" w:space="0" w:color="000000"/>
              <w:right w:val="single" w:sz="4" w:space="0" w:color="auto"/>
            </w:tcBorders>
            <w:vAlign w:val="center"/>
            <w:hideMark/>
          </w:tcPr>
          <w:p w:rsidR="005A7F7F" w:rsidRPr="00AC79AC" w:rsidRDefault="005A7F7F" w:rsidP="00237E86">
            <w:pPr>
              <w:suppressAutoHyphens w:val="0"/>
              <w:rPr>
                <w:sz w:val="20"/>
                <w:szCs w:val="20"/>
                <w:lang w:val="uk-UA" w:eastAsia="uk-UA"/>
              </w:rPr>
            </w:pP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36300,0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36300,0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27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0116013</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6013</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0620</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Забезпечення діяльності водопровідно-каналізаційного господарства</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Програма розвитку  водопровідно-каналізаційного  господарства  Миколаівської  міської ради на 2021-2023 роки</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рішення від 24.12.2020 №50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50000,0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50000,0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7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0116030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6030</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0620</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Організація благоустрою населених пунктів</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Програма благоустрою Миколаївської міської ради на 2021-2023 роки"</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рішення від 24.12.2020 №50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15956700,0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9883400,0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6073300,0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6073300,0</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78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0117110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7110</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0421</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Реалізація програм в галузі сільського господарства</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Програма "Ефективності ведення галузей сільського господарства агропромислового комплексу Миколаївської міської територіальної громади у 2022 році"</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100000,0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100000,0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96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0117130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7130</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0421</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Здійснення заходів із землеустрою</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xml:space="preserve">Програма з розробки схем  та  проектних  рішень  масового  застосування  Миколаївської  міської ради </w:t>
            </w:r>
            <w:r w:rsidRPr="00AC79AC">
              <w:rPr>
                <w:sz w:val="20"/>
                <w:szCs w:val="20"/>
                <w:lang w:val="uk-UA" w:eastAsia="uk-UA"/>
              </w:rPr>
              <w:lastRenderedPageBreak/>
              <w:t>на 2021-2023 роки</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lastRenderedPageBreak/>
              <w:t>рішення від 24.12.2020 №50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250000,0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250000,0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05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lastRenderedPageBreak/>
              <w:t>0117310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7310</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0443</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Будівництво об`єктів житлово-комунального господарства</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Програма капітального будівництва  Миколаівської  міської ради на 2021-2023 роки</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рішення від 24.12.2020 №50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500000,0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500000,0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500000,0</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29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0117340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7340</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0443</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Проектування, реставрація та охорона пам`яток архітектури</w:t>
            </w:r>
          </w:p>
        </w:tc>
        <w:tc>
          <w:tcPr>
            <w:tcW w:w="2680" w:type="dxa"/>
            <w:tcBorders>
              <w:top w:val="nil"/>
              <w:left w:val="nil"/>
              <w:bottom w:val="nil"/>
              <w:right w:val="nil"/>
            </w:tcBorders>
            <w:shd w:val="clear" w:color="auto" w:fill="auto"/>
            <w:vAlign w:val="bottom"/>
            <w:hideMark/>
          </w:tcPr>
          <w:p w:rsidR="005A7F7F" w:rsidRPr="00AC79AC" w:rsidRDefault="005A7F7F" w:rsidP="00237E86">
            <w:pPr>
              <w:suppressAutoHyphens w:val="0"/>
              <w:rPr>
                <w:color w:val="000000"/>
                <w:sz w:val="20"/>
                <w:szCs w:val="20"/>
                <w:lang w:val="uk-UA" w:eastAsia="uk-UA"/>
              </w:rPr>
            </w:pPr>
            <w:r w:rsidRPr="00AC79AC">
              <w:rPr>
                <w:color w:val="000000"/>
                <w:sz w:val="20"/>
                <w:szCs w:val="20"/>
                <w:lang w:val="uk-UA" w:eastAsia="uk-UA"/>
              </w:rPr>
              <w:t>Програма "Охорона та збереження об"єктів культурної спадщини Миколаївської громади на 2021-2023 роки"</w:t>
            </w:r>
          </w:p>
        </w:tc>
        <w:tc>
          <w:tcPr>
            <w:tcW w:w="1505" w:type="dxa"/>
            <w:tcBorders>
              <w:top w:val="nil"/>
              <w:left w:val="single" w:sz="4" w:space="0" w:color="auto"/>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рішення від 24.12.2020 №50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150000,0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150000,0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150000,0</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27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0117350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7350</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0443</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Розроблення схем планування та забудови територій (містобудівної документації)</w:t>
            </w:r>
          </w:p>
        </w:tc>
        <w:tc>
          <w:tcPr>
            <w:tcW w:w="2680" w:type="dxa"/>
            <w:tcBorders>
              <w:top w:val="single" w:sz="4" w:space="0" w:color="auto"/>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Програма з розробки схем  та  проектних  рішень  масового  застосування  Миколаївської  міської ради на 2021-2023 роки</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рішення від 24.12.2020 №50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300000,0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300000,0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300000,0</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27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0117370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7370</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0490</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Реалізація інших заходів щодо соціально-економічного розвитку територій</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Програма проведення заходів та інших видатків з соціально-економічного розвитку території Миколаївської міської ради на 2022 рік</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114400,0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114400,0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78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0117461</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7461</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0456</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Утримання та розвиток автомобільних доріг та дорожньої інфраструктури за рахунок коштів місцевого бюджету</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Програма  покращення  технічного  стану  проїжджої  частини  вулиць та доріг на території  Миколаївської міської ради на 2021-2023 роки</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рішення від 24.12.2020 №50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10916500,0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1400000,0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9516500,0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9516500,0</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02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0117680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7680</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0490</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Членські внески до асоціацій органів місцевого самоврядування</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Програма  розвитку  місцевого  самоврядування  Миколаївської  міської  ради  на 2021-2023 роки</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рішення від 24.12.2020 №50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50000,0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50000,0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02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lastRenderedPageBreak/>
              <w:t>0117693</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7693</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0490</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Інші заходи, пов"язані з економічною діяльністю</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Програма висвітлення інформації та діяльності Миколаївської міської ради на 2021-2023 роки</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рішення від 24.12.2020 №50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150000,0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150000,0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02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0117693</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7693</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0490</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Інші заходи, пов"язані з економічною діяльністю</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Програма фінансування об"єктів та майна комунальної власності на 2022 рік</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150000,0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150000,0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02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0118130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8130</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0320</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Забезпечення діяльності місцевої пожежної охорони</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Забезпечення пожежної безпеки на території Миколаївської міської ради на 2021-2023 роки</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рішення від 24.12.2020 №50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855100,0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855100,0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99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0118311</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8311</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0511</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Охорона та раціональне використання природних ресурсів</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Програма раціонального викори стання земель на території  Миколаївської міської ради на 2021-2023 роки</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рішення від 24.12.2020 №50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53100,0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53100,0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7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0118340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8340</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0540</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Природоохоронні заходи за рахунок цільових фондів</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Екологічна  програма Миколаївської міської ради   на 2021-2023 роки</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рішення від 24.12.2020 №50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77400,0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77400,0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7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0118410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8410</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0830</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Фінансова підтримка засобів масової інформації</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Програма інформування населення через проводове мовлення на 2021-2023 роки</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рішення від 24.12.2020 №50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400000,0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400000,0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51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0600000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 </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 </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b/>
                <w:bCs/>
                <w:sz w:val="20"/>
                <w:szCs w:val="20"/>
                <w:lang w:val="uk-UA" w:eastAsia="uk-UA"/>
              </w:rPr>
            </w:pPr>
            <w:r w:rsidRPr="00AC79AC">
              <w:rPr>
                <w:b/>
                <w:bCs/>
                <w:sz w:val="20"/>
                <w:szCs w:val="20"/>
                <w:lang w:val="uk-UA" w:eastAsia="uk-UA"/>
              </w:rPr>
              <w:t>Відділ освіти, молоді та спорту</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1800000,0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1800000,0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0,0</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51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0610000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 </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 </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b/>
                <w:bCs/>
                <w:sz w:val="20"/>
                <w:szCs w:val="20"/>
                <w:lang w:val="uk-UA" w:eastAsia="uk-UA"/>
              </w:rPr>
            </w:pPr>
            <w:r w:rsidRPr="00AC79AC">
              <w:rPr>
                <w:b/>
                <w:bCs/>
                <w:sz w:val="20"/>
                <w:szCs w:val="20"/>
                <w:lang w:val="uk-UA" w:eastAsia="uk-UA"/>
              </w:rPr>
              <w:t>Відділ освіти, молоді та спорту</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1800000,0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1800000,0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0,0</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02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0613133</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3133</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1 040</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Інші заходи та заклади молодіжної політики</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Програма розвитку молодіжної політики Миколаївської міської ради на 2021-2023 роки</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рішення від 24.12.2020 №50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300000,0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300000,0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b/>
                <w:bCs/>
                <w:sz w:val="20"/>
                <w:szCs w:val="20"/>
                <w:lang w:val="uk-UA" w:eastAsia="uk-UA"/>
              </w:rPr>
            </w:pPr>
            <w:r w:rsidRPr="00AC79AC">
              <w:rPr>
                <w:b/>
                <w:bCs/>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b/>
                <w:bCs/>
                <w:sz w:val="20"/>
                <w:szCs w:val="20"/>
                <w:lang w:val="uk-UA" w:eastAsia="uk-UA"/>
              </w:rPr>
            </w:pPr>
            <w:r w:rsidRPr="00AC79AC">
              <w:rPr>
                <w:b/>
                <w:bCs/>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7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0613133</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3133</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1 040</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Інші заходи та заклади молодіжної політики</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Програма національно-патріотичного виховання на 2021-2023 роки</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рішення від 24.02.2021 №256</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100000,0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100000,0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b/>
                <w:bCs/>
                <w:sz w:val="20"/>
                <w:szCs w:val="20"/>
                <w:lang w:val="uk-UA" w:eastAsia="uk-UA"/>
              </w:rPr>
            </w:pPr>
            <w:r w:rsidRPr="00AC79AC">
              <w:rPr>
                <w:b/>
                <w:bCs/>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b/>
                <w:bCs/>
                <w:sz w:val="20"/>
                <w:szCs w:val="20"/>
                <w:lang w:val="uk-UA" w:eastAsia="uk-UA"/>
              </w:rPr>
            </w:pPr>
            <w:r w:rsidRPr="00AC79AC">
              <w:rPr>
                <w:b/>
                <w:bCs/>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53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lastRenderedPageBreak/>
              <w:t>0615011</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5011</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0810</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Проведення навчально-тренувальних зборів і змагань з олімпійських видів спорту</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Комплексна програма розвитку фізичної культури та спорту Миколаївської міської ради на 2021-2023 роки</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рішення від 24.12.2020 №50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1400000,0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1400000,0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51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0800000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 </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 </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b/>
                <w:bCs/>
                <w:sz w:val="20"/>
                <w:szCs w:val="20"/>
                <w:lang w:val="uk-UA" w:eastAsia="uk-UA"/>
              </w:rPr>
            </w:pPr>
            <w:r w:rsidRPr="00AC79AC">
              <w:rPr>
                <w:b/>
                <w:bCs/>
                <w:sz w:val="20"/>
                <w:szCs w:val="20"/>
                <w:lang w:val="uk-UA" w:eastAsia="uk-UA"/>
              </w:rPr>
              <w:t>Відділ соціального захисту населення</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b/>
                <w:bCs/>
                <w:sz w:val="20"/>
                <w:szCs w:val="20"/>
                <w:lang w:val="uk-UA" w:eastAsia="uk-UA"/>
              </w:rPr>
            </w:pPr>
            <w:r w:rsidRPr="00AC79AC">
              <w:rPr>
                <w:b/>
                <w:bCs/>
                <w:sz w:val="20"/>
                <w:szCs w:val="20"/>
                <w:lang w:val="uk-UA" w:eastAsia="uk-UA"/>
              </w:rPr>
              <w:t> </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4010250,0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4010250,0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0,0</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51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0810000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 </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 </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b/>
                <w:bCs/>
                <w:sz w:val="20"/>
                <w:szCs w:val="20"/>
                <w:lang w:val="uk-UA" w:eastAsia="uk-UA"/>
              </w:rPr>
            </w:pPr>
            <w:r w:rsidRPr="00AC79AC">
              <w:rPr>
                <w:b/>
                <w:bCs/>
                <w:sz w:val="20"/>
                <w:szCs w:val="20"/>
                <w:lang w:val="uk-UA" w:eastAsia="uk-UA"/>
              </w:rPr>
              <w:t>Відділ соціального захисту населення</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b/>
                <w:bCs/>
                <w:sz w:val="20"/>
                <w:szCs w:val="20"/>
                <w:lang w:val="uk-UA" w:eastAsia="uk-UA"/>
              </w:rPr>
            </w:pPr>
            <w:r w:rsidRPr="00AC79AC">
              <w:rPr>
                <w:b/>
                <w:bCs/>
                <w:sz w:val="20"/>
                <w:szCs w:val="20"/>
                <w:lang w:val="uk-UA" w:eastAsia="uk-UA"/>
              </w:rPr>
              <w:t> </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4010250,0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4010250,0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0,0</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02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0813032</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3032</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1 070</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Надання пільг окремим категоріям громадян з оплати послуг зв`язку</w:t>
            </w:r>
          </w:p>
        </w:tc>
        <w:tc>
          <w:tcPr>
            <w:tcW w:w="2680" w:type="dxa"/>
            <w:vMerge w:val="restart"/>
            <w:tcBorders>
              <w:top w:val="nil"/>
              <w:left w:val="single" w:sz="4" w:space="0" w:color="auto"/>
              <w:bottom w:val="single" w:sz="4" w:space="0" w:color="000000"/>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Комплексна програма соціальної підтримки окремих категорій громадян на 2021-2023 роки</w:t>
            </w:r>
          </w:p>
        </w:tc>
        <w:tc>
          <w:tcPr>
            <w:tcW w:w="1505" w:type="dxa"/>
            <w:vMerge w:val="restart"/>
            <w:tcBorders>
              <w:top w:val="nil"/>
              <w:left w:val="single" w:sz="4" w:space="0" w:color="auto"/>
              <w:bottom w:val="single" w:sz="4" w:space="0" w:color="000000"/>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рішення від 24.12.2020 №50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77800,0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77800,0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78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0813033</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3033</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1 070</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Компенсаційні виплати на пільговий проїзд автомобільним транспортом окремим категоріям громадян</w:t>
            </w:r>
          </w:p>
        </w:tc>
        <w:tc>
          <w:tcPr>
            <w:tcW w:w="2680" w:type="dxa"/>
            <w:vMerge/>
            <w:tcBorders>
              <w:top w:val="nil"/>
              <w:left w:val="single" w:sz="4" w:space="0" w:color="auto"/>
              <w:bottom w:val="single" w:sz="4" w:space="0" w:color="000000"/>
              <w:right w:val="single" w:sz="4" w:space="0" w:color="auto"/>
            </w:tcBorders>
            <w:vAlign w:val="center"/>
            <w:hideMark/>
          </w:tcPr>
          <w:p w:rsidR="005A7F7F" w:rsidRPr="00AC79AC" w:rsidRDefault="005A7F7F" w:rsidP="00237E86">
            <w:pPr>
              <w:suppressAutoHyphens w:val="0"/>
              <w:rPr>
                <w:sz w:val="20"/>
                <w:szCs w:val="20"/>
                <w:lang w:val="uk-UA" w:eastAsia="uk-UA"/>
              </w:rPr>
            </w:pPr>
          </w:p>
        </w:tc>
        <w:tc>
          <w:tcPr>
            <w:tcW w:w="1505" w:type="dxa"/>
            <w:vMerge/>
            <w:tcBorders>
              <w:top w:val="nil"/>
              <w:left w:val="single" w:sz="4" w:space="0" w:color="auto"/>
              <w:bottom w:val="single" w:sz="4" w:space="0" w:color="000000"/>
              <w:right w:val="single" w:sz="4" w:space="0" w:color="auto"/>
            </w:tcBorders>
            <w:vAlign w:val="center"/>
            <w:hideMark/>
          </w:tcPr>
          <w:p w:rsidR="005A7F7F" w:rsidRPr="00AC79AC" w:rsidRDefault="005A7F7F" w:rsidP="00237E86">
            <w:pPr>
              <w:suppressAutoHyphens w:val="0"/>
              <w:rPr>
                <w:sz w:val="20"/>
                <w:szCs w:val="20"/>
                <w:lang w:val="uk-UA" w:eastAsia="uk-UA"/>
              </w:rPr>
            </w:pP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720000,0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720000,0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30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0813160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3160</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1 010</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Програма виплати компенсації фізичним особам, які надають соціальні послуги з догляду на непрофесійній основі Миколаївської міської ради на 2022-2023 роки</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120400,0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120400,0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27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lastRenderedPageBreak/>
              <w:t>0813210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3210</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1 050</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Організація та проведення громадських робіт</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Програма організації та проведення громадських робіт на території Миколаївської міської ради на 2021-2023 роки</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рішення від 24.12.2020 №50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80000,0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80000,0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02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0813242</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3242</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1 090</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Інші заходи у сфері соціального захисту і соціального забезпечення</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Програма соціального захисту населення Миколпаївської міської ради на 2021-2023 роки</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рішення від 24.12.2020 №50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3012050,0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3012050,0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02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1000000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 </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 </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b/>
                <w:bCs/>
                <w:sz w:val="20"/>
                <w:szCs w:val="20"/>
                <w:lang w:val="uk-UA" w:eastAsia="uk-UA"/>
              </w:rPr>
            </w:pPr>
            <w:r w:rsidRPr="00AC79AC">
              <w:rPr>
                <w:b/>
                <w:bCs/>
                <w:sz w:val="20"/>
                <w:szCs w:val="20"/>
                <w:lang w:val="uk-UA" w:eastAsia="uk-UA"/>
              </w:rPr>
              <w:t>Відділ культури, туризму та охорони культурної спадщини</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900000,0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900000,0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0,0</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102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1010000</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 </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b/>
                <w:bCs/>
                <w:sz w:val="20"/>
                <w:szCs w:val="20"/>
                <w:lang w:val="uk-UA" w:eastAsia="uk-UA"/>
              </w:rPr>
            </w:pPr>
            <w:r w:rsidRPr="00AC79AC">
              <w:rPr>
                <w:b/>
                <w:bCs/>
                <w:sz w:val="20"/>
                <w:szCs w:val="20"/>
                <w:lang w:val="uk-UA" w:eastAsia="uk-UA"/>
              </w:rPr>
              <w:t> </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b/>
                <w:bCs/>
                <w:sz w:val="20"/>
                <w:szCs w:val="20"/>
                <w:lang w:val="uk-UA" w:eastAsia="uk-UA"/>
              </w:rPr>
            </w:pPr>
            <w:r w:rsidRPr="00AC79AC">
              <w:rPr>
                <w:b/>
                <w:bCs/>
                <w:sz w:val="20"/>
                <w:szCs w:val="20"/>
                <w:lang w:val="uk-UA" w:eastAsia="uk-UA"/>
              </w:rPr>
              <w:t>Відділ культури, туризму та охорони культурної спадщини</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900000,0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900000,0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0,0</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7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1014082</w:t>
            </w:r>
          </w:p>
        </w:tc>
        <w:tc>
          <w:tcPr>
            <w:tcW w:w="99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4082</w:t>
            </w:r>
          </w:p>
        </w:tc>
        <w:tc>
          <w:tcPr>
            <w:tcW w:w="18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0829</w:t>
            </w:r>
          </w:p>
        </w:tc>
        <w:tc>
          <w:tcPr>
            <w:tcW w:w="2548"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Інші заходи в галузі культури і мистецтва</w:t>
            </w:r>
          </w:p>
        </w:tc>
        <w:tc>
          <w:tcPr>
            <w:tcW w:w="2680"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Програма розвитку культури Миколаївської міської ради на 2021-2023 роки</w:t>
            </w:r>
          </w:p>
        </w:tc>
        <w:tc>
          <w:tcPr>
            <w:tcW w:w="1505" w:type="dxa"/>
            <w:tcBorders>
              <w:top w:val="nil"/>
              <w:left w:val="nil"/>
              <w:bottom w:val="single" w:sz="4" w:space="0" w:color="auto"/>
              <w:right w:val="single" w:sz="4" w:space="0" w:color="auto"/>
            </w:tcBorders>
            <w:shd w:val="clear" w:color="auto" w:fill="auto"/>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рішення від 24.12.2020 №50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900000,0</w:t>
            </w:r>
          </w:p>
        </w:tc>
        <w:tc>
          <w:tcPr>
            <w:tcW w:w="1263"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jc w:val="right"/>
              <w:rPr>
                <w:sz w:val="20"/>
                <w:szCs w:val="20"/>
                <w:lang w:val="uk-UA" w:eastAsia="uk-UA"/>
              </w:rPr>
            </w:pPr>
            <w:r w:rsidRPr="00AC79AC">
              <w:rPr>
                <w:sz w:val="20"/>
                <w:szCs w:val="20"/>
                <w:lang w:val="uk-UA" w:eastAsia="uk-UA"/>
              </w:rPr>
              <w:t>900000,0</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1166" w:type="dxa"/>
            <w:tcBorders>
              <w:top w:val="nil"/>
              <w:left w:val="nil"/>
              <w:bottom w:val="single" w:sz="4" w:space="0" w:color="auto"/>
              <w:right w:val="single" w:sz="4" w:space="0" w:color="auto"/>
            </w:tcBorders>
            <w:shd w:val="clear" w:color="auto" w:fill="auto"/>
            <w:noWrap/>
            <w:vAlign w:val="bottom"/>
            <w:hideMark/>
          </w:tcPr>
          <w:p w:rsidR="005A7F7F" w:rsidRPr="00AC79AC" w:rsidRDefault="005A7F7F" w:rsidP="00237E86">
            <w:pPr>
              <w:suppressAutoHyphens w:val="0"/>
              <w:rPr>
                <w:sz w:val="20"/>
                <w:szCs w:val="20"/>
                <w:lang w:val="uk-UA" w:eastAsia="uk-UA"/>
              </w:rPr>
            </w:pPr>
            <w:r w:rsidRPr="00AC79AC">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315"/>
        </w:trPr>
        <w:tc>
          <w:tcPr>
            <w:tcW w:w="1149" w:type="dxa"/>
            <w:tcBorders>
              <w:top w:val="nil"/>
              <w:left w:val="single" w:sz="4" w:space="0" w:color="000000"/>
              <w:bottom w:val="single" w:sz="4" w:space="0" w:color="000000"/>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Х</w:t>
            </w:r>
          </w:p>
        </w:tc>
        <w:tc>
          <w:tcPr>
            <w:tcW w:w="993" w:type="dxa"/>
            <w:tcBorders>
              <w:top w:val="nil"/>
              <w:left w:val="nil"/>
              <w:bottom w:val="single" w:sz="4" w:space="0" w:color="000000"/>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Х</w:t>
            </w:r>
          </w:p>
        </w:tc>
        <w:tc>
          <w:tcPr>
            <w:tcW w:w="1866" w:type="dxa"/>
            <w:tcBorders>
              <w:top w:val="nil"/>
              <w:left w:val="nil"/>
              <w:bottom w:val="single" w:sz="4" w:space="0" w:color="000000"/>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Х</w:t>
            </w:r>
          </w:p>
        </w:tc>
        <w:tc>
          <w:tcPr>
            <w:tcW w:w="2548" w:type="dxa"/>
            <w:tcBorders>
              <w:top w:val="nil"/>
              <w:left w:val="nil"/>
              <w:bottom w:val="single" w:sz="4" w:space="0" w:color="000000"/>
              <w:right w:val="single" w:sz="4" w:space="0" w:color="000000"/>
            </w:tcBorders>
            <w:shd w:val="clear" w:color="auto" w:fill="auto"/>
            <w:vAlign w:val="center"/>
            <w:hideMark/>
          </w:tcPr>
          <w:p w:rsidR="005A7F7F" w:rsidRPr="00AC79AC" w:rsidRDefault="005A7F7F" w:rsidP="00237E86">
            <w:pPr>
              <w:suppressAutoHyphens w:val="0"/>
              <w:rPr>
                <w:lang w:val="uk-UA" w:eastAsia="uk-UA"/>
              </w:rPr>
            </w:pPr>
            <w:r w:rsidRPr="00AC79AC">
              <w:rPr>
                <w:lang w:val="uk-UA" w:eastAsia="uk-UA"/>
              </w:rPr>
              <w:t>УСЬОГО</w:t>
            </w:r>
          </w:p>
        </w:tc>
        <w:tc>
          <w:tcPr>
            <w:tcW w:w="2680" w:type="dxa"/>
            <w:tcBorders>
              <w:top w:val="nil"/>
              <w:left w:val="nil"/>
              <w:bottom w:val="single" w:sz="4" w:space="0" w:color="000000"/>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Х</w:t>
            </w:r>
          </w:p>
        </w:tc>
        <w:tc>
          <w:tcPr>
            <w:tcW w:w="1505" w:type="dxa"/>
            <w:tcBorders>
              <w:top w:val="nil"/>
              <w:left w:val="nil"/>
              <w:bottom w:val="single" w:sz="4" w:space="0" w:color="000000"/>
              <w:right w:val="single" w:sz="4" w:space="0" w:color="000000"/>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Х</w:t>
            </w:r>
          </w:p>
        </w:tc>
        <w:tc>
          <w:tcPr>
            <w:tcW w:w="1166" w:type="dxa"/>
            <w:tcBorders>
              <w:top w:val="nil"/>
              <w:left w:val="nil"/>
              <w:bottom w:val="single" w:sz="4" w:space="0" w:color="000000"/>
              <w:right w:val="single" w:sz="4" w:space="0" w:color="000000"/>
            </w:tcBorders>
            <w:shd w:val="clear" w:color="auto" w:fill="auto"/>
            <w:vAlign w:val="center"/>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47857250,0</w:t>
            </w:r>
          </w:p>
        </w:tc>
        <w:tc>
          <w:tcPr>
            <w:tcW w:w="1263" w:type="dxa"/>
            <w:tcBorders>
              <w:top w:val="nil"/>
              <w:left w:val="nil"/>
              <w:bottom w:val="single" w:sz="4" w:space="0" w:color="000000"/>
              <w:right w:val="single" w:sz="4" w:space="0" w:color="000000"/>
            </w:tcBorders>
            <w:shd w:val="clear" w:color="auto" w:fill="auto"/>
            <w:vAlign w:val="center"/>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30686950,0</w:t>
            </w:r>
          </w:p>
        </w:tc>
        <w:tc>
          <w:tcPr>
            <w:tcW w:w="1166" w:type="dxa"/>
            <w:tcBorders>
              <w:top w:val="nil"/>
              <w:left w:val="nil"/>
              <w:bottom w:val="single" w:sz="4" w:space="0" w:color="000000"/>
              <w:right w:val="single" w:sz="4" w:space="0" w:color="000000"/>
            </w:tcBorders>
            <w:shd w:val="clear" w:color="auto" w:fill="auto"/>
            <w:vAlign w:val="center"/>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17170300,0</w:t>
            </w:r>
          </w:p>
        </w:tc>
        <w:tc>
          <w:tcPr>
            <w:tcW w:w="1166" w:type="dxa"/>
            <w:tcBorders>
              <w:top w:val="nil"/>
              <w:left w:val="nil"/>
              <w:bottom w:val="single" w:sz="4" w:space="0" w:color="000000"/>
              <w:right w:val="single" w:sz="4" w:space="0" w:color="000000"/>
            </w:tcBorders>
            <w:shd w:val="clear" w:color="auto" w:fill="auto"/>
            <w:vAlign w:val="center"/>
            <w:hideMark/>
          </w:tcPr>
          <w:p w:rsidR="005A7F7F" w:rsidRPr="00AC79AC" w:rsidRDefault="005A7F7F" w:rsidP="00237E86">
            <w:pPr>
              <w:suppressAutoHyphens w:val="0"/>
              <w:jc w:val="right"/>
              <w:rPr>
                <w:b/>
                <w:bCs/>
                <w:sz w:val="20"/>
                <w:szCs w:val="20"/>
                <w:lang w:val="uk-UA" w:eastAsia="uk-UA"/>
              </w:rPr>
            </w:pPr>
            <w:r w:rsidRPr="00AC79AC">
              <w:rPr>
                <w:b/>
                <w:bCs/>
                <w:sz w:val="20"/>
                <w:szCs w:val="20"/>
                <w:lang w:val="uk-UA" w:eastAsia="uk-UA"/>
              </w:rPr>
              <w:t>17039800,0</w:t>
            </w: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r w:rsidRPr="00AC79AC">
              <w:rPr>
                <w:rFonts w:ascii="Arial" w:hAnsi="Arial" w:cs="Arial"/>
                <w:sz w:val="20"/>
                <w:szCs w:val="20"/>
                <w:lang w:val="uk-UA" w:eastAsia="uk-UA"/>
              </w:rPr>
              <w:t xml:space="preserve"> </w:t>
            </w:r>
          </w:p>
        </w:tc>
      </w:tr>
    </w:tbl>
    <w:p w:rsidR="005A7F7F" w:rsidRDefault="005A7F7F" w:rsidP="005A7F7F">
      <w:pPr>
        <w:suppressAutoHyphens w:val="0"/>
        <w:spacing w:after="200" w:line="276" w:lineRule="auto"/>
        <w:rPr>
          <w:lang w:val="uk-UA"/>
        </w:rPr>
      </w:pPr>
    </w:p>
    <w:p w:rsidR="005A7F7F" w:rsidRDefault="005A7F7F" w:rsidP="005A7F7F">
      <w:pPr>
        <w:suppressAutoHyphens w:val="0"/>
        <w:spacing w:after="200" w:line="276" w:lineRule="auto"/>
        <w:rPr>
          <w:lang w:val="uk-UA"/>
        </w:rPr>
      </w:pPr>
      <w:r>
        <w:rPr>
          <w:lang w:val="uk-UA"/>
        </w:rPr>
        <w:t xml:space="preserve">Секретар міської ради </w:t>
      </w:r>
      <w:r>
        <w:rPr>
          <w:lang w:val="uk-UA"/>
        </w:rPr>
        <w:tab/>
      </w:r>
      <w:r>
        <w:rPr>
          <w:lang w:val="uk-UA"/>
        </w:rPr>
        <w:tab/>
      </w:r>
      <w:r>
        <w:rPr>
          <w:lang w:val="uk-UA"/>
        </w:rPr>
        <w:tab/>
      </w:r>
      <w:r>
        <w:rPr>
          <w:lang w:val="uk-UA"/>
        </w:rPr>
        <w:tab/>
        <w:t>Іван АНДРІЙЧИК</w:t>
      </w:r>
    </w:p>
    <w:p w:rsidR="005A7F7F" w:rsidRDefault="005A7F7F" w:rsidP="005A7F7F">
      <w:pPr>
        <w:suppressAutoHyphens w:val="0"/>
        <w:spacing w:after="200" w:line="276" w:lineRule="auto"/>
        <w:rPr>
          <w:lang w:val="uk-UA"/>
        </w:rPr>
      </w:pPr>
    </w:p>
    <w:p w:rsidR="005A7F7F" w:rsidRDefault="005A7F7F" w:rsidP="005A7F7F">
      <w:pPr>
        <w:suppressAutoHyphens w:val="0"/>
        <w:spacing w:after="200" w:line="276" w:lineRule="auto"/>
        <w:rPr>
          <w:lang w:val="uk-UA"/>
        </w:rPr>
        <w:sectPr w:rsidR="005A7F7F" w:rsidSect="00AC79AC">
          <w:pgSz w:w="16838" w:h="11906" w:orient="landscape"/>
          <w:pgMar w:top="1418" w:right="851" w:bottom="851" w:left="851" w:header="709" w:footer="709" w:gutter="0"/>
          <w:cols w:space="708"/>
          <w:docGrid w:linePitch="360"/>
        </w:sectPr>
      </w:pPr>
    </w:p>
    <w:tbl>
      <w:tblPr>
        <w:tblW w:w="15466" w:type="dxa"/>
        <w:tblInd w:w="93" w:type="dxa"/>
        <w:tblLayout w:type="fixed"/>
        <w:tblLook w:val="04A0" w:firstRow="1" w:lastRow="0" w:firstColumn="1" w:lastColumn="0" w:noHBand="0" w:noVBand="1"/>
      </w:tblPr>
      <w:tblGrid>
        <w:gridCol w:w="1291"/>
        <w:gridCol w:w="1134"/>
        <w:gridCol w:w="1276"/>
        <w:gridCol w:w="3200"/>
        <w:gridCol w:w="2514"/>
        <w:gridCol w:w="1284"/>
        <w:gridCol w:w="1056"/>
        <w:gridCol w:w="1246"/>
        <w:gridCol w:w="1246"/>
        <w:gridCol w:w="1219"/>
      </w:tblGrid>
      <w:tr w:rsidR="005A7F7F" w:rsidRPr="00AC79AC" w:rsidTr="00237E86">
        <w:trPr>
          <w:trHeight w:val="1470"/>
        </w:trPr>
        <w:tc>
          <w:tcPr>
            <w:tcW w:w="1291"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b/>
                <w:bCs/>
                <w:color w:val="FF0000"/>
                <w:sz w:val="20"/>
                <w:szCs w:val="20"/>
                <w:lang w:val="uk-UA" w:eastAsia="uk-UA"/>
              </w:rPr>
            </w:pPr>
          </w:p>
        </w:tc>
        <w:tc>
          <w:tcPr>
            <w:tcW w:w="1134"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1276"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3200" w:type="dxa"/>
            <w:tcBorders>
              <w:top w:val="nil"/>
              <w:left w:val="nil"/>
              <w:bottom w:val="nil"/>
              <w:right w:val="nil"/>
            </w:tcBorders>
            <w:shd w:val="clear" w:color="auto" w:fill="auto"/>
            <w:noWrap/>
            <w:vAlign w:val="bottom"/>
            <w:hideMark/>
          </w:tcPr>
          <w:p w:rsidR="005A7F7F" w:rsidRPr="00AC79AC" w:rsidRDefault="005A7F7F" w:rsidP="00237E86">
            <w:pPr>
              <w:suppressAutoHyphens w:val="0"/>
              <w:rPr>
                <w:rFonts w:ascii="Arial" w:hAnsi="Arial" w:cs="Arial"/>
                <w:sz w:val="20"/>
                <w:szCs w:val="20"/>
                <w:lang w:val="uk-UA" w:eastAsia="uk-UA"/>
              </w:rPr>
            </w:pPr>
          </w:p>
        </w:tc>
        <w:tc>
          <w:tcPr>
            <w:tcW w:w="8565" w:type="dxa"/>
            <w:gridSpan w:val="6"/>
            <w:tcBorders>
              <w:top w:val="nil"/>
              <w:left w:val="nil"/>
              <w:bottom w:val="nil"/>
              <w:right w:val="nil"/>
            </w:tcBorders>
            <w:shd w:val="clear" w:color="auto" w:fill="auto"/>
            <w:vAlign w:val="center"/>
            <w:hideMark/>
          </w:tcPr>
          <w:p w:rsidR="005A7F7F" w:rsidRPr="00AC79AC" w:rsidRDefault="005A7F7F" w:rsidP="00237E86">
            <w:pPr>
              <w:suppressAutoHyphens w:val="0"/>
              <w:rPr>
                <w:sz w:val="22"/>
                <w:szCs w:val="22"/>
                <w:lang w:val="uk-UA" w:eastAsia="uk-UA"/>
              </w:rPr>
            </w:pPr>
            <w:r w:rsidRPr="00AC79AC">
              <w:rPr>
                <w:sz w:val="22"/>
                <w:szCs w:val="22"/>
                <w:lang w:val="uk-UA" w:eastAsia="uk-UA"/>
              </w:rPr>
              <w:t>Додаток 6</w:t>
            </w:r>
            <w:r w:rsidRPr="00AC79AC">
              <w:rPr>
                <w:sz w:val="22"/>
                <w:szCs w:val="22"/>
                <w:lang w:val="uk-UA" w:eastAsia="uk-UA"/>
              </w:rPr>
              <w:br/>
              <w:t>до рішення міської ради від __.__.2021 №</w:t>
            </w:r>
            <w:r w:rsidRPr="00AC79AC">
              <w:rPr>
                <w:sz w:val="22"/>
                <w:szCs w:val="22"/>
                <w:lang w:val="uk-UA" w:eastAsia="uk-UA"/>
              </w:rPr>
              <w:br/>
              <w:t>"Про міський бюджет Миколаївської</w:t>
            </w:r>
            <w:r w:rsidRPr="00AC79AC">
              <w:rPr>
                <w:sz w:val="22"/>
                <w:szCs w:val="22"/>
                <w:lang w:val="uk-UA" w:eastAsia="uk-UA"/>
              </w:rPr>
              <w:br/>
              <w:t>міської ради Стрийського району на 2022 рік"</w:t>
            </w:r>
          </w:p>
        </w:tc>
      </w:tr>
      <w:tr w:rsidR="005A7F7F" w:rsidRPr="00AC79AC" w:rsidTr="00237E86">
        <w:trPr>
          <w:trHeight w:val="735"/>
        </w:trPr>
        <w:tc>
          <w:tcPr>
            <w:tcW w:w="15466" w:type="dxa"/>
            <w:gridSpan w:val="10"/>
            <w:tcBorders>
              <w:top w:val="nil"/>
              <w:left w:val="nil"/>
              <w:bottom w:val="nil"/>
              <w:right w:val="nil"/>
            </w:tcBorders>
            <w:shd w:val="clear" w:color="auto" w:fill="auto"/>
            <w:vAlign w:val="center"/>
            <w:hideMark/>
          </w:tcPr>
          <w:p w:rsidR="005A7F7F" w:rsidRPr="00AC79AC" w:rsidRDefault="005A7F7F" w:rsidP="00237E86">
            <w:pPr>
              <w:suppressAutoHyphens w:val="0"/>
              <w:jc w:val="center"/>
              <w:rPr>
                <w:b/>
                <w:bCs/>
                <w:sz w:val="28"/>
                <w:szCs w:val="28"/>
                <w:lang w:val="uk-UA" w:eastAsia="uk-UA"/>
              </w:rPr>
            </w:pPr>
            <w:r w:rsidRPr="00AC79AC">
              <w:rPr>
                <w:b/>
                <w:bCs/>
                <w:sz w:val="28"/>
                <w:szCs w:val="28"/>
                <w:lang w:val="uk-UA" w:eastAsia="uk-UA"/>
              </w:rPr>
              <w:t>Обсяги капітальних вкладень бюджету у розрізі інвестиційних проектів у 2022 році</w:t>
            </w:r>
          </w:p>
        </w:tc>
      </w:tr>
      <w:tr w:rsidR="005A7F7F" w:rsidRPr="00AC79AC" w:rsidTr="00237E86">
        <w:trPr>
          <w:trHeight w:val="390"/>
        </w:trPr>
        <w:tc>
          <w:tcPr>
            <w:tcW w:w="1291" w:type="dxa"/>
            <w:tcBorders>
              <w:top w:val="nil"/>
              <w:left w:val="nil"/>
              <w:bottom w:val="nil"/>
              <w:right w:val="nil"/>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13564000000</w:t>
            </w:r>
          </w:p>
        </w:tc>
        <w:tc>
          <w:tcPr>
            <w:tcW w:w="1134" w:type="dxa"/>
            <w:tcBorders>
              <w:top w:val="nil"/>
              <w:left w:val="nil"/>
              <w:bottom w:val="nil"/>
              <w:right w:val="nil"/>
            </w:tcBorders>
            <w:shd w:val="clear" w:color="auto" w:fill="auto"/>
            <w:vAlign w:val="bottom"/>
            <w:hideMark/>
          </w:tcPr>
          <w:p w:rsidR="005A7F7F" w:rsidRPr="00AC79AC" w:rsidRDefault="005A7F7F" w:rsidP="00237E86">
            <w:pPr>
              <w:suppressAutoHyphens w:val="0"/>
              <w:rPr>
                <w:rFonts w:ascii="Arial" w:hAnsi="Arial" w:cs="Arial"/>
                <w:sz w:val="20"/>
                <w:szCs w:val="20"/>
                <w:lang w:val="uk-UA" w:eastAsia="uk-UA"/>
              </w:rPr>
            </w:pPr>
          </w:p>
        </w:tc>
        <w:tc>
          <w:tcPr>
            <w:tcW w:w="1276" w:type="dxa"/>
            <w:tcBorders>
              <w:top w:val="nil"/>
              <w:left w:val="nil"/>
              <w:bottom w:val="nil"/>
              <w:right w:val="nil"/>
            </w:tcBorders>
            <w:shd w:val="clear" w:color="auto" w:fill="auto"/>
            <w:vAlign w:val="bottom"/>
            <w:hideMark/>
          </w:tcPr>
          <w:p w:rsidR="005A7F7F" w:rsidRPr="00AC79AC" w:rsidRDefault="005A7F7F" w:rsidP="00237E86">
            <w:pPr>
              <w:suppressAutoHyphens w:val="0"/>
              <w:rPr>
                <w:rFonts w:ascii="Arial" w:hAnsi="Arial" w:cs="Arial"/>
                <w:sz w:val="20"/>
                <w:szCs w:val="20"/>
                <w:lang w:val="uk-UA" w:eastAsia="uk-UA"/>
              </w:rPr>
            </w:pPr>
          </w:p>
        </w:tc>
        <w:tc>
          <w:tcPr>
            <w:tcW w:w="3200" w:type="dxa"/>
            <w:tcBorders>
              <w:top w:val="nil"/>
              <w:left w:val="nil"/>
              <w:bottom w:val="nil"/>
              <w:right w:val="nil"/>
            </w:tcBorders>
            <w:shd w:val="clear" w:color="auto" w:fill="auto"/>
            <w:vAlign w:val="bottom"/>
            <w:hideMark/>
          </w:tcPr>
          <w:p w:rsidR="005A7F7F" w:rsidRPr="00AC79AC" w:rsidRDefault="005A7F7F" w:rsidP="00237E86">
            <w:pPr>
              <w:suppressAutoHyphens w:val="0"/>
              <w:rPr>
                <w:rFonts w:ascii="Arial" w:hAnsi="Arial" w:cs="Arial"/>
                <w:sz w:val="20"/>
                <w:szCs w:val="20"/>
                <w:lang w:val="uk-UA" w:eastAsia="uk-UA"/>
              </w:rPr>
            </w:pPr>
          </w:p>
        </w:tc>
        <w:tc>
          <w:tcPr>
            <w:tcW w:w="2514" w:type="dxa"/>
            <w:tcBorders>
              <w:top w:val="nil"/>
              <w:left w:val="nil"/>
              <w:bottom w:val="nil"/>
              <w:right w:val="nil"/>
            </w:tcBorders>
            <w:shd w:val="clear" w:color="auto" w:fill="auto"/>
            <w:vAlign w:val="bottom"/>
            <w:hideMark/>
          </w:tcPr>
          <w:p w:rsidR="005A7F7F" w:rsidRPr="00AC79AC" w:rsidRDefault="005A7F7F" w:rsidP="00237E86">
            <w:pPr>
              <w:suppressAutoHyphens w:val="0"/>
              <w:rPr>
                <w:rFonts w:ascii="Arial" w:hAnsi="Arial" w:cs="Arial"/>
                <w:sz w:val="20"/>
                <w:szCs w:val="20"/>
                <w:lang w:val="uk-UA" w:eastAsia="uk-UA"/>
              </w:rPr>
            </w:pPr>
          </w:p>
        </w:tc>
        <w:tc>
          <w:tcPr>
            <w:tcW w:w="1284" w:type="dxa"/>
            <w:tcBorders>
              <w:top w:val="nil"/>
              <w:left w:val="nil"/>
              <w:bottom w:val="nil"/>
              <w:right w:val="nil"/>
            </w:tcBorders>
            <w:shd w:val="clear" w:color="auto" w:fill="auto"/>
            <w:vAlign w:val="bottom"/>
            <w:hideMark/>
          </w:tcPr>
          <w:p w:rsidR="005A7F7F" w:rsidRPr="00AC79AC" w:rsidRDefault="005A7F7F" w:rsidP="00237E86">
            <w:pPr>
              <w:suppressAutoHyphens w:val="0"/>
              <w:rPr>
                <w:rFonts w:ascii="Arial" w:hAnsi="Arial" w:cs="Arial"/>
                <w:sz w:val="20"/>
                <w:szCs w:val="20"/>
                <w:lang w:val="uk-UA" w:eastAsia="uk-UA"/>
              </w:rPr>
            </w:pPr>
          </w:p>
        </w:tc>
        <w:tc>
          <w:tcPr>
            <w:tcW w:w="1056" w:type="dxa"/>
            <w:tcBorders>
              <w:top w:val="nil"/>
              <w:left w:val="nil"/>
              <w:bottom w:val="nil"/>
              <w:right w:val="nil"/>
            </w:tcBorders>
            <w:shd w:val="clear" w:color="auto" w:fill="auto"/>
            <w:vAlign w:val="bottom"/>
            <w:hideMark/>
          </w:tcPr>
          <w:p w:rsidR="005A7F7F" w:rsidRPr="00AC79AC" w:rsidRDefault="005A7F7F" w:rsidP="00237E86">
            <w:pPr>
              <w:suppressAutoHyphens w:val="0"/>
              <w:rPr>
                <w:rFonts w:ascii="Arial" w:hAnsi="Arial" w:cs="Arial"/>
                <w:sz w:val="20"/>
                <w:szCs w:val="20"/>
                <w:lang w:val="uk-UA" w:eastAsia="uk-UA"/>
              </w:rPr>
            </w:pPr>
          </w:p>
        </w:tc>
        <w:tc>
          <w:tcPr>
            <w:tcW w:w="1246" w:type="dxa"/>
            <w:tcBorders>
              <w:top w:val="nil"/>
              <w:left w:val="nil"/>
              <w:bottom w:val="nil"/>
              <w:right w:val="nil"/>
            </w:tcBorders>
            <w:shd w:val="clear" w:color="auto" w:fill="auto"/>
            <w:vAlign w:val="bottom"/>
            <w:hideMark/>
          </w:tcPr>
          <w:p w:rsidR="005A7F7F" w:rsidRPr="00AC79AC" w:rsidRDefault="005A7F7F" w:rsidP="00237E86">
            <w:pPr>
              <w:suppressAutoHyphens w:val="0"/>
              <w:rPr>
                <w:rFonts w:ascii="Arial" w:hAnsi="Arial" w:cs="Arial"/>
                <w:sz w:val="20"/>
                <w:szCs w:val="20"/>
                <w:lang w:val="uk-UA" w:eastAsia="uk-UA"/>
              </w:rPr>
            </w:pPr>
          </w:p>
        </w:tc>
        <w:tc>
          <w:tcPr>
            <w:tcW w:w="1246" w:type="dxa"/>
            <w:tcBorders>
              <w:top w:val="nil"/>
              <w:left w:val="nil"/>
              <w:bottom w:val="nil"/>
              <w:right w:val="nil"/>
            </w:tcBorders>
            <w:shd w:val="clear" w:color="auto" w:fill="auto"/>
            <w:vAlign w:val="bottom"/>
            <w:hideMark/>
          </w:tcPr>
          <w:p w:rsidR="005A7F7F" w:rsidRPr="00AC79AC" w:rsidRDefault="005A7F7F" w:rsidP="00237E86">
            <w:pPr>
              <w:suppressAutoHyphens w:val="0"/>
              <w:rPr>
                <w:rFonts w:ascii="Arial" w:hAnsi="Arial" w:cs="Arial"/>
                <w:sz w:val="20"/>
                <w:szCs w:val="20"/>
                <w:lang w:val="uk-UA" w:eastAsia="uk-UA"/>
              </w:rPr>
            </w:pPr>
          </w:p>
        </w:tc>
        <w:tc>
          <w:tcPr>
            <w:tcW w:w="1219" w:type="dxa"/>
            <w:tcBorders>
              <w:top w:val="nil"/>
              <w:left w:val="nil"/>
              <w:bottom w:val="nil"/>
              <w:right w:val="nil"/>
            </w:tcBorders>
            <w:shd w:val="clear" w:color="auto" w:fill="auto"/>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300"/>
        </w:trPr>
        <w:tc>
          <w:tcPr>
            <w:tcW w:w="2425" w:type="dxa"/>
            <w:gridSpan w:val="2"/>
            <w:tcBorders>
              <w:top w:val="nil"/>
              <w:left w:val="nil"/>
              <w:bottom w:val="nil"/>
              <w:right w:val="nil"/>
            </w:tcBorders>
            <w:shd w:val="clear" w:color="auto" w:fill="auto"/>
            <w:vAlign w:val="center"/>
            <w:hideMark/>
          </w:tcPr>
          <w:p w:rsidR="005A7F7F" w:rsidRPr="00AC79AC" w:rsidRDefault="005A7F7F" w:rsidP="00237E86">
            <w:pPr>
              <w:suppressAutoHyphens w:val="0"/>
              <w:rPr>
                <w:lang w:val="uk-UA" w:eastAsia="uk-UA"/>
              </w:rPr>
            </w:pPr>
            <w:r w:rsidRPr="00AC79AC">
              <w:rPr>
                <w:lang w:val="uk-UA" w:eastAsia="uk-UA"/>
              </w:rPr>
              <w:t>(код бюджету)</w:t>
            </w:r>
          </w:p>
        </w:tc>
        <w:tc>
          <w:tcPr>
            <w:tcW w:w="1276" w:type="dxa"/>
            <w:tcBorders>
              <w:top w:val="nil"/>
              <w:left w:val="nil"/>
              <w:bottom w:val="nil"/>
              <w:right w:val="nil"/>
            </w:tcBorders>
            <w:shd w:val="clear" w:color="auto" w:fill="auto"/>
            <w:vAlign w:val="bottom"/>
            <w:hideMark/>
          </w:tcPr>
          <w:p w:rsidR="005A7F7F" w:rsidRPr="00AC79AC" w:rsidRDefault="005A7F7F" w:rsidP="00237E86">
            <w:pPr>
              <w:suppressAutoHyphens w:val="0"/>
              <w:rPr>
                <w:rFonts w:ascii="Arial" w:hAnsi="Arial" w:cs="Arial"/>
                <w:sz w:val="20"/>
                <w:szCs w:val="20"/>
                <w:lang w:val="uk-UA" w:eastAsia="uk-UA"/>
              </w:rPr>
            </w:pPr>
          </w:p>
        </w:tc>
        <w:tc>
          <w:tcPr>
            <w:tcW w:w="3200" w:type="dxa"/>
            <w:tcBorders>
              <w:top w:val="nil"/>
              <w:left w:val="nil"/>
              <w:bottom w:val="nil"/>
              <w:right w:val="nil"/>
            </w:tcBorders>
            <w:shd w:val="clear" w:color="auto" w:fill="auto"/>
            <w:vAlign w:val="bottom"/>
            <w:hideMark/>
          </w:tcPr>
          <w:p w:rsidR="005A7F7F" w:rsidRPr="00AC79AC" w:rsidRDefault="005A7F7F" w:rsidP="00237E86">
            <w:pPr>
              <w:suppressAutoHyphens w:val="0"/>
              <w:rPr>
                <w:rFonts w:ascii="Arial" w:hAnsi="Arial" w:cs="Arial"/>
                <w:sz w:val="20"/>
                <w:szCs w:val="20"/>
                <w:lang w:val="uk-UA" w:eastAsia="uk-UA"/>
              </w:rPr>
            </w:pPr>
          </w:p>
        </w:tc>
        <w:tc>
          <w:tcPr>
            <w:tcW w:w="2514" w:type="dxa"/>
            <w:tcBorders>
              <w:top w:val="nil"/>
              <w:left w:val="nil"/>
              <w:bottom w:val="nil"/>
              <w:right w:val="nil"/>
            </w:tcBorders>
            <w:shd w:val="clear" w:color="auto" w:fill="auto"/>
            <w:vAlign w:val="bottom"/>
            <w:hideMark/>
          </w:tcPr>
          <w:p w:rsidR="005A7F7F" w:rsidRPr="00AC79AC" w:rsidRDefault="005A7F7F" w:rsidP="00237E86">
            <w:pPr>
              <w:suppressAutoHyphens w:val="0"/>
              <w:rPr>
                <w:rFonts w:ascii="Arial" w:hAnsi="Arial" w:cs="Arial"/>
                <w:sz w:val="20"/>
                <w:szCs w:val="20"/>
                <w:lang w:val="uk-UA" w:eastAsia="uk-UA"/>
              </w:rPr>
            </w:pPr>
          </w:p>
        </w:tc>
        <w:tc>
          <w:tcPr>
            <w:tcW w:w="1284" w:type="dxa"/>
            <w:tcBorders>
              <w:top w:val="nil"/>
              <w:left w:val="nil"/>
              <w:bottom w:val="nil"/>
              <w:right w:val="nil"/>
            </w:tcBorders>
            <w:shd w:val="clear" w:color="auto" w:fill="auto"/>
            <w:vAlign w:val="bottom"/>
            <w:hideMark/>
          </w:tcPr>
          <w:p w:rsidR="005A7F7F" w:rsidRPr="00AC79AC" w:rsidRDefault="005A7F7F" w:rsidP="00237E86">
            <w:pPr>
              <w:suppressAutoHyphens w:val="0"/>
              <w:rPr>
                <w:rFonts w:ascii="Arial" w:hAnsi="Arial" w:cs="Arial"/>
                <w:sz w:val="20"/>
                <w:szCs w:val="20"/>
                <w:lang w:val="uk-UA" w:eastAsia="uk-UA"/>
              </w:rPr>
            </w:pPr>
          </w:p>
        </w:tc>
        <w:tc>
          <w:tcPr>
            <w:tcW w:w="1056" w:type="dxa"/>
            <w:tcBorders>
              <w:top w:val="nil"/>
              <w:left w:val="nil"/>
              <w:bottom w:val="nil"/>
              <w:right w:val="nil"/>
            </w:tcBorders>
            <w:shd w:val="clear" w:color="auto" w:fill="auto"/>
            <w:vAlign w:val="bottom"/>
            <w:hideMark/>
          </w:tcPr>
          <w:p w:rsidR="005A7F7F" w:rsidRPr="00AC79AC" w:rsidRDefault="005A7F7F" w:rsidP="00237E86">
            <w:pPr>
              <w:suppressAutoHyphens w:val="0"/>
              <w:rPr>
                <w:rFonts w:ascii="Arial" w:hAnsi="Arial" w:cs="Arial"/>
                <w:sz w:val="20"/>
                <w:szCs w:val="20"/>
                <w:lang w:val="uk-UA" w:eastAsia="uk-UA"/>
              </w:rPr>
            </w:pPr>
          </w:p>
        </w:tc>
        <w:tc>
          <w:tcPr>
            <w:tcW w:w="1246" w:type="dxa"/>
            <w:tcBorders>
              <w:top w:val="nil"/>
              <w:left w:val="nil"/>
              <w:bottom w:val="nil"/>
              <w:right w:val="nil"/>
            </w:tcBorders>
            <w:shd w:val="clear" w:color="auto" w:fill="auto"/>
            <w:vAlign w:val="bottom"/>
            <w:hideMark/>
          </w:tcPr>
          <w:p w:rsidR="005A7F7F" w:rsidRPr="00AC79AC" w:rsidRDefault="005A7F7F" w:rsidP="00237E86">
            <w:pPr>
              <w:suppressAutoHyphens w:val="0"/>
              <w:rPr>
                <w:rFonts w:ascii="Arial" w:hAnsi="Arial" w:cs="Arial"/>
                <w:sz w:val="20"/>
                <w:szCs w:val="20"/>
                <w:lang w:val="uk-UA" w:eastAsia="uk-UA"/>
              </w:rPr>
            </w:pPr>
          </w:p>
        </w:tc>
        <w:tc>
          <w:tcPr>
            <w:tcW w:w="1246" w:type="dxa"/>
            <w:tcBorders>
              <w:top w:val="nil"/>
              <w:left w:val="nil"/>
              <w:bottom w:val="nil"/>
              <w:right w:val="nil"/>
            </w:tcBorders>
            <w:shd w:val="clear" w:color="auto" w:fill="auto"/>
            <w:vAlign w:val="bottom"/>
            <w:hideMark/>
          </w:tcPr>
          <w:p w:rsidR="005A7F7F" w:rsidRPr="00AC79AC" w:rsidRDefault="005A7F7F" w:rsidP="00237E86">
            <w:pPr>
              <w:suppressAutoHyphens w:val="0"/>
              <w:rPr>
                <w:rFonts w:ascii="Arial" w:hAnsi="Arial" w:cs="Arial"/>
                <w:sz w:val="20"/>
                <w:szCs w:val="20"/>
                <w:lang w:val="uk-UA" w:eastAsia="uk-UA"/>
              </w:rPr>
            </w:pPr>
          </w:p>
        </w:tc>
        <w:tc>
          <w:tcPr>
            <w:tcW w:w="1219" w:type="dxa"/>
            <w:tcBorders>
              <w:top w:val="nil"/>
              <w:left w:val="nil"/>
              <w:bottom w:val="nil"/>
              <w:right w:val="nil"/>
            </w:tcBorders>
            <w:shd w:val="clear" w:color="auto" w:fill="auto"/>
            <w:vAlign w:val="bottom"/>
            <w:hideMark/>
          </w:tcPr>
          <w:p w:rsidR="005A7F7F" w:rsidRPr="00AC79AC" w:rsidRDefault="005A7F7F" w:rsidP="00237E86">
            <w:pPr>
              <w:suppressAutoHyphens w:val="0"/>
              <w:rPr>
                <w:rFonts w:ascii="Arial" w:hAnsi="Arial" w:cs="Arial"/>
                <w:sz w:val="20"/>
                <w:szCs w:val="20"/>
                <w:lang w:val="uk-UA" w:eastAsia="uk-UA"/>
              </w:rPr>
            </w:pPr>
          </w:p>
        </w:tc>
      </w:tr>
      <w:tr w:rsidR="005A7F7F" w:rsidRPr="00AC79AC" w:rsidTr="00237E86">
        <w:trPr>
          <w:trHeight w:val="3120"/>
        </w:trPr>
        <w:tc>
          <w:tcPr>
            <w:tcW w:w="1291" w:type="dxa"/>
            <w:tcBorders>
              <w:top w:val="single" w:sz="4" w:space="0" w:color="000000"/>
              <w:left w:val="single" w:sz="4" w:space="0" w:color="000000"/>
              <w:bottom w:val="nil"/>
              <w:right w:val="single" w:sz="4" w:space="0" w:color="000000"/>
            </w:tcBorders>
            <w:shd w:val="clear" w:color="auto" w:fill="auto"/>
            <w:vAlign w:val="center"/>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Код Програмної класифікації видатків та кредитування місцевого бюджету</w:t>
            </w:r>
          </w:p>
        </w:tc>
        <w:tc>
          <w:tcPr>
            <w:tcW w:w="1134" w:type="dxa"/>
            <w:tcBorders>
              <w:top w:val="single" w:sz="4" w:space="0" w:color="000000"/>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Код Типової програмної класифікації видатків та кредитування місцевого бюджету</w:t>
            </w:r>
          </w:p>
        </w:tc>
        <w:tc>
          <w:tcPr>
            <w:tcW w:w="1276" w:type="dxa"/>
            <w:tcBorders>
              <w:top w:val="single" w:sz="4" w:space="0" w:color="000000"/>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Код Функціональної класифікації видатків та кредитування бюджету</w:t>
            </w:r>
          </w:p>
        </w:tc>
        <w:tc>
          <w:tcPr>
            <w:tcW w:w="3200" w:type="dxa"/>
            <w:tcBorders>
              <w:top w:val="single" w:sz="4" w:space="0" w:color="000000"/>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Найменування головного розпорядника коштів місцевого бюджету / відповідального виконавця, найменування бюджетної програми/підпрограми згідно з Типовою програмною класифікацією видатків та кредитування місцевого бюджету</w:t>
            </w:r>
          </w:p>
        </w:tc>
        <w:tc>
          <w:tcPr>
            <w:tcW w:w="2514" w:type="dxa"/>
            <w:tcBorders>
              <w:top w:val="single" w:sz="4" w:space="0" w:color="000000"/>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Найменування інвестиційного проекту</w:t>
            </w:r>
          </w:p>
        </w:tc>
        <w:tc>
          <w:tcPr>
            <w:tcW w:w="1284" w:type="dxa"/>
            <w:tcBorders>
              <w:top w:val="single" w:sz="4" w:space="0" w:color="000000"/>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Загальний період реалізації проекту, (рік початку і завершення)</w:t>
            </w:r>
          </w:p>
        </w:tc>
        <w:tc>
          <w:tcPr>
            <w:tcW w:w="1056" w:type="dxa"/>
            <w:tcBorders>
              <w:top w:val="single" w:sz="4" w:space="0" w:color="000000"/>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Загальна вартість проекту, гривень</w:t>
            </w:r>
          </w:p>
        </w:tc>
        <w:tc>
          <w:tcPr>
            <w:tcW w:w="1246" w:type="dxa"/>
            <w:tcBorders>
              <w:top w:val="single" w:sz="4" w:space="0" w:color="000000"/>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Обсяг капітальних вкладень місцевого бюджету всього, гривень</w:t>
            </w:r>
          </w:p>
        </w:tc>
        <w:tc>
          <w:tcPr>
            <w:tcW w:w="1246" w:type="dxa"/>
            <w:tcBorders>
              <w:top w:val="single" w:sz="4" w:space="0" w:color="000000"/>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Обсяг капітальних вкладень місцевого бюджету у 2022 році, гривень</w:t>
            </w:r>
          </w:p>
        </w:tc>
        <w:tc>
          <w:tcPr>
            <w:tcW w:w="1219" w:type="dxa"/>
            <w:tcBorders>
              <w:top w:val="single" w:sz="4" w:space="0" w:color="000000"/>
              <w:left w:val="nil"/>
              <w:bottom w:val="nil"/>
              <w:right w:val="single" w:sz="4" w:space="0" w:color="000000"/>
            </w:tcBorders>
            <w:shd w:val="clear" w:color="auto" w:fill="auto"/>
            <w:vAlign w:val="center"/>
            <w:hideMark/>
          </w:tcPr>
          <w:p w:rsidR="005A7F7F" w:rsidRPr="00AC79AC" w:rsidRDefault="005A7F7F" w:rsidP="00237E86">
            <w:pPr>
              <w:suppressAutoHyphens w:val="0"/>
              <w:jc w:val="center"/>
              <w:rPr>
                <w:sz w:val="20"/>
                <w:szCs w:val="20"/>
                <w:lang w:val="uk-UA" w:eastAsia="uk-UA"/>
              </w:rPr>
            </w:pPr>
            <w:r w:rsidRPr="00AC79AC">
              <w:rPr>
                <w:sz w:val="20"/>
                <w:szCs w:val="20"/>
                <w:lang w:val="uk-UA" w:eastAsia="uk-UA"/>
              </w:rPr>
              <w:t>Очікуваний рівень готовності проекту на кінець 2022 року, %</w:t>
            </w:r>
          </w:p>
        </w:tc>
      </w:tr>
      <w:tr w:rsidR="005A7F7F" w:rsidRPr="00AC79AC" w:rsidTr="00237E86">
        <w:trPr>
          <w:trHeight w:val="315"/>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3</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4</w:t>
            </w:r>
          </w:p>
        </w:tc>
        <w:tc>
          <w:tcPr>
            <w:tcW w:w="2514" w:type="dxa"/>
            <w:tcBorders>
              <w:top w:val="single" w:sz="4" w:space="0" w:color="auto"/>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5</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6</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7</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8</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9</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10</w:t>
            </w:r>
          </w:p>
        </w:tc>
      </w:tr>
      <w:tr w:rsidR="005A7F7F" w:rsidRPr="00AC79AC" w:rsidTr="00237E86">
        <w:trPr>
          <w:trHeight w:val="315"/>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0100000</w:t>
            </w:r>
          </w:p>
        </w:tc>
        <w:tc>
          <w:tcPr>
            <w:tcW w:w="113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 </w:t>
            </w:r>
          </w:p>
        </w:tc>
        <w:tc>
          <w:tcPr>
            <w:tcW w:w="127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 </w:t>
            </w:r>
          </w:p>
        </w:tc>
        <w:tc>
          <w:tcPr>
            <w:tcW w:w="3200"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rPr>
                <w:b/>
                <w:bCs/>
                <w:lang w:val="uk-UA" w:eastAsia="uk-UA"/>
              </w:rPr>
            </w:pPr>
            <w:r w:rsidRPr="00AC79AC">
              <w:rPr>
                <w:b/>
                <w:bCs/>
                <w:lang w:val="uk-UA" w:eastAsia="uk-UA"/>
              </w:rPr>
              <w:t>Миколаївська міська рада</w:t>
            </w:r>
          </w:p>
        </w:tc>
        <w:tc>
          <w:tcPr>
            <w:tcW w:w="251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 </w:t>
            </w:r>
          </w:p>
        </w:tc>
        <w:tc>
          <w:tcPr>
            <w:tcW w:w="128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 </w:t>
            </w:r>
          </w:p>
        </w:tc>
        <w:tc>
          <w:tcPr>
            <w:tcW w:w="105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3044770</w:t>
            </w:r>
          </w:p>
        </w:tc>
        <w:tc>
          <w:tcPr>
            <w:tcW w:w="124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1908000</w:t>
            </w:r>
          </w:p>
        </w:tc>
        <w:tc>
          <w:tcPr>
            <w:tcW w:w="124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650000</w:t>
            </w:r>
          </w:p>
        </w:tc>
        <w:tc>
          <w:tcPr>
            <w:tcW w:w="1219"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 </w:t>
            </w:r>
          </w:p>
        </w:tc>
      </w:tr>
      <w:tr w:rsidR="005A7F7F" w:rsidRPr="00AC79AC" w:rsidTr="00237E86">
        <w:trPr>
          <w:trHeight w:val="315"/>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0110000</w:t>
            </w:r>
          </w:p>
        </w:tc>
        <w:tc>
          <w:tcPr>
            <w:tcW w:w="113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 </w:t>
            </w:r>
          </w:p>
        </w:tc>
        <w:tc>
          <w:tcPr>
            <w:tcW w:w="127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 </w:t>
            </w:r>
          </w:p>
        </w:tc>
        <w:tc>
          <w:tcPr>
            <w:tcW w:w="3200"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rPr>
                <w:b/>
                <w:bCs/>
                <w:lang w:val="uk-UA" w:eastAsia="uk-UA"/>
              </w:rPr>
            </w:pPr>
            <w:r w:rsidRPr="00AC79AC">
              <w:rPr>
                <w:b/>
                <w:bCs/>
                <w:lang w:val="uk-UA" w:eastAsia="uk-UA"/>
              </w:rPr>
              <w:t>Миколаївсьбка міська рада</w:t>
            </w:r>
          </w:p>
        </w:tc>
        <w:tc>
          <w:tcPr>
            <w:tcW w:w="251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 </w:t>
            </w:r>
          </w:p>
        </w:tc>
        <w:tc>
          <w:tcPr>
            <w:tcW w:w="128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 </w:t>
            </w:r>
          </w:p>
        </w:tc>
        <w:tc>
          <w:tcPr>
            <w:tcW w:w="105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3044770</w:t>
            </w:r>
          </w:p>
        </w:tc>
        <w:tc>
          <w:tcPr>
            <w:tcW w:w="124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1908000</w:t>
            </w:r>
          </w:p>
        </w:tc>
        <w:tc>
          <w:tcPr>
            <w:tcW w:w="124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650000</w:t>
            </w:r>
          </w:p>
        </w:tc>
        <w:tc>
          <w:tcPr>
            <w:tcW w:w="1219"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 </w:t>
            </w:r>
          </w:p>
        </w:tc>
      </w:tr>
      <w:tr w:rsidR="005A7F7F" w:rsidRPr="00AC79AC" w:rsidTr="00237E86">
        <w:trPr>
          <w:trHeight w:val="93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0117310</w:t>
            </w:r>
          </w:p>
        </w:tc>
        <w:tc>
          <w:tcPr>
            <w:tcW w:w="113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7310</w:t>
            </w:r>
          </w:p>
        </w:tc>
        <w:tc>
          <w:tcPr>
            <w:tcW w:w="127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0443</w:t>
            </w:r>
          </w:p>
        </w:tc>
        <w:tc>
          <w:tcPr>
            <w:tcW w:w="3200"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rPr>
                <w:lang w:val="uk-UA" w:eastAsia="uk-UA"/>
              </w:rPr>
            </w:pPr>
            <w:r w:rsidRPr="00AC79AC">
              <w:rPr>
                <w:lang w:val="uk-UA" w:eastAsia="uk-UA"/>
              </w:rPr>
              <w:t>Будівництво об`єктів житлово-комунального господарства</w:t>
            </w:r>
          </w:p>
        </w:tc>
        <w:tc>
          <w:tcPr>
            <w:tcW w:w="251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rPr>
                <w:lang w:val="uk-UA" w:eastAsia="uk-UA"/>
              </w:rPr>
            </w:pPr>
            <w:r w:rsidRPr="00AC79AC">
              <w:rPr>
                <w:lang w:val="uk-UA" w:eastAsia="uk-UA"/>
              </w:rPr>
              <w:t>Будівництво водопроводу до житлового кварталу "Під Печерами" в м.Миколаєві Львівської області</w:t>
            </w:r>
          </w:p>
        </w:tc>
        <w:tc>
          <w:tcPr>
            <w:tcW w:w="128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2021-2022</w:t>
            </w:r>
          </w:p>
        </w:tc>
        <w:tc>
          <w:tcPr>
            <w:tcW w:w="105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2894770</w:t>
            </w:r>
          </w:p>
        </w:tc>
        <w:tc>
          <w:tcPr>
            <w:tcW w:w="124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1908000</w:t>
            </w:r>
          </w:p>
        </w:tc>
        <w:tc>
          <w:tcPr>
            <w:tcW w:w="124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500000</w:t>
            </w:r>
          </w:p>
        </w:tc>
        <w:tc>
          <w:tcPr>
            <w:tcW w:w="1219"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83,2</w:t>
            </w:r>
          </w:p>
        </w:tc>
      </w:tr>
      <w:tr w:rsidR="005A7F7F" w:rsidRPr="00AC79AC" w:rsidTr="00237E86">
        <w:trPr>
          <w:trHeight w:val="1485"/>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lastRenderedPageBreak/>
              <w:t>0117340</w:t>
            </w:r>
          </w:p>
        </w:tc>
        <w:tc>
          <w:tcPr>
            <w:tcW w:w="113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7340</w:t>
            </w:r>
          </w:p>
        </w:tc>
        <w:tc>
          <w:tcPr>
            <w:tcW w:w="127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0443</w:t>
            </w:r>
          </w:p>
        </w:tc>
        <w:tc>
          <w:tcPr>
            <w:tcW w:w="3200"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rPr>
                <w:lang w:val="uk-UA" w:eastAsia="uk-UA"/>
              </w:rPr>
            </w:pPr>
            <w:r w:rsidRPr="00AC79AC">
              <w:rPr>
                <w:lang w:val="uk-UA" w:eastAsia="uk-UA"/>
              </w:rPr>
              <w:t>Проектування, реставрація та охорона пам`яток архітектури</w:t>
            </w:r>
          </w:p>
        </w:tc>
        <w:tc>
          <w:tcPr>
            <w:tcW w:w="251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rPr>
                <w:lang w:val="uk-UA" w:eastAsia="uk-UA"/>
              </w:rPr>
            </w:pPr>
            <w:r w:rsidRPr="00AC79AC">
              <w:rPr>
                <w:lang w:val="uk-UA" w:eastAsia="uk-UA"/>
              </w:rPr>
              <w:t>Реставрація пам"ятки архітектури (охор. №2331) - дерев"яної церкви Святого Пантелеймона в с.Гонятичі Миколаївського району Львівської області (виготовлення ПКД)</w:t>
            </w:r>
          </w:p>
        </w:tc>
        <w:tc>
          <w:tcPr>
            <w:tcW w:w="128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2022</w:t>
            </w:r>
          </w:p>
        </w:tc>
        <w:tc>
          <w:tcPr>
            <w:tcW w:w="105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150000</w:t>
            </w:r>
          </w:p>
        </w:tc>
        <w:tc>
          <w:tcPr>
            <w:tcW w:w="124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 </w:t>
            </w:r>
          </w:p>
        </w:tc>
        <w:tc>
          <w:tcPr>
            <w:tcW w:w="124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150000</w:t>
            </w:r>
          </w:p>
        </w:tc>
        <w:tc>
          <w:tcPr>
            <w:tcW w:w="1219"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100</w:t>
            </w:r>
          </w:p>
        </w:tc>
      </w:tr>
      <w:tr w:rsidR="005A7F7F" w:rsidRPr="00AC79AC" w:rsidTr="00237E86">
        <w:trPr>
          <w:trHeight w:val="915"/>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1000000</w:t>
            </w:r>
          </w:p>
        </w:tc>
        <w:tc>
          <w:tcPr>
            <w:tcW w:w="113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 </w:t>
            </w:r>
          </w:p>
        </w:tc>
        <w:tc>
          <w:tcPr>
            <w:tcW w:w="127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 </w:t>
            </w:r>
          </w:p>
        </w:tc>
        <w:tc>
          <w:tcPr>
            <w:tcW w:w="3200"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rPr>
                <w:b/>
                <w:bCs/>
                <w:lang w:val="uk-UA" w:eastAsia="uk-UA"/>
              </w:rPr>
            </w:pPr>
            <w:r w:rsidRPr="00AC79AC">
              <w:rPr>
                <w:b/>
                <w:bCs/>
                <w:lang w:val="uk-UA" w:eastAsia="uk-UA"/>
              </w:rPr>
              <w:t>Відділ культури, туризму та охорони культурної спадщини</w:t>
            </w:r>
          </w:p>
        </w:tc>
        <w:tc>
          <w:tcPr>
            <w:tcW w:w="251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rPr>
                <w:lang w:val="uk-UA" w:eastAsia="uk-UA"/>
              </w:rPr>
            </w:pPr>
            <w:r w:rsidRPr="00AC79AC">
              <w:rPr>
                <w:lang w:val="uk-UA" w:eastAsia="uk-UA"/>
              </w:rPr>
              <w:t> </w:t>
            </w:r>
          </w:p>
        </w:tc>
        <w:tc>
          <w:tcPr>
            <w:tcW w:w="128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 </w:t>
            </w:r>
          </w:p>
        </w:tc>
        <w:tc>
          <w:tcPr>
            <w:tcW w:w="105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50000</w:t>
            </w:r>
          </w:p>
        </w:tc>
        <w:tc>
          <w:tcPr>
            <w:tcW w:w="124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 </w:t>
            </w:r>
          </w:p>
        </w:tc>
        <w:tc>
          <w:tcPr>
            <w:tcW w:w="124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50000</w:t>
            </w:r>
          </w:p>
        </w:tc>
        <w:tc>
          <w:tcPr>
            <w:tcW w:w="1219"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 </w:t>
            </w:r>
          </w:p>
        </w:tc>
      </w:tr>
      <w:tr w:rsidR="005A7F7F" w:rsidRPr="00AC79AC" w:rsidTr="00237E86">
        <w:trPr>
          <w:trHeight w:val="915"/>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1010000</w:t>
            </w:r>
          </w:p>
        </w:tc>
        <w:tc>
          <w:tcPr>
            <w:tcW w:w="113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 </w:t>
            </w:r>
          </w:p>
        </w:tc>
        <w:tc>
          <w:tcPr>
            <w:tcW w:w="127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 </w:t>
            </w:r>
          </w:p>
        </w:tc>
        <w:tc>
          <w:tcPr>
            <w:tcW w:w="3200"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rPr>
                <w:b/>
                <w:bCs/>
                <w:lang w:val="uk-UA" w:eastAsia="uk-UA"/>
              </w:rPr>
            </w:pPr>
            <w:r w:rsidRPr="00AC79AC">
              <w:rPr>
                <w:b/>
                <w:bCs/>
                <w:lang w:val="uk-UA" w:eastAsia="uk-UA"/>
              </w:rPr>
              <w:t>Відділ культури, туризму та охорони культурної спадщини</w:t>
            </w:r>
          </w:p>
        </w:tc>
        <w:tc>
          <w:tcPr>
            <w:tcW w:w="251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rPr>
                <w:lang w:val="uk-UA" w:eastAsia="uk-UA"/>
              </w:rPr>
            </w:pPr>
            <w:r w:rsidRPr="00AC79AC">
              <w:rPr>
                <w:lang w:val="uk-UA" w:eastAsia="uk-UA"/>
              </w:rPr>
              <w:t> </w:t>
            </w:r>
          </w:p>
        </w:tc>
        <w:tc>
          <w:tcPr>
            <w:tcW w:w="128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 </w:t>
            </w:r>
          </w:p>
        </w:tc>
        <w:tc>
          <w:tcPr>
            <w:tcW w:w="105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50000</w:t>
            </w:r>
          </w:p>
        </w:tc>
        <w:tc>
          <w:tcPr>
            <w:tcW w:w="124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 </w:t>
            </w:r>
          </w:p>
        </w:tc>
        <w:tc>
          <w:tcPr>
            <w:tcW w:w="124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50000</w:t>
            </w:r>
          </w:p>
        </w:tc>
        <w:tc>
          <w:tcPr>
            <w:tcW w:w="1219"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 </w:t>
            </w:r>
          </w:p>
        </w:tc>
      </w:tr>
      <w:tr w:rsidR="005A7F7F" w:rsidRPr="00AC79AC" w:rsidTr="00237E86">
        <w:trPr>
          <w:trHeight w:val="1245"/>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1017324</w:t>
            </w:r>
          </w:p>
        </w:tc>
        <w:tc>
          <w:tcPr>
            <w:tcW w:w="113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7324</w:t>
            </w:r>
          </w:p>
        </w:tc>
        <w:tc>
          <w:tcPr>
            <w:tcW w:w="127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0443</w:t>
            </w:r>
          </w:p>
        </w:tc>
        <w:tc>
          <w:tcPr>
            <w:tcW w:w="3200"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rPr>
                <w:lang w:val="uk-UA" w:eastAsia="uk-UA"/>
              </w:rPr>
            </w:pPr>
            <w:r w:rsidRPr="00AC79AC">
              <w:rPr>
                <w:lang w:val="uk-UA" w:eastAsia="uk-UA"/>
              </w:rPr>
              <w:t>Будівництво установ та закладів культури</w:t>
            </w:r>
          </w:p>
        </w:tc>
        <w:tc>
          <w:tcPr>
            <w:tcW w:w="251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rPr>
                <w:lang w:val="uk-UA" w:eastAsia="uk-UA"/>
              </w:rPr>
            </w:pPr>
            <w:r w:rsidRPr="00AC79AC">
              <w:rPr>
                <w:lang w:val="uk-UA" w:eastAsia="uk-UA"/>
              </w:rPr>
              <w:t>Будівництво котельні в міському палаці культури м.Миколаїв Стрийського району Львівської області (виготовлення ПКД)</w:t>
            </w:r>
          </w:p>
        </w:tc>
        <w:tc>
          <w:tcPr>
            <w:tcW w:w="128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2022</w:t>
            </w:r>
          </w:p>
        </w:tc>
        <w:tc>
          <w:tcPr>
            <w:tcW w:w="105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50000</w:t>
            </w:r>
          </w:p>
        </w:tc>
        <w:tc>
          <w:tcPr>
            <w:tcW w:w="124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 </w:t>
            </w:r>
          </w:p>
        </w:tc>
        <w:tc>
          <w:tcPr>
            <w:tcW w:w="124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50000</w:t>
            </w:r>
          </w:p>
        </w:tc>
        <w:tc>
          <w:tcPr>
            <w:tcW w:w="1219"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100</w:t>
            </w:r>
          </w:p>
        </w:tc>
      </w:tr>
      <w:tr w:rsidR="005A7F7F" w:rsidRPr="00AC79AC" w:rsidTr="00237E86">
        <w:trPr>
          <w:trHeight w:val="315"/>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Х</w:t>
            </w:r>
          </w:p>
        </w:tc>
        <w:tc>
          <w:tcPr>
            <w:tcW w:w="113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Х</w:t>
            </w:r>
          </w:p>
        </w:tc>
        <w:tc>
          <w:tcPr>
            <w:tcW w:w="127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Х</w:t>
            </w:r>
          </w:p>
        </w:tc>
        <w:tc>
          <w:tcPr>
            <w:tcW w:w="3200"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rPr>
                <w:lang w:val="uk-UA" w:eastAsia="uk-UA"/>
              </w:rPr>
            </w:pPr>
            <w:r w:rsidRPr="00AC79AC">
              <w:rPr>
                <w:lang w:val="uk-UA" w:eastAsia="uk-UA"/>
              </w:rPr>
              <w:t>УСЬОГО</w:t>
            </w:r>
          </w:p>
        </w:tc>
        <w:tc>
          <w:tcPr>
            <w:tcW w:w="251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Х</w:t>
            </w:r>
          </w:p>
        </w:tc>
        <w:tc>
          <w:tcPr>
            <w:tcW w:w="1284"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Х</w:t>
            </w:r>
          </w:p>
        </w:tc>
        <w:tc>
          <w:tcPr>
            <w:tcW w:w="105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3094770</w:t>
            </w:r>
          </w:p>
        </w:tc>
        <w:tc>
          <w:tcPr>
            <w:tcW w:w="124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1908000</w:t>
            </w:r>
          </w:p>
        </w:tc>
        <w:tc>
          <w:tcPr>
            <w:tcW w:w="1246"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b/>
                <w:bCs/>
                <w:lang w:val="uk-UA" w:eastAsia="uk-UA"/>
              </w:rPr>
            </w:pPr>
            <w:r w:rsidRPr="00AC79AC">
              <w:rPr>
                <w:b/>
                <w:bCs/>
                <w:lang w:val="uk-UA" w:eastAsia="uk-UA"/>
              </w:rPr>
              <w:t>700000</w:t>
            </w:r>
          </w:p>
        </w:tc>
        <w:tc>
          <w:tcPr>
            <w:tcW w:w="1219" w:type="dxa"/>
            <w:tcBorders>
              <w:top w:val="nil"/>
              <w:left w:val="nil"/>
              <w:bottom w:val="single" w:sz="4" w:space="0" w:color="auto"/>
              <w:right w:val="single" w:sz="4" w:space="0" w:color="auto"/>
            </w:tcBorders>
            <w:shd w:val="clear" w:color="auto" w:fill="auto"/>
            <w:vAlign w:val="center"/>
            <w:hideMark/>
          </w:tcPr>
          <w:p w:rsidR="005A7F7F" w:rsidRPr="00AC79AC" w:rsidRDefault="005A7F7F" w:rsidP="00237E86">
            <w:pPr>
              <w:suppressAutoHyphens w:val="0"/>
              <w:jc w:val="center"/>
              <w:rPr>
                <w:lang w:val="uk-UA" w:eastAsia="uk-UA"/>
              </w:rPr>
            </w:pPr>
            <w:r w:rsidRPr="00AC79AC">
              <w:rPr>
                <w:lang w:val="uk-UA" w:eastAsia="uk-UA"/>
              </w:rPr>
              <w:t>Х</w:t>
            </w:r>
          </w:p>
        </w:tc>
      </w:tr>
    </w:tbl>
    <w:p w:rsidR="005A7F7F" w:rsidRDefault="005A7F7F" w:rsidP="005A7F7F">
      <w:pPr>
        <w:suppressAutoHyphens w:val="0"/>
        <w:spacing w:after="200" w:line="276" w:lineRule="auto"/>
        <w:rPr>
          <w:lang w:val="uk-UA"/>
        </w:rPr>
      </w:pPr>
    </w:p>
    <w:p w:rsidR="005A7F7F" w:rsidRDefault="005A7F7F" w:rsidP="005A7F7F">
      <w:pPr>
        <w:suppressAutoHyphens w:val="0"/>
        <w:spacing w:after="200" w:line="276" w:lineRule="auto"/>
        <w:rPr>
          <w:lang w:val="uk-UA"/>
        </w:rPr>
      </w:pPr>
      <w:r>
        <w:rPr>
          <w:lang w:val="uk-UA"/>
        </w:rPr>
        <w:t xml:space="preserve">Секретар міської ради </w:t>
      </w:r>
      <w:r>
        <w:rPr>
          <w:lang w:val="uk-UA"/>
        </w:rPr>
        <w:tab/>
      </w:r>
      <w:r>
        <w:rPr>
          <w:lang w:val="uk-UA"/>
        </w:rPr>
        <w:tab/>
      </w:r>
      <w:r>
        <w:rPr>
          <w:lang w:val="uk-UA"/>
        </w:rPr>
        <w:tab/>
      </w:r>
      <w:r>
        <w:rPr>
          <w:lang w:val="uk-UA"/>
        </w:rPr>
        <w:tab/>
        <w:t>Іван АНДРІЙЧИК</w:t>
      </w:r>
    </w:p>
    <w:p w:rsidR="005A7F7F" w:rsidRDefault="005A7F7F" w:rsidP="005A7F7F">
      <w:pPr>
        <w:suppressAutoHyphens w:val="0"/>
        <w:spacing w:after="200" w:line="276" w:lineRule="auto"/>
        <w:rPr>
          <w:lang w:val="uk-UA"/>
        </w:rPr>
      </w:pPr>
    </w:p>
    <w:p w:rsidR="005A7F7F" w:rsidRDefault="005A7F7F" w:rsidP="005A7F7F">
      <w:pPr>
        <w:suppressAutoHyphens w:val="0"/>
        <w:spacing w:after="200" w:line="276" w:lineRule="auto"/>
        <w:rPr>
          <w:lang w:val="uk-UA"/>
        </w:rPr>
        <w:sectPr w:rsidR="005A7F7F" w:rsidSect="00AC79AC">
          <w:pgSz w:w="16838" w:h="11906" w:orient="landscape"/>
          <w:pgMar w:top="1418" w:right="851" w:bottom="851" w:left="851" w:header="709" w:footer="709" w:gutter="0"/>
          <w:cols w:space="708"/>
          <w:docGrid w:linePitch="360"/>
        </w:sectPr>
      </w:pPr>
    </w:p>
    <w:p w:rsidR="005A7F7F" w:rsidRPr="00626835" w:rsidRDefault="005A7F7F" w:rsidP="005A7F7F">
      <w:pPr>
        <w:jc w:val="both"/>
        <w:rPr>
          <w:sz w:val="28"/>
          <w:szCs w:val="28"/>
          <w:lang w:val="uk-UA"/>
        </w:rPr>
      </w:pPr>
      <w:r w:rsidRPr="00626835">
        <w:rPr>
          <w:sz w:val="28"/>
          <w:szCs w:val="28"/>
          <w:lang w:val="uk-UA"/>
        </w:rPr>
        <w:lastRenderedPageBreak/>
        <w:t>ПРОЄКТ  РІШЕННЯ</w:t>
      </w:r>
    </w:p>
    <w:p w:rsidR="005A7F7F" w:rsidRPr="00626835" w:rsidRDefault="005A7F7F" w:rsidP="005A7F7F">
      <w:pPr>
        <w:jc w:val="both"/>
        <w:rPr>
          <w:sz w:val="28"/>
          <w:szCs w:val="28"/>
          <w:lang w:val="uk-UA"/>
        </w:rPr>
      </w:pPr>
    </w:p>
    <w:p w:rsidR="005A7F7F" w:rsidRPr="00626835" w:rsidRDefault="005A7F7F" w:rsidP="005A7F7F">
      <w:pPr>
        <w:jc w:val="both"/>
        <w:rPr>
          <w:lang w:val="uk-UA"/>
        </w:rPr>
      </w:pPr>
      <w:r w:rsidRPr="00626835">
        <w:rPr>
          <w:lang w:val="uk-UA"/>
        </w:rPr>
        <w:t>Про затвердження розпоряджень</w:t>
      </w:r>
    </w:p>
    <w:p w:rsidR="005A7F7F" w:rsidRPr="00626835" w:rsidRDefault="005A7F7F" w:rsidP="005A7F7F">
      <w:pPr>
        <w:jc w:val="both"/>
        <w:rPr>
          <w:lang w:val="uk-UA"/>
        </w:rPr>
      </w:pPr>
      <w:r w:rsidRPr="00626835">
        <w:rPr>
          <w:lang w:val="uk-UA"/>
        </w:rPr>
        <w:t>міського голови</w:t>
      </w:r>
    </w:p>
    <w:p w:rsidR="005A7F7F" w:rsidRPr="00626835" w:rsidRDefault="005A7F7F" w:rsidP="005A7F7F">
      <w:pPr>
        <w:jc w:val="both"/>
        <w:rPr>
          <w:lang w:val="uk-UA"/>
        </w:rPr>
      </w:pPr>
    </w:p>
    <w:p w:rsidR="005A7F7F" w:rsidRPr="00626835" w:rsidRDefault="005A7F7F" w:rsidP="005A7F7F">
      <w:pPr>
        <w:jc w:val="both"/>
        <w:rPr>
          <w:lang w:val="uk-UA"/>
        </w:rPr>
      </w:pPr>
    </w:p>
    <w:p w:rsidR="005A7F7F" w:rsidRPr="00626835" w:rsidRDefault="005A7F7F" w:rsidP="005A7F7F">
      <w:pPr>
        <w:shd w:val="clear" w:color="auto" w:fill="FFFFFF"/>
        <w:jc w:val="both"/>
        <w:outlineLvl w:val="0"/>
        <w:rPr>
          <w:spacing w:val="6"/>
          <w:lang w:val="uk-UA"/>
        </w:rPr>
      </w:pPr>
      <w:r w:rsidRPr="00626835">
        <w:rPr>
          <w:lang w:val="uk-UA"/>
        </w:rPr>
        <w:t xml:space="preserve">     Заслухавши розпорядження міського голови від 23.11.2021 № 255/01-09 «</w:t>
      </w:r>
      <w:r w:rsidRPr="00626835">
        <w:rPr>
          <w:bCs/>
          <w:lang w:val="uk-UA"/>
        </w:rPr>
        <w:t>Про затвердження кошторисного розрахунку вартості об’єкта будівництва «Впорядкування благоустрою по вул.Шевченка, 5 в м.Миколаїв Стрийського району Львівської області (капітальний ремонт)»</w:t>
      </w:r>
      <w:r w:rsidRPr="00626835">
        <w:rPr>
          <w:lang w:val="uk-UA"/>
        </w:rPr>
        <w:t>, від 25.11.2021 № 259 /01-09 «</w:t>
      </w:r>
      <w:r w:rsidRPr="00626835">
        <w:rPr>
          <w:bCs/>
          <w:lang w:val="uk-UA"/>
        </w:rPr>
        <w:t>Про затвердження кошторисного розрахунку вартості об’єкта будівництва «Капітальний ремонт вуличного освітлення по проспекті Грушевського в м.Миколаїв Львівської області»</w:t>
      </w:r>
      <w:r w:rsidRPr="00626835">
        <w:rPr>
          <w:b/>
          <w:bCs/>
          <w:lang w:val="uk-UA"/>
        </w:rPr>
        <w:t xml:space="preserve">, </w:t>
      </w:r>
      <w:r w:rsidRPr="00626835">
        <w:rPr>
          <w:bCs/>
          <w:lang w:val="uk-UA"/>
        </w:rPr>
        <w:t>від</w:t>
      </w:r>
      <w:r w:rsidRPr="00626835">
        <w:rPr>
          <w:b/>
          <w:bCs/>
          <w:lang w:val="uk-UA"/>
        </w:rPr>
        <w:t xml:space="preserve"> </w:t>
      </w:r>
      <w:r w:rsidRPr="00626835">
        <w:rPr>
          <w:bCs/>
          <w:lang w:val="uk-UA"/>
        </w:rPr>
        <w:t xml:space="preserve">25.11.2021 № 260/01-09 «Про затвердження кошторисного розрахунку вартості об’єкта будівництва «Капітальний ремонт вуличного освітлення вулиць Вільна, Паркова села Гірське Миколаївської міської ради Стрийського району Львівської області»,  від 29.11.2021 № 262/01-09 «Про затвердження кошторисного розрахунку вартості об’єкта будівництва «Послуги по укріпленню лівого берега р.Дністер в с.Колодруби Стрийського р-ну Львівської обл.», </w:t>
      </w:r>
      <w:r w:rsidRPr="00626835">
        <w:rPr>
          <w:lang w:val="uk-UA"/>
        </w:rPr>
        <w:t>від 01.09.2021</w:t>
      </w:r>
      <w:r w:rsidRPr="00626835">
        <w:rPr>
          <w:bCs/>
          <w:lang w:val="uk-UA"/>
        </w:rPr>
        <w:t xml:space="preserve"> </w:t>
      </w:r>
      <w:r w:rsidRPr="00626835">
        <w:rPr>
          <w:lang w:val="uk-UA"/>
        </w:rPr>
        <w:t xml:space="preserve">№198/01-09 «Про прийняття рішення про намір передачі комунального майна в оренду, розподіл повноважень у сфері оренди», від </w:t>
      </w:r>
      <w:r w:rsidRPr="00626835">
        <w:rPr>
          <w:bCs/>
          <w:lang w:val="uk-UA" w:eastAsia="uk-UA"/>
        </w:rPr>
        <w:t xml:space="preserve">27.10.2021 </w:t>
      </w:r>
      <w:r w:rsidRPr="00626835">
        <w:rPr>
          <w:lang w:val="uk-UA"/>
        </w:rPr>
        <w:t>№237/01-09 «</w:t>
      </w:r>
      <w:r w:rsidRPr="00626835">
        <w:rPr>
          <w:bCs/>
          <w:lang w:val="uk-UA" w:eastAsia="uk-UA"/>
        </w:rPr>
        <w:t>Про створення комісії з питань оренди комунального майна»,</w:t>
      </w:r>
      <w:r w:rsidRPr="00626835">
        <w:rPr>
          <w:b/>
          <w:bCs/>
          <w:sz w:val="28"/>
          <w:szCs w:val="28"/>
          <w:lang w:val="uk-UA" w:eastAsia="uk-UA"/>
        </w:rPr>
        <w:t xml:space="preserve"> </w:t>
      </w:r>
      <w:r w:rsidRPr="00626835">
        <w:rPr>
          <w:lang w:val="uk-UA"/>
        </w:rPr>
        <w:t xml:space="preserve">відповідно до </w:t>
      </w:r>
      <w:r w:rsidRPr="00626835">
        <w:rPr>
          <w:spacing w:val="1"/>
          <w:lang w:val="uk-UA"/>
        </w:rPr>
        <w:t xml:space="preserve">статті 30 Закону України «Про місцеве </w:t>
      </w:r>
      <w:r w:rsidRPr="00626835">
        <w:rPr>
          <w:spacing w:val="6"/>
          <w:lang w:val="uk-UA"/>
        </w:rPr>
        <w:t>самоврядування в Україні», виконавчий комітет Миколаївської міської ради</w:t>
      </w:r>
    </w:p>
    <w:p w:rsidR="005A7F7F" w:rsidRPr="00626835" w:rsidRDefault="005A7F7F" w:rsidP="005A7F7F">
      <w:pPr>
        <w:shd w:val="clear" w:color="auto" w:fill="FFFFFF"/>
        <w:ind w:right="62"/>
        <w:jc w:val="both"/>
        <w:rPr>
          <w:spacing w:val="6"/>
          <w:lang w:val="uk-UA"/>
        </w:rPr>
      </w:pPr>
    </w:p>
    <w:p w:rsidR="005A7F7F" w:rsidRPr="00626835" w:rsidRDefault="005A7F7F" w:rsidP="005A7F7F">
      <w:pPr>
        <w:shd w:val="clear" w:color="auto" w:fill="FFFFFF"/>
        <w:rPr>
          <w:lang w:val="uk-UA"/>
        </w:rPr>
      </w:pPr>
      <w:r w:rsidRPr="00626835">
        <w:rPr>
          <w:lang w:val="uk-UA"/>
        </w:rPr>
        <w:t>в  и  р  і  ш  и  в  :</w:t>
      </w:r>
    </w:p>
    <w:p w:rsidR="005A7F7F" w:rsidRPr="00626835" w:rsidRDefault="005A7F7F" w:rsidP="005A7F7F">
      <w:pPr>
        <w:jc w:val="both"/>
        <w:rPr>
          <w:lang w:val="uk-UA"/>
        </w:rPr>
      </w:pPr>
    </w:p>
    <w:p w:rsidR="005A7F7F" w:rsidRPr="00626835" w:rsidRDefault="005A7F7F" w:rsidP="005A7F7F">
      <w:pPr>
        <w:shd w:val="clear" w:color="auto" w:fill="FFFFFF"/>
        <w:jc w:val="both"/>
        <w:outlineLvl w:val="0"/>
        <w:rPr>
          <w:lang w:val="uk-UA"/>
        </w:rPr>
      </w:pPr>
      <w:r w:rsidRPr="00626835">
        <w:rPr>
          <w:lang w:val="uk-UA"/>
        </w:rPr>
        <w:t>1. Затвердити розпорядження міського голови від 23.11.2021 № 255/01-09 «</w:t>
      </w:r>
      <w:r w:rsidRPr="00626835">
        <w:rPr>
          <w:bCs/>
          <w:lang w:val="uk-UA"/>
        </w:rPr>
        <w:t>Про затвердження кошторисного розрахунку вартості об’єкта будівництва «Впорядкування благоустрою по вул.Шевченка, 5 в м.Миколаїв Стрийського району Львівської області (капітальний ремонт)»</w:t>
      </w:r>
      <w:r w:rsidRPr="00626835">
        <w:rPr>
          <w:lang w:val="uk-UA"/>
        </w:rPr>
        <w:t>.</w:t>
      </w:r>
    </w:p>
    <w:p w:rsidR="005A7F7F" w:rsidRPr="00626835" w:rsidRDefault="005A7F7F" w:rsidP="005A7F7F">
      <w:pPr>
        <w:suppressAutoHyphens w:val="0"/>
        <w:jc w:val="both"/>
        <w:rPr>
          <w:lang w:val="uk-UA"/>
        </w:rPr>
      </w:pPr>
      <w:r w:rsidRPr="00626835">
        <w:rPr>
          <w:lang w:val="uk-UA"/>
        </w:rPr>
        <w:t>2. Затвердити розпорядження міського голови від 25.11.2021 № 259 /01-09 «</w:t>
      </w:r>
      <w:r w:rsidRPr="00626835">
        <w:rPr>
          <w:bCs/>
          <w:lang w:val="uk-UA"/>
        </w:rPr>
        <w:t>Про затвердження кошторисного розрахунку вартості об’єкта будівництва «Капітальний ремонт вуличного освітлення по проспекті Грушевського в м.Миколаїв Львівської області».</w:t>
      </w:r>
    </w:p>
    <w:p w:rsidR="005A7F7F" w:rsidRPr="00626835" w:rsidRDefault="005A7F7F" w:rsidP="005A7F7F">
      <w:pPr>
        <w:suppressAutoHyphens w:val="0"/>
        <w:jc w:val="both"/>
        <w:rPr>
          <w:lang w:val="uk-UA"/>
        </w:rPr>
      </w:pPr>
      <w:r w:rsidRPr="00626835">
        <w:rPr>
          <w:lang w:val="uk-UA"/>
        </w:rPr>
        <w:t xml:space="preserve">3. Затвердити розпорядження міського голови від </w:t>
      </w:r>
      <w:r w:rsidRPr="00626835">
        <w:rPr>
          <w:bCs/>
          <w:lang w:val="uk-UA"/>
        </w:rPr>
        <w:t>25.11.2021 № 260/01-09 «Про затвердження кошторисного розрахунку вартості об’єкта будівництва «Капітальний ремонт вуличного освітлення вулиць Вільна, Паркова села Гірське Миколаївської міської ради Стрийського району Львівської області».</w:t>
      </w:r>
    </w:p>
    <w:p w:rsidR="005A7F7F" w:rsidRPr="00626835" w:rsidRDefault="005A7F7F" w:rsidP="005A7F7F">
      <w:pPr>
        <w:suppressAutoHyphens w:val="0"/>
        <w:jc w:val="both"/>
        <w:rPr>
          <w:bCs/>
          <w:lang w:val="uk-UA"/>
        </w:rPr>
      </w:pPr>
      <w:r w:rsidRPr="00626835">
        <w:rPr>
          <w:lang w:val="uk-UA"/>
        </w:rPr>
        <w:t xml:space="preserve">4. Затвердити розпорядження міського голови </w:t>
      </w:r>
      <w:r w:rsidRPr="00626835">
        <w:rPr>
          <w:bCs/>
          <w:lang w:val="uk-UA"/>
        </w:rPr>
        <w:t>від 29.11.2021 № 262/01-09 «Про затвердження кошторисного розрахунку вартості об’єкта будівництва «Послуги по укріпленню лівого берега р.Дністер в с.Колодруби Стрийського р-ну Львівської обл.».</w:t>
      </w:r>
    </w:p>
    <w:p w:rsidR="005A7F7F" w:rsidRPr="00626835" w:rsidRDefault="005A7F7F" w:rsidP="005A7F7F">
      <w:pPr>
        <w:suppressAutoHyphens w:val="0"/>
        <w:jc w:val="both"/>
        <w:rPr>
          <w:lang w:val="uk-UA"/>
        </w:rPr>
      </w:pPr>
      <w:r w:rsidRPr="00626835">
        <w:rPr>
          <w:bCs/>
          <w:lang w:val="uk-UA"/>
        </w:rPr>
        <w:t xml:space="preserve">5. </w:t>
      </w:r>
      <w:r w:rsidRPr="00626835">
        <w:rPr>
          <w:lang w:val="uk-UA"/>
        </w:rPr>
        <w:t xml:space="preserve">Затвердити розпорядження міського голови </w:t>
      </w:r>
      <w:r w:rsidRPr="00626835">
        <w:t>від 01.09.2021</w:t>
      </w:r>
      <w:r w:rsidRPr="00626835">
        <w:rPr>
          <w:bCs/>
          <w:lang w:val="uk-UA"/>
        </w:rPr>
        <w:t xml:space="preserve"> </w:t>
      </w:r>
      <w:r w:rsidRPr="00626835">
        <w:t>№198/01-09 «Про прийняття рішення про намір передачі комунального майна в оренду, розподіл повноважень у сфері оренди»</w:t>
      </w:r>
      <w:r w:rsidRPr="00626835">
        <w:rPr>
          <w:lang w:val="uk-UA"/>
        </w:rPr>
        <w:t>.</w:t>
      </w:r>
    </w:p>
    <w:p w:rsidR="005A7F7F" w:rsidRPr="00626835" w:rsidRDefault="005A7F7F" w:rsidP="005A7F7F">
      <w:pPr>
        <w:suppressAutoHyphens w:val="0"/>
        <w:jc w:val="both"/>
        <w:rPr>
          <w:lang w:val="uk-UA"/>
        </w:rPr>
      </w:pPr>
      <w:r w:rsidRPr="00626835">
        <w:rPr>
          <w:lang w:val="uk-UA"/>
        </w:rPr>
        <w:t xml:space="preserve">6. Затвердити розпорядження міського голови від </w:t>
      </w:r>
      <w:r w:rsidRPr="00626835">
        <w:rPr>
          <w:bCs/>
          <w:lang w:eastAsia="uk-UA"/>
        </w:rPr>
        <w:t>27.10.2021</w:t>
      </w:r>
      <w:r w:rsidRPr="00626835">
        <w:rPr>
          <w:bCs/>
          <w:lang w:val="uk-UA" w:eastAsia="uk-UA"/>
        </w:rPr>
        <w:t xml:space="preserve"> </w:t>
      </w:r>
      <w:r w:rsidRPr="00626835">
        <w:t>№237/01-09 «</w:t>
      </w:r>
      <w:r w:rsidRPr="00626835">
        <w:rPr>
          <w:bCs/>
          <w:lang w:eastAsia="uk-UA"/>
        </w:rPr>
        <w:t>Про створення комісії з питань оренди комунального майна»</w:t>
      </w:r>
      <w:r w:rsidRPr="00626835">
        <w:rPr>
          <w:bCs/>
          <w:lang w:val="uk-UA" w:eastAsia="uk-UA"/>
        </w:rPr>
        <w:t>.</w:t>
      </w:r>
    </w:p>
    <w:p w:rsidR="005A7F7F" w:rsidRPr="00626835" w:rsidRDefault="005A7F7F" w:rsidP="005A7F7F">
      <w:pPr>
        <w:suppressAutoHyphens w:val="0"/>
        <w:jc w:val="both"/>
        <w:rPr>
          <w:lang w:val="uk-UA" w:eastAsia="ru-RU"/>
        </w:rPr>
      </w:pPr>
      <w:r w:rsidRPr="00626835">
        <w:rPr>
          <w:lang w:val="uk-UA"/>
        </w:rPr>
        <w:t xml:space="preserve">7. </w:t>
      </w:r>
      <w:r w:rsidRPr="00626835">
        <w:rPr>
          <w:lang w:eastAsia="ru-RU"/>
        </w:rPr>
        <w:t xml:space="preserve">Контроль за виконанням даного рішення покласти на </w:t>
      </w:r>
      <w:r w:rsidRPr="00626835">
        <w:rPr>
          <w:lang w:val="uk-UA" w:eastAsia="ru-RU"/>
        </w:rPr>
        <w:t xml:space="preserve">заступника міського голови Бугу І.І. </w:t>
      </w:r>
    </w:p>
    <w:p w:rsidR="005A7F7F" w:rsidRPr="00626835" w:rsidRDefault="005A7F7F" w:rsidP="005A7F7F">
      <w:pPr>
        <w:suppressAutoHyphens w:val="0"/>
        <w:jc w:val="both"/>
        <w:rPr>
          <w:lang w:eastAsia="ru-RU"/>
        </w:rPr>
      </w:pPr>
    </w:p>
    <w:p w:rsidR="005A7F7F" w:rsidRPr="00626835" w:rsidRDefault="005A7F7F" w:rsidP="005A7F7F">
      <w:pPr>
        <w:jc w:val="both"/>
        <w:rPr>
          <w:bCs/>
        </w:rPr>
      </w:pPr>
    </w:p>
    <w:p w:rsidR="005A7F7F" w:rsidRPr="00626835" w:rsidRDefault="005A7F7F" w:rsidP="005A7F7F">
      <w:pPr>
        <w:jc w:val="both"/>
        <w:rPr>
          <w:bCs/>
        </w:rPr>
      </w:pPr>
    </w:p>
    <w:p w:rsidR="005A7F7F" w:rsidRPr="00626835" w:rsidRDefault="005A7F7F" w:rsidP="005A7F7F">
      <w:pPr>
        <w:rPr>
          <w:rFonts w:cs="Arial Narrow"/>
          <w:lang w:val="uk-UA" w:eastAsia="ru-RU"/>
        </w:rPr>
      </w:pPr>
      <w:r w:rsidRPr="00626835">
        <w:rPr>
          <w:b/>
          <w:lang w:val="uk-UA"/>
        </w:rPr>
        <w:t>Міський голова                                                     Андрій ЩЕБЕЛЬ</w:t>
      </w:r>
    </w:p>
    <w:p w:rsidR="005A7F7F" w:rsidRPr="00626835" w:rsidRDefault="005A7F7F" w:rsidP="005A7F7F">
      <w:pPr>
        <w:rPr>
          <w:rFonts w:cs="Arial Narrow"/>
          <w:sz w:val="23"/>
          <w:szCs w:val="23"/>
          <w:lang w:val="uk-UA" w:eastAsia="ru-RU"/>
        </w:rPr>
      </w:pPr>
    </w:p>
    <w:p w:rsidR="005A7F7F" w:rsidRPr="00626835" w:rsidRDefault="005A7F7F" w:rsidP="005A7F7F">
      <w:pPr>
        <w:suppressAutoHyphens w:val="0"/>
        <w:jc w:val="both"/>
        <w:rPr>
          <w:rFonts w:ascii="Calibri" w:hAnsi="Calibri"/>
          <w:sz w:val="22"/>
          <w:szCs w:val="22"/>
          <w:lang w:val="uk-UA" w:eastAsia="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sz w:val="28"/>
          <w:szCs w:val="28"/>
          <w:lang w:val="uk-UA"/>
        </w:rPr>
      </w:pPr>
      <w:r w:rsidRPr="00626835">
        <w:rPr>
          <w:sz w:val="28"/>
          <w:szCs w:val="28"/>
          <w:lang w:val="uk-UA"/>
        </w:rPr>
        <w:lastRenderedPageBreak/>
        <w:t>ПРОЄКТ  РІШЕННЯ</w:t>
      </w:r>
    </w:p>
    <w:p w:rsidR="005A7F7F" w:rsidRPr="00626835" w:rsidRDefault="005A7F7F" w:rsidP="005A7F7F">
      <w:pPr>
        <w:rPr>
          <w:sz w:val="28"/>
          <w:szCs w:val="28"/>
          <w:lang w:val="uk-UA"/>
        </w:rPr>
      </w:pPr>
    </w:p>
    <w:p w:rsidR="005A7F7F" w:rsidRPr="00626835" w:rsidRDefault="005A7F7F" w:rsidP="005A7F7F">
      <w:pPr>
        <w:rPr>
          <w:sz w:val="28"/>
          <w:szCs w:val="28"/>
          <w:lang w:val="uk-UA"/>
        </w:rPr>
      </w:pPr>
      <w:r w:rsidRPr="00626835">
        <w:rPr>
          <w:sz w:val="28"/>
          <w:szCs w:val="28"/>
          <w:lang w:val="uk-UA"/>
        </w:rPr>
        <w:t xml:space="preserve">Про встановлення поточних індивідуальних </w:t>
      </w:r>
    </w:p>
    <w:p w:rsidR="005A7F7F" w:rsidRPr="00626835" w:rsidRDefault="005A7F7F" w:rsidP="005A7F7F">
      <w:pPr>
        <w:rPr>
          <w:sz w:val="28"/>
          <w:szCs w:val="28"/>
          <w:lang w:val="uk-UA"/>
        </w:rPr>
      </w:pPr>
      <w:r w:rsidRPr="00626835">
        <w:rPr>
          <w:sz w:val="28"/>
          <w:szCs w:val="28"/>
          <w:lang w:val="uk-UA"/>
        </w:rPr>
        <w:t xml:space="preserve">технологічних нормативів використання </w:t>
      </w:r>
    </w:p>
    <w:p w:rsidR="005A7F7F" w:rsidRPr="00626835" w:rsidRDefault="005A7F7F" w:rsidP="005A7F7F">
      <w:pPr>
        <w:rPr>
          <w:sz w:val="28"/>
          <w:szCs w:val="28"/>
          <w:lang w:val="uk-UA"/>
        </w:rPr>
      </w:pPr>
      <w:r w:rsidRPr="00626835">
        <w:rPr>
          <w:sz w:val="28"/>
          <w:szCs w:val="28"/>
          <w:lang w:val="uk-UA"/>
        </w:rPr>
        <w:t>питної води МКП  «Миколаївводоканал»</w:t>
      </w:r>
    </w:p>
    <w:p w:rsidR="005A7F7F" w:rsidRPr="00626835" w:rsidRDefault="005A7F7F" w:rsidP="005A7F7F">
      <w:pPr>
        <w:rPr>
          <w:sz w:val="28"/>
          <w:szCs w:val="28"/>
          <w:lang w:val="uk-UA"/>
        </w:rPr>
      </w:pPr>
      <w:r w:rsidRPr="00626835">
        <w:rPr>
          <w:sz w:val="28"/>
          <w:szCs w:val="28"/>
          <w:lang w:val="uk-UA"/>
        </w:rPr>
        <w:t>(дільниця м.Миколаїв)</w:t>
      </w:r>
    </w:p>
    <w:p w:rsidR="005A7F7F" w:rsidRPr="00626835" w:rsidRDefault="005A7F7F" w:rsidP="005A7F7F">
      <w:pPr>
        <w:rPr>
          <w:sz w:val="28"/>
          <w:szCs w:val="28"/>
          <w:lang w:val="uk-UA"/>
        </w:rPr>
      </w:pPr>
    </w:p>
    <w:p w:rsidR="005A7F7F" w:rsidRPr="00626835" w:rsidRDefault="005A7F7F" w:rsidP="005A7F7F">
      <w:pPr>
        <w:jc w:val="both"/>
        <w:rPr>
          <w:sz w:val="28"/>
          <w:szCs w:val="28"/>
          <w:lang w:val="uk-UA"/>
        </w:rPr>
      </w:pPr>
      <w:r w:rsidRPr="00626835">
        <w:rPr>
          <w:sz w:val="28"/>
          <w:szCs w:val="28"/>
          <w:lang w:val="uk-UA"/>
        </w:rPr>
        <w:t xml:space="preserve">     Розглянувши лист МКП «Миколаївводоканал» від 19.11.2021 вх.№ 03-11/1864 щодо встановлення поточних індивідуальних технологічних нормативів використання питної води МКП «Миколаївводоканал» (дільниця м.Миколаїв), враховуючи погодження департаменту екології та природних ресурсів Львівської обласної державної адміністрації та державного агенстрва водних ресурсів України, відповідно до п. 11 Порядку розроблення та затвердження технологічних нормативів використання питної води підприємствами, які надають послуги з централізованого водопостачання та/або водовідведення, затвердженого наказом Міністерства регіонального розвитку та житлово-комунального господарства України від 25.06.2014 № 179, ст.30 Закону України  «Про місцеве самоврядування в Україні», виконком Миколаївської міської ради</w:t>
      </w:r>
    </w:p>
    <w:p w:rsidR="005A7F7F" w:rsidRPr="00626835" w:rsidRDefault="005A7F7F" w:rsidP="005A7F7F">
      <w:pPr>
        <w:rPr>
          <w:sz w:val="28"/>
          <w:szCs w:val="28"/>
          <w:lang w:val="uk-UA"/>
        </w:rPr>
      </w:pPr>
    </w:p>
    <w:p w:rsidR="005A7F7F" w:rsidRPr="00626835" w:rsidRDefault="005A7F7F" w:rsidP="005A7F7F">
      <w:pPr>
        <w:rPr>
          <w:sz w:val="28"/>
          <w:szCs w:val="28"/>
          <w:lang w:val="uk-UA"/>
        </w:rPr>
      </w:pPr>
      <w:r w:rsidRPr="00626835">
        <w:rPr>
          <w:sz w:val="28"/>
          <w:szCs w:val="28"/>
          <w:lang w:val="uk-UA"/>
        </w:rPr>
        <w:t>в и р і ш и в :</w:t>
      </w:r>
    </w:p>
    <w:p w:rsidR="005A7F7F" w:rsidRPr="00626835" w:rsidRDefault="005A7F7F" w:rsidP="005A7F7F">
      <w:pPr>
        <w:jc w:val="both"/>
        <w:rPr>
          <w:sz w:val="28"/>
          <w:szCs w:val="28"/>
          <w:lang w:val="uk-UA"/>
        </w:rPr>
      </w:pPr>
    </w:p>
    <w:p w:rsidR="005A7F7F" w:rsidRPr="00626835" w:rsidRDefault="005A7F7F" w:rsidP="005A7F7F">
      <w:pPr>
        <w:jc w:val="both"/>
        <w:rPr>
          <w:sz w:val="28"/>
          <w:szCs w:val="28"/>
          <w:lang w:val="uk-UA"/>
        </w:rPr>
      </w:pPr>
      <w:r w:rsidRPr="00626835">
        <w:rPr>
          <w:sz w:val="28"/>
          <w:szCs w:val="28"/>
          <w:lang w:val="uk-UA"/>
        </w:rPr>
        <w:t xml:space="preserve">1. Встановити поточні індивідуальні технологічні нормативи використання питної води МКП «Миколаївводоканал» (дільниця м.Миколаїв) терміном на 5 років згідно з додатком. </w:t>
      </w:r>
    </w:p>
    <w:p w:rsidR="005A7F7F" w:rsidRPr="00626835" w:rsidRDefault="005A7F7F" w:rsidP="005A7F7F">
      <w:pPr>
        <w:jc w:val="both"/>
        <w:rPr>
          <w:sz w:val="28"/>
          <w:szCs w:val="28"/>
          <w:lang w:val="uk-UA"/>
        </w:rPr>
      </w:pPr>
      <w:r w:rsidRPr="00626835">
        <w:rPr>
          <w:sz w:val="28"/>
          <w:szCs w:val="28"/>
          <w:lang w:val="uk-UA"/>
        </w:rPr>
        <w:t>2. МКП «Миколаївводоканал» забезпечити висвітлення даного рішення в засобах масової інформації.</w:t>
      </w:r>
    </w:p>
    <w:p w:rsidR="005A7F7F" w:rsidRPr="00626835" w:rsidRDefault="005A7F7F" w:rsidP="005A7F7F">
      <w:pPr>
        <w:jc w:val="both"/>
        <w:rPr>
          <w:sz w:val="28"/>
          <w:szCs w:val="28"/>
          <w:lang w:val="uk-UA"/>
        </w:rPr>
      </w:pPr>
      <w:r w:rsidRPr="00626835">
        <w:rPr>
          <w:sz w:val="28"/>
          <w:szCs w:val="28"/>
          <w:lang w:val="uk-UA"/>
        </w:rPr>
        <w:t>3. Вважати таким, що втратило чин</w:t>
      </w:r>
      <w:r>
        <w:rPr>
          <w:sz w:val="28"/>
          <w:szCs w:val="28"/>
          <w:lang w:val="uk-UA"/>
        </w:rPr>
        <w:t>н</w:t>
      </w:r>
      <w:r w:rsidRPr="00626835">
        <w:rPr>
          <w:sz w:val="28"/>
          <w:szCs w:val="28"/>
          <w:lang w:val="uk-UA"/>
        </w:rPr>
        <w:t>ість рішення виконавчого комітету від 20.07.2016 № 79 «Про встановлення Поточних індивідуальних технологічних нормативів використання питної води МКП «Миколаївводоканал».</w:t>
      </w:r>
    </w:p>
    <w:p w:rsidR="005A7F7F" w:rsidRPr="00626835" w:rsidRDefault="005A7F7F" w:rsidP="005A7F7F">
      <w:pPr>
        <w:suppressAutoHyphens w:val="0"/>
        <w:jc w:val="both"/>
        <w:rPr>
          <w:sz w:val="28"/>
          <w:szCs w:val="28"/>
          <w:lang w:val="uk-UA" w:eastAsia="uk-UA"/>
        </w:rPr>
      </w:pPr>
      <w:r w:rsidRPr="00626835">
        <w:rPr>
          <w:sz w:val="28"/>
          <w:szCs w:val="28"/>
          <w:lang w:val="uk-UA" w:eastAsia="uk-UA"/>
        </w:rPr>
        <w:t>4. Контроль за виконанням цього рішення покласти на заступника міського голови Бугу І.І.</w:t>
      </w:r>
    </w:p>
    <w:p w:rsidR="005A7F7F" w:rsidRPr="00626835" w:rsidRDefault="005A7F7F" w:rsidP="005A7F7F">
      <w:pPr>
        <w:suppressAutoHyphens w:val="0"/>
        <w:jc w:val="both"/>
        <w:rPr>
          <w:b/>
          <w:sz w:val="28"/>
          <w:szCs w:val="28"/>
          <w:lang w:val="uk-UA" w:eastAsia="uk-UA"/>
        </w:rPr>
      </w:pPr>
    </w:p>
    <w:p w:rsidR="005A7F7F" w:rsidRPr="00626835" w:rsidRDefault="005A7F7F" w:rsidP="005A7F7F">
      <w:pPr>
        <w:suppressAutoHyphens w:val="0"/>
        <w:jc w:val="both"/>
        <w:rPr>
          <w:b/>
          <w:sz w:val="28"/>
          <w:szCs w:val="28"/>
          <w:lang w:val="uk-UA" w:eastAsia="uk-UA"/>
        </w:rPr>
      </w:pPr>
    </w:p>
    <w:p w:rsidR="005A7F7F" w:rsidRPr="00626835" w:rsidRDefault="005A7F7F" w:rsidP="005A7F7F">
      <w:pPr>
        <w:suppressAutoHyphens w:val="0"/>
        <w:ind w:left="2124" w:hanging="2124"/>
        <w:jc w:val="both"/>
        <w:rPr>
          <w:rFonts w:ascii="Open Sans" w:hAnsi="Open Sans"/>
          <w:b/>
          <w:sz w:val="28"/>
          <w:szCs w:val="28"/>
          <w:lang w:val="uk-UA" w:eastAsia="uk-UA"/>
        </w:rPr>
      </w:pPr>
      <w:r w:rsidRPr="00626835">
        <w:rPr>
          <w:b/>
          <w:sz w:val="28"/>
          <w:szCs w:val="28"/>
          <w:lang w:val="uk-UA" w:eastAsia="uk-UA"/>
        </w:rPr>
        <w:t> Міський голова                                                      Андрій ЩЕБЕЛЬ</w:t>
      </w: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Default="005A7F7F" w:rsidP="005A7F7F">
      <w:pPr>
        <w:rPr>
          <w:lang w:val="uk-UA"/>
        </w:rPr>
      </w:pPr>
    </w:p>
    <w:p w:rsidR="005A7F7F"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tabs>
          <w:tab w:val="left" w:pos="7830"/>
        </w:tabs>
        <w:suppressAutoHyphens w:val="0"/>
        <w:ind w:firstLine="709"/>
        <w:jc w:val="right"/>
        <w:rPr>
          <w:rFonts w:eastAsia="Calibri"/>
          <w:szCs w:val="22"/>
          <w:lang w:val="uk-UA" w:eastAsia="en-US"/>
        </w:rPr>
      </w:pPr>
      <w:r w:rsidRPr="00626835">
        <w:rPr>
          <w:rFonts w:eastAsia="Calibri"/>
          <w:szCs w:val="22"/>
          <w:lang w:val="uk-UA" w:eastAsia="en-US"/>
        </w:rPr>
        <w:lastRenderedPageBreak/>
        <w:t>Додаток 1</w:t>
      </w:r>
    </w:p>
    <w:p w:rsidR="005A7F7F" w:rsidRPr="00626835" w:rsidRDefault="005A7F7F" w:rsidP="005A7F7F">
      <w:pPr>
        <w:tabs>
          <w:tab w:val="left" w:pos="7830"/>
        </w:tabs>
        <w:suppressAutoHyphens w:val="0"/>
        <w:ind w:firstLine="709"/>
        <w:jc w:val="right"/>
        <w:rPr>
          <w:rFonts w:eastAsia="Calibri"/>
          <w:szCs w:val="22"/>
          <w:lang w:val="uk-UA" w:eastAsia="en-US"/>
        </w:rPr>
      </w:pPr>
      <w:r w:rsidRPr="00626835">
        <w:rPr>
          <w:rFonts w:eastAsia="Calibri"/>
          <w:szCs w:val="22"/>
          <w:lang w:val="uk-UA" w:eastAsia="en-US"/>
        </w:rPr>
        <w:t xml:space="preserve">до рішення виконкому </w:t>
      </w:r>
    </w:p>
    <w:p w:rsidR="005A7F7F" w:rsidRPr="00626835" w:rsidRDefault="005A7F7F" w:rsidP="005A7F7F">
      <w:pPr>
        <w:tabs>
          <w:tab w:val="left" w:pos="7830"/>
        </w:tabs>
        <w:suppressAutoHyphens w:val="0"/>
        <w:ind w:firstLine="709"/>
        <w:jc w:val="right"/>
        <w:rPr>
          <w:rFonts w:eastAsia="Calibri"/>
          <w:szCs w:val="22"/>
          <w:lang w:val="uk-UA" w:eastAsia="en-US"/>
        </w:rPr>
      </w:pPr>
      <w:r w:rsidRPr="00626835">
        <w:rPr>
          <w:rFonts w:eastAsia="Calibri"/>
          <w:szCs w:val="22"/>
          <w:lang w:val="uk-UA" w:eastAsia="en-US"/>
        </w:rPr>
        <w:t>Миколаївської міської ради</w:t>
      </w:r>
    </w:p>
    <w:p w:rsidR="005A7F7F" w:rsidRPr="00626835" w:rsidRDefault="005A7F7F" w:rsidP="005A7F7F">
      <w:pPr>
        <w:tabs>
          <w:tab w:val="left" w:pos="7830"/>
        </w:tabs>
        <w:suppressAutoHyphens w:val="0"/>
        <w:ind w:firstLine="709"/>
        <w:jc w:val="right"/>
        <w:rPr>
          <w:rFonts w:eastAsia="Calibri"/>
          <w:szCs w:val="22"/>
          <w:lang w:val="uk-UA" w:eastAsia="en-US"/>
        </w:rPr>
      </w:pPr>
      <w:r w:rsidRPr="00626835">
        <w:rPr>
          <w:rFonts w:eastAsia="Calibri"/>
          <w:szCs w:val="22"/>
          <w:lang w:val="uk-UA" w:eastAsia="en-US"/>
        </w:rPr>
        <w:t>від 08.12.2021 № __</w:t>
      </w:r>
    </w:p>
    <w:p w:rsidR="005A7F7F" w:rsidRPr="00626835" w:rsidRDefault="005A7F7F" w:rsidP="005A7F7F">
      <w:pPr>
        <w:tabs>
          <w:tab w:val="left" w:pos="7830"/>
        </w:tabs>
        <w:suppressAutoHyphens w:val="0"/>
        <w:ind w:firstLine="709"/>
        <w:jc w:val="right"/>
        <w:rPr>
          <w:rFonts w:eastAsia="Calibri"/>
          <w:szCs w:val="22"/>
          <w:lang w:val="uk-UA" w:eastAsia="en-US"/>
        </w:rPr>
      </w:pPr>
    </w:p>
    <w:p w:rsidR="005A7F7F" w:rsidRPr="00626835" w:rsidRDefault="005A7F7F" w:rsidP="005A7F7F">
      <w:pPr>
        <w:tabs>
          <w:tab w:val="left" w:pos="7830"/>
        </w:tabs>
        <w:suppressAutoHyphens w:val="0"/>
        <w:ind w:firstLine="709"/>
        <w:jc w:val="center"/>
        <w:rPr>
          <w:rFonts w:eastAsia="Calibri"/>
          <w:b/>
          <w:lang w:val="uk-UA" w:eastAsia="en-US"/>
        </w:rPr>
      </w:pPr>
      <w:r w:rsidRPr="00626835">
        <w:rPr>
          <w:b/>
          <w:lang w:val="uk-UA"/>
        </w:rPr>
        <w:t>Поточні індивідуальні технологічні нормативи використання питної води МКП «Миколаївводоканал» (дільниця м.Миколаїв)</w:t>
      </w:r>
    </w:p>
    <w:p w:rsidR="005A7F7F" w:rsidRPr="00626835" w:rsidRDefault="005A7F7F" w:rsidP="005A7F7F">
      <w:pPr>
        <w:tabs>
          <w:tab w:val="left" w:pos="7830"/>
        </w:tabs>
        <w:suppressAutoHyphens w:val="0"/>
        <w:ind w:firstLine="709"/>
        <w:jc w:val="right"/>
        <w:rPr>
          <w:rFonts w:eastAsia="Calibri"/>
          <w:szCs w:val="22"/>
          <w:lang w:val="uk-UA"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371"/>
        <w:gridCol w:w="1808"/>
      </w:tblGrid>
      <w:tr w:rsidR="005A7F7F" w:rsidRPr="00626835" w:rsidTr="00237E86">
        <w:tc>
          <w:tcPr>
            <w:tcW w:w="675" w:type="dxa"/>
            <w:vMerge w:val="restart"/>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 xml:space="preserve"> № з/п</w:t>
            </w:r>
          </w:p>
        </w:tc>
        <w:tc>
          <w:tcPr>
            <w:tcW w:w="7371" w:type="dxa"/>
            <w:vMerge w:val="restart"/>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 xml:space="preserve">Складові </w:t>
            </w:r>
            <w:r w:rsidRPr="00626835">
              <w:rPr>
                <w:lang w:val="uk-UA"/>
              </w:rPr>
              <w:t>індивідуальних технологічних нормативів використання питної води підприємства</w:t>
            </w:r>
          </w:p>
        </w:tc>
        <w:tc>
          <w:tcPr>
            <w:tcW w:w="1808"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Поточні ІТНВПВ</w:t>
            </w:r>
          </w:p>
        </w:tc>
      </w:tr>
      <w:tr w:rsidR="005A7F7F" w:rsidRPr="00626835" w:rsidTr="00237E86">
        <w:tc>
          <w:tcPr>
            <w:tcW w:w="675" w:type="dxa"/>
            <w:vMerge/>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p>
        </w:tc>
        <w:tc>
          <w:tcPr>
            <w:tcW w:w="7371" w:type="dxa"/>
            <w:vMerge/>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vertAlign w:val="superscript"/>
                <w:lang w:val="uk-UA" w:eastAsia="en-US"/>
              </w:rPr>
            </w:pPr>
            <w:r w:rsidRPr="00626835">
              <w:rPr>
                <w:rFonts w:eastAsia="Calibri"/>
                <w:b/>
                <w:szCs w:val="22"/>
                <w:lang w:val="uk-UA" w:eastAsia="en-US"/>
              </w:rPr>
              <w:t>м</w:t>
            </w:r>
            <w:r w:rsidRPr="00626835">
              <w:rPr>
                <w:rFonts w:eastAsia="Calibri"/>
                <w:b/>
                <w:szCs w:val="22"/>
                <w:vertAlign w:val="superscript"/>
                <w:lang w:val="uk-UA" w:eastAsia="en-US"/>
              </w:rPr>
              <w:t>3</w:t>
            </w:r>
            <w:r w:rsidRPr="00626835">
              <w:rPr>
                <w:rFonts w:eastAsia="Calibri"/>
                <w:b/>
                <w:szCs w:val="22"/>
                <w:lang w:val="uk-UA" w:eastAsia="en-US"/>
              </w:rPr>
              <w:t>/1000 м</w:t>
            </w:r>
            <w:r w:rsidRPr="00626835">
              <w:rPr>
                <w:rFonts w:eastAsia="Calibri"/>
                <w:b/>
                <w:szCs w:val="22"/>
                <w:vertAlign w:val="superscript"/>
                <w:lang w:val="uk-UA" w:eastAsia="en-US"/>
              </w:rPr>
              <w:t>3</w:t>
            </w:r>
          </w:p>
        </w:tc>
      </w:tr>
      <w:tr w:rsidR="005A7F7F" w:rsidRPr="00626835" w:rsidTr="00237E86">
        <w:tc>
          <w:tcPr>
            <w:tcW w:w="9854" w:type="dxa"/>
            <w:gridSpan w:val="3"/>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b/>
                <w:szCs w:val="22"/>
                <w:lang w:val="uk-UA" w:eastAsia="en-US"/>
              </w:rPr>
              <w:t>ІТНВПВ у водопровідному господарстві, м</w:t>
            </w:r>
            <w:r w:rsidRPr="00626835">
              <w:rPr>
                <w:rFonts w:eastAsia="Calibri"/>
                <w:b/>
                <w:szCs w:val="22"/>
                <w:vertAlign w:val="superscript"/>
                <w:lang w:val="uk-UA" w:eastAsia="en-US"/>
              </w:rPr>
              <w:t>3</w:t>
            </w:r>
            <w:r w:rsidRPr="00626835">
              <w:rPr>
                <w:rFonts w:eastAsia="Calibri"/>
                <w:b/>
                <w:szCs w:val="22"/>
                <w:lang w:val="uk-UA" w:eastAsia="en-US"/>
              </w:rPr>
              <w:t>/1000 м</w:t>
            </w:r>
            <w:r w:rsidRPr="00626835">
              <w:rPr>
                <w:rFonts w:eastAsia="Calibri"/>
                <w:b/>
                <w:szCs w:val="22"/>
                <w:vertAlign w:val="superscript"/>
                <w:lang w:val="uk-UA" w:eastAsia="en-US"/>
              </w:rPr>
              <w:t xml:space="preserve">3 </w:t>
            </w:r>
            <w:r w:rsidRPr="00626835">
              <w:rPr>
                <w:rFonts w:eastAsia="Calibri"/>
                <w:b/>
                <w:szCs w:val="22"/>
                <w:lang w:val="uk-UA" w:eastAsia="en-US"/>
              </w:rPr>
              <w:t>піднятої води</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p>
        </w:tc>
        <w:tc>
          <w:tcPr>
            <w:tcW w:w="7371" w:type="dxa"/>
            <w:shd w:val="clear" w:color="auto" w:fill="auto"/>
          </w:tcPr>
          <w:p w:rsidR="005A7F7F" w:rsidRPr="00626835" w:rsidRDefault="005A7F7F" w:rsidP="00237E86">
            <w:pPr>
              <w:tabs>
                <w:tab w:val="left" w:pos="7830"/>
              </w:tabs>
              <w:suppressAutoHyphens w:val="0"/>
              <w:jc w:val="center"/>
              <w:rPr>
                <w:rFonts w:eastAsia="Calibri"/>
                <w:b/>
                <w:i/>
                <w:szCs w:val="22"/>
                <w:lang w:val="uk-UA" w:eastAsia="en-US"/>
              </w:rPr>
            </w:pPr>
            <w:r w:rsidRPr="00626835">
              <w:rPr>
                <w:rFonts w:eastAsia="Calibri"/>
                <w:b/>
                <w:i/>
                <w:szCs w:val="22"/>
                <w:lang w:val="uk-UA" w:eastAsia="en-US"/>
              </w:rPr>
              <w:t>Витрати води підприємства</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279,91</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1.</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Витоки питної води</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236,00</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1.1</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витоки при підйомі та очищенні</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0,00</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1.2</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 xml:space="preserve">витоки води, пов’язані з аваріями на трубопроводах </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2.05</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витікання при аваріях</w:t>
            </w:r>
          </w:p>
        </w:tc>
        <w:tc>
          <w:tcPr>
            <w:tcW w:w="1808"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1,26</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втрати при промивці та дезінвекції</w:t>
            </w:r>
          </w:p>
        </w:tc>
        <w:tc>
          <w:tcPr>
            <w:tcW w:w="1808"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0,79</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1.3</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сховані витоки води з трубопроводів</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200,33</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протікання через стики і стіни трубопроводів</w:t>
            </w:r>
          </w:p>
        </w:tc>
        <w:tc>
          <w:tcPr>
            <w:tcW w:w="1808"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148,35</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сховані витоки через невиявлені свищі</w:t>
            </w:r>
          </w:p>
        </w:tc>
        <w:tc>
          <w:tcPr>
            <w:tcW w:w="1808"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51, 98</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1.4</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витоки води з ємнісних споруд</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19,54</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1.5</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витоки води через нещільності арматури</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14,08</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протікання через ущільнення</w:t>
            </w:r>
          </w:p>
        </w:tc>
        <w:tc>
          <w:tcPr>
            <w:tcW w:w="1808"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9,51</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протікання через закриту арматуру</w:t>
            </w:r>
          </w:p>
        </w:tc>
        <w:tc>
          <w:tcPr>
            <w:tcW w:w="1808"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4,57</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1.6</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витоки води на водорозбірних колонках</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0,00</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2.</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Необліковані втрати питної води</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43,91</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2.1</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втрати води, які не обліковані засобами вимірювальної техніки</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22,73</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витрати за рахунок подачі води нижче порога чутливості засобів вимірювальної техніки</w:t>
            </w:r>
          </w:p>
        </w:tc>
        <w:tc>
          <w:tcPr>
            <w:tcW w:w="1808"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22,65</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 xml:space="preserve">втрати води за рахунок похибок засобів вимірювальної техніки </w:t>
            </w:r>
          </w:p>
        </w:tc>
        <w:tc>
          <w:tcPr>
            <w:tcW w:w="1808"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0,03</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витрати із-за несправності засобів вимірювальної техніки</w:t>
            </w:r>
          </w:p>
        </w:tc>
        <w:tc>
          <w:tcPr>
            <w:tcW w:w="1808"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0,05</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2.2</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втрати, пов’язані з невідповідністю норм водоспоживання до фактичної кількості спожитої води</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0,91</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2.3</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втрати, пов’язані з несанкціонованим відбором води з мережі</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12,00</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2.4</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технологічні втрати води на протипожежні цілі</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8,27</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втрати на пожежогасіння</w:t>
            </w:r>
          </w:p>
        </w:tc>
        <w:tc>
          <w:tcPr>
            <w:tcW w:w="1808"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7,26</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втрати на перевірку пожежних гідрантів</w:t>
            </w:r>
          </w:p>
        </w:tc>
        <w:tc>
          <w:tcPr>
            <w:tcW w:w="1808"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1,01</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 xml:space="preserve"> </w:t>
            </w:r>
          </w:p>
        </w:tc>
        <w:tc>
          <w:tcPr>
            <w:tcW w:w="7371" w:type="dxa"/>
            <w:shd w:val="clear" w:color="auto" w:fill="auto"/>
          </w:tcPr>
          <w:p w:rsidR="005A7F7F" w:rsidRPr="00626835" w:rsidRDefault="005A7F7F" w:rsidP="00237E86">
            <w:pPr>
              <w:tabs>
                <w:tab w:val="left" w:pos="7830"/>
              </w:tabs>
              <w:suppressAutoHyphens w:val="0"/>
              <w:rPr>
                <w:rFonts w:eastAsia="Calibri"/>
                <w:b/>
                <w:i/>
                <w:szCs w:val="22"/>
                <w:lang w:val="uk-UA" w:eastAsia="en-US"/>
              </w:rPr>
            </w:pPr>
            <w:r w:rsidRPr="00626835">
              <w:rPr>
                <w:rFonts w:eastAsia="Calibri"/>
                <w:b/>
                <w:i/>
                <w:szCs w:val="22"/>
                <w:lang w:val="uk-UA" w:eastAsia="en-US"/>
              </w:rPr>
              <w:t>Технологічні витрати питної води у водопровідному господарстві</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38,99</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1.</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Технологічні витрати на виробництво питної води</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0,00</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1.1</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витрати води на випуск осаду з відстійників або освітлювачів</w:t>
            </w:r>
          </w:p>
        </w:tc>
        <w:tc>
          <w:tcPr>
            <w:tcW w:w="1808" w:type="dxa"/>
            <w:shd w:val="clear" w:color="auto" w:fill="auto"/>
          </w:tcPr>
          <w:p w:rsidR="005A7F7F" w:rsidRPr="00626835" w:rsidRDefault="005A7F7F" w:rsidP="00237E86">
            <w:pPr>
              <w:jc w:val="center"/>
              <w:rPr>
                <w:rFonts w:ascii="Arial Narrow" w:hAnsi="Arial Narrow" w:cs="Arial Narrow"/>
                <w:b/>
                <w:sz w:val="20"/>
                <w:lang w:val="uk-UA"/>
              </w:rPr>
            </w:pPr>
            <w:r w:rsidRPr="00626835">
              <w:rPr>
                <w:rFonts w:eastAsia="Calibri"/>
                <w:szCs w:val="22"/>
                <w:lang w:val="uk-UA" w:eastAsia="en-US"/>
              </w:rPr>
              <w:t>0,00</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1.2</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витрати води на промивку контактних освітлювачів</w:t>
            </w:r>
          </w:p>
        </w:tc>
        <w:tc>
          <w:tcPr>
            <w:tcW w:w="1808" w:type="dxa"/>
            <w:shd w:val="clear" w:color="auto" w:fill="auto"/>
          </w:tcPr>
          <w:p w:rsidR="005A7F7F" w:rsidRPr="00626835" w:rsidRDefault="005A7F7F" w:rsidP="00237E86">
            <w:pPr>
              <w:jc w:val="center"/>
              <w:rPr>
                <w:rFonts w:ascii="Arial Narrow" w:hAnsi="Arial Narrow" w:cs="Arial Narrow"/>
                <w:b/>
                <w:sz w:val="20"/>
                <w:lang w:val="uk-UA"/>
              </w:rPr>
            </w:pPr>
            <w:r w:rsidRPr="00626835">
              <w:rPr>
                <w:rFonts w:eastAsia="Calibri"/>
                <w:szCs w:val="22"/>
                <w:lang w:val="uk-UA" w:eastAsia="en-US"/>
              </w:rPr>
              <w:t>0,00</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1.3</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 xml:space="preserve">витрати води на промивку свердловин і підтримання в них необхідного рівня води </w:t>
            </w:r>
          </w:p>
        </w:tc>
        <w:tc>
          <w:tcPr>
            <w:tcW w:w="1808" w:type="dxa"/>
            <w:shd w:val="clear" w:color="auto" w:fill="auto"/>
          </w:tcPr>
          <w:p w:rsidR="005A7F7F" w:rsidRPr="00626835" w:rsidRDefault="005A7F7F" w:rsidP="00237E86">
            <w:pPr>
              <w:jc w:val="center"/>
              <w:rPr>
                <w:rFonts w:ascii="Arial Narrow" w:hAnsi="Arial Narrow" w:cs="Arial Narrow"/>
                <w:b/>
                <w:sz w:val="20"/>
                <w:lang w:val="uk-UA"/>
              </w:rPr>
            </w:pPr>
            <w:r w:rsidRPr="00626835">
              <w:rPr>
                <w:rFonts w:eastAsia="Calibri"/>
                <w:szCs w:val="22"/>
                <w:lang w:val="uk-UA" w:eastAsia="en-US"/>
              </w:rPr>
              <w:t>0,00</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1.4</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 xml:space="preserve">витрати води на роботу хіміко-бактеріологічної лабораторії </w:t>
            </w:r>
          </w:p>
        </w:tc>
        <w:tc>
          <w:tcPr>
            <w:tcW w:w="1808" w:type="dxa"/>
            <w:shd w:val="clear" w:color="auto" w:fill="auto"/>
          </w:tcPr>
          <w:p w:rsidR="005A7F7F" w:rsidRPr="00626835" w:rsidRDefault="005A7F7F" w:rsidP="00237E86">
            <w:pPr>
              <w:jc w:val="center"/>
              <w:rPr>
                <w:rFonts w:ascii="Arial Narrow" w:hAnsi="Arial Narrow" w:cs="Arial Narrow"/>
                <w:b/>
                <w:sz w:val="20"/>
                <w:lang w:val="uk-UA"/>
              </w:rPr>
            </w:pPr>
            <w:r w:rsidRPr="00626835">
              <w:rPr>
                <w:rFonts w:eastAsia="Calibri"/>
                <w:szCs w:val="22"/>
                <w:lang w:val="uk-UA" w:eastAsia="en-US"/>
              </w:rPr>
              <w:t>0,00</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2.</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 xml:space="preserve">Технологічні витрати води на транспортування і постачання питної води </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37,28</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2.1</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витрати води на планову дезінфекцію і промивку мереж</w:t>
            </w:r>
          </w:p>
        </w:tc>
        <w:tc>
          <w:tcPr>
            <w:tcW w:w="1808"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12,26</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2.2</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витрати води на власні потреби насосних станцій</w:t>
            </w:r>
          </w:p>
        </w:tc>
        <w:tc>
          <w:tcPr>
            <w:tcW w:w="1808"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0,00</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2.3</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 xml:space="preserve"> витрати води на обмивання і деінфекцію резервуарів чистої води</w:t>
            </w:r>
          </w:p>
        </w:tc>
        <w:tc>
          <w:tcPr>
            <w:tcW w:w="1808"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25,02</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3.</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 xml:space="preserve">Технологічні витрати на допоміжних об’єктах </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0,30</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4.</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Витрати води на господарсько-питні потреби робітників</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0,60</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5.</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 xml:space="preserve">Витрати води на утримання зон санітарної охорони, територій  і </w:t>
            </w:r>
            <w:r w:rsidRPr="00626835">
              <w:rPr>
                <w:rFonts w:eastAsia="Calibri"/>
                <w:szCs w:val="22"/>
                <w:lang w:val="uk-UA" w:eastAsia="en-US"/>
              </w:rPr>
              <w:lastRenderedPageBreak/>
              <w:t>приміщень</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lastRenderedPageBreak/>
              <w:t>0,81</w:t>
            </w:r>
          </w:p>
        </w:tc>
      </w:tr>
      <w:tr w:rsidR="005A7F7F" w:rsidRPr="00626835" w:rsidTr="00237E86">
        <w:tc>
          <w:tcPr>
            <w:tcW w:w="9854" w:type="dxa"/>
            <w:gridSpan w:val="3"/>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b/>
                <w:szCs w:val="22"/>
                <w:lang w:val="uk-UA" w:eastAsia="en-US"/>
              </w:rPr>
              <w:lastRenderedPageBreak/>
              <w:t>ІТНВПВ у каналізаційному господарстві, м</w:t>
            </w:r>
            <w:r w:rsidRPr="00626835">
              <w:rPr>
                <w:rFonts w:eastAsia="Calibri"/>
                <w:b/>
                <w:szCs w:val="22"/>
                <w:vertAlign w:val="superscript"/>
                <w:lang w:val="uk-UA" w:eastAsia="en-US"/>
              </w:rPr>
              <w:t>3</w:t>
            </w:r>
            <w:r w:rsidRPr="00626835">
              <w:rPr>
                <w:rFonts w:eastAsia="Calibri"/>
                <w:b/>
                <w:szCs w:val="22"/>
                <w:lang w:val="uk-UA" w:eastAsia="en-US"/>
              </w:rPr>
              <w:t>/1000 м</w:t>
            </w:r>
            <w:r w:rsidRPr="00626835">
              <w:rPr>
                <w:rFonts w:eastAsia="Calibri"/>
                <w:b/>
                <w:szCs w:val="22"/>
                <w:vertAlign w:val="superscript"/>
                <w:lang w:val="uk-UA" w:eastAsia="en-US"/>
              </w:rPr>
              <w:t xml:space="preserve">3 </w:t>
            </w:r>
            <w:r w:rsidRPr="00626835">
              <w:rPr>
                <w:rFonts w:eastAsia="Calibri"/>
                <w:b/>
                <w:szCs w:val="22"/>
                <w:lang w:val="uk-UA" w:eastAsia="en-US"/>
              </w:rPr>
              <w:t>відведених стічних вод</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b/>
                <w:i/>
                <w:szCs w:val="22"/>
                <w:lang w:val="uk-UA" w:eastAsia="en-US"/>
              </w:rPr>
              <w:t>Технологічні витрати питної води у каналізаційному  господарстві</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7,63</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1.</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технологічні витрати питної води на відведення (збір та транспортування) стічних вод</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4,49</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2.</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технологічні витрати питної води на очищення стічних вод і обробку осадів</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0,00</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3.</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 xml:space="preserve">технологічні витрати на допоміжних об’єктах </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0,39</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4.</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технологічні витрати на господарсько-питні потреби працівників підприємства</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1,71</w:t>
            </w:r>
          </w:p>
        </w:tc>
      </w:tr>
      <w:tr w:rsidR="005A7F7F" w:rsidRPr="00626835" w:rsidTr="00237E86">
        <w:tc>
          <w:tcPr>
            <w:tcW w:w="675" w:type="dxa"/>
            <w:shd w:val="clear" w:color="auto" w:fill="auto"/>
          </w:tcPr>
          <w:p w:rsidR="005A7F7F" w:rsidRPr="00626835" w:rsidRDefault="005A7F7F" w:rsidP="00237E86">
            <w:pPr>
              <w:tabs>
                <w:tab w:val="left" w:pos="7830"/>
              </w:tabs>
              <w:suppressAutoHyphens w:val="0"/>
              <w:jc w:val="center"/>
              <w:rPr>
                <w:rFonts w:eastAsia="Calibri"/>
                <w:szCs w:val="22"/>
                <w:lang w:val="uk-UA" w:eastAsia="en-US"/>
              </w:rPr>
            </w:pPr>
            <w:r w:rsidRPr="00626835">
              <w:rPr>
                <w:rFonts w:eastAsia="Calibri"/>
                <w:szCs w:val="22"/>
                <w:lang w:val="uk-UA" w:eastAsia="en-US"/>
              </w:rPr>
              <w:t>5.</w:t>
            </w:r>
          </w:p>
        </w:tc>
        <w:tc>
          <w:tcPr>
            <w:tcW w:w="7371" w:type="dxa"/>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szCs w:val="22"/>
                <w:lang w:val="uk-UA" w:eastAsia="en-US"/>
              </w:rPr>
              <w:t>технологічні витрати води на утримання території очисних споруд водовідведення у належному санітарному стані</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1,04</w:t>
            </w:r>
          </w:p>
        </w:tc>
      </w:tr>
      <w:tr w:rsidR="005A7F7F" w:rsidRPr="00626835" w:rsidTr="00237E86">
        <w:tc>
          <w:tcPr>
            <w:tcW w:w="8046" w:type="dxa"/>
            <w:gridSpan w:val="2"/>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b/>
                <w:szCs w:val="22"/>
                <w:lang w:val="uk-UA" w:eastAsia="en-US"/>
              </w:rPr>
              <w:t>ІТНВПВ у каналізаційному господарстві, м</w:t>
            </w:r>
            <w:r w:rsidRPr="00626835">
              <w:rPr>
                <w:rFonts w:eastAsia="Calibri"/>
                <w:b/>
                <w:szCs w:val="22"/>
                <w:vertAlign w:val="superscript"/>
                <w:lang w:val="uk-UA" w:eastAsia="en-US"/>
              </w:rPr>
              <w:t>3</w:t>
            </w:r>
            <w:r w:rsidRPr="00626835">
              <w:rPr>
                <w:rFonts w:eastAsia="Calibri"/>
                <w:b/>
                <w:szCs w:val="22"/>
                <w:lang w:val="uk-UA" w:eastAsia="en-US"/>
              </w:rPr>
              <w:t>/1000 м</w:t>
            </w:r>
            <w:r w:rsidRPr="00626835">
              <w:rPr>
                <w:rFonts w:eastAsia="Calibri"/>
                <w:b/>
                <w:szCs w:val="22"/>
                <w:vertAlign w:val="superscript"/>
                <w:lang w:val="uk-UA" w:eastAsia="en-US"/>
              </w:rPr>
              <w:t xml:space="preserve">3 </w:t>
            </w:r>
            <w:r w:rsidRPr="00626835">
              <w:rPr>
                <w:rFonts w:eastAsia="Calibri"/>
                <w:b/>
                <w:szCs w:val="22"/>
                <w:lang w:val="uk-UA" w:eastAsia="en-US"/>
              </w:rPr>
              <w:t>піднятої води</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5,95</w:t>
            </w:r>
          </w:p>
        </w:tc>
      </w:tr>
      <w:tr w:rsidR="005A7F7F" w:rsidRPr="00626835" w:rsidTr="00237E86">
        <w:tc>
          <w:tcPr>
            <w:tcW w:w="8046" w:type="dxa"/>
            <w:gridSpan w:val="2"/>
            <w:shd w:val="clear" w:color="auto" w:fill="auto"/>
          </w:tcPr>
          <w:p w:rsidR="005A7F7F" w:rsidRPr="00626835" w:rsidRDefault="005A7F7F" w:rsidP="00237E86">
            <w:pPr>
              <w:tabs>
                <w:tab w:val="left" w:pos="7830"/>
              </w:tabs>
              <w:suppressAutoHyphens w:val="0"/>
              <w:rPr>
                <w:rFonts w:eastAsia="Calibri"/>
                <w:szCs w:val="22"/>
                <w:lang w:val="uk-UA" w:eastAsia="en-US"/>
              </w:rPr>
            </w:pPr>
            <w:r w:rsidRPr="00626835">
              <w:rPr>
                <w:rFonts w:eastAsia="Calibri"/>
                <w:b/>
                <w:szCs w:val="22"/>
                <w:lang w:val="uk-UA" w:eastAsia="en-US"/>
              </w:rPr>
              <w:t>Поточні ІТНВПВ для підприємства, м</w:t>
            </w:r>
            <w:r w:rsidRPr="00626835">
              <w:rPr>
                <w:rFonts w:eastAsia="Calibri"/>
                <w:b/>
                <w:szCs w:val="22"/>
                <w:vertAlign w:val="superscript"/>
                <w:lang w:val="uk-UA" w:eastAsia="en-US"/>
              </w:rPr>
              <w:t>3</w:t>
            </w:r>
            <w:r w:rsidRPr="00626835">
              <w:rPr>
                <w:rFonts w:eastAsia="Calibri"/>
                <w:b/>
                <w:szCs w:val="22"/>
                <w:lang w:val="uk-UA" w:eastAsia="en-US"/>
              </w:rPr>
              <w:t>/1000 м</w:t>
            </w:r>
            <w:r w:rsidRPr="00626835">
              <w:rPr>
                <w:rFonts w:eastAsia="Calibri"/>
                <w:b/>
                <w:szCs w:val="22"/>
                <w:vertAlign w:val="superscript"/>
                <w:lang w:val="uk-UA" w:eastAsia="en-US"/>
              </w:rPr>
              <w:t xml:space="preserve">3 </w:t>
            </w:r>
            <w:r w:rsidRPr="00626835">
              <w:rPr>
                <w:rFonts w:eastAsia="Calibri"/>
                <w:b/>
                <w:szCs w:val="22"/>
                <w:lang w:val="uk-UA" w:eastAsia="en-US"/>
              </w:rPr>
              <w:t>піднятої води</w:t>
            </w:r>
          </w:p>
        </w:tc>
        <w:tc>
          <w:tcPr>
            <w:tcW w:w="1808" w:type="dxa"/>
            <w:shd w:val="clear" w:color="auto" w:fill="auto"/>
          </w:tcPr>
          <w:p w:rsidR="005A7F7F" w:rsidRPr="00626835" w:rsidRDefault="005A7F7F" w:rsidP="00237E86">
            <w:pPr>
              <w:tabs>
                <w:tab w:val="left" w:pos="7830"/>
              </w:tabs>
              <w:suppressAutoHyphens w:val="0"/>
              <w:jc w:val="center"/>
              <w:rPr>
                <w:rFonts w:eastAsia="Calibri"/>
                <w:b/>
                <w:szCs w:val="22"/>
                <w:lang w:val="uk-UA" w:eastAsia="en-US"/>
              </w:rPr>
            </w:pPr>
            <w:r w:rsidRPr="00626835">
              <w:rPr>
                <w:rFonts w:eastAsia="Calibri"/>
                <w:b/>
                <w:szCs w:val="22"/>
                <w:lang w:val="uk-UA" w:eastAsia="en-US"/>
              </w:rPr>
              <w:t>324,85</w:t>
            </w:r>
          </w:p>
        </w:tc>
      </w:tr>
    </w:tbl>
    <w:p w:rsidR="005A7F7F" w:rsidRPr="00626835" w:rsidRDefault="005A7F7F" w:rsidP="005A7F7F">
      <w:pPr>
        <w:tabs>
          <w:tab w:val="left" w:pos="7830"/>
        </w:tabs>
        <w:suppressAutoHyphens w:val="0"/>
        <w:ind w:firstLine="709"/>
        <w:jc w:val="center"/>
        <w:rPr>
          <w:rFonts w:eastAsia="Calibri"/>
          <w:szCs w:val="22"/>
          <w:lang w:val="uk-UA" w:eastAsia="en-US"/>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r w:rsidRPr="00626835">
        <w:rPr>
          <w:lang w:val="uk-UA"/>
        </w:rPr>
        <w:t>Керуючий справами виконкому                                        Володимир АДАМ</w:t>
      </w: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lang w:val="uk-UA"/>
        </w:rPr>
      </w:pPr>
    </w:p>
    <w:p w:rsidR="005A7F7F" w:rsidRPr="00626835" w:rsidRDefault="005A7F7F" w:rsidP="005A7F7F">
      <w:pPr>
        <w:rPr>
          <w:sz w:val="28"/>
          <w:szCs w:val="28"/>
          <w:lang w:val="uk-UA"/>
        </w:rPr>
      </w:pPr>
      <w:r w:rsidRPr="00626835">
        <w:rPr>
          <w:sz w:val="28"/>
          <w:szCs w:val="28"/>
          <w:lang w:val="uk-UA"/>
        </w:rPr>
        <w:lastRenderedPageBreak/>
        <w:t xml:space="preserve">ПРОЄКТ  РІШЕННЯ </w:t>
      </w:r>
    </w:p>
    <w:p w:rsidR="005A7F7F" w:rsidRPr="00626835" w:rsidRDefault="005A7F7F" w:rsidP="005A7F7F">
      <w:pPr>
        <w:rPr>
          <w:sz w:val="28"/>
          <w:szCs w:val="28"/>
        </w:rPr>
      </w:pPr>
    </w:p>
    <w:p w:rsidR="005A7F7F" w:rsidRPr="003E5281" w:rsidRDefault="005A7F7F" w:rsidP="005A7F7F">
      <w:pPr>
        <w:rPr>
          <w:b/>
          <w:i/>
        </w:rPr>
      </w:pPr>
      <w:r w:rsidRPr="003E5281">
        <w:rPr>
          <w:b/>
          <w:i/>
        </w:rPr>
        <w:t xml:space="preserve">Про передачу у власність  квартир </w:t>
      </w:r>
    </w:p>
    <w:p w:rsidR="005A7F7F" w:rsidRPr="003E5281" w:rsidRDefault="005A7F7F" w:rsidP="005A7F7F">
      <w:pPr>
        <w:rPr>
          <w:b/>
          <w:i/>
        </w:rPr>
      </w:pPr>
      <w:r w:rsidRPr="003E5281">
        <w:rPr>
          <w:b/>
          <w:i/>
        </w:rPr>
        <w:t xml:space="preserve">державного житлового фонду,      </w:t>
      </w:r>
    </w:p>
    <w:p w:rsidR="005A7F7F" w:rsidRPr="003E5281" w:rsidRDefault="005A7F7F" w:rsidP="005A7F7F">
      <w:pPr>
        <w:rPr>
          <w:b/>
          <w:i/>
        </w:rPr>
      </w:pPr>
      <w:r w:rsidRPr="003E5281">
        <w:rPr>
          <w:b/>
          <w:i/>
        </w:rPr>
        <w:t>належного Миколаївській міській раді</w:t>
      </w:r>
    </w:p>
    <w:p w:rsidR="005A7F7F" w:rsidRPr="003E5281" w:rsidRDefault="005A7F7F" w:rsidP="005A7F7F">
      <w:pPr>
        <w:jc w:val="both"/>
        <w:rPr>
          <w:b/>
          <w:i/>
        </w:rPr>
      </w:pPr>
    </w:p>
    <w:p w:rsidR="005A7F7F" w:rsidRPr="0074402B" w:rsidRDefault="005A7F7F" w:rsidP="005A7F7F">
      <w:pPr>
        <w:jc w:val="both"/>
      </w:pPr>
      <w:r w:rsidRPr="003E5281">
        <w:t xml:space="preserve">     </w:t>
      </w:r>
      <w:r w:rsidRPr="0074402B">
        <w:t xml:space="preserve">Розглянувши заяву гр. </w:t>
      </w:r>
      <w:r w:rsidRPr="0074402B">
        <w:rPr>
          <w:b/>
          <w:i/>
        </w:rPr>
        <w:t xml:space="preserve">…. ……… , </w:t>
      </w:r>
      <w:r w:rsidRPr="0074402B">
        <w:t xml:space="preserve">що надійшла на приватизацію квартири № .. по вул.Космонавтів, … в м. Миколаєві, яка використовується ним та членами його сім'ї на умовах найму, відповідно до Закону України «Про державну реєстрацію речових прав на нерухоме майно та їх обтяжень» від 01.07.2004 № 1952-ІV,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Закону України «Про приватизацію державного житлового фонду», підп. 10 пункту б статті 30 Закону України «Про місцеве самоврядування в Україні», виконком Миколаївської міської ради </w:t>
      </w:r>
    </w:p>
    <w:p w:rsidR="005A7F7F" w:rsidRPr="0074402B" w:rsidRDefault="005A7F7F" w:rsidP="005A7F7F">
      <w:pPr>
        <w:jc w:val="both"/>
      </w:pPr>
    </w:p>
    <w:p w:rsidR="005A7F7F" w:rsidRPr="0074402B" w:rsidRDefault="005A7F7F" w:rsidP="005A7F7F">
      <w:pPr>
        <w:jc w:val="both"/>
      </w:pPr>
      <w:r w:rsidRPr="0074402B">
        <w:t>в и р і ш и в :</w:t>
      </w:r>
    </w:p>
    <w:p w:rsidR="005A7F7F" w:rsidRPr="0074402B" w:rsidRDefault="005A7F7F" w:rsidP="005A7F7F">
      <w:pPr>
        <w:jc w:val="both"/>
      </w:pPr>
    </w:p>
    <w:p w:rsidR="005A7F7F" w:rsidRPr="0074402B" w:rsidRDefault="005A7F7F" w:rsidP="005A7F7F">
      <w:pPr>
        <w:jc w:val="both"/>
      </w:pPr>
      <w:r w:rsidRPr="0074402B">
        <w:t xml:space="preserve">1. Передати безоплатно гр. …………  у приватну спільну часткову власність у рівних долях квартиру № … загальною площею 42,8 кв.м, житловою площею 28,7 кв.м по вул.Космонавтів, …..20 в м. Миколаєві. </w:t>
      </w:r>
    </w:p>
    <w:p w:rsidR="005A7F7F" w:rsidRPr="0074402B" w:rsidRDefault="005A7F7F" w:rsidP="005A7F7F">
      <w:pPr>
        <w:jc w:val="both"/>
      </w:pPr>
      <w:r w:rsidRPr="0074402B">
        <w:t>2. Затвердити розрахунок площі квартири № …. по вул.Космонавтів, … в м.Миколаєві,  що безоплатно приватизується.</w:t>
      </w:r>
    </w:p>
    <w:p w:rsidR="005A7F7F" w:rsidRPr="0074402B" w:rsidRDefault="005A7F7F" w:rsidP="005A7F7F">
      <w:pPr>
        <w:jc w:val="both"/>
      </w:pPr>
      <w:r w:rsidRPr="0074402B">
        <w:t xml:space="preserve">3. Оформити право власності гр. …….. на квартиру № … загальною площею 42,8 кв.м, житловою площею 28,7 кв.м по вул. Космонавтів, … в м.Миколаєві, приватизація якої проводиться безоплатно з видачею житлових чеків за недостатню загальну площу на суму </w:t>
      </w:r>
      <w:r w:rsidRPr="00532DF4">
        <w:t>3</w:t>
      </w:r>
      <w:r w:rsidRPr="0074402B">
        <w:t>,0</w:t>
      </w:r>
      <w:r w:rsidRPr="00532DF4">
        <w:t>4</w:t>
      </w:r>
      <w:r w:rsidRPr="0074402B">
        <w:t xml:space="preserve"> грн. кожному.</w:t>
      </w:r>
    </w:p>
    <w:p w:rsidR="005A7F7F" w:rsidRPr="0074402B" w:rsidRDefault="005A7F7F" w:rsidP="005A7F7F">
      <w:pPr>
        <w:jc w:val="both"/>
      </w:pPr>
      <w:r w:rsidRPr="0074402B">
        <w:t xml:space="preserve">4. Видати свідоцтво про право власності на нерухоме майно і посвідчення на одержання належних мешканцям квартири житлових чеків. </w:t>
      </w:r>
    </w:p>
    <w:p w:rsidR="005A7F7F" w:rsidRPr="0074402B" w:rsidRDefault="005A7F7F" w:rsidP="005A7F7F">
      <w:pPr>
        <w:jc w:val="both"/>
      </w:pPr>
      <w:r w:rsidRPr="0074402B">
        <w:t>5. Гр. ................... зареєструвати свідоцтво про право власності в Державному реєстрі речових прав на нерухоме майно.</w:t>
      </w:r>
      <w:r w:rsidRPr="0074402B">
        <w:rPr>
          <w:u w:val="single"/>
        </w:rPr>
        <w:t xml:space="preserve"> </w:t>
      </w:r>
    </w:p>
    <w:p w:rsidR="005A7F7F" w:rsidRPr="0074402B" w:rsidRDefault="005A7F7F" w:rsidP="005A7F7F">
      <w:pPr>
        <w:jc w:val="both"/>
      </w:pPr>
      <w:r w:rsidRPr="0074402B">
        <w:t>6. Доручити МКП „ЖКУ” зняти з чисельного обліку приватизовану квартиру.</w:t>
      </w:r>
    </w:p>
    <w:p w:rsidR="005A7F7F" w:rsidRPr="0074402B" w:rsidRDefault="005A7F7F" w:rsidP="005A7F7F">
      <w:pPr>
        <w:jc w:val="both"/>
      </w:pPr>
      <w:r w:rsidRPr="0074402B">
        <w:t xml:space="preserve">7. Контроль за виконанням рішення покласти на керуючого справами виконкому міської ради Адама В.М. </w:t>
      </w:r>
      <w:r w:rsidRPr="0074402B">
        <w:rPr>
          <w:bCs/>
        </w:rPr>
        <w:t>та відділ житлово-комунального господарства та комунальної власності міської ради (начальник Бачик А.С.).</w:t>
      </w:r>
    </w:p>
    <w:p w:rsidR="005A7F7F" w:rsidRPr="0074402B" w:rsidRDefault="005A7F7F" w:rsidP="005A7F7F">
      <w:pPr>
        <w:rPr>
          <w:b/>
        </w:rPr>
      </w:pPr>
    </w:p>
    <w:p w:rsidR="005A7F7F" w:rsidRPr="0074402B" w:rsidRDefault="005A7F7F" w:rsidP="005A7F7F">
      <w:pPr>
        <w:rPr>
          <w:b/>
        </w:rPr>
      </w:pPr>
    </w:p>
    <w:p w:rsidR="005A7F7F" w:rsidRPr="0074402B" w:rsidRDefault="005A7F7F" w:rsidP="005A7F7F">
      <w:pPr>
        <w:rPr>
          <w:b/>
        </w:rPr>
      </w:pPr>
    </w:p>
    <w:p w:rsidR="005A7F7F" w:rsidRDefault="005A7F7F" w:rsidP="005A7F7F">
      <w:pPr>
        <w:rPr>
          <w:b/>
        </w:rPr>
      </w:pPr>
      <w:r w:rsidRPr="0074402B">
        <w:rPr>
          <w:b/>
        </w:rPr>
        <w:t>Міський голова                                                          Андрій ЩЕБЕЛЬ</w:t>
      </w:r>
    </w:p>
    <w:p w:rsidR="005A7F7F" w:rsidRPr="00626835" w:rsidRDefault="005A7F7F" w:rsidP="005A7F7F">
      <w:pPr>
        <w:rPr>
          <w:b/>
          <w:lang w:val="uk-UA"/>
        </w:rPr>
      </w:pPr>
    </w:p>
    <w:p w:rsidR="005A7F7F" w:rsidRPr="00626835" w:rsidRDefault="005A7F7F" w:rsidP="005A7F7F">
      <w:pPr>
        <w:rPr>
          <w:b/>
          <w:lang w:val="uk-UA"/>
        </w:rPr>
      </w:pPr>
    </w:p>
    <w:p w:rsidR="005A7F7F" w:rsidRPr="00626835" w:rsidRDefault="005A7F7F" w:rsidP="005A7F7F">
      <w:pPr>
        <w:rPr>
          <w:b/>
          <w:lang w:val="uk-UA"/>
        </w:rPr>
      </w:pPr>
    </w:p>
    <w:p w:rsidR="005A7F7F" w:rsidRPr="00626835" w:rsidRDefault="005A7F7F" w:rsidP="005A7F7F">
      <w:pPr>
        <w:rPr>
          <w:b/>
          <w:lang w:val="uk-UA"/>
        </w:rPr>
      </w:pPr>
    </w:p>
    <w:p w:rsidR="005A7F7F" w:rsidRPr="00626835" w:rsidRDefault="005A7F7F" w:rsidP="005A7F7F">
      <w:pPr>
        <w:rPr>
          <w:b/>
          <w:lang w:val="uk-UA"/>
        </w:rPr>
      </w:pPr>
    </w:p>
    <w:p w:rsidR="005A7F7F" w:rsidRDefault="005A7F7F" w:rsidP="005A7F7F">
      <w:pPr>
        <w:rPr>
          <w:b/>
          <w:lang w:val="uk-UA"/>
        </w:rPr>
      </w:pPr>
    </w:p>
    <w:p w:rsidR="005A7F7F" w:rsidRDefault="005A7F7F" w:rsidP="005A7F7F">
      <w:pPr>
        <w:rPr>
          <w:b/>
          <w:lang w:val="uk-UA"/>
        </w:rPr>
      </w:pPr>
    </w:p>
    <w:p w:rsidR="005A7F7F" w:rsidRDefault="005A7F7F" w:rsidP="005A7F7F">
      <w:pPr>
        <w:rPr>
          <w:b/>
          <w:lang w:val="uk-UA"/>
        </w:rPr>
      </w:pPr>
    </w:p>
    <w:p w:rsidR="005A7F7F" w:rsidRDefault="005A7F7F" w:rsidP="005A7F7F">
      <w:pPr>
        <w:rPr>
          <w:b/>
          <w:lang w:val="uk-UA"/>
        </w:rPr>
      </w:pPr>
    </w:p>
    <w:p w:rsidR="005A7F7F" w:rsidRDefault="005A7F7F" w:rsidP="005A7F7F">
      <w:pPr>
        <w:rPr>
          <w:b/>
          <w:lang w:val="uk-UA"/>
        </w:rPr>
      </w:pPr>
    </w:p>
    <w:p w:rsidR="005A7F7F" w:rsidRDefault="005A7F7F" w:rsidP="005A7F7F">
      <w:pPr>
        <w:rPr>
          <w:b/>
          <w:lang w:val="uk-UA"/>
        </w:rPr>
      </w:pPr>
    </w:p>
    <w:p w:rsidR="005A7F7F" w:rsidRDefault="005A7F7F" w:rsidP="005A7F7F">
      <w:pPr>
        <w:rPr>
          <w:b/>
          <w:lang w:val="uk-UA"/>
        </w:rPr>
      </w:pPr>
    </w:p>
    <w:p w:rsidR="005A7F7F" w:rsidRPr="00626835" w:rsidRDefault="005A7F7F" w:rsidP="005A7F7F">
      <w:pPr>
        <w:rPr>
          <w:b/>
          <w:lang w:val="uk-UA"/>
        </w:rPr>
      </w:pPr>
    </w:p>
    <w:p w:rsidR="005A7F7F" w:rsidRPr="00626835" w:rsidRDefault="005A7F7F" w:rsidP="005A7F7F">
      <w:pPr>
        <w:rPr>
          <w:b/>
          <w:lang w:val="uk-UA"/>
        </w:rPr>
      </w:pPr>
    </w:p>
    <w:p w:rsidR="005A7F7F" w:rsidRPr="00626835" w:rsidRDefault="005A7F7F" w:rsidP="005A7F7F">
      <w:pPr>
        <w:rPr>
          <w:b/>
          <w:lang w:val="uk-UA"/>
        </w:rPr>
      </w:pPr>
    </w:p>
    <w:p w:rsidR="005A7F7F" w:rsidRPr="00626835" w:rsidRDefault="005A7F7F" w:rsidP="005A7F7F">
      <w:pPr>
        <w:rPr>
          <w:szCs w:val="28"/>
          <w:lang w:val="uk-UA"/>
        </w:rPr>
      </w:pPr>
      <w:r w:rsidRPr="00626835">
        <w:rPr>
          <w:lang w:val="uk-UA"/>
        </w:rPr>
        <w:lastRenderedPageBreak/>
        <w:t>ПРОЄКТ  РІШЕННЯ</w:t>
      </w:r>
      <w:r w:rsidRPr="00626835">
        <w:t xml:space="preserve">    </w:t>
      </w:r>
      <w:r w:rsidRPr="00626835">
        <w:rPr>
          <w:szCs w:val="28"/>
        </w:rPr>
        <w:t xml:space="preserve">  </w:t>
      </w:r>
    </w:p>
    <w:p w:rsidR="005A7F7F" w:rsidRPr="00626835" w:rsidRDefault="005A7F7F" w:rsidP="005A7F7F">
      <w:pPr>
        <w:rPr>
          <w:i/>
          <w:lang w:val="uk-UA"/>
        </w:rPr>
      </w:pPr>
    </w:p>
    <w:p w:rsidR="005A7F7F" w:rsidRPr="003E5281" w:rsidRDefault="005A7F7F" w:rsidP="005A7F7F">
      <w:pPr>
        <w:rPr>
          <w:b/>
          <w:i/>
          <w:sz w:val="26"/>
          <w:szCs w:val="26"/>
        </w:rPr>
      </w:pPr>
      <w:r w:rsidRPr="003E5281">
        <w:rPr>
          <w:b/>
          <w:i/>
          <w:sz w:val="26"/>
          <w:szCs w:val="26"/>
        </w:rPr>
        <w:t xml:space="preserve">Про передачу у власність  квартир </w:t>
      </w:r>
    </w:p>
    <w:p w:rsidR="005A7F7F" w:rsidRPr="003E5281" w:rsidRDefault="005A7F7F" w:rsidP="005A7F7F">
      <w:pPr>
        <w:rPr>
          <w:b/>
          <w:i/>
          <w:sz w:val="26"/>
          <w:szCs w:val="26"/>
        </w:rPr>
      </w:pPr>
      <w:r w:rsidRPr="003E5281">
        <w:rPr>
          <w:b/>
          <w:i/>
          <w:sz w:val="26"/>
          <w:szCs w:val="26"/>
        </w:rPr>
        <w:t xml:space="preserve">державного житлового фонду,      </w:t>
      </w:r>
    </w:p>
    <w:p w:rsidR="005A7F7F" w:rsidRPr="003E5281" w:rsidRDefault="005A7F7F" w:rsidP="005A7F7F">
      <w:pPr>
        <w:rPr>
          <w:b/>
          <w:i/>
          <w:sz w:val="26"/>
          <w:szCs w:val="26"/>
        </w:rPr>
      </w:pPr>
      <w:r w:rsidRPr="003E5281">
        <w:rPr>
          <w:b/>
          <w:i/>
          <w:sz w:val="26"/>
          <w:szCs w:val="26"/>
        </w:rPr>
        <w:t>належного Миколаївській міській раді</w:t>
      </w:r>
    </w:p>
    <w:p w:rsidR="005A7F7F" w:rsidRPr="003E5281" w:rsidRDefault="005A7F7F" w:rsidP="005A7F7F">
      <w:pPr>
        <w:jc w:val="both"/>
        <w:rPr>
          <w:b/>
          <w:i/>
          <w:sz w:val="26"/>
          <w:szCs w:val="26"/>
        </w:rPr>
      </w:pPr>
    </w:p>
    <w:p w:rsidR="005A7F7F" w:rsidRPr="0074402B" w:rsidRDefault="005A7F7F" w:rsidP="005A7F7F">
      <w:pPr>
        <w:jc w:val="both"/>
        <w:rPr>
          <w:sz w:val="26"/>
          <w:szCs w:val="26"/>
        </w:rPr>
      </w:pPr>
      <w:r w:rsidRPr="0074402B">
        <w:rPr>
          <w:sz w:val="26"/>
          <w:szCs w:val="26"/>
        </w:rPr>
        <w:t xml:space="preserve">     Розглянувши заяву гр. ………………</w:t>
      </w:r>
      <w:r w:rsidRPr="0074402B">
        <w:rPr>
          <w:b/>
          <w:i/>
          <w:sz w:val="26"/>
          <w:szCs w:val="26"/>
        </w:rPr>
        <w:t xml:space="preserve">, </w:t>
      </w:r>
      <w:r w:rsidRPr="0074402B">
        <w:rPr>
          <w:sz w:val="26"/>
          <w:szCs w:val="26"/>
        </w:rPr>
        <w:t xml:space="preserve">що надійшла на приватизацію квартири № … по вул.Я.Мудрого, … в м. Миколаєві, яка використовується нею та членами її сім'ї на умовах найму, відповідно до Закону України «Про державну реєстрацію речових прав на нерухоме майно та їх обтяжень» від 01.07.2004 № 1952-ІV,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Закону України «Про приватизацію державного житлового фонду», підп. 10 пункту б статті 30 Закону України «Про місцеве самоврядування в Україні», виконком Миколаївської міської ради </w:t>
      </w:r>
    </w:p>
    <w:p w:rsidR="005A7F7F" w:rsidRPr="0074402B" w:rsidRDefault="005A7F7F" w:rsidP="005A7F7F">
      <w:pPr>
        <w:jc w:val="both"/>
        <w:rPr>
          <w:sz w:val="26"/>
          <w:szCs w:val="26"/>
        </w:rPr>
      </w:pPr>
    </w:p>
    <w:p w:rsidR="005A7F7F" w:rsidRPr="0074402B" w:rsidRDefault="005A7F7F" w:rsidP="005A7F7F">
      <w:pPr>
        <w:jc w:val="both"/>
        <w:rPr>
          <w:sz w:val="26"/>
          <w:szCs w:val="26"/>
        </w:rPr>
      </w:pPr>
      <w:r w:rsidRPr="0074402B">
        <w:rPr>
          <w:sz w:val="26"/>
          <w:szCs w:val="26"/>
        </w:rPr>
        <w:t>в и р і ш и в :</w:t>
      </w:r>
    </w:p>
    <w:p w:rsidR="005A7F7F" w:rsidRPr="0074402B" w:rsidRDefault="005A7F7F" w:rsidP="005A7F7F">
      <w:pPr>
        <w:jc w:val="both"/>
        <w:rPr>
          <w:sz w:val="26"/>
          <w:szCs w:val="26"/>
        </w:rPr>
      </w:pPr>
    </w:p>
    <w:p w:rsidR="005A7F7F" w:rsidRPr="0074402B" w:rsidRDefault="005A7F7F" w:rsidP="005A7F7F">
      <w:pPr>
        <w:jc w:val="both"/>
        <w:rPr>
          <w:sz w:val="26"/>
          <w:szCs w:val="26"/>
        </w:rPr>
      </w:pPr>
      <w:r w:rsidRPr="0074402B">
        <w:rPr>
          <w:sz w:val="26"/>
          <w:szCs w:val="26"/>
        </w:rPr>
        <w:t xml:space="preserve">1. Передати безоплатно гр. ……………. </w:t>
      </w:r>
      <w:r w:rsidRPr="0074402B">
        <w:rPr>
          <w:b/>
          <w:i/>
          <w:sz w:val="26"/>
          <w:szCs w:val="26"/>
        </w:rPr>
        <w:t xml:space="preserve"> </w:t>
      </w:r>
      <w:r w:rsidRPr="0074402B">
        <w:rPr>
          <w:sz w:val="26"/>
          <w:szCs w:val="26"/>
        </w:rPr>
        <w:t xml:space="preserve">у приватну спільну часткову власність у рівних долях квартиру № ….. загальною площею 52,7 кв.м, житловою площею 28,3 кв.м по вул.Я.Мудрого, … в м. Миколаєві. </w:t>
      </w:r>
    </w:p>
    <w:p w:rsidR="005A7F7F" w:rsidRPr="0074402B" w:rsidRDefault="005A7F7F" w:rsidP="005A7F7F">
      <w:pPr>
        <w:jc w:val="both"/>
        <w:rPr>
          <w:sz w:val="26"/>
          <w:szCs w:val="26"/>
        </w:rPr>
      </w:pPr>
      <w:r w:rsidRPr="0074402B">
        <w:rPr>
          <w:sz w:val="26"/>
          <w:szCs w:val="26"/>
        </w:rPr>
        <w:t>2. Затвердити розрахунок площі квартири № … по вул.Я.Мудрого, .. в м. Миколаєві,  що безоплатно приватизується.</w:t>
      </w:r>
    </w:p>
    <w:p w:rsidR="005A7F7F" w:rsidRPr="0074402B" w:rsidRDefault="005A7F7F" w:rsidP="005A7F7F">
      <w:pPr>
        <w:jc w:val="both"/>
      </w:pPr>
      <w:r w:rsidRPr="0074402B">
        <w:rPr>
          <w:sz w:val="26"/>
          <w:szCs w:val="26"/>
        </w:rPr>
        <w:t>3. Оформити право власності гр. ……………..</w:t>
      </w:r>
      <w:r w:rsidRPr="0074402B">
        <w:rPr>
          <w:b/>
          <w:i/>
          <w:sz w:val="26"/>
          <w:szCs w:val="26"/>
        </w:rPr>
        <w:t xml:space="preserve"> </w:t>
      </w:r>
      <w:r w:rsidRPr="0074402B">
        <w:rPr>
          <w:sz w:val="26"/>
          <w:szCs w:val="26"/>
        </w:rPr>
        <w:t xml:space="preserve">на квартиру № …. загальною площею 52,7 кв.м, житловою площею 28,3 кв.м по вул. Я.Мудрого, … в м.Миколаєві, </w:t>
      </w:r>
      <w:r w:rsidRPr="0074402B">
        <w:rPr>
          <w:sz w:val="28"/>
          <w:szCs w:val="28"/>
        </w:rPr>
        <w:t>приватизація якої проводиться безоплатно з видачею житлових чеків за недостатню загальну площу на суму 1,21 грн. кожному</w:t>
      </w:r>
      <w:r w:rsidRPr="0074402B">
        <w:t>.</w:t>
      </w:r>
    </w:p>
    <w:p w:rsidR="005A7F7F" w:rsidRPr="0074402B" w:rsidRDefault="005A7F7F" w:rsidP="005A7F7F">
      <w:pPr>
        <w:jc w:val="both"/>
        <w:rPr>
          <w:sz w:val="26"/>
          <w:szCs w:val="26"/>
        </w:rPr>
      </w:pPr>
      <w:r w:rsidRPr="0074402B">
        <w:rPr>
          <w:sz w:val="26"/>
          <w:szCs w:val="26"/>
        </w:rPr>
        <w:t xml:space="preserve">4. Видати свідоцтво про право власності на нерухоме майно і посвідчення на одержання належних мешканцям квартири житлових чеків. </w:t>
      </w:r>
    </w:p>
    <w:p w:rsidR="005A7F7F" w:rsidRPr="0074402B" w:rsidRDefault="005A7F7F" w:rsidP="005A7F7F">
      <w:pPr>
        <w:jc w:val="both"/>
        <w:rPr>
          <w:sz w:val="26"/>
          <w:szCs w:val="26"/>
        </w:rPr>
      </w:pPr>
      <w:r w:rsidRPr="0074402B">
        <w:rPr>
          <w:sz w:val="26"/>
          <w:szCs w:val="26"/>
        </w:rPr>
        <w:t>5. Гр. …………….</w:t>
      </w:r>
      <w:r w:rsidRPr="0074402B">
        <w:rPr>
          <w:b/>
          <w:i/>
          <w:sz w:val="26"/>
          <w:szCs w:val="26"/>
        </w:rPr>
        <w:t xml:space="preserve">. </w:t>
      </w:r>
      <w:r w:rsidRPr="0074402B">
        <w:rPr>
          <w:sz w:val="26"/>
          <w:szCs w:val="26"/>
        </w:rPr>
        <w:t>зареєструвати свідоцтво про право власності в Державному реєстрі речових прав на нерухоме майно.</w:t>
      </w:r>
      <w:r w:rsidRPr="0074402B">
        <w:rPr>
          <w:sz w:val="26"/>
          <w:szCs w:val="26"/>
          <w:u w:val="single"/>
        </w:rPr>
        <w:t xml:space="preserve"> </w:t>
      </w:r>
    </w:p>
    <w:p w:rsidR="005A7F7F" w:rsidRPr="0074402B" w:rsidRDefault="005A7F7F" w:rsidP="005A7F7F">
      <w:pPr>
        <w:jc w:val="both"/>
        <w:rPr>
          <w:sz w:val="26"/>
          <w:szCs w:val="26"/>
        </w:rPr>
      </w:pPr>
      <w:r w:rsidRPr="0074402B">
        <w:rPr>
          <w:sz w:val="26"/>
          <w:szCs w:val="26"/>
        </w:rPr>
        <w:t>6. Доручити МКП „ЖКУ” зняти з чисельного обліку приватизовану квартиру.</w:t>
      </w:r>
    </w:p>
    <w:p w:rsidR="005A7F7F" w:rsidRPr="0074402B" w:rsidRDefault="005A7F7F" w:rsidP="005A7F7F">
      <w:pPr>
        <w:jc w:val="both"/>
        <w:rPr>
          <w:sz w:val="28"/>
          <w:szCs w:val="28"/>
        </w:rPr>
      </w:pPr>
      <w:r w:rsidRPr="0074402B">
        <w:rPr>
          <w:sz w:val="26"/>
          <w:szCs w:val="26"/>
        </w:rPr>
        <w:t xml:space="preserve">7. Контроль за виконанням рішення покласти на керуючого справами виконкому міської ради Адама В.М. </w:t>
      </w:r>
      <w:r w:rsidRPr="0074402B">
        <w:rPr>
          <w:bCs/>
          <w:sz w:val="28"/>
          <w:szCs w:val="28"/>
        </w:rPr>
        <w:t>та відділ житлово-комунального господарства та комунальної власності міської ради (начальник Бачик А.С.).</w:t>
      </w:r>
    </w:p>
    <w:p w:rsidR="005A7F7F" w:rsidRPr="0074402B" w:rsidRDefault="005A7F7F" w:rsidP="005A7F7F">
      <w:pPr>
        <w:rPr>
          <w:b/>
          <w:sz w:val="28"/>
          <w:szCs w:val="28"/>
        </w:rPr>
      </w:pPr>
    </w:p>
    <w:p w:rsidR="005A7F7F" w:rsidRPr="0074402B" w:rsidRDefault="005A7F7F" w:rsidP="005A7F7F">
      <w:pPr>
        <w:rPr>
          <w:b/>
          <w:sz w:val="28"/>
          <w:szCs w:val="28"/>
        </w:rPr>
      </w:pPr>
    </w:p>
    <w:p w:rsidR="005A7F7F" w:rsidRPr="0074402B" w:rsidRDefault="005A7F7F" w:rsidP="005A7F7F">
      <w:pPr>
        <w:rPr>
          <w:b/>
          <w:sz w:val="28"/>
          <w:szCs w:val="28"/>
        </w:rPr>
      </w:pPr>
    </w:p>
    <w:p w:rsidR="005A7F7F" w:rsidRPr="0074402B" w:rsidRDefault="005A7F7F" w:rsidP="005A7F7F">
      <w:pPr>
        <w:rPr>
          <w:b/>
        </w:rPr>
      </w:pPr>
      <w:r w:rsidRPr="0074402B">
        <w:rPr>
          <w:b/>
          <w:sz w:val="28"/>
          <w:szCs w:val="28"/>
        </w:rPr>
        <w:t>Міський голова                                                          Андрій ЩЕБЕЛЬ</w:t>
      </w:r>
      <w:r w:rsidRPr="0074402B">
        <w:t xml:space="preserve"> </w:t>
      </w:r>
    </w:p>
    <w:p w:rsidR="005A7F7F" w:rsidRPr="00626835" w:rsidRDefault="005A7F7F" w:rsidP="005A7F7F">
      <w:pPr>
        <w:rPr>
          <w:b/>
          <w:sz w:val="28"/>
          <w:szCs w:val="28"/>
          <w:lang w:val="uk-UA"/>
        </w:rPr>
      </w:pPr>
    </w:p>
    <w:p w:rsidR="005A7F7F" w:rsidRPr="00626835" w:rsidRDefault="005A7F7F" w:rsidP="005A7F7F">
      <w:pPr>
        <w:rPr>
          <w:b/>
          <w:sz w:val="28"/>
          <w:szCs w:val="28"/>
          <w:lang w:val="uk-UA"/>
        </w:rPr>
      </w:pPr>
    </w:p>
    <w:p w:rsidR="005A7F7F" w:rsidRPr="00626835" w:rsidRDefault="005A7F7F" w:rsidP="005A7F7F">
      <w:pPr>
        <w:rPr>
          <w:b/>
          <w:sz w:val="28"/>
          <w:szCs w:val="28"/>
          <w:lang w:val="uk-UA"/>
        </w:rPr>
      </w:pPr>
    </w:p>
    <w:p w:rsidR="005A7F7F" w:rsidRPr="00626835" w:rsidRDefault="005A7F7F" w:rsidP="005A7F7F">
      <w:pPr>
        <w:rPr>
          <w:b/>
          <w:sz w:val="28"/>
          <w:szCs w:val="28"/>
          <w:lang w:val="uk-UA"/>
        </w:rPr>
      </w:pPr>
    </w:p>
    <w:p w:rsidR="005A7F7F" w:rsidRPr="00626835" w:rsidRDefault="005A7F7F" w:rsidP="005A7F7F">
      <w:pPr>
        <w:rPr>
          <w:b/>
          <w:sz w:val="28"/>
          <w:szCs w:val="28"/>
          <w:lang w:val="uk-UA"/>
        </w:rPr>
      </w:pPr>
    </w:p>
    <w:p w:rsidR="005A7F7F" w:rsidRDefault="005A7F7F" w:rsidP="005A7F7F">
      <w:pPr>
        <w:rPr>
          <w:b/>
          <w:sz w:val="28"/>
          <w:szCs w:val="28"/>
          <w:lang w:val="uk-UA"/>
        </w:rPr>
      </w:pPr>
    </w:p>
    <w:p w:rsidR="005A7F7F" w:rsidRDefault="005A7F7F" w:rsidP="005A7F7F">
      <w:pPr>
        <w:rPr>
          <w:b/>
          <w:sz w:val="28"/>
          <w:szCs w:val="28"/>
          <w:lang w:val="uk-UA"/>
        </w:rPr>
      </w:pPr>
    </w:p>
    <w:p w:rsidR="005A7F7F" w:rsidRDefault="005A7F7F" w:rsidP="005A7F7F">
      <w:pPr>
        <w:rPr>
          <w:b/>
          <w:sz w:val="28"/>
          <w:szCs w:val="28"/>
          <w:lang w:val="uk-UA"/>
        </w:rPr>
      </w:pPr>
    </w:p>
    <w:p w:rsidR="005A7F7F" w:rsidRPr="00626835" w:rsidRDefault="005A7F7F" w:rsidP="005A7F7F">
      <w:pPr>
        <w:rPr>
          <w:b/>
          <w:sz w:val="28"/>
          <w:szCs w:val="28"/>
          <w:lang w:val="uk-UA"/>
        </w:rPr>
      </w:pPr>
    </w:p>
    <w:p w:rsidR="005A7F7F" w:rsidRPr="00626835" w:rsidRDefault="005A7F7F" w:rsidP="005A7F7F">
      <w:pPr>
        <w:rPr>
          <w:b/>
          <w:sz w:val="28"/>
          <w:szCs w:val="28"/>
          <w:lang w:val="uk-UA"/>
        </w:rPr>
      </w:pPr>
    </w:p>
    <w:p w:rsidR="005A7F7F" w:rsidRPr="00626835" w:rsidRDefault="005A7F7F" w:rsidP="005A7F7F">
      <w:pPr>
        <w:rPr>
          <w:b/>
          <w:i/>
          <w:sz w:val="26"/>
          <w:szCs w:val="26"/>
          <w:lang w:val="uk-UA"/>
        </w:rPr>
      </w:pPr>
      <w:r w:rsidRPr="00626835">
        <w:rPr>
          <w:b/>
          <w:i/>
          <w:sz w:val="26"/>
          <w:szCs w:val="26"/>
          <w:lang w:val="uk-UA"/>
        </w:rPr>
        <w:lastRenderedPageBreak/>
        <w:t>ПРОЄКТ  РІШЕННЯ</w:t>
      </w:r>
    </w:p>
    <w:p w:rsidR="005A7F7F" w:rsidRPr="00626835" w:rsidRDefault="005A7F7F" w:rsidP="005A7F7F">
      <w:pPr>
        <w:rPr>
          <w:b/>
          <w:i/>
          <w:sz w:val="26"/>
          <w:szCs w:val="26"/>
          <w:lang w:val="uk-UA"/>
        </w:rPr>
      </w:pPr>
    </w:p>
    <w:p w:rsidR="005A7F7F" w:rsidRPr="004102B8" w:rsidRDefault="005A7F7F" w:rsidP="005A7F7F">
      <w:pPr>
        <w:tabs>
          <w:tab w:val="left" w:pos="4536"/>
        </w:tabs>
        <w:jc w:val="both"/>
        <w:rPr>
          <w:bCs/>
          <w:sz w:val="28"/>
          <w:szCs w:val="28"/>
        </w:rPr>
      </w:pPr>
    </w:p>
    <w:p w:rsidR="005A7F7F" w:rsidRPr="003E5281" w:rsidRDefault="005A7F7F" w:rsidP="005A7F7F">
      <w:pPr>
        <w:rPr>
          <w:b/>
          <w:i/>
          <w:sz w:val="26"/>
          <w:szCs w:val="26"/>
        </w:rPr>
      </w:pPr>
      <w:r w:rsidRPr="003E5281">
        <w:rPr>
          <w:b/>
          <w:i/>
          <w:sz w:val="26"/>
          <w:szCs w:val="26"/>
        </w:rPr>
        <w:t xml:space="preserve">Про передачу у власність  квартир </w:t>
      </w:r>
    </w:p>
    <w:p w:rsidR="005A7F7F" w:rsidRPr="003E5281" w:rsidRDefault="005A7F7F" w:rsidP="005A7F7F">
      <w:pPr>
        <w:rPr>
          <w:b/>
          <w:i/>
          <w:sz w:val="26"/>
          <w:szCs w:val="26"/>
        </w:rPr>
      </w:pPr>
      <w:r w:rsidRPr="003E5281">
        <w:rPr>
          <w:b/>
          <w:i/>
          <w:sz w:val="26"/>
          <w:szCs w:val="26"/>
        </w:rPr>
        <w:t xml:space="preserve">державного житлового фонду,      </w:t>
      </w:r>
    </w:p>
    <w:p w:rsidR="005A7F7F" w:rsidRPr="003E5281" w:rsidRDefault="005A7F7F" w:rsidP="005A7F7F">
      <w:pPr>
        <w:rPr>
          <w:b/>
          <w:i/>
          <w:sz w:val="26"/>
          <w:szCs w:val="26"/>
        </w:rPr>
      </w:pPr>
      <w:r w:rsidRPr="003E5281">
        <w:rPr>
          <w:b/>
          <w:i/>
          <w:sz w:val="26"/>
          <w:szCs w:val="26"/>
        </w:rPr>
        <w:t>належного Миколаївській міській раді</w:t>
      </w:r>
    </w:p>
    <w:p w:rsidR="005A7F7F" w:rsidRPr="003E5281" w:rsidRDefault="005A7F7F" w:rsidP="005A7F7F">
      <w:pPr>
        <w:jc w:val="both"/>
        <w:rPr>
          <w:b/>
          <w:i/>
          <w:sz w:val="26"/>
          <w:szCs w:val="26"/>
        </w:rPr>
      </w:pPr>
    </w:p>
    <w:p w:rsidR="005A7F7F" w:rsidRPr="0074402B" w:rsidRDefault="005A7F7F" w:rsidP="005A7F7F">
      <w:pPr>
        <w:jc w:val="both"/>
        <w:rPr>
          <w:sz w:val="26"/>
          <w:szCs w:val="26"/>
        </w:rPr>
      </w:pPr>
      <w:r w:rsidRPr="003E5281">
        <w:rPr>
          <w:sz w:val="26"/>
          <w:szCs w:val="26"/>
        </w:rPr>
        <w:t xml:space="preserve">     </w:t>
      </w:r>
      <w:r w:rsidRPr="0074402B">
        <w:rPr>
          <w:sz w:val="26"/>
          <w:szCs w:val="26"/>
        </w:rPr>
        <w:t>Розглянувши заяву гр. …………….</w:t>
      </w:r>
      <w:r w:rsidRPr="0074402B">
        <w:rPr>
          <w:b/>
          <w:i/>
          <w:sz w:val="26"/>
          <w:szCs w:val="26"/>
        </w:rPr>
        <w:t xml:space="preserve">, </w:t>
      </w:r>
      <w:r w:rsidRPr="0074402B">
        <w:rPr>
          <w:sz w:val="26"/>
          <w:szCs w:val="26"/>
        </w:rPr>
        <w:t xml:space="preserve">що надійшла на приватизацію квартири № … по просп.Грушевського, … в м. Миколаєві, яка використовується нею та членами її сім'ї на умовах найму, відповідно до Закону України «Про державну реєстрацію речових прав на нерухоме майно та їх обтяжень» від 01.07.2004 № 1952-ІV,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Закону України «Про приватизацію державного житлового фонду», підп. 10 пункту б статті 30 Закону України «Про місцеве самоврядування в Україні», виконком Миколаївської міської ради </w:t>
      </w:r>
    </w:p>
    <w:p w:rsidR="005A7F7F" w:rsidRPr="0074402B" w:rsidRDefault="005A7F7F" w:rsidP="005A7F7F">
      <w:pPr>
        <w:jc w:val="both"/>
        <w:rPr>
          <w:sz w:val="26"/>
          <w:szCs w:val="26"/>
        </w:rPr>
      </w:pPr>
    </w:p>
    <w:p w:rsidR="005A7F7F" w:rsidRPr="0074402B" w:rsidRDefault="005A7F7F" w:rsidP="005A7F7F">
      <w:pPr>
        <w:jc w:val="both"/>
        <w:rPr>
          <w:sz w:val="26"/>
          <w:szCs w:val="26"/>
        </w:rPr>
      </w:pPr>
      <w:r w:rsidRPr="0074402B">
        <w:rPr>
          <w:sz w:val="26"/>
          <w:szCs w:val="26"/>
        </w:rPr>
        <w:t>в и р і ш и в :</w:t>
      </w:r>
    </w:p>
    <w:p w:rsidR="005A7F7F" w:rsidRPr="0074402B" w:rsidRDefault="005A7F7F" w:rsidP="005A7F7F">
      <w:pPr>
        <w:jc w:val="both"/>
        <w:rPr>
          <w:sz w:val="26"/>
          <w:szCs w:val="26"/>
        </w:rPr>
      </w:pPr>
    </w:p>
    <w:p w:rsidR="005A7F7F" w:rsidRPr="0074402B" w:rsidRDefault="005A7F7F" w:rsidP="005A7F7F">
      <w:pPr>
        <w:jc w:val="both"/>
        <w:rPr>
          <w:sz w:val="26"/>
          <w:szCs w:val="26"/>
        </w:rPr>
      </w:pPr>
      <w:r w:rsidRPr="0074402B">
        <w:rPr>
          <w:sz w:val="26"/>
          <w:szCs w:val="26"/>
        </w:rPr>
        <w:t xml:space="preserve">1. Передати безоплатно гр. ………….  у приватну спільну часткову власність у рівних долях квартиру № .. загальною площею 50,1 кв.м, житловою площею 27,9 кв.м по просп.Грушевського, … в м.Миколаєві. </w:t>
      </w:r>
    </w:p>
    <w:p w:rsidR="005A7F7F" w:rsidRPr="0074402B" w:rsidRDefault="005A7F7F" w:rsidP="005A7F7F">
      <w:pPr>
        <w:jc w:val="both"/>
        <w:rPr>
          <w:sz w:val="26"/>
          <w:szCs w:val="26"/>
        </w:rPr>
      </w:pPr>
      <w:r w:rsidRPr="0074402B">
        <w:rPr>
          <w:sz w:val="26"/>
          <w:szCs w:val="26"/>
        </w:rPr>
        <w:t>2. Затвердити розрахунок площі квартири № .. по просп.Грушевського, … в м.Миколаєві, що безоплатно приватизується.</w:t>
      </w:r>
    </w:p>
    <w:p w:rsidR="005A7F7F" w:rsidRPr="0074402B" w:rsidRDefault="005A7F7F" w:rsidP="005A7F7F">
      <w:pPr>
        <w:jc w:val="both"/>
        <w:rPr>
          <w:sz w:val="28"/>
          <w:szCs w:val="28"/>
        </w:rPr>
      </w:pPr>
      <w:r w:rsidRPr="0074402B">
        <w:rPr>
          <w:sz w:val="26"/>
          <w:szCs w:val="26"/>
        </w:rPr>
        <w:t>3. Оформити право власності гр. …………</w:t>
      </w:r>
      <w:r w:rsidRPr="0074402B">
        <w:rPr>
          <w:b/>
          <w:i/>
          <w:sz w:val="26"/>
          <w:szCs w:val="26"/>
        </w:rPr>
        <w:t xml:space="preserve"> </w:t>
      </w:r>
      <w:r w:rsidRPr="0074402B">
        <w:rPr>
          <w:sz w:val="26"/>
          <w:szCs w:val="26"/>
        </w:rPr>
        <w:t xml:space="preserve">на квартиру № … загальною площею 50,1 кв.м, житловою площею 27,9 кв.м по просп.Грушевського, … в м.Миколаєві, </w:t>
      </w:r>
      <w:r w:rsidRPr="0074402B">
        <w:rPr>
          <w:sz w:val="28"/>
          <w:szCs w:val="28"/>
        </w:rPr>
        <w:t>приватизація якої проводиться безоплатно з видачею житлових чеків за недостатню загальну площу на суму 0,17 грн. кожному.</w:t>
      </w:r>
    </w:p>
    <w:p w:rsidR="005A7F7F" w:rsidRPr="0074402B" w:rsidRDefault="005A7F7F" w:rsidP="005A7F7F">
      <w:pPr>
        <w:jc w:val="both"/>
        <w:rPr>
          <w:sz w:val="26"/>
          <w:szCs w:val="26"/>
        </w:rPr>
      </w:pPr>
      <w:r w:rsidRPr="0074402B">
        <w:rPr>
          <w:sz w:val="26"/>
          <w:szCs w:val="26"/>
        </w:rPr>
        <w:t xml:space="preserve">4. Видати свідоцтво про право власності на нерухоме майно і посвідчення на одержання належних мешканцям квартири житлових чеків. </w:t>
      </w:r>
    </w:p>
    <w:p w:rsidR="005A7F7F" w:rsidRPr="0074402B" w:rsidRDefault="005A7F7F" w:rsidP="005A7F7F">
      <w:pPr>
        <w:jc w:val="both"/>
        <w:rPr>
          <w:sz w:val="26"/>
          <w:szCs w:val="26"/>
        </w:rPr>
      </w:pPr>
      <w:r w:rsidRPr="0074402B">
        <w:rPr>
          <w:sz w:val="26"/>
          <w:szCs w:val="26"/>
        </w:rPr>
        <w:t xml:space="preserve">5. Гр. </w:t>
      </w:r>
      <w:r w:rsidRPr="0074402B">
        <w:rPr>
          <w:b/>
          <w:i/>
          <w:sz w:val="26"/>
          <w:szCs w:val="26"/>
        </w:rPr>
        <w:t xml:space="preserve">……….  </w:t>
      </w:r>
      <w:r w:rsidRPr="0074402B">
        <w:rPr>
          <w:sz w:val="26"/>
          <w:szCs w:val="26"/>
        </w:rPr>
        <w:t>зареєструвати свідоцтво про право власності в Державному реєстрі речових прав на нерухоме майно.</w:t>
      </w:r>
      <w:r w:rsidRPr="0074402B">
        <w:rPr>
          <w:sz w:val="26"/>
          <w:szCs w:val="26"/>
          <w:u w:val="single"/>
        </w:rPr>
        <w:t xml:space="preserve"> </w:t>
      </w:r>
    </w:p>
    <w:p w:rsidR="005A7F7F" w:rsidRPr="0074402B" w:rsidRDefault="005A7F7F" w:rsidP="005A7F7F">
      <w:pPr>
        <w:jc w:val="both"/>
        <w:rPr>
          <w:sz w:val="26"/>
          <w:szCs w:val="26"/>
        </w:rPr>
      </w:pPr>
      <w:r w:rsidRPr="0074402B">
        <w:rPr>
          <w:sz w:val="26"/>
          <w:szCs w:val="26"/>
        </w:rPr>
        <w:t>6. Доручити МКП „ЖКУ” зняти з чисельного обліку приватизовану квартиру.</w:t>
      </w:r>
    </w:p>
    <w:p w:rsidR="005A7F7F" w:rsidRPr="0074402B" w:rsidRDefault="005A7F7F" w:rsidP="005A7F7F">
      <w:pPr>
        <w:jc w:val="both"/>
        <w:rPr>
          <w:sz w:val="28"/>
          <w:szCs w:val="28"/>
        </w:rPr>
      </w:pPr>
      <w:r w:rsidRPr="0074402B">
        <w:rPr>
          <w:sz w:val="26"/>
          <w:szCs w:val="26"/>
        </w:rPr>
        <w:t xml:space="preserve">7. Контроль за виконанням рішення покласти на керуючого справами виконкому міської ради Адама В.М. </w:t>
      </w:r>
      <w:r w:rsidRPr="0074402B">
        <w:rPr>
          <w:bCs/>
          <w:sz w:val="28"/>
          <w:szCs w:val="28"/>
        </w:rPr>
        <w:t>та відділ житлово-комунального господарства та комунальної власності міської ради (начальник Бачик А.С.).</w:t>
      </w:r>
    </w:p>
    <w:p w:rsidR="005A7F7F" w:rsidRPr="0074402B" w:rsidRDefault="005A7F7F" w:rsidP="005A7F7F">
      <w:pPr>
        <w:rPr>
          <w:b/>
          <w:sz w:val="28"/>
          <w:szCs w:val="28"/>
        </w:rPr>
      </w:pPr>
    </w:p>
    <w:p w:rsidR="005A7F7F" w:rsidRPr="0074402B" w:rsidRDefault="005A7F7F" w:rsidP="005A7F7F">
      <w:pPr>
        <w:rPr>
          <w:b/>
          <w:sz w:val="28"/>
          <w:szCs w:val="28"/>
        </w:rPr>
      </w:pPr>
    </w:p>
    <w:p w:rsidR="005A7F7F" w:rsidRPr="00532DF4" w:rsidRDefault="005A7F7F" w:rsidP="005A7F7F">
      <w:pPr>
        <w:rPr>
          <w:b/>
          <w:sz w:val="28"/>
          <w:szCs w:val="28"/>
        </w:rPr>
      </w:pPr>
      <w:r w:rsidRPr="0074402B">
        <w:rPr>
          <w:b/>
          <w:sz w:val="28"/>
          <w:szCs w:val="28"/>
        </w:rPr>
        <w:t>Міський голова                                                          Андрій ЩЕБЕЛЬ</w:t>
      </w:r>
    </w:p>
    <w:p w:rsidR="005A7F7F" w:rsidRPr="00626835" w:rsidRDefault="005A7F7F" w:rsidP="005A7F7F">
      <w:pPr>
        <w:rPr>
          <w:b/>
          <w:sz w:val="28"/>
          <w:szCs w:val="28"/>
          <w:lang w:val="uk-UA"/>
        </w:rPr>
      </w:pPr>
    </w:p>
    <w:p w:rsidR="005A7F7F" w:rsidRPr="00626835" w:rsidRDefault="005A7F7F" w:rsidP="005A7F7F">
      <w:pPr>
        <w:rPr>
          <w:b/>
          <w:sz w:val="28"/>
          <w:szCs w:val="28"/>
          <w:lang w:val="uk-UA"/>
        </w:rPr>
      </w:pPr>
    </w:p>
    <w:p w:rsidR="005A7F7F" w:rsidRDefault="005A7F7F" w:rsidP="005A7F7F">
      <w:pPr>
        <w:rPr>
          <w:b/>
          <w:sz w:val="28"/>
          <w:szCs w:val="28"/>
          <w:lang w:val="uk-UA"/>
        </w:rPr>
      </w:pPr>
    </w:p>
    <w:p w:rsidR="005A7F7F" w:rsidRDefault="005A7F7F" w:rsidP="005A7F7F">
      <w:pPr>
        <w:rPr>
          <w:b/>
          <w:sz w:val="28"/>
          <w:szCs w:val="28"/>
          <w:lang w:val="uk-UA"/>
        </w:rPr>
      </w:pPr>
    </w:p>
    <w:p w:rsidR="005A7F7F" w:rsidRPr="00626835" w:rsidRDefault="005A7F7F" w:rsidP="005A7F7F">
      <w:pPr>
        <w:rPr>
          <w:b/>
          <w:sz w:val="28"/>
          <w:szCs w:val="28"/>
          <w:lang w:val="uk-UA"/>
        </w:rPr>
      </w:pPr>
    </w:p>
    <w:p w:rsidR="005A7F7F" w:rsidRPr="00626835" w:rsidRDefault="005A7F7F" w:rsidP="005A7F7F">
      <w:pPr>
        <w:rPr>
          <w:b/>
          <w:sz w:val="28"/>
          <w:szCs w:val="28"/>
          <w:lang w:val="uk-UA"/>
        </w:rPr>
      </w:pPr>
    </w:p>
    <w:p w:rsidR="005A7F7F" w:rsidRPr="00626835" w:rsidRDefault="005A7F7F" w:rsidP="005A7F7F">
      <w:pPr>
        <w:rPr>
          <w:b/>
          <w:sz w:val="28"/>
          <w:szCs w:val="28"/>
          <w:lang w:val="uk-UA"/>
        </w:rPr>
      </w:pPr>
    </w:p>
    <w:p w:rsidR="005A7F7F" w:rsidRPr="00626835" w:rsidRDefault="005A7F7F" w:rsidP="005A7F7F">
      <w:pPr>
        <w:rPr>
          <w:b/>
          <w:sz w:val="28"/>
          <w:szCs w:val="28"/>
          <w:lang w:val="uk-UA"/>
        </w:rPr>
      </w:pPr>
    </w:p>
    <w:p w:rsidR="005A7F7F" w:rsidRPr="00626835" w:rsidRDefault="005A7F7F" w:rsidP="005A7F7F">
      <w:pPr>
        <w:jc w:val="center"/>
        <w:rPr>
          <w:lang w:val="uk-UA"/>
        </w:rPr>
      </w:pPr>
      <w:r w:rsidRPr="00626835">
        <w:rPr>
          <w:lang w:val="uk-UA"/>
        </w:rPr>
        <w:t xml:space="preserve"> </w:t>
      </w:r>
    </w:p>
    <w:p w:rsidR="005A7F7F" w:rsidRPr="00626835" w:rsidRDefault="005A7F7F" w:rsidP="005A7F7F">
      <w:pPr>
        <w:rPr>
          <w:b/>
          <w:sz w:val="28"/>
          <w:szCs w:val="28"/>
          <w:lang w:val="uk-UA"/>
        </w:rPr>
      </w:pPr>
      <w:r w:rsidRPr="00626835">
        <w:rPr>
          <w:b/>
          <w:sz w:val="28"/>
          <w:szCs w:val="28"/>
          <w:lang w:val="uk-UA"/>
        </w:rPr>
        <w:lastRenderedPageBreak/>
        <w:t>ПРОЄКТ РІШЕННЯ</w:t>
      </w:r>
    </w:p>
    <w:p w:rsidR="005A7F7F" w:rsidRPr="00626835" w:rsidRDefault="005A7F7F" w:rsidP="005A7F7F">
      <w:pPr>
        <w:rPr>
          <w:b/>
          <w:sz w:val="28"/>
          <w:szCs w:val="28"/>
          <w:lang w:val="uk-UA"/>
        </w:rPr>
      </w:pPr>
    </w:p>
    <w:p w:rsidR="005A7F7F" w:rsidRPr="006B5DAB" w:rsidRDefault="005A7F7F" w:rsidP="005A7F7F">
      <w:pPr>
        <w:rPr>
          <w:sz w:val="28"/>
          <w:szCs w:val="28"/>
        </w:rPr>
      </w:pPr>
      <w:r w:rsidRPr="006B5DAB">
        <w:rPr>
          <w:sz w:val="28"/>
          <w:szCs w:val="28"/>
        </w:rPr>
        <w:t>Про подання клопотання щодо</w:t>
      </w:r>
    </w:p>
    <w:p w:rsidR="005A7F7F" w:rsidRPr="006B5DAB" w:rsidRDefault="005A7F7F" w:rsidP="005A7F7F">
      <w:pPr>
        <w:rPr>
          <w:sz w:val="28"/>
          <w:szCs w:val="28"/>
        </w:rPr>
      </w:pPr>
      <w:r w:rsidRPr="006B5DAB">
        <w:rPr>
          <w:sz w:val="28"/>
          <w:szCs w:val="28"/>
        </w:rPr>
        <w:t>представлення багатодітної</w:t>
      </w:r>
    </w:p>
    <w:p w:rsidR="005A7F7F" w:rsidRPr="006B5DAB" w:rsidRDefault="005A7F7F" w:rsidP="005A7F7F">
      <w:pPr>
        <w:rPr>
          <w:sz w:val="28"/>
          <w:szCs w:val="28"/>
        </w:rPr>
      </w:pPr>
      <w:r w:rsidRPr="006B5DAB">
        <w:rPr>
          <w:sz w:val="28"/>
          <w:szCs w:val="28"/>
        </w:rPr>
        <w:t>матері до присвоєння почесного</w:t>
      </w:r>
    </w:p>
    <w:p w:rsidR="005A7F7F" w:rsidRPr="006B5DAB" w:rsidRDefault="005A7F7F" w:rsidP="005A7F7F">
      <w:pPr>
        <w:rPr>
          <w:sz w:val="28"/>
          <w:szCs w:val="28"/>
        </w:rPr>
      </w:pPr>
      <w:r w:rsidRPr="006B5DAB">
        <w:rPr>
          <w:sz w:val="28"/>
          <w:szCs w:val="28"/>
        </w:rPr>
        <w:t xml:space="preserve">звання «Мати-героїня» </w:t>
      </w:r>
    </w:p>
    <w:p w:rsidR="005A7F7F" w:rsidRPr="006B5DAB" w:rsidRDefault="005A7F7F" w:rsidP="005A7F7F">
      <w:pPr>
        <w:rPr>
          <w:b/>
          <w:sz w:val="28"/>
          <w:szCs w:val="28"/>
        </w:rPr>
      </w:pPr>
    </w:p>
    <w:p w:rsidR="005A7F7F" w:rsidRPr="00556831" w:rsidRDefault="005A7F7F" w:rsidP="005A7F7F">
      <w:pPr>
        <w:jc w:val="both"/>
        <w:rPr>
          <w:sz w:val="28"/>
          <w:szCs w:val="28"/>
          <w:lang w:val="uk-UA"/>
        </w:rPr>
      </w:pPr>
      <w:r w:rsidRPr="006B5DAB">
        <w:rPr>
          <w:sz w:val="28"/>
          <w:szCs w:val="28"/>
        </w:rPr>
        <w:t xml:space="preserve">     </w:t>
      </w:r>
      <w:r w:rsidRPr="00556831">
        <w:rPr>
          <w:sz w:val="28"/>
          <w:szCs w:val="28"/>
          <w:lang w:val="uk-UA"/>
        </w:rPr>
        <w:t>Відповідно до статті 39 Закону України «Про місцеве самоврядування в Україні», Закону України «Про державні нагороди України», Указу Президента України від 29.06.2001 № 476/2001 «Про почесні звання України», розглянувши заяв</w:t>
      </w:r>
      <w:r w:rsidRPr="006B5DAB">
        <w:rPr>
          <w:sz w:val="28"/>
          <w:szCs w:val="28"/>
        </w:rPr>
        <w:t>у</w:t>
      </w:r>
      <w:r w:rsidRPr="00556831">
        <w:rPr>
          <w:sz w:val="28"/>
          <w:szCs w:val="28"/>
          <w:lang w:val="uk-UA"/>
        </w:rPr>
        <w:t xml:space="preserve"> гр</w:t>
      </w:r>
      <w:r w:rsidRPr="006B5DAB">
        <w:rPr>
          <w:sz w:val="28"/>
          <w:szCs w:val="28"/>
        </w:rPr>
        <w:t>.</w:t>
      </w:r>
      <w:r w:rsidRPr="00556831">
        <w:rPr>
          <w:sz w:val="28"/>
          <w:szCs w:val="28"/>
          <w:lang w:val="uk-UA"/>
        </w:rPr>
        <w:t>Коваль Н</w:t>
      </w:r>
      <w:r w:rsidRPr="006B5DAB">
        <w:rPr>
          <w:sz w:val="28"/>
          <w:szCs w:val="28"/>
        </w:rPr>
        <w:t>.</w:t>
      </w:r>
      <w:r w:rsidRPr="00556831">
        <w:rPr>
          <w:sz w:val="28"/>
          <w:szCs w:val="28"/>
          <w:lang w:val="uk-UA"/>
        </w:rPr>
        <w:t>Я</w:t>
      </w:r>
      <w:r w:rsidRPr="006B5DAB">
        <w:rPr>
          <w:sz w:val="28"/>
          <w:szCs w:val="28"/>
        </w:rPr>
        <w:t>.</w:t>
      </w:r>
      <w:r w:rsidRPr="00556831">
        <w:rPr>
          <w:sz w:val="28"/>
          <w:szCs w:val="28"/>
          <w:lang w:val="uk-UA"/>
        </w:rPr>
        <w:t xml:space="preserve">, багатодітної матері, мешканки села Гірське, </w:t>
      </w:r>
      <w:r w:rsidRPr="006B5DAB">
        <w:rPr>
          <w:sz w:val="28"/>
          <w:szCs w:val="28"/>
        </w:rPr>
        <w:t xml:space="preserve">вул.Шевченка, …., та подані документи, </w:t>
      </w:r>
      <w:r w:rsidRPr="00556831">
        <w:rPr>
          <w:sz w:val="28"/>
          <w:szCs w:val="28"/>
          <w:lang w:val="uk-UA"/>
        </w:rPr>
        <w:t>враховуючи протокол комісії з розгляду питань щодо присвоєння почесного звання України «Мати-героїня» при виконавчому комітеті Миколаївської міської ради від 11</w:t>
      </w:r>
      <w:r w:rsidRPr="006B5DAB">
        <w:rPr>
          <w:sz w:val="28"/>
          <w:szCs w:val="28"/>
        </w:rPr>
        <w:t>.11.</w:t>
      </w:r>
      <w:r w:rsidRPr="00556831">
        <w:rPr>
          <w:sz w:val="28"/>
          <w:szCs w:val="28"/>
          <w:lang w:val="uk-UA"/>
        </w:rPr>
        <w:t>2021</w:t>
      </w:r>
      <w:r w:rsidRPr="006B5DAB">
        <w:rPr>
          <w:sz w:val="28"/>
          <w:szCs w:val="28"/>
        </w:rPr>
        <w:t>,</w:t>
      </w:r>
      <w:r w:rsidRPr="00556831">
        <w:rPr>
          <w:sz w:val="28"/>
          <w:szCs w:val="28"/>
          <w:lang w:val="uk-UA"/>
        </w:rPr>
        <w:t xml:space="preserve">  виконавчий комітет </w:t>
      </w:r>
      <w:r w:rsidRPr="006B5DAB">
        <w:rPr>
          <w:sz w:val="28"/>
          <w:szCs w:val="28"/>
        </w:rPr>
        <w:t xml:space="preserve">Миколаївської </w:t>
      </w:r>
      <w:r w:rsidRPr="00556831">
        <w:rPr>
          <w:sz w:val="28"/>
          <w:szCs w:val="28"/>
          <w:lang w:val="uk-UA"/>
        </w:rPr>
        <w:t>міської ради</w:t>
      </w:r>
    </w:p>
    <w:p w:rsidR="005A7F7F" w:rsidRPr="00556831" w:rsidRDefault="005A7F7F" w:rsidP="005A7F7F">
      <w:pPr>
        <w:ind w:firstLine="708"/>
        <w:jc w:val="both"/>
        <w:rPr>
          <w:sz w:val="28"/>
          <w:szCs w:val="28"/>
          <w:lang w:val="uk-UA"/>
        </w:rPr>
      </w:pPr>
    </w:p>
    <w:p w:rsidR="005A7F7F" w:rsidRPr="00556831" w:rsidRDefault="005A7F7F" w:rsidP="005A7F7F">
      <w:pPr>
        <w:rPr>
          <w:sz w:val="28"/>
          <w:szCs w:val="28"/>
          <w:lang w:val="uk-UA"/>
        </w:rPr>
      </w:pPr>
      <w:r w:rsidRPr="00556831">
        <w:rPr>
          <w:sz w:val="28"/>
          <w:szCs w:val="28"/>
          <w:lang w:val="uk-UA"/>
        </w:rPr>
        <w:t>в и р і ш и в</w:t>
      </w:r>
      <w:r w:rsidRPr="00556831">
        <w:rPr>
          <w:b/>
          <w:sz w:val="28"/>
          <w:szCs w:val="28"/>
          <w:lang w:val="uk-UA"/>
        </w:rPr>
        <w:t>:</w:t>
      </w:r>
      <w:r w:rsidRPr="00556831">
        <w:rPr>
          <w:sz w:val="28"/>
          <w:szCs w:val="28"/>
          <w:lang w:val="uk-UA"/>
        </w:rPr>
        <w:t xml:space="preserve">                </w:t>
      </w:r>
    </w:p>
    <w:p w:rsidR="005A7F7F" w:rsidRPr="00556831" w:rsidRDefault="005A7F7F" w:rsidP="005A7F7F">
      <w:pPr>
        <w:rPr>
          <w:sz w:val="28"/>
          <w:szCs w:val="28"/>
          <w:lang w:val="uk-UA"/>
        </w:rPr>
      </w:pPr>
      <w:r w:rsidRPr="00556831">
        <w:rPr>
          <w:sz w:val="28"/>
          <w:szCs w:val="28"/>
          <w:lang w:val="uk-UA"/>
        </w:rPr>
        <w:t xml:space="preserve">                 </w:t>
      </w:r>
    </w:p>
    <w:p w:rsidR="005A7F7F" w:rsidRPr="00556831" w:rsidRDefault="005A7F7F" w:rsidP="005A7F7F">
      <w:pPr>
        <w:contextualSpacing/>
        <w:jc w:val="both"/>
        <w:rPr>
          <w:sz w:val="28"/>
          <w:szCs w:val="28"/>
          <w:lang w:val="uk-UA" w:eastAsia="ru-RU"/>
        </w:rPr>
      </w:pPr>
      <w:r w:rsidRPr="008C43F6">
        <w:rPr>
          <w:sz w:val="28"/>
          <w:szCs w:val="28"/>
          <w:lang w:val="uk-UA" w:eastAsia="ru-RU"/>
        </w:rPr>
        <w:t xml:space="preserve">1. </w:t>
      </w:r>
      <w:r w:rsidRPr="00556831">
        <w:rPr>
          <w:sz w:val="28"/>
          <w:szCs w:val="28"/>
          <w:lang w:val="uk-UA" w:eastAsia="ru-RU"/>
        </w:rPr>
        <w:t>Подати клопотання до Львівської обласної державної адміністрації щодо представлення Коваль Наталії Ярославівн</w:t>
      </w:r>
      <w:r w:rsidRPr="008C43F6">
        <w:rPr>
          <w:sz w:val="28"/>
          <w:szCs w:val="28"/>
          <w:lang w:val="uk-UA" w:eastAsia="ru-RU"/>
        </w:rPr>
        <w:t>и</w:t>
      </w:r>
      <w:r w:rsidRPr="00556831">
        <w:rPr>
          <w:sz w:val="28"/>
          <w:szCs w:val="28"/>
          <w:lang w:val="uk-UA" w:eastAsia="ru-RU"/>
        </w:rPr>
        <w:t xml:space="preserve">, </w:t>
      </w:r>
      <w:r w:rsidRPr="008C43F6">
        <w:rPr>
          <w:sz w:val="28"/>
          <w:szCs w:val="28"/>
          <w:lang w:val="uk-UA" w:eastAsia="ru-RU"/>
        </w:rPr>
        <w:t>……</w:t>
      </w:r>
      <w:r w:rsidRPr="00556831">
        <w:rPr>
          <w:sz w:val="28"/>
          <w:szCs w:val="28"/>
          <w:lang w:val="uk-UA" w:eastAsia="ru-RU"/>
        </w:rPr>
        <w:t>р.н.</w:t>
      </w:r>
      <w:r w:rsidRPr="008C43F6">
        <w:rPr>
          <w:sz w:val="28"/>
          <w:szCs w:val="28"/>
          <w:lang w:val="uk-UA" w:eastAsia="ru-RU"/>
        </w:rPr>
        <w:t>,</w:t>
      </w:r>
      <w:r w:rsidRPr="00556831">
        <w:rPr>
          <w:sz w:val="28"/>
          <w:szCs w:val="28"/>
          <w:lang w:val="uk-UA" w:eastAsia="ru-RU"/>
        </w:rPr>
        <w:t xml:space="preserve"> багатодітної матері восьми дітей, до присвоєння почесного звання «Мати-героїня» за вагомий особистий внесок у виховання дітей у сім’ї. </w:t>
      </w:r>
    </w:p>
    <w:p w:rsidR="005A7F7F" w:rsidRPr="008C43F6" w:rsidRDefault="005A7F7F" w:rsidP="005A7F7F">
      <w:pPr>
        <w:contextualSpacing/>
        <w:jc w:val="both"/>
        <w:rPr>
          <w:sz w:val="28"/>
          <w:szCs w:val="28"/>
          <w:lang w:val="uk-UA" w:eastAsia="ru-RU"/>
        </w:rPr>
      </w:pPr>
      <w:r w:rsidRPr="008C43F6">
        <w:rPr>
          <w:sz w:val="28"/>
          <w:szCs w:val="28"/>
          <w:lang w:val="uk-UA" w:eastAsia="ru-RU"/>
        </w:rPr>
        <w:t xml:space="preserve">2. </w:t>
      </w:r>
      <w:r w:rsidRPr="00556831">
        <w:rPr>
          <w:sz w:val="28"/>
          <w:szCs w:val="28"/>
          <w:lang w:val="uk-UA" w:eastAsia="ru-RU"/>
        </w:rPr>
        <w:t>Відділу соціального захисту населення Миколаївської міської ради підготувати до Львівської обласної державної адміністрації подання та нагородний лист про присвоєння почесного звання України «Мати-героїня» Коваль Н.Я</w:t>
      </w:r>
      <w:r w:rsidRPr="008C43F6">
        <w:rPr>
          <w:sz w:val="28"/>
          <w:szCs w:val="28"/>
          <w:lang w:val="uk-UA" w:eastAsia="ru-RU"/>
        </w:rPr>
        <w:t>.</w:t>
      </w:r>
    </w:p>
    <w:p w:rsidR="005A7F7F" w:rsidRPr="006B5DAB" w:rsidRDefault="005A7F7F" w:rsidP="005A7F7F">
      <w:pPr>
        <w:jc w:val="both"/>
        <w:rPr>
          <w:sz w:val="28"/>
          <w:szCs w:val="28"/>
        </w:rPr>
      </w:pPr>
      <w:r w:rsidRPr="006B5DAB">
        <w:rPr>
          <w:sz w:val="28"/>
          <w:szCs w:val="28"/>
        </w:rPr>
        <w:t>3. Контроль за виконанням даного рішення покласти на заступника міського голови Шпака Ю.А.</w:t>
      </w:r>
    </w:p>
    <w:p w:rsidR="005A7F7F" w:rsidRPr="006B5DAB" w:rsidRDefault="005A7F7F" w:rsidP="005A7F7F">
      <w:pPr>
        <w:jc w:val="both"/>
        <w:rPr>
          <w:sz w:val="28"/>
          <w:szCs w:val="28"/>
        </w:rPr>
      </w:pPr>
    </w:p>
    <w:p w:rsidR="005A7F7F" w:rsidRPr="006B5DAB" w:rsidRDefault="005A7F7F" w:rsidP="005A7F7F">
      <w:pPr>
        <w:jc w:val="both"/>
        <w:rPr>
          <w:sz w:val="28"/>
          <w:szCs w:val="28"/>
        </w:rPr>
      </w:pPr>
    </w:p>
    <w:p w:rsidR="005A7F7F" w:rsidRPr="006B5DAB" w:rsidRDefault="005A7F7F" w:rsidP="005A7F7F">
      <w:pPr>
        <w:jc w:val="both"/>
        <w:rPr>
          <w:sz w:val="28"/>
          <w:szCs w:val="28"/>
        </w:rPr>
      </w:pPr>
    </w:p>
    <w:p w:rsidR="005A7F7F" w:rsidRPr="006B5DAB" w:rsidRDefault="005A7F7F" w:rsidP="005A7F7F">
      <w:pPr>
        <w:keepNext/>
        <w:keepLines/>
        <w:tabs>
          <w:tab w:val="left" w:pos="708"/>
        </w:tabs>
        <w:contextualSpacing/>
        <w:jc w:val="both"/>
        <w:rPr>
          <w:noProof/>
          <w:sz w:val="28"/>
          <w:szCs w:val="28"/>
        </w:rPr>
      </w:pPr>
    </w:p>
    <w:p w:rsidR="005A7F7F" w:rsidRPr="006B5DAB" w:rsidRDefault="005A7F7F" w:rsidP="005A7F7F">
      <w:pPr>
        <w:tabs>
          <w:tab w:val="left" w:pos="708"/>
        </w:tabs>
        <w:contextualSpacing/>
        <w:jc w:val="both"/>
        <w:rPr>
          <w:b/>
          <w:noProof/>
          <w:sz w:val="28"/>
          <w:szCs w:val="28"/>
        </w:rPr>
      </w:pPr>
      <w:r w:rsidRPr="006B5DAB">
        <w:rPr>
          <w:b/>
          <w:noProof/>
          <w:sz w:val="28"/>
          <w:szCs w:val="28"/>
        </w:rPr>
        <w:t>Міський голова                                                                Андрій ЩЕБЕЛЬ</w:t>
      </w:r>
    </w:p>
    <w:p w:rsidR="005A7F7F" w:rsidRPr="00626835" w:rsidRDefault="005A7F7F" w:rsidP="005A7F7F">
      <w:pPr>
        <w:tabs>
          <w:tab w:val="left" w:pos="708"/>
        </w:tabs>
        <w:contextualSpacing/>
        <w:jc w:val="both"/>
        <w:rPr>
          <w:b/>
          <w:noProof/>
          <w:sz w:val="28"/>
          <w:szCs w:val="28"/>
          <w:lang w:val="uk-UA"/>
        </w:rPr>
      </w:pPr>
    </w:p>
    <w:p w:rsidR="005A7F7F" w:rsidRPr="00626835" w:rsidRDefault="005A7F7F" w:rsidP="005A7F7F">
      <w:pPr>
        <w:tabs>
          <w:tab w:val="left" w:pos="708"/>
        </w:tabs>
        <w:contextualSpacing/>
        <w:jc w:val="both"/>
        <w:rPr>
          <w:b/>
          <w:noProof/>
          <w:sz w:val="28"/>
          <w:szCs w:val="28"/>
          <w:lang w:val="uk-UA"/>
        </w:rPr>
      </w:pPr>
    </w:p>
    <w:p w:rsidR="005A7F7F" w:rsidRPr="00626835" w:rsidRDefault="005A7F7F" w:rsidP="005A7F7F">
      <w:pPr>
        <w:tabs>
          <w:tab w:val="left" w:pos="708"/>
        </w:tabs>
        <w:contextualSpacing/>
        <w:jc w:val="both"/>
        <w:rPr>
          <w:b/>
          <w:noProof/>
          <w:sz w:val="28"/>
          <w:szCs w:val="28"/>
          <w:lang w:val="uk-UA"/>
        </w:rPr>
      </w:pPr>
    </w:p>
    <w:p w:rsidR="005A7F7F" w:rsidRPr="00626835" w:rsidRDefault="005A7F7F" w:rsidP="005A7F7F">
      <w:pPr>
        <w:tabs>
          <w:tab w:val="left" w:pos="708"/>
        </w:tabs>
        <w:contextualSpacing/>
        <w:jc w:val="both"/>
        <w:rPr>
          <w:b/>
          <w:noProof/>
          <w:sz w:val="28"/>
          <w:szCs w:val="28"/>
          <w:lang w:val="uk-UA"/>
        </w:rPr>
      </w:pPr>
    </w:p>
    <w:p w:rsidR="005A7F7F" w:rsidRPr="00626835" w:rsidRDefault="005A7F7F" w:rsidP="005A7F7F">
      <w:pPr>
        <w:tabs>
          <w:tab w:val="left" w:pos="708"/>
        </w:tabs>
        <w:contextualSpacing/>
        <w:jc w:val="both"/>
        <w:rPr>
          <w:b/>
          <w:noProof/>
          <w:sz w:val="28"/>
          <w:szCs w:val="28"/>
          <w:lang w:val="uk-UA"/>
        </w:rPr>
      </w:pPr>
    </w:p>
    <w:p w:rsidR="005A7F7F" w:rsidRPr="00626835" w:rsidRDefault="005A7F7F" w:rsidP="005A7F7F">
      <w:pPr>
        <w:tabs>
          <w:tab w:val="left" w:pos="708"/>
        </w:tabs>
        <w:contextualSpacing/>
        <w:jc w:val="both"/>
        <w:rPr>
          <w:b/>
          <w:noProof/>
          <w:sz w:val="28"/>
          <w:szCs w:val="28"/>
          <w:lang w:val="uk-UA"/>
        </w:rPr>
      </w:pPr>
    </w:p>
    <w:p w:rsidR="005A7F7F" w:rsidRPr="00626835" w:rsidRDefault="005A7F7F" w:rsidP="005A7F7F">
      <w:pPr>
        <w:tabs>
          <w:tab w:val="left" w:pos="708"/>
        </w:tabs>
        <w:contextualSpacing/>
        <w:jc w:val="both"/>
        <w:rPr>
          <w:b/>
          <w:noProof/>
          <w:sz w:val="28"/>
          <w:szCs w:val="28"/>
          <w:lang w:val="uk-UA"/>
        </w:rPr>
      </w:pPr>
    </w:p>
    <w:p w:rsidR="005A7F7F" w:rsidRPr="00626835" w:rsidRDefault="005A7F7F" w:rsidP="005A7F7F">
      <w:pPr>
        <w:tabs>
          <w:tab w:val="left" w:pos="708"/>
        </w:tabs>
        <w:contextualSpacing/>
        <w:jc w:val="both"/>
        <w:rPr>
          <w:b/>
          <w:noProof/>
          <w:sz w:val="28"/>
          <w:szCs w:val="28"/>
          <w:lang w:val="uk-UA"/>
        </w:rPr>
      </w:pPr>
    </w:p>
    <w:p w:rsidR="005A7F7F" w:rsidRDefault="005A7F7F" w:rsidP="005A7F7F">
      <w:pPr>
        <w:tabs>
          <w:tab w:val="left" w:pos="708"/>
        </w:tabs>
        <w:contextualSpacing/>
        <w:jc w:val="both"/>
        <w:rPr>
          <w:b/>
          <w:noProof/>
          <w:sz w:val="28"/>
          <w:szCs w:val="28"/>
          <w:lang w:val="uk-UA"/>
        </w:rPr>
      </w:pPr>
    </w:p>
    <w:p w:rsidR="005A7F7F" w:rsidRDefault="005A7F7F" w:rsidP="005A7F7F">
      <w:pPr>
        <w:tabs>
          <w:tab w:val="left" w:pos="708"/>
        </w:tabs>
        <w:contextualSpacing/>
        <w:jc w:val="both"/>
        <w:rPr>
          <w:b/>
          <w:noProof/>
          <w:sz w:val="28"/>
          <w:szCs w:val="28"/>
          <w:lang w:val="uk-UA"/>
        </w:rPr>
      </w:pPr>
    </w:p>
    <w:p w:rsidR="005A7F7F" w:rsidRPr="00626835" w:rsidRDefault="005A7F7F" w:rsidP="005A7F7F">
      <w:pPr>
        <w:tabs>
          <w:tab w:val="left" w:pos="708"/>
        </w:tabs>
        <w:contextualSpacing/>
        <w:jc w:val="both"/>
        <w:rPr>
          <w:b/>
          <w:noProof/>
          <w:sz w:val="28"/>
          <w:szCs w:val="28"/>
          <w:lang w:val="uk-UA"/>
        </w:rPr>
      </w:pPr>
    </w:p>
    <w:p w:rsidR="005A7F7F" w:rsidRPr="00626835" w:rsidRDefault="005A7F7F" w:rsidP="005A7F7F">
      <w:pPr>
        <w:tabs>
          <w:tab w:val="left" w:pos="708"/>
        </w:tabs>
        <w:contextualSpacing/>
        <w:jc w:val="both"/>
        <w:rPr>
          <w:b/>
          <w:noProof/>
          <w:sz w:val="28"/>
          <w:szCs w:val="28"/>
          <w:lang w:val="uk-UA"/>
        </w:rPr>
      </w:pPr>
    </w:p>
    <w:p w:rsidR="005A7F7F" w:rsidRPr="00626835" w:rsidRDefault="005A7F7F" w:rsidP="005A7F7F">
      <w:pPr>
        <w:tabs>
          <w:tab w:val="left" w:pos="708"/>
        </w:tabs>
        <w:contextualSpacing/>
        <w:jc w:val="both"/>
        <w:rPr>
          <w:b/>
          <w:noProof/>
          <w:sz w:val="28"/>
          <w:szCs w:val="28"/>
          <w:lang w:val="uk-UA"/>
        </w:rPr>
      </w:pPr>
    </w:p>
    <w:p w:rsidR="005A7F7F" w:rsidRPr="00626835" w:rsidRDefault="005A7F7F" w:rsidP="005A7F7F">
      <w:pPr>
        <w:tabs>
          <w:tab w:val="left" w:pos="708"/>
        </w:tabs>
        <w:contextualSpacing/>
        <w:jc w:val="both"/>
        <w:rPr>
          <w:b/>
          <w:noProof/>
          <w:sz w:val="28"/>
          <w:szCs w:val="28"/>
          <w:lang w:val="uk-UA"/>
        </w:rPr>
      </w:pPr>
    </w:p>
    <w:p w:rsidR="005A7F7F" w:rsidRPr="00626835" w:rsidRDefault="005A7F7F" w:rsidP="005A7F7F">
      <w:pPr>
        <w:rPr>
          <w:b/>
          <w:sz w:val="28"/>
          <w:szCs w:val="28"/>
          <w:lang w:val="uk-UA"/>
        </w:rPr>
      </w:pPr>
      <w:r w:rsidRPr="00626835">
        <w:rPr>
          <w:b/>
          <w:sz w:val="28"/>
          <w:szCs w:val="28"/>
          <w:lang w:val="uk-UA"/>
        </w:rPr>
        <w:lastRenderedPageBreak/>
        <w:t>ПРОЄКТ РІШЕННЯ</w:t>
      </w:r>
    </w:p>
    <w:p w:rsidR="005A7F7F" w:rsidRPr="00626835" w:rsidRDefault="005A7F7F" w:rsidP="005A7F7F">
      <w:pPr>
        <w:rPr>
          <w:b/>
          <w:sz w:val="28"/>
          <w:szCs w:val="28"/>
          <w:lang w:val="uk-UA"/>
        </w:rPr>
      </w:pPr>
    </w:p>
    <w:p w:rsidR="005A7F7F" w:rsidRPr="006B5DAB" w:rsidRDefault="005A7F7F" w:rsidP="005A7F7F">
      <w:pPr>
        <w:rPr>
          <w:sz w:val="28"/>
          <w:szCs w:val="28"/>
        </w:rPr>
      </w:pPr>
      <w:r w:rsidRPr="006B5DAB">
        <w:rPr>
          <w:sz w:val="28"/>
          <w:szCs w:val="28"/>
        </w:rPr>
        <w:t>Про подання клопотання щодо</w:t>
      </w:r>
    </w:p>
    <w:p w:rsidR="005A7F7F" w:rsidRPr="006B5DAB" w:rsidRDefault="005A7F7F" w:rsidP="005A7F7F">
      <w:pPr>
        <w:rPr>
          <w:sz w:val="28"/>
          <w:szCs w:val="28"/>
        </w:rPr>
      </w:pPr>
      <w:r w:rsidRPr="006B5DAB">
        <w:rPr>
          <w:sz w:val="28"/>
          <w:szCs w:val="28"/>
        </w:rPr>
        <w:t>представлення багатодітної</w:t>
      </w:r>
    </w:p>
    <w:p w:rsidR="005A7F7F" w:rsidRPr="006B5DAB" w:rsidRDefault="005A7F7F" w:rsidP="005A7F7F">
      <w:pPr>
        <w:rPr>
          <w:sz w:val="28"/>
          <w:szCs w:val="28"/>
        </w:rPr>
      </w:pPr>
      <w:r w:rsidRPr="006B5DAB">
        <w:rPr>
          <w:sz w:val="28"/>
          <w:szCs w:val="28"/>
        </w:rPr>
        <w:t>матері до присвоєння почесного</w:t>
      </w:r>
    </w:p>
    <w:p w:rsidR="005A7F7F" w:rsidRPr="006B5DAB" w:rsidRDefault="005A7F7F" w:rsidP="005A7F7F">
      <w:pPr>
        <w:rPr>
          <w:sz w:val="28"/>
          <w:szCs w:val="28"/>
        </w:rPr>
      </w:pPr>
      <w:r w:rsidRPr="006B5DAB">
        <w:rPr>
          <w:sz w:val="28"/>
          <w:szCs w:val="28"/>
        </w:rPr>
        <w:t xml:space="preserve">звання «Мати-героїня» </w:t>
      </w:r>
    </w:p>
    <w:p w:rsidR="005A7F7F" w:rsidRPr="006B5DAB" w:rsidRDefault="005A7F7F" w:rsidP="005A7F7F">
      <w:pPr>
        <w:rPr>
          <w:b/>
          <w:sz w:val="28"/>
          <w:szCs w:val="28"/>
        </w:rPr>
      </w:pPr>
    </w:p>
    <w:p w:rsidR="005A7F7F" w:rsidRPr="00556831" w:rsidRDefault="005A7F7F" w:rsidP="005A7F7F">
      <w:pPr>
        <w:jc w:val="both"/>
        <w:rPr>
          <w:sz w:val="28"/>
          <w:szCs w:val="28"/>
          <w:lang w:val="uk-UA"/>
        </w:rPr>
      </w:pPr>
      <w:r w:rsidRPr="006B5DAB">
        <w:rPr>
          <w:sz w:val="28"/>
          <w:szCs w:val="28"/>
        </w:rPr>
        <w:t xml:space="preserve">     </w:t>
      </w:r>
      <w:r w:rsidRPr="00556831">
        <w:rPr>
          <w:sz w:val="28"/>
          <w:szCs w:val="28"/>
          <w:lang w:val="uk-UA"/>
        </w:rPr>
        <w:t>Відповідно до статті 39 Закону України «Про місцеве самоврядування в Україні», Закону України «Про державні нагороди України», Указу Президента України від 29.06.2001 № 476/2001 «Про почесні звання України», розглянувши заяв</w:t>
      </w:r>
      <w:r w:rsidRPr="006B5DAB">
        <w:rPr>
          <w:sz w:val="28"/>
          <w:szCs w:val="28"/>
        </w:rPr>
        <w:t>у</w:t>
      </w:r>
      <w:r w:rsidRPr="00556831">
        <w:rPr>
          <w:sz w:val="28"/>
          <w:szCs w:val="28"/>
          <w:lang w:val="uk-UA"/>
        </w:rPr>
        <w:t xml:space="preserve"> гр</w:t>
      </w:r>
      <w:r w:rsidRPr="006B5DAB">
        <w:rPr>
          <w:sz w:val="28"/>
          <w:szCs w:val="28"/>
        </w:rPr>
        <w:t>.Ривко С.Б.</w:t>
      </w:r>
      <w:r w:rsidRPr="00556831">
        <w:rPr>
          <w:sz w:val="28"/>
          <w:szCs w:val="28"/>
          <w:lang w:val="uk-UA"/>
        </w:rPr>
        <w:t xml:space="preserve">, багатодітної матері, мешканки села </w:t>
      </w:r>
      <w:r w:rsidRPr="006B5DAB">
        <w:rPr>
          <w:sz w:val="28"/>
          <w:szCs w:val="28"/>
        </w:rPr>
        <w:t>Раделичі</w:t>
      </w:r>
      <w:r w:rsidRPr="00556831">
        <w:rPr>
          <w:sz w:val="28"/>
          <w:szCs w:val="28"/>
          <w:lang w:val="uk-UA"/>
        </w:rPr>
        <w:t xml:space="preserve">, </w:t>
      </w:r>
      <w:r w:rsidRPr="006B5DAB">
        <w:rPr>
          <w:sz w:val="28"/>
          <w:szCs w:val="28"/>
        </w:rPr>
        <w:t xml:space="preserve">вул.Лугова, …., та подані документи, </w:t>
      </w:r>
      <w:r w:rsidRPr="00556831">
        <w:rPr>
          <w:sz w:val="28"/>
          <w:szCs w:val="28"/>
          <w:lang w:val="uk-UA"/>
        </w:rPr>
        <w:t>враховуючи протокол комісії з розгляду питань щодо присвоєння почесного звання України «Мати-героїня» при виконавчому комітеті Миколаївської міської ради від 11</w:t>
      </w:r>
      <w:r w:rsidRPr="006B5DAB">
        <w:rPr>
          <w:sz w:val="28"/>
          <w:szCs w:val="28"/>
        </w:rPr>
        <w:t>.11.</w:t>
      </w:r>
      <w:r w:rsidRPr="00556831">
        <w:rPr>
          <w:sz w:val="28"/>
          <w:szCs w:val="28"/>
          <w:lang w:val="uk-UA"/>
        </w:rPr>
        <w:t>2021</w:t>
      </w:r>
      <w:r w:rsidRPr="006B5DAB">
        <w:rPr>
          <w:sz w:val="28"/>
          <w:szCs w:val="28"/>
        </w:rPr>
        <w:t>,</w:t>
      </w:r>
      <w:r w:rsidRPr="00556831">
        <w:rPr>
          <w:sz w:val="28"/>
          <w:szCs w:val="28"/>
          <w:lang w:val="uk-UA"/>
        </w:rPr>
        <w:t xml:space="preserve"> виконавчий комітет </w:t>
      </w:r>
      <w:r w:rsidRPr="006B5DAB">
        <w:rPr>
          <w:sz w:val="28"/>
          <w:szCs w:val="28"/>
        </w:rPr>
        <w:t xml:space="preserve">Миколаївської </w:t>
      </w:r>
      <w:r w:rsidRPr="00556831">
        <w:rPr>
          <w:sz w:val="28"/>
          <w:szCs w:val="28"/>
          <w:lang w:val="uk-UA"/>
        </w:rPr>
        <w:t>міської ради</w:t>
      </w:r>
    </w:p>
    <w:p w:rsidR="005A7F7F" w:rsidRPr="00556831" w:rsidRDefault="005A7F7F" w:rsidP="005A7F7F">
      <w:pPr>
        <w:ind w:firstLine="708"/>
        <w:jc w:val="both"/>
        <w:rPr>
          <w:sz w:val="28"/>
          <w:szCs w:val="28"/>
          <w:lang w:val="uk-UA"/>
        </w:rPr>
      </w:pPr>
    </w:p>
    <w:p w:rsidR="005A7F7F" w:rsidRPr="00556831" w:rsidRDefault="005A7F7F" w:rsidP="005A7F7F">
      <w:pPr>
        <w:rPr>
          <w:sz w:val="28"/>
          <w:szCs w:val="28"/>
          <w:lang w:val="uk-UA"/>
        </w:rPr>
      </w:pPr>
      <w:r w:rsidRPr="00556831">
        <w:rPr>
          <w:sz w:val="28"/>
          <w:szCs w:val="28"/>
          <w:lang w:val="uk-UA"/>
        </w:rPr>
        <w:t>в и р і ш и в</w:t>
      </w:r>
      <w:r w:rsidRPr="00556831">
        <w:rPr>
          <w:b/>
          <w:sz w:val="28"/>
          <w:szCs w:val="28"/>
          <w:lang w:val="uk-UA"/>
        </w:rPr>
        <w:t>:</w:t>
      </w:r>
      <w:r w:rsidRPr="00556831">
        <w:rPr>
          <w:sz w:val="28"/>
          <w:szCs w:val="28"/>
          <w:lang w:val="uk-UA"/>
        </w:rPr>
        <w:t xml:space="preserve">                </w:t>
      </w:r>
    </w:p>
    <w:p w:rsidR="005A7F7F" w:rsidRPr="00556831" w:rsidRDefault="005A7F7F" w:rsidP="005A7F7F">
      <w:pPr>
        <w:rPr>
          <w:sz w:val="28"/>
          <w:szCs w:val="28"/>
          <w:lang w:val="uk-UA"/>
        </w:rPr>
      </w:pPr>
      <w:r w:rsidRPr="00556831">
        <w:rPr>
          <w:sz w:val="28"/>
          <w:szCs w:val="28"/>
          <w:lang w:val="uk-UA"/>
        </w:rPr>
        <w:t xml:space="preserve">                 </w:t>
      </w:r>
    </w:p>
    <w:p w:rsidR="005A7F7F" w:rsidRPr="00556831" w:rsidRDefault="005A7F7F" w:rsidP="005A7F7F">
      <w:pPr>
        <w:contextualSpacing/>
        <w:jc w:val="both"/>
        <w:rPr>
          <w:sz w:val="28"/>
          <w:szCs w:val="28"/>
          <w:lang w:val="uk-UA" w:eastAsia="ru-RU"/>
        </w:rPr>
      </w:pPr>
      <w:r w:rsidRPr="008C43F6">
        <w:rPr>
          <w:sz w:val="28"/>
          <w:szCs w:val="28"/>
          <w:lang w:val="uk-UA" w:eastAsia="ru-RU"/>
        </w:rPr>
        <w:t xml:space="preserve">1. </w:t>
      </w:r>
      <w:r w:rsidRPr="00556831">
        <w:rPr>
          <w:sz w:val="28"/>
          <w:szCs w:val="28"/>
          <w:lang w:val="uk-UA" w:eastAsia="ru-RU"/>
        </w:rPr>
        <w:t xml:space="preserve">Подати клопотання до Львівської обласної державної адміністрації щодо представлення </w:t>
      </w:r>
      <w:r w:rsidRPr="008C43F6">
        <w:rPr>
          <w:sz w:val="28"/>
          <w:szCs w:val="28"/>
          <w:lang w:val="uk-UA" w:eastAsia="ru-RU"/>
        </w:rPr>
        <w:t>Ривко Світлани Богданівни, …..р</w:t>
      </w:r>
      <w:r w:rsidRPr="00556831">
        <w:rPr>
          <w:sz w:val="28"/>
          <w:szCs w:val="28"/>
          <w:lang w:val="uk-UA" w:eastAsia="ru-RU"/>
        </w:rPr>
        <w:t>.н.</w:t>
      </w:r>
      <w:r w:rsidRPr="008C43F6">
        <w:rPr>
          <w:sz w:val="28"/>
          <w:szCs w:val="28"/>
          <w:lang w:val="uk-UA" w:eastAsia="ru-RU"/>
        </w:rPr>
        <w:t>,</w:t>
      </w:r>
      <w:r w:rsidRPr="00556831">
        <w:rPr>
          <w:sz w:val="28"/>
          <w:szCs w:val="28"/>
          <w:lang w:val="uk-UA" w:eastAsia="ru-RU"/>
        </w:rPr>
        <w:t xml:space="preserve"> багатодітної матері </w:t>
      </w:r>
      <w:r w:rsidRPr="008C43F6">
        <w:rPr>
          <w:sz w:val="28"/>
          <w:szCs w:val="28"/>
          <w:lang w:val="uk-UA" w:eastAsia="ru-RU"/>
        </w:rPr>
        <w:t xml:space="preserve">п’яти </w:t>
      </w:r>
      <w:r w:rsidRPr="00556831">
        <w:rPr>
          <w:sz w:val="28"/>
          <w:szCs w:val="28"/>
          <w:lang w:val="uk-UA" w:eastAsia="ru-RU"/>
        </w:rPr>
        <w:t xml:space="preserve"> дітей, до присвоєння почесного звання «Мати-героїня» за вагомий особистий внесок у виховання дітей у сім’ї. </w:t>
      </w:r>
    </w:p>
    <w:p w:rsidR="005A7F7F" w:rsidRPr="008C43F6" w:rsidRDefault="005A7F7F" w:rsidP="005A7F7F">
      <w:pPr>
        <w:contextualSpacing/>
        <w:jc w:val="both"/>
        <w:rPr>
          <w:sz w:val="28"/>
          <w:szCs w:val="28"/>
          <w:lang w:val="uk-UA" w:eastAsia="ru-RU"/>
        </w:rPr>
      </w:pPr>
      <w:r w:rsidRPr="008C43F6">
        <w:rPr>
          <w:sz w:val="28"/>
          <w:szCs w:val="28"/>
          <w:lang w:val="uk-UA" w:eastAsia="ru-RU"/>
        </w:rPr>
        <w:t xml:space="preserve">2. </w:t>
      </w:r>
      <w:r w:rsidRPr="00556831">
        <w:rPr>
          <w:sz w:val="28"/>
          <w:szCs w:val="28"/>
          <w:lang w:val="uk-UA" w:eastAsia="ru-RU"/>
        </w:rPr>
        <w:t xml:space="preserve">Відділу соціального захисту населення Миколаївської міської ради підготувати до Львівської обласної державної адміністрації подання та нагородний лист про присвоєння почесного звання України «Мати-героїня» </w:t>
      </w:r>
      <w:r w:rsidRPr="008C43F6">
        <w:rPr>
          <w:sz w:val="28"/>
          <w:szCs w:val="28"/>
          <w:lang w:val="uk-UA" w:eastAsia="ru-RU"/>
        </w:rPr>
        <w:t>Ривко С.Б.</w:t>
      </w:r>
    </w:p>
    <w:p w:rsidR="005A7F7F" w:rsidRPr="006B5DAB" w:rsidRDefault="005A7F7F" w:rsidP="005A7F7F">
      <w:pPr>
        <w:jc w:val="both"/>
        <w:rPr>
          <w:sz w:val="28"/>
          <w:szCs w:val="28"/>
        </w:rPr>
      </w:pPr>
      <w:r w:rsidRPr="006B5DAB">
        <w:rPr>
          <w:sz w:val="28"/>
          <w:szCs w:val="28"/>
        </w:rPr>
        <w:t>3. Контроль за виконанням даного рішення покласти на заступника міського голови Шпака Ю.А.</w:t>
      </w:r>
    </w:p>
    <w:p w:rsidR="005A7F7F" w:rsidRPr="006B5DAB" w:rsidRDefault="005A7F7F" w:rsidP="005A7F7F">
      <w:pPr>
        <w:jc w:val="both"/>
        <w:rPr>
          <w:sz w:val="28"/>
          <w:szCs w:val="28"/>
        </w:rPr>
      </w:pPr>
    </w:p>
    <w:p w:rsidR="005A7F7F" w:rsidRPr="006B5DAB" w:rsidRDefault="005A7F7F" w:rsidP="005A7F7F">
      <w:pPr>
        <w:jc w:val="both"/>
        <w:rPr>
          <w:sz w:val="28"/>
          <w:szCs w:val="28"/>
        </w:rPr>
      </w:pPr>
    </w:p>
    <w:p w:rsidR="005A7F7F" w:rsidRPr="006B5DAB" w:rsidRDefault="005A7F7F" w:rsidP="005A7F7F">
      <w:pPr>
        <w:jc w:val="both"/>
        <w:rPr>
          <w:sz w:val="28"/>
          <w:szCs w:val="28"/>
        </w:rPr>
      </w:pPr>
    </w:p>
    <w:p w:rsidR="005A7F7F" w:rsidRPr="006B5DAB" w:rsidRDefault="005A7F7F" w:rsidP="005A7F7F">
      <w:pPr>
        <w:keepNext/>
        <w:keepLines/>
        <w:tabs>
          <w:tab w:val="left" w:pos="708"/>
        </w:tabs>
        <w:contextualSpacing/>
        <w:jc w:val="both"/>
        <w:rPr>
          <w:noProof/>
          <w:sz w:val="28"/>
          <w:szCs w:val="28"/>
        </w:rPr>
      </w:pPr>
    </w:p>
    <w:p w:rsidR="005A7F7F" w:rsidRPr="006B5DAB" w:rsidRDefault="005A7F7F" w:rsidP="005A7F7F">
      <w:pPr>
        <w:tabs>
          <w:tab w:val="left" w:pos="708"/>
        </w:tabs>
        <w:contextualSpacing/>
        <w:jc w:val="both"/>
        <w:rPr>
          <w:b/>
          <w:noProof/>
          <w:sz w:val="28"/>
          <w:szCs w:val="28"/>
        </w:rPr>
      </w:pPr>
      <w:r w:rsidRPr="006B5DAB">
        <w:rPr>
          <w:b/>
          <w:noProof/>
          <w:sz w:val="28"/>
          <w:szCs w:val="28"/>
        </w:rPr>
        <w:t>Міський голова                                                                Андрій ЩЕБЕЛЬ</w:t>
      </w:r>
    </w:p>
    <w:p w:rsidR="005A7F7F" w:rsidRPr="00626835" w:rsidRDefault="005A7F7F" w:rsidP="005A7F7F">
      <w:pPr>
        <w:tabs>
          <w:tab w:val="left" w:pos="708"/>
        </w:tabs>
        <w:contextualSpacing/>
        <w:jc w:val="both"/>
        <w:rPr>
          <w:b/>
          <w:noProof/>
          <w:sz w:val="28"/>
          <w:szCs w:val="28"/>
          <w:lang w:val="uk-UA"/>
        </w:rPr>
      </w:pPr>
    </w:p>
    <w:p w:rsidR="005A7F7F" w:rsidRPr="00626835" w:rsidRDefault="005A7F7F" w:rsidP="005A7F7F">
      <w:pPr>
        <w:tabs>
          <w:tab w:val="left" w:pos="708"/>
        </w:tabs>
        <w:contextualSpacing/>
        <w:jc w:val="both"/>
        <w:rPr>
          <w:b/>
          <w:noProof/>
          <w:sz w:val="28"/>
          <w:szCs w:val="28"/>
          <w:lang w:val="uk-UA"/>
        </w:rPr>
      </w:pPr>
    </w:p>
    <w:p w:rsidR="005A7F7F" w:rsidRPr="00626835" w:rsidRDefault="005A7F7F" w:rsidP="005A7F7F">
      <w:pPr>
        <w:spacing w:before="100" w:beforeAutospacing="1" w:after="100" w:afterAutospacing="1"/>
        <w:ind w:left="720"/>
        <w:jc w:val="both"/>
        <w:rPr>
          <w:lang w:val="uk-UA"/>
        </w:rPr>
      </w:pPr>
    </w:p>
    <w:p w:rsidR="005A7F7F" w:rsidRPr="00626835" w:rsidRDefault="005A7F7F" w:rsidP="005A7F7F">
      <w:pPr>
        <w:spacing w:before="100" w:beforeAutospacing="1" w:after="100" w:afterAutospacing="1"/>
        <w:ind w:left="720"/>
        <w:jc w:val="both"/>
        <w:rPr>
          <w:lang w:val="uk-UA"/>
        </w:rPr>
      </w:pPr>
    </w:p>
    <w:p w:rsidR="005A7F7F" w:rsidRPr="00626835" w:rsidRDefault="005A7F7F" w:rsidP="005A7F7F">
      <w:pPr>
        <w:spacing w:before="100" w:beforeAutospacing="1" w:after="100" w:afterAutospacing="1"/>
        <w:ind w:left="720"/>
        <w:jc w:val="both"/>
        <w:rPr>
          <w:lang w:val="uk-UA"/>
        </w:rPr>
      </w:pPr>
    </w:p>
    <w:p w:rsidR="005A7F7F" w:rsidRPr="00626835" w:rsidRDefault="005A7F7F" w:rsidP="005A7F7F">
      <w:pPr>
        <w:spacing w:before="100" w:beforeAutospacing="1" w:after="100" w:afterAutospacing="1"/>
        <w:ind w:left="720"/>
        <w:jc w:val="both"/>
        <w:rPr>
          <w:lang w:val="uk-UA"/>
        </w:rPr>
      </w:pPr>
    </w:p>
    <w:p w:rsidR="005A7F7F" w:rsidRPr="00626835" w:rsidRDefault="005A7F7F" w:rsidP="005A7F7F">
      <w:pPr>
        <w:spacing w:before="100" w:beforeAutospacing="1" w:after="100" w:afterAutospacing="1"/>
        <w:ind w:left="720"/>
        <w:jc w:val="both"/>
        <w:rPr>
          <w:lang w:val="uk-UA"/>
        </w:rPr>
      </w:pPr>
    </w:p>
    <w:p w:rsidR="005A7F7F" w:rsidRPr="00626835" w:rsidRDefault="005A7F7F" w:rsidP="005A7F7F">
      <w:pPr>
        <w:spacing w:before="100" w:beforeAutospacing="1" w:after="100" w:afterAutospacing="1"/>
        <w:ind w:left="720"/>
        <w:jc w:val="both"/>
        <w:rPr>
          <w:lang w:val="uk-UA"/>
        </w:rPr>
      </w:pPr>
    </w:p>
    <w:p w:rsidR="005A7F7F" w:rsidRPr="00626835" w:rsidRDefault="005A7F7F" w:rsidP="005A7F7F">
      <w:pPr>
        <w:rPr>
          <w:b/>
          <w:sz w:val="28"/>
          <w:szCs w:val="28"/>
          <w:lang w:val="uk-UA"/>
        </w:rPr>
      </w:pPr>
      <w:r w:rsidRPr="00626835">
        <w:rPr>
          <w:b/>
          <w:sz w:val="28"/>
          <w:szCs w:val="28"/>
          <w:lang w:val="uk-UA"/>
        </w:rPr>
        <w:lastRenderedPageBreak/>
        <w:t>ПРОЄКТ РІШЕННЯ</w:t>
      </w:r>
    </w:p>
    <w:p w:rsidR="005A7F7F" w:rsidRPr="00626835" w:rsidRDefault="005A7F7F" w:rsidP="005A7F7F">
      <w:pPr>
        <w:rPr>
          <w:b/>
          <w:sz w:val="28"/>
          <w:szCs w:val="28"/>
          <w:lang w:val="uk-UA"/>
        </w:rPr>
      </w:pPr>
    </w:p>
    <w:p w:rsidR="005A7F7F" w:rsidRPr="006B5DAB" w:rsidRDefault="005A7F7F" w:rsidP="005A7F7F">
      <w:pPr>
        <w:rPr>
          <w:sz w:val="28"/>
          <w:szCs w:val="28"/>
        </w:rPr>
      </w:pPr>
      <w:r w:rsidRPr="006B5DAB">
        <w:rPr>
          <w:sz w:val="28"/>
          <w:szCs w:val="28"/>
        </w:rPr>
        <w:t>Про подання клопотання щодо</w:t>
      </w:r>
    </w:p>
    <w:p w:rsidR="005A7F7F" w:rsidRPr="006B5DAB" w:rsidRDefault="005A7F7F" w:rsidP="005A7F7F">
      <w:pPr>
        <w:rPr>
          <w:sz w:val="28"/>
          <w:szCs w:val="28"/>
        </w:rPr>
      </w:pPr>
      <w:r w:rsidRPr="006B5DAB">
        <w:rPr>
          <w:sz w:val="28"/>
          <w:szCs w:val="28"/>
        </w:rPr>
        <w:t>представлення багатодітної</w:t>
      </w:r>
    </w:p>
    <w:p w:rsidR="005A7F7F" w:rsidRPr="006B5DAB" w:rsidRDefault="005A7F7F" w:rsidP="005A7F7F">
      <w:pPr>
        <w:rPr>
          <w:sz w:val="28"/>
          <w:szCs w:val="28"/>
        </w:rPr>
      </w:pPr>
      <w:r w:rsidRPr="006B5DAB">
        <w:rPr>
          <w:sz w:val="28"/>
          <w:szCs w:val="28"/>
        </w:rPr>
        <w:t>матері до присвоєння почесного</w:t>
      </w:r>
    </w:p>
    <w:p w:rsidR="005A7F7F" w:rsidRPr="006B5DAB" w:rsidRDefault="005A7F7F" w:rsidP="005A7F7F">
      <w:pPr>
        <w:rPr>
          <w:sz w:val="28"/>
          <w:szCs w:val="28"/>
        </w:rPr>
      </w:pPr>
      <w:r w:rsidRPr="006B5DAB">
        <w:rPr>
          <w:sz w:val="28"/>
          <w:szCs w:val="28"/>
        </w:rPr>
        <w:t xml:space="preserve">звання «Мати-героїня» </w:t>
      </w:r>
    </w:p>
    <w:p w:rsidR="005A7F7F" w:rsidRPr="006B5DAB" w:rsidRDefault="005A7F7F" w:rsidP="005A7F7F">
      <w:pPr>
        <w:rPr>
          <w:b/>
          <w:sz w:val="28"/>
          <w:szCs w:val="28"/>
        </w:rPr>
      </w:pPr>
    </w:p>
    <w:p w:rsidR="005A7F7F" w:rsidRPr="00556831" w:rsidRDefault="005A7F7F" w:rsidP="005A7F7F">
      <w:pPr>
        <w:jc w:val="both"/>
        <w:rPr>
          <w:sz w:val="28"/>
          <w:szCs w:val="28"/>
          <w:lang w:val="uk-UA"/>
        </w:rPr>
      </w:pPr>
      <w:r w:rsidRPr="006B5DAB">
        <w:rPr>
          <w:sz w:val="28"/>
          <w:szCs w:val="28"/>
        </w:rPr>
        <w:t xml:space="preserve">     </w:t>
      </w:r>
      <w:r w:rsidRPr="00556831">
        <w:rPr>
          <w:sz w:val="28"/>
          <w:szCs w:val="28"/>
          <w:lang w:val="uk-UA"/>
        </w:rPr>
        <w:t>Відповідно до статті 39 Закону України «Про місцеве самоврядування в Україні», Закону України «Про державні нагороди України», Указу Президента України від 29.06.2001 № 476/2001 «Про почесні звання України», розглянувши заяв</w:t>
      </w:r>
      <w:r w:rsidRPr="006B5DAB">
        <w:rPr>
          <w:sz w:val="28"/>
          <w:szCs w:val="28"/>
        </w:rPr>
        <w:t>у</w:t>
      </w:r>
      <w:r w:rsidRPr="00556831">
        <w:rPr>
          <w:sz w:val="28"/>
          <w:szCs w:val="28"/>
          <w:lang w:val="uk-UA"/>
        </w:rPr>
        <w:t xml:space="preserve"> гр</w:t>
      </w:r>
      <w:r w:rsidRPr="006B5DAB">
        <w:rPr>
          <w:sz w:val="28"/>
          <w:szCs w:val="28"/>
        </w:rPr>
        <w:t>.Федьків О.Р.</w:t>
      </w:r>
      <w:r w:rsidRPr="00556831">
        <w:rPr>
          <w:sz w:val="28"/>
          <w:szCs w:val="28"/>
          <w:lang w:val="uk-UA"/>
        </w:rPr>
        <w:t xml:space="preserve">, багатодітної матері, мешканки села </w:t>
      </w:r>
      <w:r w:rsidRPr="006B5DAB">
        <w:rPr>
          <w:sz w:val="28"/>
          <w:szCs w:val="28"/>
        </w:rPr>
        <w:t>Рудники</w:t>
      </w:r>
      <w:r w:rsidRPr="00556831">
        <w:rPr>
          <w:sz w:val="28"/>
          <w:szCs w:val="28"/>
          <w:lang w:val="uk-UA"/>
        </w:rPr>
        <w:t xml:space="preserve">, </w:t>
      </w:r>
      <w:r w:rsidRPr="006B5DAB">
        <w:rPr>
          <w:sz w:val="28"/>
          <w:szCs w:val="28"/>
        </w:rPr>
        <w:t xml:space="preserve">вул.Шевченка, …., та подані документи, </w:t>
      </w:r>
      <w:r w:rsidRPr="00556831">
        <w:rPr>
          <w:sz w:val="28"/>
          <w:szCs w:val="28"/>
          <w:lang w:val="uk-UA"/>
        </w:rPr>
        <w:t>враховуючи протокол комісії з розгляду питань щодо присвоєння почесного звання України «Мати-героїня» при виконавчому комітеті Миколаївської міської ради від 11</w:t>
      </w:r>
      <w:r w:rsidRPr="006B5DAB">
        <w:rPr>
          <w:sz w:val="28"/>
          <w:szCs w:val="28"/>
        </w:rPr>
        <w:t>.11.</w:t>
      </w:r>
      <w:r w:rsidRPr="00556831">
        <w:rPr>
          <w:sz w:val="28"/>
          <w:szCs w:val="28"/>
          <w:lang w:val="uk-UA"/>
        </w:rPr>
        <w:t>2021</w:t>
      </w:r>
      <w:r w:rsidRPr="006B5DAB">
        <w:rPr>
          <w:sz w:val="28"/>
          <w:szCs w:val="28"/>
        </w:rPr>
        <w:t>,</w:t>
      </w:r>
      <w:r w:rsidRPr="00556831">
        <w:rPr>
          <w:sz w:val="28"/>
          <w:szCs w:val="28"/>
          <w:lang w:val="uk-UA"/>
        </w:rPr>
        <w:t xml:space="preserve">  виконавчий комітет </w:t>
      </w:r>
      <w:r w:rsidRPr="006B5DAB">
        <w:rPr>
          <w:sz w:val="28"/>
          <w:szCs w:val="28"/>
        </w:rPr>
        <w:t xml:space="preserve">Миколаївської </w:t>
      </w:r>
      <w:r w:rsidRPr="00556831">
        <w:rPr>
          <w:sz w:val="28"/>
          <w:szCs w:val="28"/>
          <w:lang w:val="uk-UA"/>
        </w:rPr>
        <w:t>міської ради</w:t>
      </w:r>
    </w:p>
    <w:p w:rsidR="005A7F7F" w:rsidRPr="00556831" w:rsidRDefault="005A7F7F" w:rsidP="005A7F7F">
      <w:pPr>
        <w:ind w:firstLine="708"/>
        <w:jc w:val="both"/>
        <w:rPr>
          <w:sz w:val="28"/>
          <w:szCs w:val="28"/>
          <w:lang w:val="uk-UA"/>
        </w:rPr>
      </w:pPr>
    </w:p>
    <w:p w:rsidR="005A7F7F" w:rsidRPr="00556831" w:rsidRDefault="005A7F7F" w:rsidP="005A7F7F">
      <w:pPr>
        <w:rPr>
          <w:sz w:val="28"/>
          <w:szCs w:val="28"/>
          <w:lang w:val="uk-UA"/>
        </w:rPr>
      </w:pPr>
      <w:r w:rsidRPr="00556831">
        <w:rPr>
          <w:sz w:val="28"/>
          <w:szCs w:val="28"/>
          <w:lang w:val="uk-UA"/>
        </w:rPr>
        <w:t>в и р і ш и в</w:t>
      </w:r>
      <w:r w:rsidRPr="00556831">
        <w:rPr>
          <w:b/>
          <w:sz w:val="28"/>
          <w:szCs w:val="28"/>
          <w:lang w:val="uk-UA"/>
        </w:rPr>
        <w:t>:</w:t>
      </w:r>
      <w:r w:rsidRPr="00556831">
        <w:rPr>
          <w:sz w:val="28"/>
          <w:szCs w:val="28"/>
          <w:lang w:val="uk-UA"/>
        </w:rPr>
        <w:t xml:space="preserve">                </w:t>
      </w:r>
    </w:p>
    <w:p w:rsidR="005A7F7F" w:rsidRPr="00556831" w:rsidRDefault="005A7F7F" w:rsidP="005A7F7F">
      <w:pPr>
        <w:rPr>
          <w:sz w:val="28"/>
          <w:szCs w:val="28"/>
          <w:lang w:val="uk-UA"/>
        </w:rPr>
      </w:pPr>
      <w:r w:rsidRPr="00556831">
        <w:rPr>
          <w:sz w:val="28"/>
          <w:szCs w:val="28"/>
          <w:lang w:val="uk-UA"/>
        </w:rPr>
        <w:t xml:space="preserve">                 </w:t>
      </w:r>
    </w:p>
    <w:p w:rsidR="005A7F7F" w:rsidRPr="00556831" w:rsidRDefault="005A7F7F" w:rsidP="005A7F7F">
      <w:pPr>
        <w:contextualSpacing/>
        <w:jc w:val="both"/>
        <w:rPr>
          <w:sz w:val="28"/>
          <w:szCs w:val="28"/>
          <w:lang w:val="uk-UA" w:eastAsia="ru-RU"/>
        </w:rPr>
      </w:pPr>
      <w:r w:rsidRPr="008C43F6">
        <w:rPr>
          <w:sz w:val="28"/>
          <w:szCs w:val="28"/>
          <w:lang w:val="uk-UA" w:eastAsia="ru-RU"/>
        </w:rPr>
        <w:t xml:space="preserve">1. </w:t>
      </w:r>
      <w:r w:rsidRPr="00556831">
        <w:rPr>
          <w:sz w:val="28"/>
          <w:szCs w:val="28"/>
          <w:lang w:val="uk-UA" w:eastAsia="ru-RU"/>
        </w:rPr>
        <w:t xml:space="preserve">Подати клопотання до Львівської обласної державної адміністрації щодо представлення </w:t>
      </w:r>
      <w:r w:rsidRPr="008C43F6">
        <w:rPr>
          <w:sz w:val="28"/>
          <w:szCs w:val="28"/>
          <w:lang w:val="uk-UA" w:eastAsia="ru-RU"/>
        </w:rPr>
        <w:t>Федьків Ольги Романівни, …..</w:t>
      </w:r>
      <w:r w:rsidRPr="00556831">
        <w:rPr>
          <w:sz w:val="28"/>
          <w:szCs w:val="28"/>
          <w:lang w:val="uk-UA" w:eastAsia="ru-RU"/>
        </w:rPr>
        <w:t>р.н.</w:t>
      </w:r>
      <w:r w:rsidRPr="008C43F6">
        <w:rPr>
          <w:sz w:val="28"/>
          <w:szCs w:val="28"/>
          <w:lang w:val="uk-UA" w:eastAsia="ru-RU"/>
        </w:rPr>
        <w:t>,</w:t>
      </w:r>
      <w:r w:rsidRPr="00556831">
        <w:rPr>
          <w:sz w:val="28"/>
          <w:szCs w:val="28"/>
          <w:lang w:val="uk-UA" w:eastAsia="ru-RU"/>
        </w:rPr>
        <w:t xml:space="preserve"> багатодітної матері </w:t>
      </w:r>
      <w:r w:rsidRPr="008C43F6">
        <w:rPr>
          <w:sz w:val="28"/>
          <w:szCs w:val="28"/>
          <w:lang w:val="uk-UA" w:eastAsia="ru-RU"/>
        </w:rPr>
        <w:t xml:space="preserve">шести </w:t>
      </w:r>
      <w:r w:rsidRPr="00556831">
        <w:rPr>
          <w:sz w:val="28"/>
          <w:szCs w:val="28"/>
          <w:lang w:val="uk-UA" w:eastAsia="ru-RU"/>
        </w:rPr>
        <w:t xml:space="preserve"> дітей, до присвоєння почесного звання «Мати-героїня» за вагомий особистий внесок у виховання дітей у сім’ї. </w:t>
      </w:r>
    </w:p>
    <w:p w:rsidR="005A7F7F" w:rsidRPr="008C43F6" w:rsidRDefault="005A7F7F" w:rsidP="005A7F7F">
      <w:pPr>
        <w:contextualSpacing/>
        <w:jc w:val="both"/>
        <w:rPr>
          <w:sz w:val="28"/>
          <w:szCs w:val="28"/>
          <w:lang w:val="uk-UA" w:eastAsia="ru-RU"/>
        </w:rPr>
      </w:pPr>
      <w:r w:rsidRPr="008C43F6">
        <w:rPr>
          <w:sz w:val="28"/>
          <w:szCs w:val="28"/>
          <w:lang w:val="uk-UA" w:eastAsia="ru-RU"/>
        </w:rPr>
        <w:t xml:space="preserve">2. </w:t>
      </w:r>
      <w:r w:rsidRPr="00556831">
        <w:rPr>
          <w:sz w:val="28"/>
          <w:szCs w:val="28"/>
          <w:lang w:val="uk-UA" w:eastAsia="ru-RU"/>
        </w:rPr>
        <w:t xml:space="preserve">Відділу соціального захисту населення Миколаївської міської ради підготувати до Львівської обласної державної адміністрації подання та нагородний лист про присвоєння почесного звання України «Мати-героїня» </w:t>
      </w:r>
      <w:r w:rsidRPr="008C43F6">
        <w:rPr>
          <w:sz w:val="28"/>
          <w:szCs w:val="28"/>
          <w:lang w:val="uk-UA" w:eastAsia="ru-RU"/>
        </w:rPr>
        <w:t>Федьків О.Р.</w:t>
      </w:r>
    </w:p>
    <w:p w:rsidR="005A7F7F" w:rsidRPr="006B5DAB" w:rsidRDefault="005A7F7F" w:rsidP="005A7F7F">
      <w:pPr>
        <w:jc w:val="both"/>
        <w:rPr>
          <w:sz w:val="28"/>
          <w:szCs w:val="28"/>
        </w:rPr>
      </w:pPr>
      <w:r w:rsidRPr="006B5DAB">
        <w:rPr>
          <w:sz w:val="28"/>
          <w:szCs w:val="28"/>
        </w:rPr>
        <w:t>3. Контроль за виконанням даного рішення покласти на заступника міського голови Шпака Ю.А.</w:t>
      </w:r>
    </w:p>
    <w:p w:rsidR="005A7F7F" w:rsidRPr="006B5DAB" w:rsidRDefault="005A7F7F" w:rsidP="005A7F7F">
      <w:pPr>
        <w:jc w:val="both"/>
        <w:rPr>
          <w:sz w:val="28"/>
          <w:szCs w:val="28"/>
        </w:rPr>
      </w:pPr>
    </w:p>
    <w:p w:rsidR="005A7F7F" w:rsidRPr="006B5DAB" w:rsidRDefault="005A7F7F" w:rsidP="005A7F7F">
      <w:pPr>
        <w:jc w:val="both"/>
        <w:rPr>
          <w:sz w:val="28"/>
          <w:szCs w:val="28"/>
        </w:rPr>
      </w:pPr>
    </w:p>
    <w:p w:rsidR="005A7F7F" w:rsidRPr="006B5DAB" w:rsidRDefault="005A7F7F" w:rsidP="005A7F7F">
      <w:pPr>
        <w:jc w:val="both"/>
        <w:rPr>
          <w:sz w:val="28"/>
          <w:szCs w:val="28"/>
        </w:rPr>
      </w:pPr>
    </w:p>
    <w:p w:rsidR="005A7F7F" w:rsidRPr="006B5DAB" w:rsidRDefault="005A7F7F" w:rsidP="005A7F7F">
      <w:pPr>
        <w:keepNext/>
        <w:keepLines/>
        <w:tabs>
          <w:tab w:val="left" w:pos="708"/>
        </w:tabs>
        <w:contextualSpacing/>
        <w:jc w:val="both"/>
        <w:rPr>
          <w:noProof/>
          <w:sz w:val="28"/>
          <w:szCs w:val="28"/>
        </w:rPr>
      </w:pPr>
    </w:p>
    <w:p w:rsidR="005A7F7F" w:rsidRPr="00155A1E" w:rsidRDefault="005A7F7F" w:rsidP="005A7F7F">
      <w:pPr>
        <w:tabs>
          <w:tab w:val="left" w:pos="708"/>
        </w:tabs>
        <w:contextualSpacing/>
        <w:jc w:val="both"/>
        <w:rPr>
          <w:b/>
          <w:noProof/>
          <w:sz w:val="28"/>
          <w:szCs w:val="28"/>
          <w:lang w:eastAsia="ru-RU"/>
        </w:rPr>
      </w:pPr>
      <w:r w:rsidRPr="006B5DAB">
        <w:rPr>
          <w:b/>
          <w:noProof/>
          <w:sz w:val="28"/>
          <w:szCs w:val="28"/>
        </w:rPr>
        <w:t>Міський голова                                                                Андрій ЩЕБЕЛЬ</w:t>
      </w: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jc w:val="both"/>
        <w:rPr>
          <w:b/>
          <w:sz w:val="26"/>
          <w:szCs w:val="26"/>
          <w:lang w:val="uk-UA"/>
        </w:rPr>
      </w:pPr>
    </w:p>
    <w:p w:rsidR="005A7F7F" w:rsidRPr="00626835" w:rsidRDefault="005A7F7F" w:rsidP="005A7F7F">
      <w:pPr>
        <w:jc w:val="both"/>
        <w:rPr>
          <w:b/>
          <w:sz w:val="26"/>
          <w:szCs w:val="26"/>
          <w:lang w:val="uk-UA"/>
        </w:rPr>
      </w:pPr>
      <w:r w:rsidRPr="00626835">
        <w:rPr>
          <w:b/>
          <w:sz w:val="26"/>
          <w:szCs w:val="26"/>
          <w:lang w:val="uk-UA"/>
        </w:rPr>
        <w:t>ПРОЄКТ  РІШЕННЯ</w:t>
      </w:r>
    </w:p>
    <w:p w:rsidR="005A7F7F" w:rsidRPr="00626835" w:rsidRDefault="005A7F7F" w:rsidP="005A7F7F">
      <w:pPr>
        <w:jc w:val="both"/>
        <w:rPr>
          <w:b/>
          <w:sz w:val="26"/>
          <w:szCs w:val="26"/>
          <w:lang w:val="uk-UA"/>
        </w:rPr>
      </w:pPr>
    </w:p>
    <w:p w:rsidR="005A7F7F" w:rsidRPr="00626835" w:rsidRDefault="005A7F7F" w:rsidP="005A7F7F">
      <w:pPr>
        <w:jc w:val="both"/>
        <w:rPr>
          <w:sz w:val="28"/>
          <w:szCs w:val="28"/>
          <w:lang w:val="uk-UA"/>
        </w:rPr>
      </w:pPr>
      <w:r w:rsidRPr="00626835">
        <w:rPr>
          <w:sz w:val="28"/>
          <w:szCs w:val="28"/>
          <w:lang w:val="uk-UA"/>
        </w:rPr>
        <w:t xml:space="preserve">Про погодження меню для організації </w:t>
      </w:r>
    </w:p>
    <w:p w:rsidR="005A7F7F" w:rsidRPr="00626835" w:rsidRDefault="005A7F7F" w:rsidP="005A7F7F">
      <w:pPr>
        <w:jc w:val="both"/>
        <w:rPr>
          <w:sz w:val="28"/>
          <w:szCs w:val="28"/>
          <w:lang w:val="uk-UA"/>
        </w:rPr>
      </w:pPr>
      <w:r w:rsidRPr="00626835">
        <w:rPr>
          <w:sz w:val="28"/>
          <w:szCs w:val="28"/>
          <w:lang w:val="uk-UA"/>
        </w:rPr>
        <w:t xml:space="preserve">харчування учнів 1-4 класів та дітей </w:t>
      </w:r>
    </w:p>
    <w:p w:rsidR="005A7F7F" w:rsidRPr="00626835" w:rsidRDefault="005A7F7F" w:rsidP="005A7F7F">
      <w:pPr>
        <w:jc w:val="both"/>
        <w:rPr>
          <w:sz w:val="28"/>
          <w:szCs w:val="28"/>
          <w:lang w:val="uk-UA"/>
        </w:rPr>
      </w:pPr>
      <w:r w:rsidRPr="00626835">
        <w:rPr>
          <w:sz w:val="28"/>
          <w:szCs w:val="28"/>
          <w:lang w:val="uk-UA"/>
        </w:rPr>
        <w:t xml:space="preserve">пільгових категорій ЗЗСО територіальної </w:t>
      </w:r>
    </w:p>
    <w:p w:rsidR="005A7F7F" w:rsidRPr="00626835" w:rsidRDefault="005A7F7F" w:rsidP="005A7F7F">
      <w:pPr>
        <w:jc w:val="both"/>
        <w:rPr>
          <w:b/>
          <w:sz w:val="28"/>
          <w:szCs w:val="28"/>
          <w:lang w:val="uk-UA"/>
        </w:rPr>
      </w:pPr>
      <w:r w:rsidRPr="00626835">
        <w:rPr>
          <w:sz w:val="28"/>
          <w:szCs w:val="28"/>
          <w:lang w:val="uk-UA"/>
        </w:rPr>
        <w:t>громади</w:t>
      </w:r>
    </w:p>
    <w:p w:rsidR="005A7F7F" w:rsidRPr="00626835" w:rsidRDefault="005A7F7F" w:rsidP="005A7F7F">
      <w:pPr>
        <w:jc w:val="both"/>
        <w:rPr>
          <w:sz w:val="28"/>
          <w:szCs w:val="28"/>
          <w:lang w:val="uk-UA"/>
        </w:rPr>
      </w:pPr>
    </w:p>
    <w:p w:rsidR="005A7F7F" w:rsidRPr="00626835" w:rsidRDefault="005A7F7F" w:rsidP="005A7F7F">
      <w:pPr>
        <w:jc w:val="both"/>
        <w:rPr>
          <w:sz w:val="28"/>
          <w:szCs w:val="28"/>
          <w:lang w:val="uk-UA"/>
        </w:rPr>
      </w:pPr>
      <w:r w:rsidRPr="00626835">
        <w:rPr>
          <w:sz w:val="28"/>
          <w:szCs w:val="28"/>
          <w:lang w:val="uk-UA"/>
        </w:rPr>
        <w:t xml:space="preserve">     Відповідно до ст. 56 Закону України «Про освіту», ст.20 Закону України «Про повну загальну середню освіту», п.п.6 п.а ст.32 Закону України «Про місцеве самоврядування в Україні», Закону України «Про внесення змін до деяких законодавчих актів України щодо приведення законодавства України у сфері дитячого харчування у відповідність до вимог законодавства ЄС» від 21.10.2021 №4554, постанови Кабінету Міністрів України від 24.03.2021 №305 «</w:t>
      </w:r>
      <w:r w:rsidRPr="00626835">
        <w:rPr>
          <w:bCs/>
          <w:sz w:val="28"/>
          <w:szCs w:val="28"/>
          <w:shd w:val="clear" w:color="auto" w:fill="FFFFFF"/>
          <w:lang w:val="uk-UA"/>
        </w:rPr>
        <w:t>Про затвердження норм та Порядку організації харчування у закладах освіти та дитячих закладах оздоровлення та відпочинку»</w:t>
      </w:r>
      <w:r w:rsidRPr="00626835">
        <w:rPr>
          <w:sz w:val="28"/>
          <w:szCs w:val="28"/>
          <w:lang w:val="uk-UA"/>
        </w:rPr>
        <w:t>, враховуючи висновки постійної комісій міської ради з питань економіки, бюджету та податків, постійної комісії з питань молоді, спорту, культури, освіти та духовного відродження, виконавчий комітет Миколаївської міської ради</w:t>
      </w:r>
    </w:p>
    <w:p w:rsidR="005A7F7F" w:rsidRPr="00626835" w:rsidRDefault="005A7F7F" w:rsidP="005A7F7F">
      <w:pPr>
        <w:spacing w:line="360" w:lineRule="auto"/>
        <w:rPr>
          <w:b/>
          <w:sz w:val="28"/>
          <w:szCs w:val="28"/>
          <w:lang w:val="uk-UA"/>
        </w:rPr>
      </w:pPr>
    </w:p>
    <w:p w:rsidR="005A7F7F" w:rsidRPr="00626835" w:rsidRDefault="005A7F7F" w:rsidP="005A7F7F">
      <w:pPr>
        <w:spacing w:line="360" w:lineRule="auto"/>
        <w:rPr>
          <w:sz w:val="28"/>
          <w:szCs w:val="28"/>
          <w:lang w:val="uk-UA"/>
        </w:rPr>
      </w:pPr>
      <w:r w:rsidRPr="00626835">
        <w:rPr>
          <w:sz w:val="28"/>
          <w:szCs w:val="28"/>
          <w:lang w:val="uk-UA"/>
        </w:rPr>
        <w:t>в и р і ш и в:</w:t>
      </w:r>
    </w:p>
    <w:p w:rsidR="005A7F7F" w:rsidRPr="00626835" w:rsidRDefault="005A7F7F" w:rsidP="005A7F7F">
      <w:pPr>
        <w:spacing w:line="360" w:lineRule="auto"/>
        <w:rPr>
          <w:b/>
          <w:sz w:val="28"/>
          <w:szCs w:val="28"/>
          <w:lang w:val="uk-UA"/>
        </w:rPr>
      </w:pPr>
    </w:p>
    <w:p w:rsidR="005A7F7F" w:rsidRPr="00626835" w:rsidRDefault="005A7F7F" w:rsidP="005A7F7F">
      <w:pPr>
        <w:pStyle w:val="docdata"/>
        <w:spacing w:before="0" w:beforeAutospacing="0" w:after="0" w:afterAutospacing="0" w:line="276" w:lineRule="auto"/>
        <w:jc w:val="both"/>
        <w:rPr>
          <w:sz w:val="28"/>
          <w:szCs w:val="28"/>
        </w:rPr>
      </w:pPr>
      <w:r w:rsidRPr="00626835">
        <w:rPr>
          <w:sz w:val="28"/>
          <w:szCs w:val="28"/>
        </w:rPr>
        <w:t xml:space="preserve">1. Погодити меню для організації харчування учнів 1-4 класів та дітей пільгових категорій ЗЗСО територіальної громади та подати на погодження у </w:t>
      </w:r>
      <w:r w:rsidRPr="00626835">
        <w:rPr>
          <w:bCs/>
          <w:sz w:val="28"/>
          <w:szCs w:val="28"/>
        </w:rPr>
        <w:t>Миколаївське районне управління ГУ ДСПС у Львівській області (копія примірного меню подається).</w:t>
      </w:r>
    </w:p>
    <w:p w:rsidR="005A7F7F" w:rsidRPr="00626835" w:rsidRDefault="005A7F7F" w:rsidP="005A7F7F">
      <w:pPr>
        <w:pStyle w:val="a9"/>
        <w:ind w:left="0"/>
        <w:jc w:val="both"/>
        <w:rPr>
          <w:sz w:val="28"/>
          <w:szCs w:val="28"/>
        </w:rPr>
      </w:pPr>
      <w:r w:rsidRPr="00626835">
        <w:rPr>
          <w:sz w:val="28"/>
          <w:szCs w:val="28"/>
        </w:rPr>
        <w:t>2. Контроль за виконанням цього рішення покласти на начальника Управління освіти, культури, молоді та спорту Старовецького</w:t>
      </w:r>
      <w:r w:rsidRPr="00626835">
        <w:rPr>
          <w:sz w:val="28"/>
          <w:szCs w:val="28"/>
          <w:lang w:val="uk-UA"/>
        </w:rPr>
        <w:t xml:space="preserve"> А.В.</w:t>
      </w:r>
    </w:p>
    <w:p w:rsidR="005A7F7F" w:rsidRPr="00626835" w:rsidRDefault="005A7F7F" w:rsidP="005A7F7F">
      <w:pPr>
        <w:pStyle w:val="a9"/>
        <w:ind w:left="0" w:firstLine="708"/>
        <w:jc w:val="both"/>
        <w:rPr>
          <w:b/>
          <w:sz w:val="28"/>
          <w:szCs w:val="28"/>
        </w:rPr>
      </w:pPr>
    </w:p>
    <w:p w:rsidR="005A7F7F" w:rsidRPr="00626835" w:rsidRDefault="005A7F7F" w:rsidP="005A7F7F">
      <w:pPr>
        <w:pStyle w:val="a9"/>
        <w:ind w:left="0" w:firstLine="708"/>
        <w:jc w:val="center"/>
        <w:rPr>
          <w:b/>
          <w:sz w:val="28"/>
          <w:szCs w:val="28"/>
        </w:rPr>
      </w:pPr>
    </w:p>
    <w:p w:rsidR="005A7F7F" w:rsidRPr="00626835" w:rsidRDefault="005A7F7F" w:rsidP="005A7F7F">
      <w:pPr>
        <w:rPr>
          <w:b/>
          <w:sz w:val="28"/>
          <w:szCs w:val="28"/>
          <w:lang w:val="uk-UA"/>
        </w:rPr>
      </w:pPr>
    </w:p>
    <w:p w:rsidR="005A7F7F" w:rsidRPr="00626835" w:rsidRDefault="005A7F7F" w:rsidP="005A7F7F">
      <w:pPr>
        <w:pStyle w:val="a9"/>
        <w:ind w:left="0"/>
        <w:rPr>
          <w:b/>
          <w:sz w:val="28"/>
          <w:szCs w:val="28"/>
          <w:lang w:val="uk-UA"/>
        </w:rPr>
      </w:pPr>
      <w:r w:rsidRPr="00626835">
        <w:rPr>
          <w:b/>
          <w:sz w:val="28"/>
          <w:szCs w:val="28"/>
        </w:rPr>
        <w:t xml:space="preserve">Міський голова </w:t>
      </w:r>
      <w:r w:rsidRPr="00626835">
        <w:rPr>
          <w:b/>
          <w:sz w:val="28"/>
          <w:szCs w:val="28"/>
        </w:rPr>
        <w:tab/>
      </w:r>
      <w:r w:rsidRPr="00626835">
        <w:rPr>
          <w:b/>
          <w:sz w:val="28"/>
          <w:szCs w:val="28"/>
        </w:rPr>
        <w:tab/>
      </w:r>
      <w:r w:rsidRPr="00626835">
        <w:rPr>
          <w:b/>
          <w:sz w:val="28"/>
          <w:szCs w:val="28"/>
        </w:rPr>
        <w:tab/>
      </w:r>
      <w:r w:rsidRPr="00626835">
        <w:rPr>
          <w:b/>
          <w:sz w:val="28"/>
          <w:szCs w:val="28"/>
        </w:rPr>
        <w:tab/>
      </w:r>
      <w:r w:rsidRPr="00626835">
        <w:rPr>
          <w:b/>
          <w:sz w:val="28"/>
          <w:szCs w:val="28"/>
        </w:rPr>
        <w:tab/>
        <w:t>Андрій ЩЕБЕЛЬ</w:t>
      </w:r>
    </w:p>
    <w:p w:rsidR="005A7F7F" w:rsidRPr="00626835" w:rsidRDefault="005A7F7F" w:rsidP="005A7F7F">
      <w:pPr>
        <w:pStyle w:val="a9"/>
        <w:ind w:left="0"/>
        <w:jc w:val="center"/>
        <w:rPr>
          <w:b/>
          <w:sz w:val="28"/>
          <w:szCs w:val="28"/>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jc w:val="both"/>
        <w:rPr>
          <w:sz w:val="28"/>
          <w:szCs w:val="28"/>
          <w:lang w:eastAsia="uk-UA"/>
        </w:rPr>
      </w:pPr>
      <w:r w:rsidRPr="00626835">
        <w:rPr>
          <w:sz w:val="28"/>
          <w:szCs w:val="28"/>
          <w:lang w:eastAsia="uk-UA"/>
        </w:rPr>
        <w:lastRenderedPageBreak/>
        <w:t>ПРОЄКТ  РІШЕННЯ</w:t>
      </w:r>
    </w:p>
    <w:p w:rsidR="005A7F7F" w:rsidRPr="00626835" w:rsidRDefault="005A7F7F" w:rsidP="005A7F7F">
      <w:pPr>
        <w:jc w:val="both"/>
        <w:rPr>
          <w:sz w:val="28"/>
          <w:szCs w:val="28"/>
          <w:lang w:eastAsia="uk-UA"/>
        </w:rPr>
      </w:pPr>
    </w:p>
    <w:p w:rsidR="005A7F7F" w:rsidRPr="00626835" w:rsidRDefault="005A7F7F" w:rsidP="005A7F7F">
      <w:pPr>
        <w:rPr>
          <w:sz w:val="28"/>
          <w:szCs w:val="28"/>
          <w:lang w:eastAsia="uk-UA"/>
        </w:rPr>
      </w:pPr>
    </w:p>
    <w:p w:rsidR="005A7F7F" w:rsidRPr="00626835" w:rsidRDefault="005A7F7F" w:rsidP="005A7F7F">
      <w:pPr>
        <w:rPr>
          <w:sz w:val="28"/>
          <w:szCs w:val="28"/>
          <w:lang w:eastAsia="uk-UA"/>
        </w:rPr>
      </w:pPr>
      <w:r w:rsidRPr="00626835">
        <w:rPr>
          <w:sz w:val="28"/>
          <w:szCs w:val="28"/>
          <w:lang w:eastAsia="uk-UA"/>
        </w:rPr>
        <w:t>Про внесення змін в склад</w:t>
      </w:r>
    </w:p>
    <w:p w:rsidR="005A7F7F" w:rsidRPr="00626835" w:rsidRDefault="005A7F7F" w:rsidP="005A7F7F">
      <w:pPr>
        <w:rPr>
          <w:sz w:val="28"/>
          <w:szCs w:val="28"/>
          <w:lang w:eastAsia="uk-UA"/>
        </w:rPr>
      </w:pPr>
      <w:r w:rsidRPr="00626835">
        <w:rPr>
          <w:sz w:val="28"/>
          <w:szCs w:val="28"/>
          <w:lang w:eastAsia="uk-UA"/>
        </w:rPr>
        <w:t>громадської комісії з житлових</w:t>
      </w:r>
    </w:p>
    <w:p w:rsidR="005A7F7F" w:rsidRPr="00626835" w:rsidRDefault="005A7F7F" w:rsidP="005A7F7F">
      <w:pPr>
        <w:rPr>
          <w:sz w:val="28"/>
          <w:szCs w:val="28"/>
          <w:lang w:eastAsia="uk-UA"/>
        </w:rPr>
      </w:pPr>
      <w:r w:rsidRPr="00626835">
        <w:rPr>
          <w:sz w:val="28"/>
          <w:szCs w:val="28"/>
          <w:lang w:eastAsia="uk-UA"/>
        </w:rPr>
        <w:t>питань при виконавчому комітеті</w:t>
      </w:r>
    </w:p>
    <w:p w:rsidR="005A7F7F" w:rsidRPr="00626835" w:rsidRDefault="005A7F7F" w:rsidP="005A7F7F">
      <w:pPr>
        <w:rPr>
          <w:sz w:val="28"/>
          <w:szCs w:val="28"/>
          <w:lang w:eastAsia="uk-UA"/>
        </w:rPr>
      </w:pPr>
      <w:r w:rsidRPr="00626835">
        <w:rPr>
          <w:sz w:val="28"/>
          <w:szCs w:val="28"/>
          <w:lang w:eastAsia="uk-UA"/>
        </w:rPr>
        <w:t>Миколаївської міської ради</w:t>
      </w:r>
    </w:p>
    <w:p w:rsidR="005A7F7F" w:rsidRPr="00626835" w:rsidRDefault="005A7F7F" w:rsidP="005A7F7F">
      <w:pPr>
        <w:rPr>
          <w:sz w:val="28"/>
          <w:szCs w:val="28"/>
          <w:lang w:eastAsia="uk-UA"/>
        </w:rPr>
      </w:pPr>
    </w:p>
    <w:p w:rsidR="005A7F7F" w:rsidRPr="00626835" w:rsidRDefault="005A7F7F" w:rsidP="005A7F7F">
      <w:pPr>
        <w:jc w:val="both"/>
        <w:rPr>
          <w:sz w:val="28"/>
          <w:szCs w:val="28"/>
          <w:lang w:eastAsia="uk-UA"/>
        </w:rPr>
      </w:pPr>
      <w:r w:rsidRPr="00626835">
        <w:rPr>
          <w:sz w:val="28"/>
          <w:szCs w:val="28"/>
          <w:lang w:eastAsia="uk-UA"/>
        </w:rPr>
        <w:t xml:space="preserve">    У зв’язку із кадровими змінами у відділі соціального захисту населення Миколаївської міської ради, враховуючи пропозиції громадської комісії з житлових питань при виконавчому комітеті Миколаївської міської ради, відповідно до ст.52 Закону України «Про місцеве самоврядування в Україні», виконавчий комітет Миколаївської міської ради</w:t>
      </w:r>
    </w:p>
    <w:p w:rsidR="005A7F7F" w:rsidRPr="00626835" w:rsidRDefault="005A7F7F" w:rsidP="005A7F7F">
      <w:pPr>
        <w:jc w:val="both"/>
        <w:rPr>
          <w:sz w:val="28"/>
          <w:szCs w:val="28"/>
          <w:lang w:eastAsia="uk-UA"/>
        </w:rPr>
      </w:pPr>
    </w:p>
    <w:p w:rsidR="005A7F7F" w:rsidRPr="00626835" w:rsidRDefault="005A7F7F" w:rsidP="005A7F7F">
      <w:pPr>
        <w:jc w:val="both"/>
        <w:rPr>
          <w:sz w:val="28"/>
          <w:szCs w:val="28"/>
          <w:lang w:eastAsia="uk-UA"/>
        </w:rPr>
      </w:pPr>
      <w:r w:rsidRPr="00626835">
        <w:rPr>
          <w:sz w:val="28"/>
          <w:szCs w:val="28"/>
          <w:lang w:eastAsia="uk-UA"/>
        </w:rPr>
        <w:t xml:space="preserve">в и р і ш и в :  </w:t>
      </w:r>
    </w:p>
    <w:p w:rsidR="005A7F7F" w:rsidRPr="00626835" w:rsidRDefault="005A7F7F" w:rsidP="005A7F7F">
      <w:pPr>
        <w:jc w:val="both"/>
        <w:rPr>
          <w:sz w:val="28"/>
          <w:szCs w:val="28"/>
          <w:lang w:eastAsia="uk-UA"/>
        </w:rPr>
      </w:pPr>
    </w:p>
    <w:p w:rsidR="005A7F7F" w:rsidRPr="00626835" w:rsidRDefault="005A7F7F" w:rsidP="005A7F7F">
      <w:pPr>
        <w:jc w:val="both"/>
        <w:rPr>
          <w:sz w:val="28"/>
          <w:szCs w:val="28"/>
          <w:lang w:eastAsia="uk-UA"/>
        </w:rPr>
      </w:pPr>
      <w:r w:rsidRPr="00626835">
        <w:rPr>
          <w:sz w:val="28"/>
          <w:szCs w:val="28"/>
          <w:lang w:eastAsia="uk-UA"/>
        </w:rPr>
        <w:t xml:space="preserve">1. Внести зміни в склад громадської комісії з житлових питань при виконавчому комітеті Миколаївської міської ради, створеної рішенням виконавчого комітету від 02.03.3021 № 27), вивівши з її складу Семеряк О.С., представника відділу соціального захисту населення, та викласти її склад згідно додатку. </w:t>
      </w:r>
    </w:p>
    <w:p w:rsidR="005A7F7F" w:rsidRPr="00626835" w:rsidRDefault="005A7F7F" w:rsidP="005A7F7F">
      <w:pPr>
        <w:jc w:val="both"/>
        <w:rPr>
          <w:sz w:val="28"/>
          <w:szCs w:val="28"/>
          <w:lang w:eastAsia="uk-UA"/>
        </w:rPr>
      </w:pPr>
      <w:r w:rsidRPr="00626835">
        <w:rPr>
          <w:sz w:val="28"/>
          <w:szCs w:val="28"/>
          <w:lang w:eastAsia="uk-UA"/>
        </w:rPr>
        <w:t>2. Контроль за виконанням рішення покласти на керуючого справами виконкому Адама В.М.</w:t>
      </w:r>
    </w:p>
    <w:p w:rsidR="005A7F7F" w:rsidRPr="00626835" w:rsidRDefault="005A7F7F" w:rsidP="005A7F7F">
      <w:pPr>
        <w:jc w:val="both"/>
        <w:rPr>
          <w:sz w:val="28"/>
          <w:szCs w:val="28"/>
          <w:lang w:eastAsia="uk-UA"/>
        </w:rPr>
      </w:pPr>
    </w:p>
    <w:p w:rsidR="005A7F7F" w:rsidRPr="00626835" w:rsidRDefault="005A7F7F" w:rsidP="005A7F7F">
      <w:pPr>
        <w:jc w:val="both"/>
        <w:rPr>
          <w:sz w:val="28"/>
          <w:szCs w:val="28"/>
          <w:lang w:eastAsia="uk-UA"/>
        </w:rPr>
      </w:pPr>
    </w:p>
    <w:p w:rsidR="005A7F7F" w:rsidRPr="00626835" w:rsidRDefault="005A7F7F" w:rsidP="005A7F7F">
      <w:pPr>
        <w:jc w:val="both"/>
        <w:rPr>
          <w:sz w:val="28"/>
          <w:szCs w:val="28"/>
          <w:lang w:eastAsia="uk-UA"/>
        </w:rPr>
      </w:pPr>
    </w:p>
    <w:p w:rsidR="005A7F7F" w:rsidRPr="00626835" w:rsidRDefault="005A7F7F" w:rsidP="005A7F7F">
      <w:pPr>
        <w:jc w:val="both"/>
        <w:rPr>
          <w:sz w:val="28"/>
          <w:szCs w:val="28"/>
          <w:lang w:eastAsia="uk-UA"/>
        </w:rPr>
      </w:pPr>
    </w:p>
    <w:p w:rsidR="005A7F7F" w:rsidRPr="00626835" w:rsidRDefault="005A7F7F" w:rsidP="005A7F7F">
      <w:pPr>
        <w:tabs>
          <w:tab w:val="left" w:pos="5054"/>
          <w:tab w:val="left" w:pos="7615"/>
        </w:tabs>
        <w:overflowPunct w:val="0"/>
        <w:autoSpaceDE w:val="0"/>
        <w:ind w:firstLine="57"/>
        <w:jc w:val="both"/>
        <w:textAlignment w:val="baseline"/>
        <w:rPr>
          <w:b/>
          <w:sz w:val="28"/>
          <w:szCs w:val="28"/>
          <w:lang w:eastAsia="zh-CN"/>
        </w:rPr>
      </w:pPr>
      <w:r w:rsidRPr="00626835">
        <w:rPr>
          <w:b/>
          <w:sz w:val="28"/>
          <w:szCs w:val="28"/>
          <w:lang w:eastAsia="zh-CN"/>
        </w:rPr>
        <w:t>Міський голова                                                        Андрій ЩЕБЕЛЬ</w:t>
      </w: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pStyle w:val="a9"/>
        <w:ind w:left="0"/>
        <w:jc w:val="center"/>
        <w:rPr>
          <w:b/>
          <w:sz w:val="26"/>
          <w:szCs w:val="26"/>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jc w:val="right"/>
        <w:rPr>
          <w:lang w:eastAsia="ru-RU"/>
        </w:rPr>
      </w:pPr>
      <w:r w:rsidRPr="00626835">
        <w:rPr>
          <w:lang w:eastAsia="ru-RU"/>
        </w:rPr>
        <w:lastRenderedPageBreak/>
        <w:t xml:space="preserve">                                                                                                Додаток                                                                                                                                                                                                                                   </w:t>
      </w:r>
    </w:p>
    <w:p w:rsidR="005A7F7F" w:rsidRPr="00626835" w:rsidRDefault="005A7F7F" w:rsidP="005A7F7F">
      <w:pPr>
        <w:jc w:val="right"/>
        <w:rPr>
          <w:lang w:eastAsia="ru-RU"/>
        </w:rPr>
      </w:pPr>
      <w:r w:rsidRPr="00626835">
        <w:rPr>
          <w:lang w:eastAsia="ru-RU"/>
        </w:rPr>
        <w:t xml:space="preserve">                                                                                                до рішення виконавчого комітету</w:t>
      </w:r>
    </w:p>
    <w:p w:rsidR="005A7F7F" w:rsidRPr="00626835" w:rsidRDefault="005A7F7F" w:rsidP="005A7F7F">
      <w:pPr>
        <w:jc w:val="right"/>
        <w:rPr>
          <w:lang w:eastAsia="ru-RU"/>
        </w:rPr>
      </w:pPr>
      <w:r w:rsidRPr="00626835">
        <w:rPr>
          <w:lang w:eastAsia="ru-RU"/>
        </w:rPr>
        <w:t>від ...12.2021 № __</w:t>
      </w:r>
    </w:p>
    <w:p w:rsidR="005A7F7F" w:rsidRPr="00626835" w:rsidRDefault="005A7F7F" w:rsidP="005A7F7F">
      <w:pPr>
        <w:jc w:val="both"/>
        <w:rPr>
          <w:lang w:eastAsia="ru-RU"/>
        </w:rPr>
      </w:pPr>
    </w:p>
    <w:p w:rsidR="005A7F7F" w:rsidRPr="00626835" w:rsidRDefault="005A7F7F" w:rsidP="005A7F7F">
      <w:pPr>
        <w:jc w:val="center"/>
        <w:rPr>
          <w:b/>
          <w:lang w:eastAsia="ru-RU"/>
        </w:rPr>
      </w:pPr>
      <w:r w:rsidRPr="00626835">
        <w:rPr>
          <w:b/>
          <w:lang w:eastAsia="ru-RU"/>
        </w:rPr>
        <w:t>Склад</w:t>
      </w:r>
    </w:p>
    <w:p w:rsidR="005A7F7F" w:rsidRPr="00626835" w:rsidRDefault="005A7F7F" w:rsidP="005A7F7F">
      <w:pPr>
        <w:jc w:val="center"/>
        <w:rPr>
          <w:lang w:eastAsia="ru-RU"/>
        </w:rPr>
      </w:pPr>
      <w:r w:rsidRPr="00626835">
        <w:rPr>
          <w:lang w:eastAsia="ru-RU"/>
        </w:rPr>
        <w:t>громадської комісії з житлових питань при виконавчому комітеті</w:t>
      </w:r>
    </w:p>
    <w:p w:rsidR="005A7F7F" w:rsidRPr="00626835" w:rsidRDefault="005A7F7F" w:rsidP="005A7F7F">
      <w:pPr>
        <w:jc w:val="center"/>
        <w:rPr>
          <w:lang w:eastAsia="ru-RU"/>
        </w:rPr>
      </w:pPr>
      <w:r w:rsidRPr="00626835">
        <w:rPr>
          <w:lang w:eastAsia="ru-RU"/>
        </w:rPr>
        <w:t>Миколаївської міської ради</w:t>
      </w:r>
    </w:p>
    <w:p w:rsidR="005A7F7F" w:rsidRPr="00626835" w:rsidRDefault="005A7F7F" w:rsidP="005A7F7F">
      <w:pPr>
        <w:jc w:val="both"/>
        <w:rPr>
          <w:lang w:eastAsia="ru-RU"/>
        </w:rPr>
      </w:pPr>
    </w:p>
    <w:p w:rsidR="005A7F7F" w:rsidRPr="00626835" w:rsidRDefault="005A7F7F" w:rsidP="005A7F7F">
      <w:pPr>
        <w:jc w:val="both"/>
        <w:rPr>
          <w:lang w:eastAsia="ru-RU"/>
        </w:rPr>
      </w:pPr>
    </w:p>
    <w:tbl>
      <w:tblPr>
        <w:tblW w:w="0" w:type="auto"/>
        <w:tblLook w:val="04A0" w:firstRow="1" w:lastRow="0" w:firstColumn="1" w:lastColumn="0" w:noHBand="0" w:noVBand="1"/>
      </w:tblPr>
      <w:tblGrid>
        <w:gridCol w:w="4769"/>
        <w:gridCol w:w="4802"/>
      </w:tblGrid>
      <w:tr w:rsidR="005A7F7F" w:rsidRPr="00626835" w:rsidTr="00237E86">
        <w:tc>
          <w:tcPr>
            <w:tcW w:w="4769" w:type="dxa"/>
            <w:hideMark/>
          </w:tcPr>
          <w:p w:rsidR="005A7F7F" w:rsidRPr="00626835" w:rsidRDefault="005A7F7F" w:rsidP="00237E86">
            <w:pPr>
              <w:jc w:val="both"/>
              <w:rPr>
                <w:rFonts w:eastAsia="Calibri"/>
                <w:b/>
                <w:lang w:eastAsia="ru-RU"/>
              </w:rPr>
            </w:pPr>
            <w:r w:rsidRPr="00626835">
              <w:rPr>
                <w:rFonts w:eastAsia="Calibri"/>
                <w:b/>
                <w:lang w:eastAsia="ru-RU"/>
              </w:rPr>
              <w:t>Голова комісії:</w:t>
            </w:r>
          </w:p>
          <w:p w:rsidR="005A7F7F" w:rsidRPr="00626835" w:rsidRDefault="005A7F7F" w:rsidP="00237E86">
            <w:pPr>
              <w:jc w:val="both"/>
              <w:rPr>
                <w:rFonts w:eastAsia="Calibri"/>
                <w:lang w:eastAsia="ru-RU"/>
              </w:rPr>
            </w:pPr>
            <w:r w:rsidRPr="00626835">
              <w:rPr>
                <w:rFonts w:eastAsia="Calibri"/>
                <w:lang w:eastAsia="ru-RU"/>
              </w:rPr>
              <w:t>Буга І.І.</w:t>
            </w:r>
          </w:p>
          <w:p w:rsidR="005A7F7F" w:rsidRPr="00626835" w:rsidRDefault="005A7F7F" w:rsidP="00237E86">
            <w:pPr>
              <w:rPr>
                <w:rFonts w:eastAsia="Calibri"/>
                <w:lang w:eastAsia="ru-RU"/>
              </w:rPr>
            </w:pPr>
          </w:p>
          <w:p w:rsidR="005A7F7F" w:rsidRPr="00626835" w:rsidRDefault="005A7F7F" w:rsidP="00237E86">
            <w:pPr>
              <w:rPr>
                <w:rFonts w:eastAsia="Calibri"/>
                <w:lang w:eastAsia="ru-RU"/>
              </w:rPr>
            </w:pPr>
            <w:r w:rsidRPr="00626835">
              <w:rPr>
                <w:rFonts w:eastAsia="Calibri"/>
                <w:lang w:eastAsia="ru-RU"/>
              </w:rPr>
              <w:t>Заступник голови комісії:</w:t>
            </w:r>
          </w:p>
          <w:p w:rsidR="005A7F7F" w:rsidRPr="00626835" w:rsidRDefault="005A7F7F" w:rsidP="00237E86">
            <w:pPr>
              <w:jc w:val="both"/>
              <w:rPr>
                <w:rFonts w:eastAsia="Calibri"/>
                <w:lang w:eastAsia="ru-RU"/>
              </w:rPr>
            </w:pPr>
            <w:r w:rsidRPr="00626835">
              <w:rPr>
                <w:rFonts w:eastAsia="Calibri"/>
                <w:lang w:eastAsia="ru-RU"/>
              </w:rPr>
              <w:t xml:space="preserve">Бачик Андрій Степанович </w:t>
            </w:r>
          </w:p>
          <w:p w:rsidR="005A7F7F" w:rsidRPr="00626835" w:rsidRDefault="005A7F7F" w:rsidP="00237E86">
            <w:pPr>
              <w:jc w:val="both"/>
              <w:rPr>
                <w:rFonts w:eastAsia="Calibri"/>
                <w:lang w:eastAsia="ru-RU"/>
              </w:rPr>
            </w:pPr>
          </w:p>
          <w:p w:rsidR="005A7F7F" w:rsidRPr="00626835" w:rsidRDefault="005A7F7F" w:rsidP="00237E86">
            <w:pPr>
              <w:rPr>
                <w:rFonts w:eastAsia="Calibri"/>
                <w:lang w:eastAsia="ru-RU"/>
              </w:rPr>
            </w:pPr>
          </w:p>
        </w:tc>
        <w:tc>
          <w:tcPr>
            <w:tcW w:w="4802" w:type="dxa"/>
          </w:tcPr>
          <w:p w:rsidR="005A7F7F" w:rsidRPr="00626835" w:rsidRDefault="005A7F7F" w:rsidP="00237E86">
            <w:pPr>
              <w:jc w:val="both"/>
              <w:rPr>
                <w:rFonts w:eastAsia="Calibri"/>
                <w:lang w:eastAsia="ru-RU"/>
              </w:rPr>
            </w:pPr>
          </w:p>
          <w:p w:rsidR="005A7F7F" w:rsidRPr="00626835" w:rsidRDefault="005A7F7F" w:rsidP="00237E86">
            <w:pPr>
              <w:jc w:val="both"/>
              <w:rPr>
                <w:rFonts w:eastAsia="Calibri"/>
                <w:lang w:eastAsia="ru-RU"/>
              </w:rPr>
            </w:pPr>
            <w:r w:rsidRPr="00626835">
              <w:rPr>
                <w:rFonts w:eastAsia="Calibri"/>
                <w:lang w:eastAsia="ru-RU"/>
              </w:rPr>
              <w:t xml:space="preserve">заступник міського голови </w:t>
            </w:r>
          </w:p>
          <w:p w:rsidR="005A7F7F" w:rsidRPr="00626835" w:rsidRDefault="005A7F7F" w:rsidP="00237E86">
            <w:pPr>
              <w:jc w:val="both"/>
              <w:rPr>
                <w:rFonts w:eastAsia="Calibri"/>
                <w:lang w:eastAsia="ru-RU"/>
              </w:rPr>
            </w:pPr>
          </w:p>
          <w:p w:rsidR="005A7F7F" w:rsidRPr="00626835" w:rsidRDefault="005A7F7F" w:rsidP="00237E86">
            <w:pPr>
              <w:jc w:val="both"/>
              <w:rPr>
                <w:rFonts w:eastAsia="Calibri"/>
                <w:lang w:eastAsia="ru-RU"/>
              </w:rPr>
            </w:pPr>
            <w:r w:rsidRPr="00626835">
              <w:rPr>
                <w:rFonts w:eastAsia="Calibri"/>
                <w:lang w:eastAsia="ru-RU"/>
              </w:rPr>
              <w:t xml:space="preserve">начальник відділу житлово-комунального господарства та комунальної власності </w:t>
            </w:r>
          </w:p>
          <w:p w:rsidR="005A7F7F" w:rsidRPr="00626835" w:rsidRDefault="005A7F7F" w:rsidP="00237E86">
            <w:pPr>
              <w:jc w:val="both"/>
              <w:rPr>
                <w:rFonts w:eastAsia="Calibri"/>
                <w:lang w:eastAsia="ru-RU"/>
              </w:rPr>
            </w:pPr>
          </w:p>
        </w:tc>
      </w:tr>
      <w:tr w:rsidR="005A7F7F" w:rsidRPr="00626835" w:rsidTr="00237E86">
        <w:tc>
          <w:tcPr>
            <w:tcW w:w="4769" w:type="dxa"/>
            <w:hideMark/>
          </w:tcPr>
          <w:p w:rsidR="005A7F7F" w:rsidRPr="00626835" w:rsidRDefault="005A7F7F" w:rsidP="00237E86">
            <w:pPr>
              <w:jc w:val="both"/>
              <w:rPr>
                <w:rFonts w:eastAsia="Calibri"/>
                <w:lang w:eastAsia="ru-RU"/>
              </w:rPr>
            </w:pPr>
            <w:r w:rsidRPr="00626835">
              <w:rPr>
                <w:rFonts w:eastAsia="Calibri"/>
                <w:lang w:eastAsia="ru-RU"/>
              </w:rPr>
              <w:t>Секретар комісії:</w:t>
            </w:r>
          </w:p>
          <w:p w:rsidR="005A7F7F" w:rsidRPr="00626835" w:rsidRDefault="005A7F7F" w:rsidP="00237E86">
            <w:pPr>
              <w:jc w:val="both"/>
              <w:rPr>
                <w:rFonts w:eastAsia="Calibri"/>
                <w:lang w:eastAsia="ru-RU"/>
              </w:rPr>
            </w:pPr>
            <w:r w:rsidRPr="00626835">
              <w:rPr>
                <w:rFonts w:eastAsia="Calibri"/>
                <w:lang w:eastAsia="ru-RU"/>
              </w:rPr>
              <w:t xml:space="preserve">Ільницька Любов Миколаївна </w:t>
            </w:r>
          </w:p>
        </w:tc>
        <w:tc>
          <w:tcPr>
            <w:tcW w:w="4802" w:type="dxa"/>
          </w:tcPr>
          <w:p w:rsidR="005A7F7F" w:rsidRPr="00626835" w:rsidRDefault="005A7F7F" w:rsidP="00237E86">
            <w:pPr>
              <w:jc w:val="both"/>
              <w:rPr>
                <w:rFonts w:eastAsia="Calibri"/>
                <w:lang w:eastAsia="ru-RU"/>
              </w:rPr>
            </w:pPr>
          </w:p>
          <w:p w:rsidR="005A7F7F" w:rsidRPr="00626835" w:rsidRDefault="005A7F7F" w:rsidP="00237E86">
            <w:pPr>
              <w:jc w:val="both"/>
              <w:rPr>
                <w:rFonts w:eastAsia="Calibri"/>
                <w:lang w:eastAsia="ru-RU"/>
              </w:rPr>
            </w:pPr>
            <w:r w:rsidRPr="00626835">
              <w:rPr>
                <w:rFonts w:eastAsia="Calibri"/>
                <w:lang w:eastAsia="ru-RU"/>
              </w:rPr>
              <w:t>спеціаліст І-ї категорії  відділу архітектури та містобудування</w:t>
            </w:r>
          </w:p>
          <w:p w:rsidR="005A7F7F" w:rsidRPr="00626835" w:rsidRDefault="005A7F7F" w:rsidP="00237E86">
            <w:pPr>
              <w:jc w:val="both"/>
              <w:rPr>
                <w:rFonts w:eastAsia="Calibri"/>
                <w:lang w:eastAsia="ru-RU"/>
              </w:rPr>
            </w:pPr>
          </w:p>
        </w:tc>
      </w:tr>
      <w:tr w:rsidR="005A7F7F" w:rsidRPr="00626835" w:rsidTr="00237E86">
        <w:tc>
          <w:tcPr>
            <w:tcW w:w="4769" w:type="dxa"/>
          </w:tcPr>
          <w:p w:rsidR="005A7F7F" w:rsidRPr="00626835" w:rsidRDefault="005A7F7F" w:rsidP="00237E86">
            <w:pPr>
              <w:jc w:val="both"/>
              <w:rPr>
                <w:rFonts w:eastAsia="Calibri"/>
                <w:b/>
                <w:lang w:eastAsia="ru-RU"/>
              </w:rPr>
            </w:pPr>
            <w:r w:rsidRPr="00626835">
              <w:rPr>
                <w:rFonts w:eastAsia="Calibri"/>
                <w:b/>
                <w:lang w:eastAsia="ru-RU"/>
              </w:rPr>
              <w:t>Члени комісії:</w:t>
            </w:r>
          </w:p>
          <w:p w:rsidR="005A7F7F" w:rsidRPr="00626835" w:rsidRDefault="005A7F7F" w:rsidP="00237E86">
            <w:pPr>
              <w:jc w:val="both"/>
              <w:rPr>
                <w:rFonts w:eastAsia="Calibri"/>
                <w:lang w:eastAsia="ru-RU"/>
              </w:rPr>
            </w:pPr>
          </w:p>
          <w:p w:rsidR="005A7F7F" w:rsidRPr="00626835" w:rsidRDefault="005A7F7F" w:rsidP="00237E86">
            <w:pPr>
              <w:jc w:val="both"/>
              <w:rPr>
                <w:rFonts w:eastAsia="Calibri"/>
                <w:lang w:eastAsia="ru-RU"/>
              </w:rPr>
            </w:pPr>
            <w:r w:rsidRPr="00626835">
              <w:rPr>
                <w:rFonts w:eastAsia="Calibri"/>
                <w:lang w:eastAsia="ru-RU"/>
              </w:rPr>
              <w:t xml:space="preserve">Ікава Любов Володимирівна                               </w:t>
            </w:r>
          </w:p>
          <w:p w:rsidR="005A7F7F" w:rsidRPr="00626835" w:rsidRDefault="005A7F7F" w:rsidP="00237E86">
            <w:pPr>
              <w:jc w:val="both"/>
              <w:rPr>
                <w:rFonts w:eastAsia="Calibri"/>
                <w:lang w:eastAsia="ru-RU"/>
              </w:rPr>
            </w:pPr>
          </w:p>
        </w:tc>
        <w:tc>
          <w:tcPr>
            <w:tcW w:w="4802" w:type="dxa"/>
          </w:tcPr>
          <w:p w:rsidR="005A7F7F" w:rsidRPr="00626835" w:rsidRDefault="005A7F7F" w:rsidP="00237E86">
            <w:pPr>
              <w:jc w:val="both"/>
              <w:rPr>
                <w:rFonts w:eastAsia="Calibri"/>
                <w:lang w:eastAsia="ru-RU"/>
              </w:rPr>
            </w:pPr>
          </w:p>
          <w:p w:rsidR="005A7F7F" w:rsidRPr="00626835" w:rsidRDefault="005A7F7F" w:rsidP="00237E86">
            <w:pPr>
              <w:jc w:val="both"/>
              <w:rPr>
                <w:rFonts w:eastAsia="Calibri"/>
                <w:lang w:eastAsia="ru-RU"/>
              </w:rPr>
            </w:pPr>
          </w:p>
          <w:p w:rsidR="005A7F7F" w:rsidRPr="00626835" w:rsidRDefault="005A7F7F" w:rsidP="00237E86">
            <w:pPr>
              <w:jc w:val="both"/>
              <w:rPr>
                <w:rFonts w:eastAsia="Calibri"/>
                <w:lang w:eastAsia="ru-RU"/>
              </w:rPr>
            </w:pPr>
            <w:r w:rsidRPr="00626835">
              <w:rPr>
                <w:rFonts w:eastAsia="Calibri"/>
                <w:lang w:eastAsia="ru-RU"/>
              </w:rPr>
              <w:t>головний спеціаліст відділу житлово-комунального господарства та комунальної власності</w:t>
            </w:r>
          </w:p>
        </w:tc>
      </w:tr>
      <w:tr w:rsidR="005A7F7F" w:rsidRPr="00626835" w:rsidTr="00237E86">
        <w:tc>
          <w:tcPr>
            <w:tcW w:w="4769" w:type="dxa"/>
            <w:hideMark/>
          </w:tcPr>
          <w:p w:rsidR="005A7F7F" w:rsidRPr="00626835" w:rsidRDefault="005A7F7F" w:rsidP="00237E86">
            <w:pPr>
              <w:jc w:val="both"/>
              <w:rPr>
                <w:rFonts w:eastAsia="Calibri"/>
                <w:lang w:eastAsia="ru-RU"/>
              </w:rPr>
            </w:pPr>
            <w:r w:rsidRPr="00626835">
              <w:rPr>
                <w:rFonts w:eastAsia="Calibri"/>
                <w:lang w:eastAsia="ru-RU"/>
              </w:rPr>
              <w:t xml:space="preserve">Вітрів Іванна Юріївна  </w:t>
            </w:r>
          </w:p>
          <w:p w:rsidR="005A7F7F" w:rsidRPr="00626835" w:rsidRDefault="005A7F7F" w:rsidP="00237E86">
            <w:pPr>
              <w:jc w:val="both"/>
              <w:rPr>
                <w:rFonts w:eastAsia="Calibri"/>
                <w:lang w:eastAsia="ru-RU"/>
              </w:rPr>
            </w:pPr>
          </w:p>
          <w:p w:rsidR="005A7F7F" w:rsidRPr="00626835" w:rsidRDefault="005A7F7F" w:rsidP="00237E86">
            <w:pPr>
              <w:jc w:val="both"/>
              <w:rPr>
                <w:rFonts w:eastAsia="Calibri"/>
                <w:lang w:eastAsia="ru-RU"/>
              </w:rPr>
            </w:pPr>
          </w:p>
          <w:p w:rsidR="005A7F7F" w:rsidRPr="00626835" w:rsidRDefault="005A7F7F" w:rsidP="00237E86">
            <w:pPr>
              <w:jc w:val="both"/>
              <w:rPr>
                <w:rFonts w:eastAsia="Calibri"/>
                <w:lang w:eastAsia="ru-RU"/>
              </w:rPr>
            </w:pPr>
            <w:r w:rsidRPr="00626835">
              <w:rPr>
                <w:rFonts w:eastAsia="Calibri"/>
                <w:lang w:eastAsia="ru-RU"/>
              </w:rPr>
              <w:t>Мельник Ірина Василівна</w:t>
            </w:r>
          </w:p>
          <w:p w:rsidR="005A7F7F" w:rsidRPr="00626835" w:rsidRDefault="005A7F7F" w:rsidP="00237E86">
            <w:pPr>
              <w:jc w:val="both"/>
              <w:rPr>
                <w:rFonts w:eastAsia="Calibri"/>
                <w:lang w:eastAsia="ru-RU"/>
              </w:rPr>
            </w:pPr>
          </w:p>
          <w:p w:rsidR="005A7F7F" w:rsidRPr="00626835" w:rsidRDefault="005A7F7F" w:rsidP="00237E86">
            <w:pPr>
              <w:jc w:val="both"/>
              <w:rPr>
                <w:rFonts w:eastAsia="Calibri"/>
                <w:lang w:eastAsia="ru-RU"/>
              </w:rPr>
            </w:pPr>
          </w:p>
          <w:p w:rsidR="005A7F7F" w:rsidRPr="00626835" w:rsidRDefault="005A7F7F" w:rsidP="00237E86">
            <w:pPr>
              <w:jc w:val="both"/>
              <w:rPr>
                <w:rFonts w:eastAsia="Calibri"/>
                <w:lang w:eastAsia="ru-RU"/>
              </w:rPr>
            </w:pPr>
            <w:r w:rsidRPr="00626835">
              <w:rPr>
                <w:rFonts w:eastAsia="Calibri"/>
                <w:lang w:eastAsia="ru-RU"/>
              </w:rPr>
              <w:t xml:space="preserve">Гусак Леся Федорівна  </w:t>
            </w:r>
          </w:p>
        </w:tc>
        <w:tc>
          <w:tcPr>
            <w:tcW w:w="4802" w:type="dxa"/>
          </w:tcPr>
          <w:p w:rsidR="005A7F7F" w:rsidRPr="00626835" w:rsidRDefault="005A7F7F" w:rsidP="00237E86">
            <w:pPr>
              <w:jc w:val="both"/>
              <w:rPr>
                <w:rFonts w:eastAsia="Calibri"/>
                <w:lang w:eastAsia="ru-RU"/>
              </w:rPr>
            </w:pPr>
            <w:r w:rsidRPr="00626835">
              <w:rPr>
                <w:rFonts w:eastAsia="Calibri"/>
                <w:lang w:eastAsia="ru-RU"/>
              </w:rPr>
              <w:t>головний спеціаліст юридичного відділу</w:t>
            </w:r>
          </w:p>
          <w:p w:rsidR="005A7F7F" w:rsidRPr="00626835" w:rsidRDefault="005A7F7F" w:rsidP="00237E86">
            <w:pPr>
              <w:jc w:val="both"/>
              <w:rPr>
                <w:rFonts w:eastAsia="Calibri"/>
                <w:lang w:eastAsia="ru-RU"/>
              </w:rPr>
            </w:pPr>
          </w:p>
          <w:p w:rsidR="005A7F7F" w:rsidRPr="00626835" w:rsidRDefault="005A7F7F" w:rsidP="00237E86">
            <w:pPr>
              <w:jc w:val="both"/>
              <w:rPr>
                <w:rFonts w:eastAsia="Calibri"/>
                <w:lang w:eastAsia="ru-RU"/>
              </w:rPr>
            </w:pPr>
          </w:p>
          <w:p w:rsidR="005A7F7F" w:rsidRPr="00626835" w:rsidRDefault="005A7F7F" w:rsidP="00237E86">
            <w:pPr>
              <w:jc w:val="both"/>
              <w:rPr>
                <w:rFonts w:eastAsia="Calibri"/>
                <w:lang w:eastAsia="ru-RU"/>
              </w:rPr>
            </w:pPr>
            <w:r w:rsidRPr="00626835">
              <w:rPr>
                <w:rFonts w:eastAsia="Calibri"/>
                <w:lang w:eastAsia="ru-RU"/>
              </w:rPr>
              <w:t xml:space="preserve">представник відділу соціального захисту населення </w:t>
            </w:r>
          </w:p>
          <w:p w:rsidR="005A7F7F" w:rsidRPr="00626835" w:rsidRDefault="005A7F7F" w:rsidP="00237E86">
            <w:pPr>
              <w:jc w:val="both"/>
              <w:rPr>
                <w:rFonts w:eastAsia="Calibri"/>
                <w:lang w:eastAsia="ru-RU"/>
              </w:rPr>
            </w:pPr>
          </w:p>
          <w:p w:rsidR="005A7F7F" w:rsidRPr="00626835" w:rsidRDefault="005A7F7F" w:rsidP="00237E86">
            <w:pPr>
              <w:jc w:val="both"/>
              <w:rPr>
                <w:rFonts w:eastAsia="Calibri"/>
                <w:lang w:eastAsia="ru-RU"/>
              </w:rPr>
            </w:pPr>
            <w:r w:rsidRPr="00626835">
              <w:rPr>
                <w:rFonts w:eastAsia="Calibri"/>
                <w:lang w:eastAsia="ru-RU"/>
              </w:rPr>
              <w:t>голова первинної профспілкової організації ПрАТ «Миколаївцемент» /за згодою/</w:t>
            </w:r>
          </w:p>
          <w:p w:rsidR="005A7F7F" w:rsidRPr="00626835" w:rsidRDefault="005A7F7F" w:rsidP="00237E86">
            <w:pPr>
              <w:jc w:val="both"/>
              <w:rPr>
                <w:rFonts w:eastAsia="Calibri"/>
                <w:lang w:eastAsia="ru-RU"/>
              </w:rPr>
            </w:pPr>
          </w:p>
        </w:tc>
      </w:tr>
      <w:tr w:rsidR="005A7F7F" w:rsidRPr="00626835" w:rsidTr="00237E86">
        <w:tc>
          <w:tcPr>
            <w:tcW w:w="4769" w:type="dxa"/>
          </w:tcPr>
          <w:tbl>
            <w:tblPr>
              <w:tblW w:w="0" w:type="auto"/>
              <w:tblLook w:val="04A0" w:firstRow="1" w:lastRow="0" w:firstColumn="1" w:lastColumn="0" w:noHBand="0" w:noVBand="1"/>
            </w:tblPr>
            <w:tblGrid>
              <w:gridCol w:w="2901"/>
              <w:gridCol w:w="1652"/>
            </w:tblGrid>
            <w:tr w:rsidR="005A7F7F" w:rsidRPr="00626835" w:rsidTr="00237E86">
              <w:tc>
                <w:tcPr>
                  <w:tcW w:w="2976" w:type="dxa"/>
                  <w:hideMark/>
                </w:tcPr>
                <w:p w:rsidR="005A7F7F" w:rsidRPr="00626835" w:rsidRDefault="005A7F7F" w:rsidP="00237E86">
                  <w:pPr>
                    <w:jc w:val="both"/>
                    <w:rPr>
                      <w:rFonts w:eastAsia="Calibri"/>
                      <w:lang w:eastAsia="ru-RU"/>
                    </w:rPr>
                  </w:pPr>
                </w:p>
              </w:tc>
              <w:tc>
                <w:tcPr>
                  <w:tcW w:w="1736" w:type="dxa"/>
                  <w:hideMark/>
                </w:tcPr>
                <w:p w:rsidR="005A7F7F" w:rsidRPr="00626835" w:rsidRDefault="005A7F7F" w:rsidP="00237E86">
                  <w:pPr>
                    <w:jc w:val="both"/>
                    <w:rPr>
                      <w:rFonts w:eastAsia="Calibri"/>
                      <w:lang w:eastAsia="ru-RU"/>
                    </w:rPr>
                  </w:pPr>
                </w:p>
              </w:tc>
            </w:tr>
            <w:tr w:rsidR="005A7F7F" w:rsidRPr="00626835" w:rsidTr="00237E86">
              <w:tc>
                <w:tcPr>
                  <w:tcW w:w="2976" w:type="dxa"/>
                </w:tcPr>
                <w:p w:rsidR="005A7F7F" w:rsidRPr="00626835" w:rsidRDefault="005A7F7F" w:rsidP="00237E86">
                  <w:pPr>
                    <w:jc w:val="both"/>
                    <w:rPr>
                      <w:rFonts w:eastAsia="Calibri"/>
                      <w:lang w:eastAsia="ru-RU"/>
                    </w:rPr>
                  </w:pPr>
                </w:p>
              </w:tc>
              <w:tc>
                <w:tcPr>
                  <w:tcW w:w="1736" w:type="dxa"/>
                </w:tcPr>
                <w:p w:rsidR="005A7F7F" w:rsidRPr="00626835" w:rsidRDefault="005A7F7F" w:rsidP="00237E86">
                  <w:pPr>
                    <w:jc w:val="both"/>
                    <w:rPr>
                      <w:rFonts w:eastAsia="Calibri"/>
                      <w:lang w:eastAsia="ru-RU"/>
                    </w:rPr>
                  </w:pPr>
                </w:p>
              </w:tc>
            </w:tr>
            <w:tr w:rsidR="005A7F7F" w:rsidRPr="00626835" w:rsidTr="00237E86">
              <w:tc>
                <w:tcPr>
                  <w:tcW w:w="2976" w:type="dxa"/>
                  <w:hideMark/>
                </w:tcPr>
                <w:p w:rsidR="005A7F7F" w:rsidRPr="00626835" w:rsidRDefault="005A7F7F" w:rsidP="00237E86">
                  <w:pPr>
                    <w:jc w:val="both"/>
                    <w:rPr>
                      <w:rFonts w:eastAsia="Calibri"/>
                      <w:bCs/>
                      <w:lang w:eastAsia="ru-RU"/>
                    </w:rPr>
                  </w:pPr>
                  <w:r w:rsidRPr="00626835">
                    <w:rPr>
                      <w:rFonts w:eastAsia="Calibri"/>
                      <w:bCs/>
                      <w:lang w:eastAsia="ru-RU"/>
                    </w:rPr>
                    <w:t>Держило Олег Миколайович</w:t>
                  </w:r>
                </w:p>
                <w:p w:rsidR="005A7F7F" w:rsidRPr="00626835" w:rsidRDefault="005A7F7F" w:rsidP="00237E86">
                  <w:pPr>
                    <w:jc w:val="both"/>
                    <w:rPr>
                      <w:rFonts w:eastAsia="Calibri"/>
                      <w:bCs/>
                      <w:lang w:eastAsia="ru-RU"/>
                    </w:rPr>
                  </w:pPr>
                </w:p>
                <w:p w:rsidR="005A7F7F" w:rsidRPr="00626835" w:rsidRDefault="005A7F7F" w:rsidP="00237E86">
                  <w:pPr>
                    <w:jc w:val="both"/>
                    <w:rPr>
                      <w:rFonts w:eastAsia="Calibri"/>
                      <w:lang w:eastAsia="ru-RU"/>
                    </w:rPr>
                  </w:pPr>
                </w:p>
              </w:tc>
              <w:tc>
                <w:tcPr>
                  <w:tcW w:w="1736" w:type="dxa"/>
                </w:tcPr>
                <w:p w:rsidR="005A7F7F" w:rsidRPr="00626835" w:rsidRDefault="005A7F7F" w:rsidP="00237E86">
                  <w:pPr>
                    <w:jc w:val="both"/>
                    <w:rPr>
                      <w:rFonts w:eastAsia="Calibri"/>
                      <w:bCs/>
                      <w:lang w:eastAsia="ru-RU"/>
                    </w:rPr>
                  </w:pPr>
                </w:p>
                <w:p w:rsidR="005A7F7F" w:rsidRPr="00626835" w:rsidRDefault="005A7F7F" w:rsidP="00237E86">
                  <w:pPr>
                    <w:jc w:val="both"/>
                    <w:rPr>
                      <w:rFonts w:eastAsia="Calibri"/>
                      <w:bCs/>
                      <w:lang w:eastAsia="ru-RU"/>
                    </w:rPr>
                  </w:pPr>
                </w:p>
                <w:p w:rsidR="005A7F7F" w:rsidRPr="00626835" w:rsidRDefault="005A7F7F" w:rsidP="00237E86">
                  <w:pPr>
                    <w:jc w:val="both"/>
                    <w:rPr>
                      <w:rFonts w:eastAsia="Calibri"/>
                      <w:lang w:eastAsia="ru-RU"/>
                    </w:rPr>
                  </w:pPr>
                </w:p>
              </w:tc>
            </w:tr>
          </w:tbl>
          <w:p w:rsidR="005A7F7F" w:rsidRPr="00626835" w:rsidRDefault="005A7F7F" w:rsidP="00237E86">
            <w:pPr>
              <w:jc w:val="both"/>
              <w:rPr>
                <w:rFonts w:eastAsia="Calibri"/>
                <w:lang w:eastAsia="ru-RU"/>
              </w:rPr>
            </w:pPr>
          </w:p>
        </w:tc>
        <w:tc>
          <w:tcPr>
            <w:tcW w:w="4802" w:type="dxa"/>
          </w:tcPr>
          <w:p w:rsidR="005A7F7F" w:rsidRPr="00626835" w:rsidRDefault="005A7F7F" w:rsidP="00237E86">
            <w:pPr>
              <w:jc w:val="both"/>
              <w:rPr>
                <w:rFonts w:eastAsia="Calibri"/>
                <w:lang w:eastAsia="ru-RU"/>
              </w:rPr>
            </w:pPr>
          </w:p>
          <w:p w:rsidR="005A7F7F" w:rsidRPr="00626835" w:rsidRDefault="005A7F7F" w:rsidP="00237E86">
            <w:pPr>
              <w:jc w:val="both"/>
              <w:rPr>
                <w:rFonts w:eastAsia="Calibri"/>
                <w:bCs/>
                <w:lang w:eastAsia="ru-RU"/>
              </w:rPr>
            </w:pPr>
            <w:r w:rsidRPr="00626835">
              <w:rPr>
                <w:rFonts w:eastAsia="Calibri"/>
                <w:bCs/>
                <w:lang w:eastAsia="ru-RU"/>
              </w:rPr>
              <w:t xml:space="preserve">представник від громади </w:t>
            </w:r>
            <w:r w:rsidRPr="00626835">
              <w:rPr>
                <w:rFonts w:eastAsia="Calibri"/>
                <w:lang w:eastAsia="ru-RU"/>
              </w:rPr>
              <w:t>/за згодою/</w:t>
            </w:r>
          </w:p>
          <w:p w:rsidR="005A7F7F" w:rsidRPr="00626835" w:rsidRDefault="005A7F7F" w:rsidP="00237E86">
            <w:pPr>
              <w:jc w:val="both"/>
              <w:rPr>
                <w:rFonts w:eastAsia="Calibri"/>
                <w:lang w:eastAsia="ru-RU"/>
              </w:rPr>
            </w:pPr>
          </w:p>
        </w:tc>
      </w:tr>
      <w:tr w:rsidR="005A7F7F" w:rsidRPr="00626835" w:rsidTr="00237E86">
        <w:tc>
          <w:tcPr>
            <w:tcW w:w="4769" w:type="dxa"/>
            <w:hideMark/>
          </w:tcPr>
          <w:p w:rsidR="005A7F7F" w:rsidRPr="00626835" w:rsidRDefault="005A7F7F" w:rsidP="00237E86">
            <w:pPr>
              <w:rPr>
                <w:rFonts w:eastAsia="Calibri"/>
                <w:lang w:eastAsia="ru-RU"/>
              </w:rPr>
            </w:pPr>
            <w:r w:rsidRPr="00626835">
              <w:rPr>
                <w:rFonts w:eastAsia="Calibri"/>
                <w:lang w:eastAsia="ru-RU"/>
              </w:rPr>
              <w:t>Цибульська Зорина</w:t>
            </w:r>
          </w:p>
          <w:p w:rsidR="005A7F7F" w:rsidRPr="00626835" w:rsidRDefault="005A7F7F" w:rsidP="00237E86">
            <w:pPr>
              <w:rPr>
                <w:rFonts w:eastAsia="Calibri"/>
                <w:lang w:eastAsia="ru-RU"/>
              </w:rPr>
            </w:pPr>
            <w:r w:rsidRPr="00626835">
              <w:rPr>
                <w:rFonts w:eastAsia="Calibri"/>
                <w:lang w:eastAsia="ru-RU"/>
              </w:rPr>
              <w:t>Ярославівна</w:t>
            </w:r>
          </w:p>
          <w:p w:rsidR="005A7F7F" w:rsidRPr="00626835" w:rsidRDefault="005A7F7F" w:rsidP="00237E86">
            <w:pPr>
              <w:rPr>
                <w:rFonts w:eastAsia="Calibri"/>
                <w:lang w:eastAsia="ru-RU"/>
              </w:rPr>
            </w:pPr>
          </w:p>
        </w:tc>
        <w:tc>
          <w:tcPr>
            <w:tcW w:w="4802" w:type="dxa"/>
          </w:tcPr>
          <w:p w:rsidR="005A7F7F" w:rsidRPr="00626835" w:rsidRDefault="005A7F7F" w:rsidP="00237E86">
            <w:pPr>
              <w:jc w:val="both"/>
              <w:rPr>
                <w:rFonts w:eastAsia="Calibri"/>
                <w:lang w:eastAsia="ru-RU"/>
              </w:rPr>
            </w:pPr>
            <w:r w:rsidRPr="00626835">
              <w:t>начальника служби у справах дітей Стрийської райдержадміністрації</w:t>
            </w:r>
          </w:p>
        </w:tc>
      </w:tr>
    </w:tbl>
    <w:p w:rsidR="005A7F7F" w:rsidRPr="00626835" w:rsidRDefault="005A7F7F" w:rsidP="005A7F7F">
      <w:pPr>
        <w:jc w:val="both"/>
        <w:rPr>
          <w:lang w:eastAsia="ru-RU"/>
        </w:rPr>
      </w:pPr>
    </w:p>
    <w:p w:rsidR="005A7F7F" w:rsidRPr="00626835" w:rsidRDefault="005A7F7F" w:rsidP="005A7F7F">
      <w:pPr>
        <w:tabs>
          <w:tab w:val="left" w:pos="7400"/>
          <w:tab w:val="right" w:pos="9355"/>
        </w:tabs>
        <w:jc w:val="both"/>
        <w:rPr>
          <w:b/>
          <w:lang w:eastAsia="ru-RU"/>
        </w:rPr>
      </w:pPr>
      <w:r w:rsidRPr="00626835">
        <w:rPr>
          <w:b/>
          <w:lang w:eastAsia="ru-RU"/>
        </w:rPr>
        <w:tab/>
      </w:r>
    </w:p>
    <w:p w:rsidR="005A7F7F" w:rsidRPr="00626835" w:rsidRDefault="005A7F7F" w:rsidP="005A7F7F">
      <w:pPr>
        <w:tabs>
          <w:tab w:val="left" w:pos="7615"/>
        </w:tabs>
        <w:overflowPunct w:val="0"/>
        <w:autoSpaceDE w:val="0"/>
        <w:ind w:firstLine="57"/>
        <w:jc w:val="both"/>
        <w:textAlignment w:val="baseline"/>
        <w:rPr>
          <w:b/>
          <w:sz w:val="28"/>
          <w:szCs w:val="28"/>
          <w:lang w:eastAsia="zh-CN"/>
        </w:rPr>
      </w:pPr>
      <w:r w:rsidRPr="00626835">
        <w:rPr>
          <w:b/>
          <w:sz w:val="28"/>
          <w:szCs w:val="28"/>
          <w:lang w:eastAsia="zh-CN"/>
        </w:rPr>
        <w:t>Міський голова                                                          Андрій ЩЕБЕЛЬ</w:t>
      </w:r>
    </w:p>
    <w:p w:rsidR="005A7F7F" w:rsidRPr="00626835" w:rsidRDefault="005A7F7F" w:rsidP="005A7F7F">
      <w:pPr>
        <w:jc w:val="right"/>
        <w:rPr>
          <w:lang w:eastAsia="ru-RU"/>
        </w:rPr>
      </w:pPr>
      <w:r w:rsidRPr="00626835">
        <w:rPr>
          <w:lang w:eastAsia="ru-RU"/>
        </w:rPr>
        <w:t xml:space="preserve">                                                                                          </w:t>
      </w: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ind w:left="402"/>
        <w:jc w:val="both"/>
        <w:rPr>
          <w:bCs/>
          <w:sz w:val="28"/>
          <w:lang w:val="uk-UA" w:eastAsia="ru-RU"/>
        </w:rPr>
      </w:pPr>
      <w:r w:rsidRPr="00626835">
        <w:rPr>
          <w:bCs/>
          <w:sz w:val="28"/>
          <w:lang w:val="uk-UA" w:eastAsia="ru-RU"/>
        </w:rPr>
        <w:t>ПРОЄКТ  РІШЕННЯ</w:t>
      </w:r>
    </w:p>
    <w:p w:rsidR="005A7F7F" w:rsidRPr="00626835" w:rsidRDefault="005A7F7F" w:rsidP="005A7F7F">
      <w:pPr>
        <w:suppressAutoHyphens w:val="0"/>
        <w:ind w:left="402"/>
        <w:jc w:val="both"/>
        <w:rPr>
          <w:bCs/>
          <w:sz w:val="28"/>
          <w:lang w:val="uk-UA" w:eastAsia="ru-RU"/>
        </w:rPr>
      </w:pPr>
    </w:p>
    <w:p w:rsidR="005A7F7F" w:rsidRPr="00E9697A" w:rsidRDefault="005A7F7F" w:rsidP="005A7F7F">
      <w:pPr>
        <w:rPr>
          <w:bCs/>
          <w:sz w:val="28"/>
          <w:lang w:eastAsia="ru-RU"/>
        </w:rPr>
      </w:pPr>
      <w:r w:rsidRPr="00E9697A">
        <w:rPr>
          <w:bCs/>
          <w:sz w:val="28"/>
          <w:lang w:eastAsia="ru-RU"/>
        </w:rPr>
        <w:t>Про зарахування на квартирний облік</w:t>
      </w:r>
    </w:p>
    <w:p w:rsidR="005A7F7F" w:rsidRPr="00E9697A" w:rsidRDefault="005A7F7F" w:rsidP="005A7F7F">
      <w:pPr>
        <w:rPr>
          <w:bCs/>
          <w:sz w:val="28"/>
          <w:szCs w:val="28"/>
          <w:lang w:eastAsia="ru-RU"/>
        </w:rPr>
      </w:pPr>
      <w:r w:rsidRPr="00E9697A">
        <w:rPr>
          <w:bCs/>
          <w:sz w:val="28"/>
          <w:lang w:eastAsia="ru-RU"/>
        </w:rPr>
        <w:t>гр.В…..</w:t>
      </w:r>
    </w:p>
    <w:p w:rsidR="005A7F7F" w:rsidRPr="00E9697A" w:rsidRDefault="005A7F7F" w:rsidP="005A7F7F">
      <w:pPr>
        <w:rPr>
          <w:bCs/>
          <w:sz w:val="28"/>
          <w:szCs w:val="28"/>
          <w:lang w:eastAsia="ru-RU"/>
        </w:rPr>
      </w:pPr>
    </w:p>
    <w:p w:rsidR="005A7F7F" w:rsidRPr="00E9697A" w:rsidRDefault="005A7F7F" w:rsidP="005A7F7F">
      <w:pPr>
        <w:jc w:val="both"/>
        <w:rPr>
          <w:b/>
          <w:sz w:val="28"/>
          <w:szCs w:val="28"/>
          <w:lang w:eastAsia="ru-RU"/>
        </w:rPr>
      </w:pPr>
      <w:r w:rsidRPr="00E9697A">
        <w:rPr>
          <w:sz w:val="28"/>
          <w:szCs w:val="28"/>
          <w:lang w:eastAsia="ru-RU"/>
        </w:rPr>
        <w:t xml:space="preserve">      Розглянувши заяву від 10.03.2021 вх.№ В-491 гр.В…………., мешканця м.Миколаєва, вул. Галицького, ……., кв….. про зарахування на квартирний облік при виконавчому комітеті Миколаївської міської ради для покращення житлових умов, інші додані документи, враховуючи протокол громадської комісії з житлових питань при виконавчому комітеті Миколаївської міської ради від 23.11.2021, відповідно до ст.34 Житлового кодексу України, Правил обліку громадян, які потребують поліпшення житлових умов, і надання їм жилих приміщень в Українській РСР, п.п.2 п.а ст.30 Закону України “Про місцеве самоврядування в Україні”, виконком міської ради</w:t>
      </w:r>
    </w:p>
    <w:p w:rsidR="005A7F7F" w:rsidRPr="00E9697A" w:rsidRDefault="005A7F7F" w:rsidP="005A7F7F">
      <w:pPr>
        <w:rPr>
          <w:b/>
          <w:bCs/>
          <w:sz w:val="28"/>
          <w:szCs w:val="28"/>
          <w:lang w:eastAsia="ru-RU"/>
        </w:rPr>
      </w:pPr>
    </w:p>
    <w:p w:rsidR="005A7F7F" w:rsidRPr="00E9697A" w:rsidRDefault="005A7F7F" w:rsidP="005A7F7F">
      <w:pPr>
        <w:rPr>
          <w:bCs/>
          <w:sz w:val="28"/>
          <w:lang w:eastAsia="ru-RU"/>
        </w:rPr>
      </w:pPr>
      <w:r w:rsidRPr="00E9697A">
        <w:rPr>
          <w:bCs/>
          <w:sz w:val="28"/>
          <w:lang w:eastAsia="ru-RU"/>
        </w:rPr>
        <w:t>в  и  р  і  ш  и  в  :</w:t>
      </w:r>
    </w:p>
    <w:p w:rsidR="005A7F7F" w:rsidRPr="00E9697A" w:rsidRDefault="005A7F7F" w:rsidP="005A7F7F">
      <w:pPr>
        <w:rPr>
          <w:bCs/>
          <w:sz w:val="28"/>
          <w:lang w:eastAsia="ru-RU"/>
        </w:rPr>
      </w:pPr>
    </w:p>
    <w:p w:rsidR="005A7F7F" w:rsidRPr="00E9697A" w:rsidRDefault="005A7F7F" w:rsidP="005A7F7F">
      <w:pPr>
        <w:jc w:val="both"/>
        <w:rPr>
          <w:bCs/>
          <w:sz w:val="28"/>
          <w:lang w:eastAsia="ru-RU"/>
        </w:rPr>
      </w:pPr>
      <w:r w:rsidRPr="00E9697A">
        <w:rPr>
          <w:bCs/>
          <w:sz w:val="28"/>
          <w:lang w:eastAsia="ru-RU"/>
        </w:rPr>
        <w:t>1. Зарахувати на квартирний облік при виконавчому комітеті Миколаївської міської ради В…. разом із сім</w:t>
      </w:r>
      <w:r w:rsidRPr="00532DF4">
        <w:rPr>
          <w:bCs/>
          <w:sz w:val="28"/>
          <w:lang w:val="uk-UA" w:eastAsia="ru-RU"/>
        </w:rPr>
        <w:t>’</w:t>
      </w:r>
      <w:r w:rsidRPr="00E9697A">
        <w:rPr>
          <w:bCs/>
          <w:sz w:val="28"/>
          <w:lang w:eastAsia="ru-RU"/>
        </w:rPr>
        <w:t>єю (дружина, двоє дітей)</w:t>
      </w:r>
      <w:r w:rsidRPr="00E9697A">
        <w:rPr>
          <w:bCs/>
          <w:sz w:val="28"/>
          <w:szCs w:val="28"/>
          <w:lang w:eastAsia="ru-RU"/>
        </w:rPr>
        <w:t xml:space="preserve"> </w:t>
      </w:r>
      <w:r w:rsidRPr="00E9697A">
        <w:rPr>
          <w:bCs/>
          <w:sz w:val="28"/>
          <w:lang w:eastAsia="ru-RU"/>
        </w:rPr>
        <w:t xml:space="preserve"> згідно п.п.2, п.13 „Правил обліку громадян</w:t>
      </w:r>
      <w:r w:rsidRPr="00E9697A">
        <w:rPr>
          <w:sz w:val="28"/>
          <w:szCs w:val="28"/>
          <w:lang w:eastAsia="ru-RU"/>
        </w:rPr>
        <w:t>, які потребують поліпшення житлових умов, і надання їм жилих приміщень в Українській РСР</w:t>
      </w:r>
      <w:r w:rsidRPr="00E9697A">
        <w:rPr>
          <w:bCs/>
          <w:sz w:val="28"/>
          <w:lang w:eastAsia="ru-RU"/>
        </w:rPr>
        <w:t>”.</w:t>
      </w:r>
    </w:p>
    <w:p w:rsidR="005A7F7F" w:rsidRPr="00E9697A" w:rsidRDefault="005A7F7F" w:rsidP="005A7F7F">
      <w:pPr>
        <w:jc w:val="both"/>
        <w:rPr>
          <w:b/>
          <w:sz w:val="28"/>
          <w:lang w:eastAsia="ru-RU"/>
        </w:rPr>
      </w:pPr>
      <w:r w:rsidRPr="00E9697A">
        <w:rPr>
          <w:b/>
          <w:sz w:val="28"/>
          <w:lang w:eastAsia="ru-RU"/>
        </w:rPr>
        <w:tab/>
      </w:r>
    </w:p>
    <w:p w:rsidR="005A7F7F" w:rsidRPr="00E9697A" w:rsidRDefault="005A7F7F" w:rsidP="005A7F7F">
      <w:pPr>
        <w:jc w:val="both"/>
        <w:rPr>
          <w:bCs/>
          <w:sz w:val="28"/>
          <w:szCs w:val="28"/>
          <w:lang w:eastAsia="ru-RU"/>
        </w:rPr>
      </w:pPr>
      <w:r w:rsidRPr="00E9697A">
        <w:rPr>
          <w:bCs/>
          <w:sz w:val="28"/>
          <w:lang w:eastAsia="ru-RU"/>
        </w:rPr>
        <w:t>2. К</w:t>
      </w:r>
      <w:r w:rsidRPr="00E9697A">
        <w:rPr>
          <w:bCs/>
          <w:sz w:val="28"/>
          <w:szCs w:val="28"/>
          <w:lang w:eastAsia="ru-RU"/>
        </w:rPr>
        <w:t>онтроль за виконанням рішення покласти на керуючого справами виконкому Адама В.М. та відділ житлово-комунального господарства та комунальної власності міської ради (начальник Бачик А.С.).</w:t>
      </w:r>
    </w:p>
    <w:p w:rsidR="005A7F7F" w:rsidRPr="00E9697A" w:rsidRDefault="005A7F7F" w:rsidP="005A7F7F">
      <w:pPr>
        <w:jc w:val="both"/>
        <w:rPr>
          <w:bCs/>
          <w:sz w:val="28"/>
          <w:szCs w:val="28"/>
          <w:lang w:eastAsia="ru-RU"/>
        </w:rPr>
      </w:pPr>
    </w:p>
    <w:p w:rsidR="005A7F7F" w:rsidRPr="00E9697A" w:rsidRDefault="005A7F7F" w:rsidP="005A7F7F">
      <w:pPr>
        <w:jc w:val="both"/>
        <w:rPr>
          <w:bCs/>
          <w:sz w:val="28"/>
          <w:lang w:eastAsia="ru-RU"/>
        </w:rPr>
      </w:pPr>
    </w:p>
    <w:p w:rsidR="005A7F7F" w:rsidRPr="00E9697A" w:rsidRDefault="005A7F7F" w:rsidP="005A7F7F">
      <w:pPr>
        <w:jc w:val="both"/>
        <w:rPr>
          <w:bCs/>
          <w:sz w:val="28"/>
          <w:lang w:eastAsia="ru-RU"/>
        </w:rPr>
      </w:pPr>
    </w:p>
    <w:p w:rsidR="005A7F7F" w:rsidRPr="00E9697A" w:rsidRDefault="005A7F7F" w:rsidP="005A7F7F">
      <w:pPr>
        <w:rPr>
          <w:b/>
          <w:sz w:val="28"/>
          <w:szCs w:val="28"/>
          <w:lang w:eastAsia="ru-RU"/>
        </w:rPr>
      </w:pPr>
      <w:r w:rsidRPr="00E9697A">
        <w:rPr>
          <w:b/>
          <w:sz w:val="28"/>
          <w:szCs w:val="28"/>
          <w:lang w:eastAsia="ru-RU"/>
        </w:rPr>
        <w:t>Міський голова                                                    Андрій ЩЕБЕЛЬ</w:t>
      </w:r>
    </w:p>
    <w:p w:rsidR="005A7F7F" w:rsidRPr="00626835" w:rsidRDefault="005A7F7F" w:rsidP="005A7F7F">
      <w:pPr>
        <w:suppressAutoHyphens w:val="0"/>
        <w:rPr>
          <w:b/>
          <w:sz w:val="28"/>
          <w:szCs w:val="28"/>
          <w:lang w:val="uk-UA" w:eastAsia="ru-RU"/>
        </w:rPr>
      </w:pPr>
    </w:p>
    <w:p w:rsidR="005A7F7F" w:rsidRPr="00626835" w:rsidRDefault="005A7F7F" w:rsidP="005A7F7F">
      <w:pPr>
        <w:suppressAutoHyphens w:val="0"/>
        <w:rPr>
          <w:b/>
          <w:sz w:val="28"/>
          <w:szCs w:val="28"/>
          <w:lang w:val="uk-UA" w:eastAsia="ru-RU"/>
        </w:rPr>
      </w:pPr>
    </w:p>
    <w:p w:rsidR="005A7F7F" w:rsidRPr="00626835" w:rsidRDefault="005A7F7F" w:rsidP="005A7F7F">
      <w:pPr>
        <w:suppressAutoHyphens w:val="0"/>
        <w:spacing w:before="100" w:beforeAutospacing="1" w:after="100" w:afterAutospacing="1"/>
        <w:rPr>
          <w:b/>
          <w:bCs/>
          <w:lang w:val="uk-UA" w:eastAsia="uk-UA"/>
        </w:rPr>
      </w:pPr>
    </w:p>
    <w:p w:rsidR="005A7F7F" w:rsidRPr="00626835" w:rsidRDefault="005A7F7F" w:rsidP="005A7F7F">
      <w:pPr>
        <w:suppressAutoHyphens w:val="0"/>
        <w:spacing w:before="100" w:beforeAutospacing="1" w:after="100" w:afterAutospacing="1"/>
        <w:rPr>
          <w:b/>
          <w:bCs/>
          <w:lang w:val="uk-UA" w:eastAsia="uk-UA"/>
        </w:rPr>
      </w:pPr>
    </w:p>
    <w:p w:rsidR="005A7F7F" w:rsidRPr="00626835" w:rsidRDefault="005A7F7F" w:rsidP="005A7F7F">
      <w:pPr>
        <w:suppressAutoHyphens w:val="0"/>
        <w:spacing w:before="100" w:beforeAutospacing="1" w:after="100" w:afterAutospacing="1"/>
        <w:rPr>
          <w:b/>
          <w:bCs/>
          <w:lang w:val="uk-UA" w:eastAsia="uk-UA"/>
        </w:rPr>
      </w:pPr>
    </w:p>
    <w:p w:rsidR="005A7F7F" w:rsidRPr="00626835" w:rsidRDefault="005A7F7F" w:rsidP="005A7F7F">
      <w:pPr>
        <w:suppressAutoHyphens w:val="0"/>
        <w:spacing w:before="100" w:beforeAutospacing="1" w:after="100" w:afterAutospacing="1"/>
        <w:rPr>
          <w:b/>
          <w:bCs/>
          <w:lang w:val="uk-UA" w:eastAsia="uk-UA"/>
        </w:rPr>
      </w:pPr>
    </w:p>
    <w:p w:rsidR="005A7F7F" w:rsidRPr="00626835" w:rsidRDefault="005A7F7F" w:rsidP="005A7F7F">
      <w:pPr>
        <w:suppressAutoHyphens w:val="0"/>
        <w:spacing w:before="100" w:beforeAutospacing="1" w:after="100" w:afterAutospacing="1"/>
        <w:rPr>
          <w:b/>
          <w:bCs/>
          <w:lang w:val="uk-UA" w:eastAsia="uk-UA"/>
        </w:rPr>
      </w:pPr>
    </w:p>
    <w:p w:rsidR="005A7F7F" w:rsidRPr="00626835" w:rsidRDefault="005A7F7F" w:rsidP="005A7F7F">
      <w:pPr>
        <w:suppressAutoHyphens w:val="0"/>
        <w:spacing w:before="100" w:beforeAutospacing="1" w:after="100" w:afterAutospacing="1"/>
        <w:rPr>
          <w:b/>
          <w:bCs/>
          <w:lang w:val="uk-UA" w:eastAsia="uk-UA"/>
        </w:rPr>
      </w:pPr>
    </w:p>
    <w:p w:rsidR="005A7F7F" w:rsidRPr="00626835" w:rsidRDefault="005A7F7F" w:rsidP="005A7F7F">
      <w:pPr>
        <w:suppressAutoHyphens w:val="0"/>
        <w:spacing w:before="100" w:beforeAutospacing="1" w:after="100" w:afterAutospacing="1"/>
        <w:rPr>
          <w:b/>
          <w:bCs/>
          <w:lang w:val="uk-UA" w:eastAsia="uk-UA"/>
        </w:rPr>
      </w:pPr>
    </w:p>
    <w:p w:rsidR="005A7F7F" w:rsidRPr="00626835" w:rsidRDefault="005A7F7F" w:rsidP="005A7F7F">
      <w:pPr>
        <w:suppressAutoHyphens w:val="0"/>
        <w:spacing w:before="100" w:beforeAutospacing="1" w:after="100" w:afterAutospacing="1"/>
        <w:rPr>
          <w:b/>
          <w:bCs/>
          <w:lang w:val="uk-UA" w:eastAsia="uk-UA"/>
        </w:rPr>
      </w:pPr>
    </w:p>
    <w:p w:rsidR="005A7F7F" w:rsidRPr="00626835" w:rsidRDefault="005A7F7F" w:rsidP="005A7F7F">
      <w:pPr>
        <w:suppressAutoHyphens w:val="0"/>
        <w:spacing w:before="100" w:beforeAutospacing="1" w:after="100" w:afterAutospacing="1"/>
        <w:rPr>
          <w:b/>
          <w:bCs/>
          <w:lang w:val="uk-UA" w:eastAsia="uk-UA"/>
        </w:rPr>
      </w:pPr>
    </w:p>
    <w:p w:rsidR="005A7F7F" w:rsidRPr="00626835" w:rsidRDefault="005A7F7F" w:rsidP="005A7F7F">
      <w:pPr>
        <w:suppressAutoHyphens w:val="0"/>
        <w:spacing w:before="100" w:beforeAutospacing="1" w:after="100" w:afterAutospacing="1"/>
        <w:rPr>
          <w:b/>
          <w:bCs/>
          <w:lang w:val="uk-UA" w:eastAsia="uk-UA"/>
        </w:rPr>
      </w:pPr>
    </w:p>
    <w:p w:rsidR="005A7F7F" w:rsidRPr="00626835" w:rsidRDefault="005A7F7F" w:rsidP="005A7F7F">
      <w:pPr>
        <w:suppressAutoHyphens w:val="0"/>
        <w:rPr>
          <w:bCs/>
          <w:sz w:val="28"/>
          <w:lang w:val="uk-UA" w:eastAsia="ru-RU"/>
        </w:rPr>
      </w:pPr>
      <w:r w:rsidRPr="00626835">
        <w:rPr>
          <w:bCs/>
          <w:sz w:val="28"/>
          <w:lang w:val="uk-UA" w:eastAsia="ru-RU"/>
        </w:rPr>
        <w:t>ПРОЄКТ  РІШЕННЯ</w:t>
      </w:r>
    </w:p>
    <w:p w:rsidR="005A7F7F" w:rsidRPr="00626835" w:rsidRDefault="005A7F7F" w:rsidP="005A7F7F">
      <w:pPr>
        <w:suppressAutoHyphens w:val="0"/>
        <w:rPr>
          <w:bCs/>
          <w:sz w:val="28"/>
          <w:lang w:val="uk-UA" w:eastAsia="ru-RU"/>
        </w:rPr>
      </w:pPr>
    </w:p>
    <w:p w:rsidR="005A7F7F" w:rsidRPr="00E9697A" w:rsidRDefault="005A7F7F" w:rsidP="005A7F7F">
      <w:pPr>
        <w:rPr>
          <w:bCs/>
          <w:sz w:val="28"/>
          <w:lang w:eastAsia="ru-RU"/>
        </w:rPr>
      </w:pPr>
      <w:r w:rsidRPr="00E9697A">
        <w:rPr>
          <w:bCs/>
          <w:sz w:val="28"/>
          <w:lang w:eastAsia="ru-RU"/>
        </w:rPr>
        <w:t>Про зарахування на квартирний облік</w:t>
      </w:r>
    </w:p>
    <w:p w:rsidR="005A7F7F" w:rsidRPr="00E9697A" w:rsidRDefault="005A7F7F" w:rsidP="005A7F7F">
      <w:pPr>
        <w:tabs>
          <w:tab w:val="left" w:pos="2376"/>
        </w:tabs>
        <w:rPr>
          <w:bCs/>
          <w:sz w:val="28"/>
          <w:szCs w:val="28"/>
          <w:lang w:eastAsia="ru-RU"/>
        </w:rPr>
      </w:pPr>
      <w:r w:rsidRPr="00E9697A">
        <w:rPr>
          <w:bCs/>
          <w:sz w:val="28"/>
          <w:lang w:eastAsia="ru-RU"/>
        </w:rPr>
        <w:t>гр. К……….</w:t>
      </w:r>
    </w:p>
    <w:p w:rsidR="005A7F7F" w:rsidRPr="00E9697A" w:rsidRDefault="005A7F7F" w:rsidP="005A7F7F">
      <w:pPr>
        <w:jc w:val="both"/>
        <w:rPr>
          <w:bCs/>
          <w:sz w:val="28"/>
          <w:szCs w:val="28"/>
          <w:lang w:eastAsia="ru-RU"/>
        </w:rPr>
      </w:pPr>
    </w:p>
    <w:p w:rsidR="005A7F7F" w:rsidRPr="00E9697A" w:rsidRDefault="005A7F7F" w:rsidP="005A7F7F">
      <w:pPr>
        <w:jc w:val="both"/>
        <w:rPr>
          <w:b/>
          <w:sz w:val="28"/>
          <w:szCs w:val="28"/>
          <w:lang w:eastAsia="ru-RU"/>
        </w:rPr>
      </w:pPr>
      <w:r w:rsidRPr="00E9697A">
        <w:rPr>
          <w:bCs/>
          <w:sz w:val="28"/>
          <w:szCs w:val="28"/>
          <w:lang w:eastAsia="ru-RU"/>
        </w:rPr>
        <w:t xml:space="preserve">    </w:t>
      </w:r>
      <w:r w:rsidRPr="00E9697A">
        <w:rPr>
          <w:sz w:val="28"/>
          <w:szCs w:val="28"/>
          <w:lang w:eastAsia="ru-RU"/>
        </w:rPr>
        <w:t>Розглянувши клопотання служби у справах дітей Стрийської райдержадміністрації від 17.06.2021 № 09-40/169 про постановлення на квартирний облік К…….. В.О., ……2004 р.н., (особа з числа дітей-сиріт), інші додані документи, беручи до уваги рішення виконкому від 05.03.2013 №34 «Про зарахування  на квартирний облік гр.Николюк Х.Я.», враховуючи протокол громадської комісії з житлових питань при виконавчому комітеті Миколаївської міської ради від 23.11.2021, відповідно до ч.2 статті 39, ч.5 статті 46 Житлового кодексу Української РСР, ст.33 Закону України «Про забезпечення організаційно – правових умов соціального захисту дітей – сиріт та дітей, позбавлених батьківського піклування», підпункту 2 пункту а) статті 30 Закону України “Про місцеве самоврядування в Україні”, виконком міської ради</w:t>
      </w:r>
    </w:p>
    <w:p w:rsidR="005A7F7F" w:rsidRPr="00E9697A" w:rsidRDefault="005A7F7F" w:rsidP="005A7F7F">
      <w:pPr>
        <w:rPr>
          <w:b/>
          <w:bCs/>
          <w:sz w:val="28"/>
          <w:szCs w:val="28"/>
          <w:lang w:eastAsia="ru-RU"/>
        </w:rPr>
      </w:pPr>
    </w:p>
    <w:p w:rsidR="005A7F7F" w:rsidRPr="00E9697A" w:rsidRDefault="005A7F7F" w:rsidP="005A7F7F">
      <w:pPr>
        <w:rPr>
          <w:bCs/>
          <w:sz w:val="28"/>
          <w:lang w:eastAsia="ru-RU"/>
        </w:rPr>
      </w:pPr>
      <w:r w:rsidRPr="00E9697A">
        <w:rPr>
          <w:bCs/>
          <w:sz w:val="28"/>
          <w:lang w:eastAsia="ru-RU"/>
        </w:rPr>
        <w:t>в  и  р  і  ш  и  в  :</w:t>
      </w:r>
    </w:p>
    <w:p w:rsidR="005A7F7F" w:rsidRPr="00E9697A" w:rsidRDefault="005A7F7F" w:rsidP="005A7F7F">
      <w:pPr>
        <w:spacing w:before="240"/>
        <w:jc w:val="both"/>
        <w:rPr>
          <w:bCs/>
          <w:sz w:val="28"/>
          <w:szCs w:val="28"/>
          <w:lang w:eastAsia="ru-RU"/>
        </w:rPr>
      </w:pPr>
      <w:r w:rsidRPr="00E9697A">
        <w:rPr>
          <w:bCs/>
          <w:sz w:val="28"/>
          <w:lang w:eastAsia="ru-RU"/>
        </w:rPr>
        <w:t>1. Зарахувати на квартирний облік при виконавчому комітеті Миколаївської міської ради К…. , …...2004 р.н., (особа з числа дітей-сиріт), вивівши її із складу сім</w:t>
      </w:r>
      <w:r w:rsidRPr="00532DF4">
        <w:rPr>
          <w:bCs/>
          <w:sz w:val="28"/>
          <w:lang w:val="uk-UA" w:eastAsia="ru-RU"/>
        </w:rPr>
        <w:t>’</w:t>
      </w:r>
      <w:r w:rsidRPr="00E9697A">
        <w:rPr>
          <w:bCs/>
          <w:sz w:val="28"/>
          <w:lang w:eastAsia="ru-RU"/>
        </w:rPr>
        <w:t>ї гр.Николюк Х.Я. (опікун відносно дитини-сироти), яка перебуває на квартирному обліку під № 227, з правом позачергового надання житла - № 32.</w:t>
      </w:r>
    </w:p>
    <w:p w:rsidR="005A7F7F" w:rsidRPr="00E9697A" w:rsidRDefault="005A7F7F" w:rsidP="005A7F7F">
      <w:pPr>
        <w:jc w:val="both"/>
        <w:rPr>
          <w:bCs/>
          <w:sz w:val="28"/>
          <w:szCs w:val="28"/>
          <w:lang w:eastAsia="ru-RU"/>
        </w:rPr>
      </w:pPr>
      <w:r w:rsidRPr="00E9697A">
        <w:rPr>
          <w:bCs/>
          <w:sz w:val="28"/>
          <w:lang w:eastAsia="ru-RU"/>
        </w:rPr>
        <w:t xml:space="preserve">2. </w:t>
      </w:r>
      <w:r w:rsidRPr="00E9697A">
        <w:rPr>
          <w:bCs/>
          <w:sz w:val="28"/>
          <w:szCs w:val="28"/>
          <w:lang w:eastAsia="ru-RU"/>
        </w:rPr>
        <w:t>Контроль за виконанням рішення покласти на керуючого справами виконкому Адама В.М. та відділ житлово-комунального господарства та комунальної власності міської ради (начальник Бачик А.С.).</w:t>
      </w:r>
    </w:p>
    <w:p w:rsidR="005A7F7F" w:rsidRPr="00E9697A" w:rsidRDefault="005A7F7F" w:rsidP="005A7F7F">
      <w:pPr>
        <w:jc w:val="both"/>
        <w:rPr>
          <w:bCs/>
          <w:sz w:val="28"/>
          <w:szCs w:val="28"/>
          <w:lang w:eastAsia="ru-RU"/>
        </w:rPr>
      </w:pPr>
    </w:p>
    <w:p w:rsidR="005A7F7F" w:rsidRPr="00E9697A" w:rsidRDefault="005A7F7F" w:rsidP="005A7F7F">
      <w:pPr>
        <w:jc w:val="center"/>
        <w:rPr>
          <w:bCs/>
          <w:sz w:val="28"/>
          <w:lang w:eastAsia="ru-RU"/>
        </w:rPr>
      </w:pPr>
    </w:p>
    <w:p w:rsidR="005A7F7F" w:rsidRPr="00E9697A" w:rsidRDefault="005A7F7F" w:rsidP="005A7F7F">
      <w:pPr>
        <w:jc w:val="center"/>
        <w:rPr>
          <w:bCs/>
          <w:sz w:val="28"/>
          <w:lang w:eastAsia="ru-RU"/>
        </w:rPr>
      </w:pPr>
    </w:p>
    <w:p w:rsidR="005A7F7F" w:rsidRPr="00E9697A" w:rsidRDefault="005A7F7F" w:rsidP="005A7F7F">
      <w:pPr>
        <w:rPr>
          <w:b/>
          <w:sz w:val="28"/>
          <w:szCs w:val="28"/>
          <w:lang w:eastAsia="ru-RU"/>
        </w:rPr>
      </w:pPr>
      <w:r w:rsidRPr="00E9697A">
        <w:rPr>
          <w:b/>
          <w:sz w:val="28"/>
          <w:szCs w:val="28"/>
          <w:lang w:eastAsia="ru-RU"/>
        </w:rPr>
        <w:t>Міський голова                                                    Андрій ЩЕБЕЛЬ</w:t>
      </w:r>
    </w:p>
    <w:p w:rsidR="005A7F7F" w:rsidRPr="00626835" w:rsidRDefault="005A7F7F" w:rsidP="005A7F7F">
      <w:pPr>
        <w:suppressAutoHyphens w:val="0"/>
        <w:jc w:val="both"/>
        <w:rPr>
          <w:bCs/>
          <w:sz w:val="28"/>
          <w:lang w:val="uk-UA" w:eastAsia="ru-RU"/>
        </w:rPr>
      </w:pPr>
    </w:p>
    <w:p w:rsidR="005A7F7F" w:rsidRPr="00626835" w:rsidRDefault="005A7F7F" w:rsidP="005A7F7F">
      <w:pPr>
        <w:suppressAutoHyphens w:val="0"/>
        <w:spacing w:before="100" w:beforeAutospacing="1" w:after="100" w:afterAutospacing="1"/>
        <w:rPr>
          <w:b/>
          <w:bCs/>
          <w:lang w:val="uk-UA" w:eastAsia="uk-UA"/>
        </w:rPr>
      </w:pPr>
    </w:p>
    <w:p w:rsidR="005A7F7F" w:rsidRPr="00626835" w:rsidRDefault="005A7F7F" w:rsidP="005A7F7F">
      <w:pPr>
        <w:suppressAutoHyphens w:val="0"/>
        <w:spacing w:before="100" w:beforeAutospacing="1" w:after="100" w:afterAutospacing="1"/>
        <w:rPr>
          <w:b/>
          <w:bCs/>
          <w:lang w:val="uk-UA" w:eastAsia="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rPr>
          <w:b/>
          <w:sz w:val="28"/>
          <w:szCs w:val="28"/>
          <w:lang w:val="uk-UA"/>
        </w:rPr>
      </w:pPr>
      <w:r w:rsidRPr="00626835">
        <w:rPr>
          <w:b/>
          <w:sz w:val="28"/>
          <w:szCs w:val="28"/>
          <w:lang w:val="uk-UA"/>
        </w:rPr>
        <w:lastRenderedPageBreak/>
        <w:t>ПРОЄКТ  РІШЕННЯ</w:t>
      </w:r>
    </w:p>
    <w:p w:rsidR="005A7F7F" w:rsidRPr="00626835" w:rsidRDefault="005A7F7F" w:rsidP="005A7F7F">
      <w:pPr>
        <w:rPr>
          <w:b/>
          <w:sz w:val="28"/>
          <w:szCs w:val="28"/>
          <w:lang w:val="uk-UA"/>
        </w:rPr>
      </w:pPr>
    </w:p>
    <w:p w:rsidR="005A7F7F" w:rsidRPr="00626835" w:rsidRDefault="005A7F7F" w:rsidP="005A7F7F">
      <w:pPr>
        <w:rPr>
          <w:lang w:val="uk-UA"/>
        </w:rPr>
      </w:pPr>
      <w:r w:rsidRPr="00626835">
        <w:rPr>
          <w:lang w:val="uk-UA"/>
        </w:rPr>
        <w:t>Про погодження МКП  «Миколаївводоканал»</w:t>
      </w:r>
    </w:p>
    <w:p w:rsidR="005A7F7F" w:rsidRPr="00626835" w:rsidRDefault="005A7F7F" w:rsidP="005A7F7F">
      <w:pPr>
        <w:rPr>
          <w:lang w:val="uk-UA"/>
        </w:rPr>
      </w:pPr>
      <w:r w:rsidRPr="00626835">
        <w:rPr>
          <w:lang w:val="uk-UA"/>
        </w:rPr>
        <w:t xml:space="preserve">видачі  технічних умов на приєднання до </w:t>
      </w:r>
    </w:p>
    <w:p w:rsidR="005A7F7F" w:rsidRPr="00626835" w:rsidRDefault="005A7F7F" w:rsidP="005A7F7F">
      <w:pPr>
        <w:rPr>
          <w:lang w:val="uk-UA"/>
        </w:rPr>
      </w:pPr>
      <w:r w:rsidRPr="00626835">
        <w:rPr>
          <w:lang w:val="uk-UA"/>
        </w:rPr>
        <w:t>міських мереж централізованого водопоста-</w:t>
      </w:r>
    </w:p>
    <w:p w:rsidR="005A7F7F" w:rsidRPr="00626835" w:rsidRDefault="005A7F7F" w:rsidP="005A7F7F">
      <w:pPr>
        <w:rPr>
          <w:lang w:val="uk-UA"/>
        </w:rPr>
      </w:pPr>
      <w:r w:rsidRPr="00626835">
        <w:rPr>
          <w:lang w:val="uk-UA"/>
        </w:rPr>
        <w:t>чання та централізованого водовідведення</w:t>
      </w:r>
    </w:p>
    <w:p w:rsidR="005A7F7F" w:rsidRPr="00626835" w:rsidRDefault="005A7F7F" w:rsidP="005A7F7F">
      <w:pPr>
        <w:rPr>
          <w:lang w:val="uk-UA"/>
        </w:rPr>
      </w:pPr>
    </w:p>
    <w:p w:rsidR="005A7F7F" w:rsidRPr="00626835" w:rsidRDefault="005A7F7F" w:rsidP="005A7F7F">
      <w:pPr>
        <w:jc w:val="both"/>
        <w:rPr>
          <w:lang w:val="uk-UA"/>
        </w:rPr>
      </w:pPr>
      <w:r w:rsidRPr="00626835">
        <w:rPr>
          <w:lang w:val="uk-UA"/>
        </w:rPr>
        <w:t xml:space="preserve">     На виконання рішення виконавчого комітету Миколавської міської ради №11 від 11.02.2020 «Про видачу техумов на приєднання до мереж централізованого водопостачання та водовідведення», враховуючи звернення директора МКП «Миколаївводоканал» Гавуляка В.С. за вих. № 886 від 30.11.2021, відповідно до «Правил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 190 від 27.06.2008р., Закону України «Про питну воду та питне водопостачання»,  Закону України «Про житлово-комунальні послуги», Закону України  «Про місцеве самоврядування в Україні», виконком Миколаївської міської ради</w:t>
      </w:r>
    </w:p>
    <w:p w:rsidR="005A7F7F" w:rsidRPr="00626835" w:rsidRDefault="005A7F7F" w:rsidP="005A7F7F">
      <w:pPr>
        <w:rPr>
          <w:lang w:val="uk-UA"/>
        </w:rPr>
      </w:pPr>
    </w:p>
    <w:p w:rsidR="005A7F7F" w:rsidRPr="00626835" w:rsidRDefault="005A7F7F" w:rsidP="005A7F7F">
      <w:pPr>
        <w:rPr>
          <w:lang w:val="uk-UA"/>
        </w:rPr>
      </w:pPr>
      <w:r w:rsidRPr="00626835">
        <w:rPr>
          <w:lang w:val="uk-UA"/>
        </w:rPr>
        <w:t>в и р і ш и в :</w:t>
      </w:r>
    </w:p>
    <w:p w:rsidR="005A7F7F" w:rsidRPr="00626835" w:rsidRDefault="005A7F7F" w:rsidP="005A7F7F">
      <w:pPr>
        <w:jc w:val="both"/>
        <w:rPr>
          <w:lang w:val="uk-UA"/>
        </w:rPr>
      </w:pPr>
    </w:p>
    <w:p w:rsidR="005A7F7F" w:rsidRPr="00626835" w:rsidRDefault="005A7F7F" w:rsidP="005A7F7F">
      <w:pPr>
        <w:jc w:val="both"/>
        <w:rPr>
          <w:lang w:val="uk-UA"/>
        </w:rPr>
      </w:pPr>
      <w:r w:rsidRPr="00626835">
        <w:rPr>
          <w:lang w:val="uk-UA"/>
        </w:rPr>
        <w:t>1. Погодити керівництву  МКП «Миколаївводоканал» видачу технічних умов на приєднання до міських мереж централізованого водопостачання та централізованого водовідведення  абонентам - споживачам послуг за переліком згідно додатку №1 до цього рішення.</w:t>
      </w:r>
    </w:p>
    <w:p w:rsidR="005A7F7F" w:rsidRPr="00626835" w:rsidRDefault="005A7F7F" w:rsidP="005A7F7F">
      <w:pPr>
        <w:jc w:val="both"/>
        <w:rPr>
          <w:lang w:val="uk-UA"/>
        </w:rPr>
      </w:pPr>
      <w:r w:rsidRPr="00626835">
        <w:rPr>
          <w:lang w:val="uk-UA"/>
        </w:rPr>
        <w:t>2. МКП «Миколаївводоканал» проводити приєднання до мереж централізованого водопостачання та централізованого водовідведення  з дотриманням вимог  техніки безпеки, з врахуванням чинних норм та правил, вимог «Типового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постановою КМУ від 30.10.2013р. №870.</w:t>
      </w:r>
    </w:p>
    <w:p w:rsidR="005A7F7F" w:rsidRPr="00626835" w:rsidRDefault="005A7F7F" w:rsidP="005A7F7F">
      <w:pPr>
        <w:jc w:val="both"/>
        <w:rPr>
          <w:lang w:val="uk-UA"/>
        </w:rPr>
      </w:pPr>
      <w:r w:rsidRPr="00626835">
        <w:rPr>
          <w:lang w:val="uk-UA"/>
        </w:rPr>
        <w:t>3. Встановити, що виконання необхідних робіт щодо приєднання до мережі централізованого водопостачання та централізованого водовідведення згідно виданих технічних умов, зокрема прокладання мережі, з'єднання, відновлення об’єктів благоустрою здійснюється МКП «Миколаївводоканал» та/або з залученням МКП «Житлово-комунальне управління» (щодо відновлення об'єкту благоустрою) за рахунок коштів споживачів - заявників.</w:t>
      </w:r>
    </w:p>
    <w:p w:rsidR="005A7F7F" w:rsidRPr="00626835" w:rsidRDefault="005A7F7F" w:rsidP="005A7F7F">
      <w:pPr>
        <w:jc w:val="both"/>
        <w:rPr>
          <w:lang w:val="uk-UA"/>
        </w:rPr>
      </w:pPr>
      <w:r w:rsidRPr="00626835">
        <w:rPr>
          <w:lang w:val="uk-UA"/>
        </w:rPr>
        <w:t>4. Контроль за виконанням  рішення покласти на директора МКП «Миколаївводоканал» Гавуляка В.С. та, в межах компетенції, на директора МКП «Житлово-комунальне управління» Леськіва В.В.</w:t>
      </w:r>
    </w:p>
    <w:p w:rsidR="005A7F7F" w:rsidRPr="00626835" w:rsidRDefault="005A7F7F" w:rsidP="005A7F7F">
      <w:pPr>
        <w:jc w:val="both"/>
        <w:rPr>
          <w:lang w:val="uk-UA"/>
        </w:rPr>
      </w:pPr>
    </w:p>
    <w:p w:rsidR="005A7F7F" w:rsidRPr="00626835" w:rsidRDefault="005A7F7F" w:rsidP="005A7F7F">
      <w:pPr>
        <w:jc w:val="both"/>
        <w:rPr>
          <w:lang w:val="uk-UA"/>
        </w:rPr>
      </w:pPr>
    </w:p>
    <w:p w:rsidR="005A7F7F" w:rsidRPr="00626835" w:rsidRDefault="005A7F7F" w:rsidP="005A7F7F">
      <w:pPr>
        <w:rPr>
          <w:lang w:val="uk-UA"/>
        </w:rPr>
      </w:pPr>
    </w:p>
    <w:p w:rsidR="005A7F7F" w:rsidRPr="00626835" w:rsidRDefault="005A7F7F" w:rsidP="005A7F7F">
      <w:pPr>
        <w:rPr>
          <w:b/>
          <w:lang w:val="uk-UA"/>
        </w:rPr>
      </w:pPr>
      <w:r w:rsidRPr="00626835">
        <w:rPr>
          <w:b/>
          <w:lang w:val="uk-UA"/>
        </w:rPr>
        <w:t>Міський голова                                                          Андрій ЩЕБЕЛЬ</w:t>
      </w:r>
    </w:p>
    <w:p w:rsidR="005A7F7F" w:rsidRPr="00626835" w:rsidRDefault="005A7F7F" w:rsidP="005A7F7F">
      <w:pPr>
        <w:rPr>
          <w:b/>
          <w:sz w:val="28"/>
          <w:szCs w:val="28"/>
          <w:lang w:val="uk-UA"/>
        </w:rPr>
      </w:pPr>
    </w:p>
    <w:p w:rsidR="005A7F7F" w:rsidRPr="00626835" w:rsidRDefault="005A7F7F" w:rsidP="005A7F7F">
      <w:pPr>
        <w:rPr>
          <w:b/>
          <w:sz w:val="28"/>
          <w:szCs w:val="28"/>
          <w:lang w:val="uk-UA"/>
        </w:rPr>
      </w:pPr>
    </w:p>
    <w:p w:rsidR="005A7F7F" w:rsidRPr="00626835" w:rsidRDefault="005A7F7F" w:rsidP="005A7F7F">
      <w:pPr>
        <w:rPr>
          <w:b/>
          <w:sz w:val="28"/>
          <w:szCs w:val="28"/>
          <w:lang w:val="uk-UA"/>
        </w:rPr>
      </w:pPr>
    </w:p>
    <w:p w:rsidR="005A7F7F" w:rsidRPr="00626835" w:rsidRDefault="005A7F7F" w:rsidP="005A7F7F">
      <w:pPr>
        <w:rPr>
          <w:b/>
          <w:sz w:val="28"/>
          <w:szCs w:val="28"/>
          <w:lang w:val="uk-UA"/>
        </w:rPr>
      </w:pPr>
    </w:p>
    <w:p w:rsidR="005A7F7F" w:rsidRPr="00626835" w:rsidRDefault="005A7F7F" w:rsidP="005A7F7F">
      <w:pPr>
        <w:rPr>
          <w:b/>
          <w:sz w:val="28"/>
          <w:szCs w:val="28"/>
          <w:lang w:val="uk-UA"/>
        </w:rPr>
      </w:pPr>
    </w:p>
    <w:p w:rsidR="005A7F7F" w:rsidRPr="00626835" w:rsidRDefault="005A7F7F" w:rsidP="005A7F7F">
      <w:pPr>
        <w:rPr>
          <w:b/>
          <w:sz w:val="28"/>
          <w:szCs w:val="28"/>
          <w:lang w:val="uk-UA"/>
        </w:rPr>
      </w:pPr>
    </w:p>
    <w:p w:rsidR="005A7F7F" w:rsidRPr="00626835" w:rsidRDefault="005A7F7F" w:rsidP="005A7F7F">
      <w:pPr>
        <w:rPr>
          <w:b/>
          <w:sz w:val="28"/>
          <w:szCs w:val="28"/>
          <w:lang w:val="uk-UA"/>
        </w:rPr>
      </w:pPr>
    </w:p>
    <w:p w:rsidR="005A7F7F" w:rsidRPr="00626835" w:rsidRDefault="005A7F7F" w:rsidP="005A7F7F">
      <w:pPr>
        <w:rPr>
          <w:b/>
          <w:sz w:val="28"/>
          <w:szCs w:val="28"/>
          <w:lang w:val="uk-UA"/>
        </w:rPr>
      </w:pPr>
    </w:p>
    <w:p w:rsidR="005A7F7F" w:rsidRPr="00626835" w:rsidRDefault="005A7F7F" w:rsidP="005A7F7F">
      <w:pPr>
        <w:rPr>
          <w:b/>
          <w:sz w:val="28"/>
          <w:szCs w:val="28"/>
          <w:lang w:val="uk-UA"/>
        </w:rPr>
      </w:pPr>
    </w:p>
    <w:p w:rsidR="005A7F7F" w:rsidRPr="00626835" w:rsidRDefault="005A7F7F" w:rsidP="005A7F7F">
      <w:pPr>
        <w:rPr>
          <w:b/>
          <w:sz w:val="28"/>
          <w:szCs w:val="28"/>
          <w:lang w:val="uk-UA"/>
        </w:rPr>
      </w:pPr>
    </w:p>
    <w:p w:rsidR="005A7F7F" w:rsidRDefault="005A7F7F" w:rsidP="005A7F7F">
      <w:pPr>
        <w:rPr>
          <w:b/>
          <w:sz w:val="28"/>
          <w:szCs w:val="28"/>
          <w:lang w:val="uk-UA"/>
        </w:rPr>
      </w:pPr>
    </w:p>
    <w:p w:rsidR="005A7F7F" w:rsidRPr="00626835" w:rsidRDefault="005A7F7F" w:rsidP="005A7F7F">
      <w:pPr>
        <w:rPr>
          <w:b/>
          <w:sz w:val="28"/>
          <w:szCs w:val="28"/>
          <w:lang w:val="uk-UA"/>
        </w:rPr>
      </w:pPr>
    </w:p>
    <w:p w:rsidR="005A7F7F" w:rsidRPr="00626835" w:rsidRDefault="005A7F7F" w:rsidP="005A7F7F">
      <w:pPr>
        <w:tabs>
          <w:tab w:val="left" w:pos="7830"/>
        </w:tabs>
        <w:suppressAutoHyphens w:val="0"/>
        <w:ind w:firstLine="709"/>
        <w:jc w:val="right"/>
        <w:rPr>
          <w:rFonts w:eastAsia="Calibri"/>
          <w:szCs w:val="22"/>
          <w:lang w:val="uk-UA" w:eastAsia="en-US"/>
        </w:rPr>
      </w:pPr>
    </w:p>
    <w:p w:rsidR="005A7F7F" w:rsidRPr="00626835" w:rsidRDefault="005A7F7F" w:rsidP="005A7F7F">
      <w:pPr>
        <w:suppressAutoHyphens w:val="0"/>
        <w:jc w:val="right"/>
        <w:rPr>
          <w:sz w:val="22"/>
          <w:szCs w:val="22"/>
          <w:lang w:val="uk-UA" w:eastAsia="uk-UA"/>
        </w:rPr>
      </w:pPr>
      <w:r w:rsidRPr="00626835">
        <w:rPr>
          <w:sz w:val="22"/>
          <w:szCs w:val="22"/>
          <w:lang w:val="uk-UA" w:eastAsia="uk-UA"/>
        </w:rPr>
        <w:lastRenderedPageBreak/>
        <w:t xml:space="preserve">Додаток № 1 </w:t>
      </w:r>
    </w:p>
    <w:p w:rsidR="005A7F7F" w:rsidRPr="00626835" w:rsidRDefault="005A7F7F" w:rsidP="005A7F7F">
      <w:pPr>
        <w:suppressAutoHyphens w:val="0"/>
        <w:jc w:val="right"/>
        <w:rPr>
          <w:sz w:val="22"/>
          <w:szCs w:val="22"/>
          <w:lang w:val="uk-UA" w:eastAsia="uk-UA"/>
        </w:rPr>
      </w:pPr>
      <w:r w:rsidRPr="00626835">
        <w:rPr>
          <w:sz w:val="22"/>
          <w:szCs w:val="22"/>
          <w:lang w:val="uk-UA" w:eastAsia="uk-UA"/>
        </w:rPr>
        <w:t>до рішення виконкому</w:t>
      </w:r>
    </w:p>
    <w:p w:rsidR="005A7F7F" w:rsidRPr="00626835" w:rsidRDefault="005A7F7F" w:rsidP="005A7F7F">
      <w:pPr>
        <w:suppressAutoHyphens w:val="0"/>
        <w:jc w:val="right"/>
        <w:rPr>
          <w:sz w:val="22"/>
          <w:szCs w:val="22"/>
          <w:lang w:val="uk-UA" w:eastAsia="uk-UA"/>
        </w:rPr>
      </w:pPr>
      <w:r w:rsidRPr="00626835">
        <w:rPr>
          <w:sz w:val="22"/>
          <w:szCs w:val="22"/>
          <w:lang w:val="uk-UA" w:eastAsia="uk-UA"/>
        </w:rPr>
        <w:t xml:space="preserve">від </w:t>
      </w:r>
      <w:r w:rsidRPr="00626835">
        <w:rPr>
          <w:sz w:val="22"/>
          <w:szCs w:val="22"/>
          <w:lang w:eastAsia="uk-UA"/>
        </w:rPr>
        <w:t>0</w:t>
      </w:r>
      <w:r w:rsidRPr="00626835">
        <w:rPr>
          <w:sz w:val="22"/>
          <w:szCs w:val="22"/>
          <w:lang w:val="uk-UA" w:eastAsia="uk-UA"/>
        </w:rPr>
        <w:t xml:space="preserve">8.12.2021 № </w:t>
      </w:r>
      <w:r w:rsidRPr="00626835">
        <w:rPr>
          <w:sz w:val="22"/>
          <w:szCs w:val="22"/>
          <w:lang w:val="uk-UA" w:eastAsia="uk-UA"/>
        </w:rPr>
        <w:softHyphen/>
      </w:r>
      <w:r w:rsidRPr="00626835">
        <w:rPr>
          <w:sz w:val="22"/>
          <w:szCs w:val="22"/>
          <w:lang w:val="uk-UA" w:eastAsia="uk-UA"/>
        </w:rPr>
        <w:softHyphen/>
      </w:r>
      <w:r w:rsidRPr="00626835">
        <w:rPr>
          <w:sz w:val="22"/>
          <w:szCs w:val="22"/>
          <w:lang w:val="uk-UA" w:eastAsia="uk-UA"/>
        </w:rPr>
        <w:softHyphen/>
      </w:r>
      <w:r w:rsidRPr="00626835">
        <w:rPr>
          <w:sz w:val="22"/>
          <w:szCs w:val="22"/>
          <w:lang w:val="uk-UA" w:eastAsia="uk-UA"/>
        </w:rPr>
        <w:softHyphen/>
      </w:r>
      <w:r w:rsidRPr="00626835">
        <w:rPr>
          <w:sz w:val="22"/>
          <w:szCs w:val="22"/>
          <w:lang w:val="uk-UA" w:eastAsia="uk-UA"/>
        </w:rPr>
        <w:softHyphen/>
        <w:t>___</w:t>
      </w:r>
    </w:p>
    <w:p w:rsidR="005A7F7F" w:rsidRPr="00626835" w:rsidRDefault="005A7F7F" w:rsidP="005A7F7F">
      <w:pPr>
        <w:suppressAutoHyphens w:val="0"/>
        <w:jc w:val="right"/>
        <w:rPr>
          <w:sz w:val="22"/>
          <w:szCs w:val="22"/>
          <w:lang w:val="uk-UA" w:eastAsia="uk-UA"/>
        </w:rPr>
      </w:pPr>
    </w:p>
    <w:p w:rsidR="005A7F7F" w:rsidRPr="00626835" w:rsidRDefault="005A7F7F" w:rsidP="005A7F7F">
      <w:pPr>
        <w:suppressAutoHyphens w:val="0"/>
        <w:jc w:val="center"/>
        <w:rPr>
          <w:sz w:val="22"/>
          <w:szCs w:val="22"/>
          <w:lang w:val="uk-UA" w:eastAsia="uk-UA"/>
        </w:rPr>
      </w:pPr>
    </w:p>
    <w:p w:rsidR="005A7F7F" w:rsidRPr="00626835" w:rsidRDefault="005A7F7F" w:rsidP="005A7F7F">
      <w:pPr>
        <w:suppressAutoHyphens w:val="0"/>
        <w:jc w:val="center"/>
        <w:rPr>
          <w:sz w:val="22"/>
          <w:szCs w:val="22"/>
          <w:lang w:val="uk-UA" w:eastAsia="uk-UA"/>
        </w:rPr>
      </w:pPr>
    </w:p>
    <w:p w:rsidR="005A7F7F" w:rsidRPr="00626835" w:rsidRDefault="005A7F7F" w:rsidP="005A7F7F">
      <w:pPr>
        <w:suppressAutoHyphens w:val="0"/>
        <w:jc w:val="center"/>
        <w:rPr>
          <w:sz w:val="22"/>
          <w:szCs w:val="22"/>
          <w:lang w:val="uk-UA" w:eastAsia="uk-UA"/>
        </w:rPr>
      </w:pPr>
    </w:p>
    <w:p w:rsidR="005A7F7F" w:rsidRPr="00626835" w:rsidRDefault="005A7F7F" w:rsidP="005A7F7F">
      <w:pPr>
        <w:suppressAutoHyphens w:val="0"/>
        <w:jc w:val="center"/>
        <w:rPr>
          <w:lang w:val="uk-UA" w:eastAsia="uk-UA"/>
        </w:rPr>
      </w:pPr>
      <w:r w:rsidRPr="00626835">
        <w:rPr>
          <w:b/>
          <w:bCs/>
          <w:sz w:val="32"/>
          <w:szCs w:val="32"/>
          <w:lang w:val="uk-UA" w:eastAsia="uk-UA"/>
        </w:rPr>
        <w:t xml:space="preserve">Перелік споживачів </w:t>
      </w:r>
    </w:p>
    <w:p w:rsidR="005A7F7F" w:rsidRPr="00626835" w:rsidRDefault="005A7F7F" w:rsidP="005A7F7F">
      <w:pPr>
        <w:suppressAutoHyphens w:val="0"/>
        <w:jc w:val="center"/>
        <w:rPr>
          <w:lang w:val="uk-UA" w:eastAsia="uk-UA"/>
        </w:rPr>
      </w:pPr>
      <w:r w:rsidRPr="00626835">
        <w:rPr>
          <w:b/>
          <w:bCs/>
          <w:sz w:val="32"/>
          <w:szCs w:val="32"/>
          <w:lang w:val="uk-UA" w:eastAsia="uk-UA"/>
        </w:rPr>
        <w:t xml:space="preserve">абонентів МКП «Миколаївводоканал» </w:t>
      </w:r>
    </w:p>
    <w:p w:rsidR="005A7F7F" w:rsidRPr="00626835" w:rsidRDefault="005A7F7F" w:rsidP="005A7F7F">
      <w:pPr>
        <w:suppressAutoHyphens w:val="0"/>
        <w:jc w:val="center"/>
        <w:rPr>
          <w:b/>
          <w:bCs/>
          <w:sz w:val="32"/>
          <w:szCs w:val="32"/>
          <w:lang w:val="uk-UA" w:eastAsia="uk-UA"/>
        </w:rPr>
      </w:pPr>
      <w:r w:rsidRPr="00626835">
        <w:rPr>
          <w:b/>
          <w:bCs/>
          <w:sz w:val="32"/>
          <w:szCs w:val="32"/>
          <w:lang w:val="uk-UA" w:eastAsia="uk-UA"/>
        </w:rPr>
        <w:t>на видачу технічних умов на:</w:t>
      </w:r>
    </w:p>
    <w:p w:rsidR="005A7F7F" w:rsidRPr="00626835" w:rsidRDefault="005A7F7F" w:rsidP="005A7F7F">
      <w:pPr>
        <w:suppressAutoHyphens w:val="0"/>
        <w:jc w:val="center"/>
        <w:rPr>
          <w:b/>
          <w:bCs/>
          <w:sz w:val="32"/>
          <w:szCs w:val="32"/>
          <w:lang w:val="uk-UA" w:eastAsia="uk-UA"/>
        </w:rPr>
      </w:pPr>
    </w:p>
    <w:p w:rsidR="005A7F7F" w:rsidRPr="00626835" w:rsidRDefault="005A7F7F" w:rsidP="005A7F7F">
      <w:pPr>
        <w:suppressAutoHyphens w:val="0"/>
        <w:jc w:val="center"/>
        <w:rPr>
          <w:lang w:val="uk-UA" w:eastAsia="uk-UA"/>
        </w:rPr>
      </w:pPr>
    </w:p>
    <w:p w:rsidR="005A7F7F" w:rsidRPr="00626835" w:rsidRDefault="005A7F7F" w:rsidP="005A7F7F">
      <w:pPr>
        <w:suppressAutoHyphens w:val="0"/>
        <w:spacing w:line="276" w:lineRule="auto"/>
        <w:ind w:firstLine="708"/>
        <w:jc w:val="both"/>
        <w:rPr>
          <w:b/>
          <w:i/>
          <w:sz w:val="28"/>
          <w:szCs w:val="28"/>
          <w:lang w:val="uk-UA" w:eastAsia="uk-UA"/>
        </w:rPr>
      </w:pPr>
      <w:r w:rsidRPr="00626835">
        <w:rPr>
          <w:b/>
          <w:i/>
          <w:sz w:val="28"/>
          <w:szCs w:val="28"/>
          <w:lang w:val="uk-UA" w:eastAsia="uk-UA"/>
        </w:rPr>
        <w:t>- приєднання до міських мереж централізованого водопостачання та централізованого водовідведення:</w:t>
      </w:r>
    </w:p>
    <w:p w:rsidR="005A7F7F" w:rsidRPr="00626835" w:rsidRDefault="005A7F7F" w:rsidP="005A7F7F">
      <w:pPr>
        <w:suppressAutoHyphens w:val="0"/>
        <w:jc w:val="center"/>
        <w:rPr>
          <w:sz w:val="22"/>
          <w:szCs w:val="22"/>
          <w:lang w:val="uk-UA" w:eastAsia="uk-UA"/>
        </w:rPr>
      </w:pPr>
    </w:p>
    <w:p w:rsidR="005A7F7F" w:rsidRPr="00626835" w:rsidRDefault="005A7F7F" w:rsidP="005A7F7F">
      <w:pPr>
        <w:suppressAutoHyphens w:val="0"/>
        <w:jc w:val="both"/>
        <w:rPr>
          <w:sz w:val="28"/>
          <w:szCs w:val="28"/>
          <w:lang w:val="uk-UA" w:eastAsia="uk-UA"/>
        </w:rPr>
      </w:pPr>
      <w:r w:rsidRPr="00626835">
        <w:rPr>
          <w:sz w:val="28"/>
          <w:szCs w:val="28"/>
          <w:lang w:val="uk-UA" w:eastAsia="uk-UA"/>
        </w:rPr>
        <w:t>1). житлового будинку по вул.Просвіти, 26-А в м. Миколаєві згідно заяви Капітанець У.М.;</w:t>
      </w:r>
    </w:p>
    <w:p w:rsidR="005A7F7F" w:rsidRPr="00626835" w:rsidRDefault="005A7F7F" w:rsidP="005A7F7F">
      <w:pPr>
        <w:suppressAutoHyphens w:val="0"/>
        <w:jc w:val="both"/>
        <w:rPr>
          <w:sz w:val="28"/>
          <w:szCs w:val="28"/>
          <w:lang w:val="uk-UA" w:eastAsia="uk-UA"/>
        </w:rPr>
      </w:pPr>
      <w:r w:rsidRPr="00626835">
        <w:rPr>
          <w:sz w:val="28"/>
          <w:szCs w:val="28"/>
          <w:lang w:val="uk-UA" w:eastAsia="uk-UA"/>
        </w:rPr>
        <w:t>2). житлового будинку по вул.Шевченка, 163 в м. Миколаєві згідно заяви Старовецького Р.Я.;</w:t>
      </w:r>
    </w:p>
    <w:p w:rsidR="005A7F7F" w:rsidRPr="00626835" w:rsidRDefault="005A7F7F" w:rsidP="005A7F7F">
      <w:pPr>
        <w:suppressAutoHyphens w:val="0"/>
        <w:jc w:val="center"/>
        <w:rPr>
          <w:sz w:val="28"/>
          <w:szCs w:val="28"/>
          <w:lang w:val="uk-UA" w:eastAsia="uk-UA"/>
        </w:rPr>
      </w:pPr>
    </w:p>
    <w:p w:rsidR="005A7F7F" w:rsidRPr="00626835" w:rsidRDefault="005A7F7F" w:rsidP="005A7F7F">
      <w:pPr>
        <w:suppressAutoHyphens w:val="0"/>
        <w:ind w:firstLine="708"/>
        <w:jc w:val="both"/>
        <w:rPr>
          <w:sz w:val="28"/>
          <w:szCs w:val="28"/>
          <w:lang w:val="uk-UA" w:eastAsia="uk-UA"/>
        </w:rPr>
      </w:pPr>
    </w:p>
    <w:p w:rsidR="005A7F7F" w:rsidRPr="00626835" w:rsidRDefault="005A7F7F" w:rsidP="005A7F7F">
      <w:pPr>
        <w:suppressAutoHyphens w:val="0"/>
        <w:spacing w:line="276" w:lineRule="auto"/>
        <w:ind w:firstLine="708"/>
        <w:jc w:val="both"/>
        <w:rPr>
          <w:b/>
          <w:i/>
          <w:sz w:val="28"/>
          <w:szCs w:val="28"/>
          <w:lang w:val="uk-UA" w:eastAsia="uk-UA"/>
        </w:rPr>
      </w:pPr>
      <w:r w:rsidRPr="00626835">
        <w:rPr>
          <w:b/>
          <w:i/>
          <w:sz w:val="28"/>
          <w:szCs w:val="28"/>
          <w:lang w:val="uk-UA" w:eastAsia="uk-UA"/>
        </w:rPr>
        <w:t>- приєднання до міських мереж централізованого водовідведення:</w:t>
      </w:r>
    </w:p>
    <w:p w:rsidR="005A7F7F" w:rsidRPr="00626835" w:rsidRDefault="005A7F7F" w:rsidP="005A7F7F">
      <w:pPr>
        <w:suppressAutoHyphens w:val="0"/>
        <w:jc w:val="both"/>
        <w:rPr>
          <w:sz w:val="28"/>
          <w:szCs w:val="28"/>
          <w:lang w:val="uk-UA" w:eastAsia="uk-UA"/>
        </w:rPr>
      </w:pPr>
      <w:r w:rsidRPr="00626835">
        <w:rPr>
          <w:sz w:val="28"/>
          <w:szCs w:val="28"/>
          <w:lang w:val="uk-UA" w:eastAsia="uk-UA"/>
        </w:rPr>
        <w:t>1). житлового будинку по вул. Полуботка, 38 в  м. Миколаєві згідно заяви  Білокура М.В.;</w:t>
      </w:r>
    </w:p>
    <w:p w:rsidR="005A7F7F" w:rsidRPr="00626835" w:rsidRDefault="005A7F7F" w:rsidP="005A7F7F">
      <w:pPr>
        <w:suppressAutoHyphens w:val="0"/>
        <w:jc w:val="both"/>
        <w:rPr>
          <w:sz w:val="28"/>
          <w:szCs w:val="28"/>
          <w:lang w:val="uk-UA" w:eastAsia="uk-UA"/>
        </w:rPr>
      </w:pPr>
      <w:r w:rsidRPr="00626835">
        <w:rPr>
          <w:sz w:val="28"/>
          <w:szCs w:val="28"/>
          <w:lang w:val="uk-UA" w:eastAsia="uk-UA"/>
        </w:rPr>
        <w:t>2). житлового будинку по вул. Стефаника, 28 в  м. Миколаєві згідно заяви  Бріня В.І.;</w:t>
      </w:r>
    </w:p>
    <w:p w:rsidR="005A7F7F" w:rsidRPr="00626835" w:rsidRDefault="005A7F7F" w:rsidP="005A7F7F">
      <w:pPr>
        <w:suppressAutoHyphens w:val="0"/>
        <w:jc w:val="both"/>
        <w:rPr>
          <w:sz w:val="28"/>
          <w:szCs w:val="28"/>
          <w:lang w:val="uk-UA" w:eastAsia="uk-UA"/>
        </w:rPr>
      </w:pPr>
      <w:r w:rsidRPr="00626835">
        <w:rPr>
          <w:sz w:val="28"/>
          <w:szCs w:val="28"/>
          <w:lang w:val="uk-UA" w:eastAsia="uk-UA"/>
        </w:rPr>
        <w:t>3). житлового будинку по вул. Шевченка, 138 в  м. Миколаєві згідно заяви  Кушнір М.М.;</w:t>
      </w:r>
    </w:p>
    <w:p w:rsidR="005A7F7F" w:rsidRPr="00626835" w:rsidRDefault="005A7F7F" w:rsidP="005A7F7F">
      <w:pPr>
        <w:suppressAutoHyphens w:val="0"/>
        <w:jc w:val="both"/>
        <w:rPr>
          <w:sz w:val="28"/>
          <w:szCs w:val="28"/>
          <w:lang w:val="uk-UA" w:eastAsia="uk-UA"/>
        </w:rPr>
      </w:pPr>
      <w:r w:rsidRPr="00626835">
        <w:rPr>
          <w:sz w:val="28"/>
          <w:szCs w:val="28"/>
          <w:lang w:val="uk-UA" w:eastAsia="uk-UA"/>
        </w:rPr>
        <w:t>4). житлового будинку по вул. Полуботка, 40 в  с.Дроговиж згідно заяви  Лалака І.В.</w:t>
      </w:r>
    </w:p>
    <w:p w:rsidR="005A7F7F" w:rsidRPr="00626835" w:rsidRDefault="005A7F7F" w:rsidP="005A7F7F">
      <w:pPr>
        <w:suppressAutoHyphens w:val="0"/>
        <w:jc w:val="both"/>
        <w:rPr>
          <w:sz w:val="28"/>
          <w:szCs w:val="28"/>
          <w:lang w:val="uk-UA" w:eastAsia="uk-UA"/>
        </w:rPr>
      </w:pPr>
    </w:p>
    <w:p w:rsidR="005A7F7F" w:rsidRPr="00626835" w:rsidRDefault="005A7F7F" w:rsidP="005A7F7F">
      <w:pPr>
        <w:suppressAutoHyphens w:val="0"/>
        <w:jc w:val="both"/>
        <w:rPr>
          <w:sz w:val="28"/>
          <w:szCs w:val="28"/>
          <w:lang w:val="uk-UA" w:eastAsia="uk-UA"/>
        </w:rPr>
      </w:pPr>
    </w:p>
    <w:p w:rsidR="005A7F7F" w:rsidRPr="00626835" w:rsidRDefault="005A7F7F" w:rsidP="005A7F7F">
      <w:pPr>
        <w:suppressAutoHyphens w:val="0"/>
        <w:jc w:val="right"/>
        <w:rPr>
          <w:sz w:val="22"/>
          <w:szCs w:val="22"/>
          <w:lang w:val="uk-UA" w:eastAsia="uk-UA"/>
        </w:rPr>
      </w:pPr>
    </w:p>
    <w:p w:rsidR="005A7F7F" w:rsidRPr="00626835" w:rsidRDefault="005A7F7F" w:rsidP="005A7F7F">
      <w:pPr>
        <w:suppressAutoHyphens w:val="0"/>
        <w:jc w:val="right"/>
        <w:rPr>
          <w:sz w:val="22"/>
          <w:szCs w:val="22"/>
          <w:lang w:val="uk-UA" w:eastAsia="uk-UA"/>
        </w:rPr>
      </w:pPr>
    </w:p>
    <w:p w:rsidR="005A7F7F" w:rsidRPr="00626835" w:rsidRDefault="005A7F7F" w:rsidP="005A7F7F">
      <w:pPr>
        <w:suppressAutoHyphens w:val="0"/>
        <w:jc w:val="right"/>
        <w:rPr>
          <w:sz w:val="22"/>
          <w:szCs w:val="22"/>
          <w:lang w:val="uk-UA" w:eastAsia="uk-UA"/>
        </w:rPr>
      </w:pPr>
    </w:p>
    <w:p w:rsidR="005A7F7F" w:rsidRPr="00626835" w:rsidRDefault="005A7F7F" w:rsidP="005A7F7F">
      <w:pPr>
        <w:suppressAutoHyphens w:val="0"/>
        <w:jc w:val="right"/>
        <w:rPr>
          <w:sz w:val="22"/>
          <w:szCs w:val="22"/>
          <w:lang w:val="uk-UA" w:eastAsia="uk-UA"/>
        </w:rPr>
      </w:pPr>
    </w:p>
    <w:p w:rsidR="005A7F7F" w:rsidRPr="00626835" w:rsidRDefault="005A7F7F" w:rsidP="005A7F7F">
      <w:pPr>
        <w:suppressAutoHyphens w:val="0"/>
        <w:jc w:val="both"/>
        <w:rPr>
          <w:sz w:val="28"/>
          <w:szCs w:val="28"/>
          <w:lang w:val="uk-UA" w:eastAsia="uk-UA"/>
        </w:rPr>
      </w:pPr>
      <w:r w:rsidRPr="00626835">
        <w:rPr>
          <w:sz w:val="28"/>
          <w:szCs w:val="28"/>
          <w:lang w:val="uk-UA" w:eastAsia="uk-UA"/>
        </w:rPr>
        <w:t>Керуючий справами виконкому                                       Володимир АДАМ</w:t>
      </w:r>
    </w:p>
    <w:p w:rsidR="005A7F7F" w:rsidRPr="00626835" w:rsidRDefault="005A7F7F" w:rsidP="005A7F7F">
      <w:pPr>
        <w:rPr>
          <w:b/>
          <w:sz w:val="28"/>
          <w:szCs w:val="28"/>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pStyle w:val="ac"/>
        <w:spacing w:before="0" w:beforeAutospacing="0" w:after="0" w:afterAutospacing="0"/>
        <w:rPr>
          <w:lang w:val="ru-RU"/>
        </w:rPr>
      </w:pPr>
    </w:p>
    <w:p w:rsidR="005A7F7F" w:rsidRPr="00626835" w:rsidRDefault="005A7F7F" w:rsidP="005A7F7F">
      <w:pPr>
        <w:tabs>
          <w:tab w:val="left" w:pos="4536"/>
        </w:tabs>
        <w:jc w:val="both"/>
        <w:rPr>
          <w:bCs/>
          <w:sz w:val="28"/>
          <w:szCs w:val="28"/>
          <w:lang w:val="uk-UA" w:eastAsia="ru-RU"/>
        </w:rPr>
      </w:pPr>
      <w:r w:rsidRPr="00626835">
        <w:rPr>
          <w:bCs/>
          <w:sz w:val="28"/>
          <w:szCs w:val="28"/>
          <w:lang w:eastAsia="ru-RU"/>
        </w:rPr>
        <w:t>ПРОЄКТ  РІШЕННЯ</w:t>
      </w:r>
    </w:p>
    <w:p w:rsidR="005A7F7F" w:rsidRPr="00626835" w:rsidRDefault="005A7F7F" w:rsidP="005A7F7F">
      <w:pPr>
        <w:tabs>
          <w:tab w:val="left" w:pos="4536"/>
        </w:tabs>
        <w:jc w:val="both"/>
        <w:rPr>
          <w:bCs/>
          <w:sz w:val="28"/>
          <w:szCs w:val="28"/>
          <w:lang w:val="uk-UA" w:eastAsia="ru-RU"/>
        </w:rPr>
      </w:pPr>
    </w:p>
    <w:p w:rsidR="005A7F7F" w:rsidRPr="00626835" w:rsidRDefault="005A7F7F" w:rsidP="005A7F7F">
      <w:pPr>
        <w:tabs>
          <w:tab w:val="left" w:pos="4536"/>
        </w:tabs>
        <w:jc w:val="both"/>
        <w:rPr>
          <w:bCs/>
          <w:lang w:val="uk-UA" w:eastAsia="ru-RU"/>
        </w:rPr>
      </w:pPr>
      <w:r w:rsidRPr="00626835">
        <w:rPr>
          <w:bCs/>
          <w:lang w:eastAsia="ru-RU"/>
        </w:rPr>
        <w:t>Про укладення договору оренди без</w:t>
      </w:r>
    </w:p>
    <w:p w:rsidR="005A7F7F" w:rsidRPr="00626835" w:rsidRDefault="005A7F7F" w:rsidP="005A7F7F">
      <w:pPr>
        <w:tabs>
          <w:tab w:val="left" w:pos="4536"/>
        </w:tabs>
        <w:jc w:val="both"/>
        <w:rPr>
          <w:bCs/>
          <w:lang w:val="uk-UA" w:eastAsia="ru-RU"/>
        </w:rPr>
      </w:pPr>
      <w:r w:rsidRPr="00626835">
        <w:rPr>
          <w:bCs/>
          <w:lang w:eastAsia="ru-RU"/>
        </w:rPr>
        <w:t>проведення аукціону  з  МКП “Житлово-</w:t>
      </w:r>
    </w:p>
    <w:p w:rsidR="005A7F7F" w:rsidRPr="00626835" w:rsidRDefault="005A7F7F" w:rsidP="005A7F7F">
      <w:pPr>
        <w:tabs>
          <w:tab w:val="left" w:pos="4536"/>
        </w:tabs>
        <w:jc w:val="both"/>
        <w:rPr>
          <w:bCs/>
          <w:lang w:eastAsia="ru-RU"/>
        </w:rPr>
      </w:pPr>
      <w:r w:rsidRPr="00626835">
        <w:rPr>
          <w:bCs/>
          <w:lang w:eastAsia="ru-RU"/>
        </w:rPr>
        <w:t xml:space="preserve">комунальне управління» </w:t>
      </w:r>
    </w:p>
    <w:p w:rsidR="005A7F7F" w:rsidRPr="00626835" w:rsidRDefault="005A7F7F" w:rsidP="005A7F7F">
      <w:pPr>
        <w:tabs>
          <w:tab w:val="left" w:pos="4536"/>
        </w:tabs>
        <w:jc w:val="both"/>
        <w:rPr>
          <w:bCs/>
          <w:lang w:eastAsia="ru-RU"/>
        </w:rPr>
      </w:pPr>
    </w:p>
    <w:p w:rsidR="005A7F7F" w:rsidRPr="00626835" w:rsidRDefault="005A7F7F" w:rsidP="005A7F7F">
      <w:pPr>
        <w:jc w:val="both"/>
        <w:rPr>
          <w:lang w:eastAsia="ru-RU"/>
        </w:rPr>
      </w:pPr>
      <w:r w:rsidRPr="00626835">
        <w:rPr>
          <w:bCs/>
          <w:lang w:val="uk-UA" w:eastAsia="ru-RU"/>
        </w:rPr>
        <w:t xml:space="preserve">     </w:t>
      </w:r>
      <w:r w:rsidRPr="00626835">
        <w:rPr>
          <w:bCs/>
          <w:lang w:eastAsia="ru-RU"/>
        </w:rPr>
        <w:t>Розглянувши заяву МКП «Житлово-комунальне управління» від 29.11.2021 (</w:t>
      </w:r>
      <w:r w:rsidRPr="00626835">
        <w:t>ЄДРПОУ 05759646</w:t>
      </w:r>
      <w:r w:rsidRPr="00626835">
        <w:rPr>
          <w:lang w:val="uk-UA"/>
        </w:rPr>
        <w:t>,</w:t>
      </w:r>
      <w:r w:rsidRPr="00626835">
        <w:rPr>
          <w:bCs/>
          <w:lang w:eastAsia="ru-RU"/>
        </w:rPr>
        <w:t xml:space="preserve"> </w:t>
      </w:r>
      <w:r w:rsidRPr="00626835">
        <w:t>місцезнаходження:</w:t>
      </w:r>
      <w:r w:rsidRPr="00626835">
        <w:rPr>
          <w:lang w:eastAsia="ru-RU"/>
        </w:rPr>
        <w:t xml:space="preserve"> Україна, 81600, Львівська область, м.Миколаїв  вул.Возз'єднання,10</w:t>
      </w:r>
      <w:r w:rsidRPr="00626835">
        <w:rPr>
          <w:lang w:val="uk-UA" w:eastAsia="ru-RU"/>
        </w:rPr>
        <w:t>)</w:t>
      </w:r>
      <w:r w:rsidRPr="00626835">
        <w:rPr>
          <w:lang w:eastAsia="ru-RU"/>
        </w:rPr>
        <w:t xml:space="preserve"> щодо оренди </w:t>
      </w:r>
      <w:r w:rsidRPr="00626835">
        <w:t>окремого індивідуально визначеного комунального майна</w:t>
      </w:r>
      <w:r w:rsidRPr="00626835">
        <w:rPr>
          <w:lang w:val="uk-UA"/>
        </w:rPr>
        <w:t>:</w:t>
      </w:r>
      <w:r w:rsidRPr="00626835">
        <w:t xml:space="preserve"> транспортного</w:t>
      </w:r>
      <w:r w:rsidRPr="00626835">
        <w:rPr>
          <w:lang w:val="uk-UA"/>
        </w:rPr>
        <w:t xml:space="preserve"> </w:t>
      </w:r>
      <w:r w:rsidRPr="00626835">
        <w:t xml:space="preserve">засобу </w:t>
      </w:r>
      <w:r w:rsidRPr="00626835">
        <w:rPr>
          <w:rStyle w:val="markedcontent"/>
        </w:rPr>
        <w:t>автогрейдера марки SHANTUI SG16-3р</w:t>
      </w:r>
      <w:r w:rsidRPr="00626835">
        <w:t xml:space="preserve">, </w:t>
      </w:r>
      <w:r w:rsidRPr="00626835">
        <w:rPr>
          <w:lang w:eastAsia="ru-RU"/>
        </w:rPr>
        <w:t>включеного в Перелік об’єктів оренди 2 типу</w:t>
      </w:r>
      <w:r w:rsidRPr="00626835">
        <w:rPr>
          <w:lang w:val="uk-UA" w:eastAsia="ru-RU"/>
        </w:rPr>
        <w:t>,</w:t>
      </w:r>
      <w:r w:rsidRPr="00626835">
        <w:rPr>
          <w:lang w:eastAsia="ru-RU"/>
        </w:rPr>
        <w:t xml:space="preserve"> інші додані документи</w:t>
      </w:r>
      <w:r w:rsidRPr="00626835">
        <w:rPr>
          <w:lang w:val="uk-UA" w:eastAsia="ru-RU"/>
        </w:rPr>
        <w:t xml:space="preserve">, </w:t>
      </w:r>
      <w:r w:rsidRPr="00626835">
        <w:rPr>
          <w:lang w:eastAsia="ru-RU"/>
        </w:rPr>
        <w:t xml:space="preserve"> відповідно до рішення Миколаївської міської ради від 24.11.2021</w:t>
      </w:r>
      <w:r w:rsidRPr="00626835">
        <w:rPr>
          <w:lang w:val="uk-UA" w:eastAsia="ru-RU"/>
        </w:rPr>
        <w:t xml:space="preserve"> </w:t>
      </w:r>
      <w:r w:rsidRPr="00626835">
        <w:rPr>
          <w:lang w:eastAsia="ru-RU"/>
        </w:rPr>
        <w:t>№ 1245 «Про включення об'єкту комунальної власності, індивідуально визначеного комунального майна в перелік другого типу для передачі в оренду без проведення аукціону”,</w:t>
      </w:r>
      <w:r w:rsidRPr="00626835">
        <w:rPr>
          <w:lang w:val="uk-UA" w:eastAsia="ru-RU"/>
        </w:rPr>
        <w:t xml:space="preserve"> відповідно до </w:t>
      </w:r>
      <w:r w:rsidRPr="00626835">
        <w:rPr>
          <w:shd w:val="clear" w:color="auto" w:fill="FFFFFF"/>
          <w:lang w:eastAsia="ru-RU"/>
        </w:rPr>
        <w:t>Закон</w:t>
      </w:r>
      <w:r w:rsidRPr="00626835">
        <w:rPr>
          <w:shd w:val="clear" w:color="auto" w:fill="FFFFFF"/>
          <w:lang w:val="uk-UA" w:eastAsia="ru-RU"/>
        </w:rPr>
        <w:t>у</w:t>
      </w:r>
      <w:r w:rsidRPr="00626835">
        <w:rPr>
          <w:shd w:val="clear" w:color="auto" w:fill="FFFFFF"/>
          <w:lang w:eastAsia="ru-RU"/>
        </w:rPr>
        <w:t xml:space="preserve"> України «Про оренду державного та комунального майна», пункт</w:t>
      </w:r>
      <w:r w:rsidRPr="00626835">
        <w:rPr>
          <w:shd w:val="clear" w:color="auto" w:fill="FFFFFF"/>
          <w:lang w:val="uk-UA" w:eastAsia="ru-RU"/>
        </w:rPr>
        <w:t>ів</w:t>
      </w:r>
      <w:r w:rsidRPr="00626835">
        <w:rPr>
          <w:shd w:val="clear" w:color="auto" w:fill="FFFFFF"/>
          <w:lang w:eastAsia="ru-RU"/>
        </w:rPr>
        <w:t xml:space="preserve"> 113, 114, 121 «Порядку передачі в оренду державного та комунального майна», затверджен</w:t>
      </w:r>
      <w:r w:rsidRPr="00626835">
        <w:rPr>
          <w:shd w:val="clear" w:color="auto" w:fill="FFFFFF"/>
          <w:lang w:val="uk-UA" w:eastAsia="ru-RU"/>
        </w:rPr>
        <w:t>ого</w:t>
      </w:r>
      <w:r w:rsidRPr="00626835">
        <w:rPr>
          <w:shd w:val="clear" w:color="auto" w:fill="FFFFFF"/>
          <w:lang w:eastAsia="ru-RU"/>
        </w:rPr>
        <w:t xml:space="preserve"> постановою Кабінету Міністрів України від 03.06.2020 № 483, </w:t>
      </w:r>
      <w:r w:rsidRPr="00626835">
        <w:rPr>
          <w:lang w:eastAsia="ru-RU"/>
        </w:rPr>
        <w:t>рішенням Миколаївської міської ради від 24.02.2021 № 243 «Про деякі питання оренди комунального майна Миколаївської міської територіальної громади та забезпечення відносин у сфері оренди комунального майна», Закон</w:t>
      </w:r>
      <w:r w:rsidRPr="00626835">
        <w:rPr>
          <w:lang w:val="uk-UA" w:eastAsia="ru-RU"/>
        </w:rPr>
        <w:t>у</w:t>
      </w:r>
      <w:r w:rsidRPr="00626835">
        <w:rPr>
          <w:lang w:eastAsia="ru-RU"/>
        </w:rPr>
        <w:t xml:space="preserve"> України «Про місцеве самоврядування в Україні»</w:t>
      </w:r>
      <w:r w:rsidRPr="00626835">
        <w:rPr>
          <w:lang w:val="uk-UA" w:eastAsia="ru-RU"/>
        </w:rPr>
        <w:t>,</w:t>
      </w:r>
      <w:r w:rsidRPr="00626835">
        <w:rPr>
          <w:lang w:eastAsia="ru-RU"/>
        </w:rPr>
        <w:t xml:space="preserve">  виконавчий комітет Миколаївської міської ради</w:t>
      </w:r>
    </w:p>
    <w:p w:rsidR="005A7F7F" w:rsidRPr="00626835" w:rsidRDefault="005A7F7F" w:rsidP="005A7F7F">
      <w:pPr>
        <w:jc w:val="both"/>
        <w:rPr>
          <w:rFonts w:eastAsiaTheme="minorEastAsia"/>
          <w:lang w:eastAsia="uk-UA"/>
        </w:rPr>
      </w:pPr>
    </w:p>
    <w:p w:rsidR="005A7F7F" w:rsidRPr="00626835" w:rsidRDefault="005A7F7F" w:rsidP="005A7F7F">
      <w:pPr>
        <w:tabs>
          <w:tab w:val="left" w:pos="4536"/>
        </w:tabs>
        <w:jc w:val="both"/>
        <w:rPr>
          <w:lang w:eastAsia="ru-RU"/>
        </w:rPr>
      </w:pPr>
      <w:r w:rsidRPr="00626835">
        <w:rPr>
          <w:lang w:eastAsia="ru-RU"/>
        </w:rPr>
        <w:t>в и р і ш и в :</w:t>
      </w:r>
    </w:p>
    <w:p w:rsidR="005A7F7F" w:rsidRPr="00626835" w:rsidRDefault="005A7F7F" w:rsidP="005A7F7F">
      <w:pPr>
        <w:tabs>
          <w:tab w:val="left" w:pos="4536"/>
        </w:tabs>
        <w:jc w:val="both"/>
        <w:rPr>
          <w:lang w:eastAsia="ru-RU"/>
        </w:rPr>
      </w:pPr>
    </w:p>
    <w:p w:rsidR="005A7F7F" w:rsidRPr="00626835" w:rsidRDefault="005A7F7F" w:rsidP="005A7F7F">
      <w:pPr>
        <w:jc w:val="both"/>
        <w:rPr>
          <w:bCs/>
          <w:lang w:eastAsia="ru-RU"/>
        </w:rPr>
      </w:pPr>
      <w:r w:rsidRPr="00626835">
        <w:rPr>
          <w:lang w:eastAsia="ru-RU"/>
        </w:rPr>
        <w:t>1.</w:t>
      </w:r>
      <w:r w:rsidRPr="00626835">
        <w:rPr>
          <w:lang w:val="uk-UA" w:eastAsia="ru-RU"/>
        </w:rPr>
        <w:t xml:space="preserve"> </w:t>
      </w:r>
      <w:r w:rsidRPr="00626835">
        <w:rPr>
          <w:lang w:eastAsia="ru-RU"/>
        </w:rPr>
        <w:t xml:space="preserve">Погодити Миколаївській міській раді  Стрийського району Львівської області  укладення договору оренди нерухомого або іншого окремого індивідуально визначеного майна, що належить до комунальної власності Миколаївської міської територіальної громади без проведення аукціону з  Миколаївським комунальним підприємством «Житлово-комунальне управління» </w:t>
      </w:r>
      <w:r w:rsidRPr="00626835">
        <w:rPr>
          <w:bCs/>
          <w:lang w:eastAsia="ru-RU"/>
        </w:rPr>
        <w:t xml:space="preserve"> (ЄДРПОУ</w:t>
      </w:r>
      <w:r w:rsidRPr="00626835">
        <w:t xml:space="preserve"> 05759646)</w:t>
      </w:r>
      <w:r w:rsidRPr="00626835">
        <w:rPr>
          <w:bCs/>
          <w:lang w:eastAsia="ru-RU"/>
        </w:rPr>
        <w:t xml:space="preserve"> строком на 5 років та </w:t>
      </w:r>
      <w:r w:rsidRPr="00626835">
        <w:rPr>
          <w:lang w:eastAsia="ru-RU"/>
        </w:rPr>
        <w:t xml:space="preserve">річною орендною платою 1,00 грн. </w:t>
      </w:r>
      <w:r w:rsidRPr="00626835">
        <w:rPr>
          <w:bCs/>
          <w:lang w:eastAsia="ru-RU"/>
        </w:rPr>
        <w:t xml:space="preserve"> щодо об'єкту оренди :</w:t>
      </w:r>
    </w:p>
    <w:p w:rsidR="005A7F7F" w:rsidRPr="00626835" w:rsidRDefault="005A7F7F" w:rsidP="005A7F7F">
      <w:pPr>
        <w:jc w:val="both"/>
        <w:rPr>
          <w:bCs/>
          <w:lang w:eastAsia="ru-RU"/>
        </w:rPr>
      </w:pPr>
      <w:r w:rsidRPr="00626835">
        <w:rPr>
          <w:bCs/>
          <w:lang w:eastAsia="ru-RU"/>
        </w:rPr>
        <w:t>1.1.</w:t>
      </w:r>
      <w:r w:rsidRPr="00626835">
        <w:rPr>
          <w:bCs/>
          <w:lang w:val="uk-UA" w:eastAsia="ru-RU"/>
        </w:rPr>
        <w:t xml:space="preserve"> о</w:t>
      </w:r>
      <w:r w:rsidRPr="00626835">
        <w:rPr>
          <w:bCs/>
          <w:lang w:eastAsia="ru-RU"/>
        </w:rPr>
        <w:t xml:space="preserve">кремого </w:t>
      </w:r>
      <w:r w:rsidRPr="00626835">
        <w:t>індивідуально визначеного комунального  майна</w:t>
      </w:r>
      <w:r w:rsidRPr="00626835">
        <w:rPr>
          <w:lang w:val="uk-UA"/>
        </w:rPr>
        <w:t>:</w:t>
      </w:r>
      <w:r w:rsidRPr="00626835">
        <w:t xml:space="preserve"> транспортного засобу </w:t>
      </w:r>
      <w:r w:rsidRPr="00626835">
        <w:rPr>
          <w:rStyle w:val="markedcontent"/>
        </w:rPr>
        <w:t xml:space="preserve">автогрейдер марки SHANTUI SG16-3р, цільове використанням - відповідно до функціонального призначення об'єкту. </w:t>
      </w:r>
    </w:p>
    <w:p w:rsidR="005A7F7F" w:rsidRPr="00626835" w:rsidRDefault="005A7F7F" w:rsidP="005A7F7F">
      <w:pPr>
        <w:jc w:val="both"/>
        <w:rPr>
          <w:lang w:eastAsia="ru-RU"/>
        </w:rPr>
      </w:pPr>
      <w:r w:rsidRPr="00626835">
        <w:rPr>
          <w:lang w:eastAsia="ru-RU"/>
        </w:rPr>
        <w:t xml:space="preserve">2. Орендарю забезпечити належне збереження комунального майна, виконання інших обов’язків орендаря.  </w:t>
      </w:r>
    </w:p>
    <w:p w:rsidR="005A7F7F" w:rsidRPr="00626835" w:rsidRDefault="005A7F7F" w:rsidP="005A7F7F">
      <w:pPr>
        <w:jc w:val="both"/>
        <w:rPr>
          <w:shd w:val="clear" w:color="auto" w:fill="FFFFFF"/>
          <w:lang w:eastAsia="ru-RU"/>
        </w:rPr>
      </w:pPr>
      <w:r w:rsidRPr="00626835">
        <w:rPr>
          <w:lang w:eastAsia="ru-RU"/>
        </w:rPr>
        <w:t xml:space="preserve">3. Відділу економіки, закупівель та інвестиційних проектів міської ради </w:t>
      </w:r>
      <w:r w:rsidRPr="00626835">
        <w:rPr>
          <w:shd w:val="clear" w:color="auto" w:fill="FFFFFF"/>
          <w:lang w:eastAsia="ru-RU"/>
        </w:rPr>
        <w:t> в електронній  торговій системі оприлюднити це рішення, завантажити укладений договір оренди та акт приймання-передачі.</w:t>
      </w:r>
    </w:p>
    <w:p w:rsidR="005A7F7F" w:rsidRPr="00626835" w:rsidRDefault="005A7F7F" w:rsidP="005A7F7F">
      <w:pPr>
        <w:jc w:val="both"/>
        <w:rPr>
          <w:lang w:eastAsia="ru-RU"/>
        </w:rPr>
      </w:pPr>
      <w:r w:rsidRPr="00626835">
        <w:rPr>
          <w:bCs/>
          <w:lang w:eastAsia="ru-RU"/>
        </w:rPr>
        <w:t>4. Контроль за виконанням данного рішення покласти на заступника міського голови Бугу І.І.</w:t>
      </w:r>
    </w:p>
    <w:p w:rsidR="005A7F7F" w:rsidRPr="00626835" w:rsidRDefault="005A7F7F" w:rsidP="005A7F7F">
      <w:pPr>
        <w:tabs>
          <w:tab w:val="left" w:pos="4536"/>
        </w:tabs>
        <w:jc w:val="both"/>
        <w:rPr>
          <w:b/>
          <w:sz w:val="28"/>
          <w:szCs w:val="28"/>
          <w:lang w:eastAsia="ru-RU"/>
        </w:rPr>
      </w:pPr>
    </w:p>
    <w:p w:rsidR="005A7F7F" w:rsidRPr="00626835" w:rsidRDefault="005A7F7F" w:rsidP="005A7F7F">
      <w:pPr>
        <w:tabs>
          <w:tab w:val="left" w:pos="4536"/>
        </w:tabs>
        <w:jc w:val="both"/>
        <w:rPr>
          <w:b/>
          <w:sz w:val="28"/>
          <w:szCs w:val="28"/>
          <w:lang w:eastAsia="ru-RU"/>
        </w:rPr>
      </w:pPr>
    </w:p>
    <w:p w:rsidR="005A7F7F" w:rsidRPr="00626835" w:rsidRDefault="005A7F7F" w:rsidP="005A7F7F">
      <w:pPr>
        <w:tabs>
          <w:tab w:val="left" w:pos="7615"/>
        </w:tabs>
        <w:overflowPunct w:val="0"/>
        <w:autoSpaceDE w:val="0"/>
        <w:ind w:firstLine="57"/>
        <w:jc w:val="both"/>
        <w:textAlignment w:val="baseline"/>
        <w:rPr>
          <w:b/>
          <w:sz w:val="28"/>
          <w:szCs w:val="28"/>
          <w:lang w:eastAsia="zh-CN"/>
        </w:rPr>
      </w:pPr>
      <w:r w:rsidRPr="00626835">
        <w:rPr>
          <w:b/>
          <w:sz w:val="28"/>
          <w:szCs w:val="28"/>
          <w:lang w:eastAsia="zh-CN"/>
        </w:rPr>
        <w:t>Міський голова                                                  Андрій ЩЕБЕЛЬ</w:t>
      </w:r>
    </w:p>
    <w:p w:rsidR="005A7F7F" w:rsidRPr="00626835" w:rsidRDefault="005A7F7F" w:rsidP="005A7F7F">
      <w:pPr>
        <w:tabs>
          <w:tab w:val="left" w:pos="7615"/>
        </w:tabs>
        <w:overflowPunct w:val="0"/>
        <w:autoSpaceDE w:val="0"/>
        <w:ind w:firstLine="57"/>
        <w:jc w:val="both"/>
        <w:textAlignment w:val="baseline"/>
        <w:rPr>
          <w:b/>
          <w:sz w:val="28"/>
          <w:szCs w:val="28"/>
          <w:lang w:eastAsia="zh-CN"/>
        </w:rPr>
      </w:pPr>
    </w:p>
    <w:p w:rsidR="005A7F7F" w:rsidRPr="00626835" w:rsidRDefault="005A7F7F" w:rsidP="005A7F7F">
      <w:pPr>
        <w:rPr>
          <w:rFonts w:asciiTheme="minorHAnsi" w:eastAsiaTheme="minorEastAsia" w:hAnsiTheme="minorHAnsi" w:cstheme="minorBidi"/>
          <w:sz w:val="22"/>
          <w:szCs w:val="22"/>
          <w:lang w:val="uk-UA" w:eastAsia="uk-UA"/>
        </w:rPr>
      </w:pPr>
    </w:p>
    <w:p w:rsidR="005A7F7F" w:rsidRPr="00626835" w:rsidRDefault="005A7F7F" w:rsidP="005A7F7F">
      <w:pPr>
        <w:rPr>
          <w:rFonts w:asciiTheme="minorHAnsi" w:eastAsiaTheme="minorEastAsia" w:hAnsiTheme="minorHAnsi" w:cstheme="minorBidi"/>
          <w:sz w:val="22"/>
          <w:szCs w:val="22"/>
          <w:lang w:val="uk-UA" w:eastAsia="uk-UA"/>
        </w:rPr>
      </w:pPr>
    </w:p>
    <w:p w:rsidR="005A7F7F" w:rsidRPr="00626835" w:rsidRDefault="005A7F7F" w:rsidP="005A7F7F">
      <w:pPr>
        <w:rPr>
          <w:rFonts w:asciiTheme="minorHAnsi" w:eastAsiaTheme="minorEastAsia" w:hAnsiTheme="minorHAnsi" w:cstheme="minorBidi"/>
          <w:sz w:val="22"/>
          <w:szCs w:val="22"/>
          <w:lang w:val="uk-UA" w:eastAsia="uk-UA"/>
        </w:rPr>
      </w:pPr>
    </w:p>
    <w:p w:rsidR="005A7F7F" w:rsidRPr="00626835" w:rsidRDefault="005A7F7F" w:rsidP="005A7F7F">
      <w:pPr>
        <w:rPr>
          <w:rFonts w:asciiTheme="minorHAnsi" w:eastAsiaTheme="minorEastAsia" w:hAnsiTheme="minorHAnsi" w:cstheme="minorBidi"/>
          <w:sz w:val="22"/>
          <w:szCs w:val="22"/>
          <w:lang w:val="uk-UA" w:eastAsia="uk-UA"/>
        </w:rPr>
      </w:pPr>
    </w:p>
    <w:p w:rsidR="005A7F7F" w:rsidRPr="00626835" w:rsidRDefault="005A7F7F" w:rsidP="005A7F7F">
      <w:pPr>
        <w:rPr>
          <w:rFonts w:asciiTheme="minorHAnsi" w:eastAsiaTheme="minorEastAsia" w:hAnsiTheme="minorHAnsi" w:cstheme="minorBidi"/>
          <w:sz w:val="22"/>
          <w:szCs w:val="22"/>
          <w:lang w:val="uk-UA" w:eastAsia="uk-UA"/>
        </w:rPr>
      </w:pPr>
    </w:p>
    <w:p w:rsidR="005A7F7F" w:rsidRPr="00626835" w:rsidRDefault="005A7F7F" w:rsidP="005A7F7F">
      <w:pPr>
        <w:rPr>
          <w:rFonts w:asciiTheme="minorHAnsi" w:eastAsiaTheme="minorEastAsia" w:hAnsiTheme="minorHAnsi" w:cstheme="minorBidi"/>
          <w:sz w:val="22"/>
          <w:szCs w:val="22"/>
          <w:lang w:val="uk-UA" w:eastAsia="uk-UA"/>
        </w:rPr>
      </w:pPr>
    </w:p>
    <w:p w:rsidR="005A7F7F" w:rsidRPr="00626835" w:rsidRDefault="005A7F7F" w:rsidP="005A7F7F">
      <w:pPr>
        <w:rPr>
          <w:rFonts w:asciiTheme="minorHAnsi" w:eastAsiaTheme="minorEastAsia" w:hAnsiTheme="minorHAnsi" w:cstheme="minorBidi"/>
          <w:sz w:val="22"/>
          <w:szCs w:val="22"/>
          <w:lang w:val="uk-UA" w:eastAsia="uk-UA"/>
        </w:rPr>
      </w:pPr>
    </w:p>
    <w:p w:rsidR="005A7F7F" w:rsidRPr="00626835" w:rsidRDefault="005A7F7F" w:rsidP="005A7F7F">
      <w:pPr>
        <w:rPr>
          <w:rFonts w:asciiTheme="minorHAnsi" w:eastAsiaTheme="minorEastAsia" w:hAnsiTheme="minorHAnsi" w:cstheme="minorBidi"/>
          <w:sz w:val="22"/>
          <w:szCs w:val="22"/>
          <w:lang w:val="uk-UA" w:eastAsia="uk-UA"/>
        </w:rPr>
      </w:pPr>
    </w:p>
    <w:p w:rsidR="005A7F7F" w:rsidRPr="00626835" w:rsidRDefault="005A7F7F" w:rsidP="005A7F7F">
      <w:pPr>
        <w:rPr>
          <w:rFonts w:asciiTheme="minorHAnsi" w:eastAsiaTheme="minorEastAsia" w:hAnsiTheme="minorHAnsi" w:cstheme="minorBidi"/>
          <w:sz w:val="22"/>
          <w:szCs w:val="22"/>
          <w:lang w:val="uk-UA" w:eastAsia="uk-UA"/>
        </w:rPr>
      </w:pPr>
    </w:p>
    <w:p w:rsidR="005A7F7F" w:rsidRPr="00626835" w:rsidRDefault="005A7F7F" w:rsidP="005A7F7F">
      <w:pPr>
        <w:rPr>
          <w:rFonts w:asciiTheme="minorHAnsi" w:eastAsiaTheme="minorEastAsia" w:hAnsiTheme="minorHAnsi" w:cstheme="minorBidi"/>
          <w:sz w:val="22"/>
          <w:szCs w:val="22"/>
          <w:lang w:val="uk-UA" w:eastAsia="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r w:rsidRPr="00626835">
        <w:rPr>
          <w:lang w:val="uk-UA"/>
        </w:rPr>
        <w:lastRenderedPageBreak/>
        <w:t xml:space="preserve">ПРОЄЕТ  РІШЕННЯ </w:t>
      </w:r>
    </w:p>
    <w:p w:rsidR="005A7F7F" w:rsidRPr="00626835" w:rsidRDefault="005A7F7F" w:rsidP="005A7F7F">
      <w:pPr>
        <w:suppressAutoHyphens w:val="0"/>
        <w:rPr>
          <w:lang w:val="uk-UA"/>
        </w:rPr>
      </w:pPr>
    </w:p>
    <w:p w:rsidR="005A7F7F" w:rsidRPr="00626835" w:rsidRDefault="005A7F7F" w:rsidP="005A7F7F">
      <w:pPr>
        <w:tabs>
          <w:tab w:val="left" w:pos="4536"/>
        </w:tabs>
        <w:jc w:val="both"/>
        <w:rPr>
          <w:bCs/>
        </w:rPr>
      </w:pPr>
      <w:r w:rsidRPr="00626835">
        <w:rPr>
          <w:bCs/>
        </w:rPr>
        <w:t>Про затвердження протоколу засідання</w:t>
      </w:r>
    </w:p>
    <w:p w:rsidR="005A7F7F" w:rsidRPr="00626835" w:rsidRDefault="005A7F7F" w:rsidP="005A7F7F">
      <w:pPr>
        <w:tabs>
          <w:tab w:val="left" w:pos="4536"/>
        </w:tabs>
        <w:jc w:val="both"/>
        <w:rPr>
          <w:bCs/>
          <w:lang w:val="uk-UA"/>
        </w:rPr>
      </w:pPr>
      <w:r w:rsidRPr="00626835">
        <w:rPr>
          <w:bCs/>
        </w:rPr>
        <w:t>комісії з питань оренди комунального</w:t>
      </w:r>
    </w:p>
    <w:p w:rsidR="005A7F7F" w:rsidRPr="00626835" w:rsidRDefault="005A7F7F" w:rsidP="005A7F7F">
      <w:pPr>
        <w:tabs>
          <w:tab w:val="left" w:pos="4536"/>
        </w:tabs>
        <w:jc w:val="both"/>
        <w:rPr>
          <w:bCs/>
          <w:lang w:val="uk-UA"/>
        </w:rPr>
      </w:pPr>
      <w:r w:rsidRPr="00626835">
        <w:rPr>
          <w:bCs/>
        </w:rPr>
        <w:t>майна</w:t>
      </w:r>
      <w:r w:rsidRPr="00626835">
        <w:rPr>
          <w:bCs/>
          <w:lang w:val="uk-UA"/>
        </w:rPr>
        <w:t xml:space="preserve"> від 16.11.2021 та врегулювання</w:t>
      </w:r>
    </w:p>
    <w:p w:rsidR="005A7F7F" w:rsidRPr="00626835" w:rsidRDefault="005A7F7F" w:rsidP="005A7F7F">
      <w:pPr>
        <w:tabs>
          <w:tab w:val="left" w:pos="4536"/>
        </w:tabs>
        <w:jc w:val="both"/>
        <w:rPr>
          <w:bCs/>
          <w:lang w:val="uk-UA"/>
        </w:rPr>
      </w:pPr>
      <w:r w:rsidRPr="00626835">
        <w:rPr>
          <w:bCs/>
          <w:lang w:val="uk-UA"/>
        </w:rPr>
        <w:t xml:space="preserve">договірних відносин у сфері оренди </w:t>
      </w:r>
    </w:p>
    <w:p w:rsidR="005A7F7F" w:rsidRPr="00626835" w:rsidRDefault="005A7F7F" w:rsidP="005A7F7F">
      <w:pPr>
        <w:tabs>
          <w:tab w:val="left" w:pos="4536"/>
        </w:tabs>
        <w:jc w:val="both"/>
        <w:rPr>
          <w:bCs/>
          <w:lang w:val="uk-UA"/>
        </w:rPr>
      </w:pPr>
    </w:p>
    <w:p w:rsidR="005A7F7F" w:rsidRPr="00626835" w:rsidRDefault="005A7F7F" w:rsidP="005A7F7F">
      <w:pPr>
        <w:tabs>
          <w:tab w:val="left" w:pos="4536"/>
        </w:tabs>
        <w:jc w:val="both"/>
        <w:rPr>
          <w:bCs/>
          <w:lang w:val="uk-UA"/>
        </w:rPr>
      </w:pPr>
      <w:r w:rsidRPr="00626835">
        <w:rPr>
          <w:bCs/>
          <w:lang w:val="uk-UA"/>
        </w:rPr>
        <w:t xml:space="preserve">     Розглянувши протокол засідання комісії з питань оренди комунального майна від 16.11.2021, відповідно до </w:t>
      </w:r>
      <w:r w:rsidRPr="00626835">
        <w:rPr>
          <w:lang w:val="uk-UA"/>
        </w:rPr>
        <w:t>рішення Миколаївської міської ради від 24.02.2021 № 243 «Про деякі питання оренди комунального майна Миколаївської міської територіальної громади та забезпечення відносин у сфері оренди комунального майна»,</w:t>
      </w:r>
      <w:r w:rsidRPr="00626835">
        <w:rPr>
          <w:bCs/>
          <w:lang w:val="uk-UA"/>
        </w:rPr>
        <w:t xml:space="preserve"> Закону України «Про оренду державного та комунального майна», </w:t>
      </w:r>
      <w:r w:rsidRPr="00626835">
        <w:rPr>
          <w:lang w:val="uk-UA"/>
        </w:rPr>
        <w:t>постанови Кабінету Міністрів України «</w:t>
      </w:r>
      <w:r w:rsidRPr="00626835">
        <w:rPr>
          <w:shd w:val="clear" w:color="auto" w:fill="FFFFFF"/>
          <w:lang w:val="uk-UA"/>
        </w:rPr>
        <w:t xml:space="preserve">Деякі питання оренди державного та комунального майна» </w:t>
      </w:r>
      <w:r w:rsidRPr="00626835">
        <w:rPr>
          <w:lang w:val="uk-UA"/>
        </w:rPr>
        <w:t>від 03.06.2020</w:t>
      </w:r>
      <w:r w:rsidRPr="00626835">
        <w:rPr>
          <w:shd w:val="clear" w:color="auto" w:fill="FFFFFF"/>
          <w:lang w:val="uk-UA"/>
        </w:rPr>
        <w:t xml:space="preserve"> № 483,</w:t>
      </w:r>
      <w:r w:rsidRPr="00626835">
        <w:rPr>
          <w:lang w:val="uk-UA"/>
        </w:rPr>
        <w:t xml:space="preserve"> у зв’язку із зміною балансоутримувача  комунального майна відповідно до здійсненого процесу  передачі згідно актів прийому – передачі, </w:t>
      </w:r>
      <w:r w:rsidRPr="00626835">
        <w:rPr>
          <w:bCs/>
          <w:lang w:val="uk-UA"/>
        </w:rPr>
        <w:t>ст.ст.770, 651 Цивільного кодексу України, статтями 40, 60 Закону України „Про місцеве самоврядування в Україні”, виконавчий комітет Миколаївської міської ради</w:t>
      </w:r>
    </w:p>
    <w:p w:rsidR="005A7F7F" w:rsidRPr="00626835" w:rsidRDefault="005A7F7F" w:rsidP="005A7F7F">
      <w:pPr>
        <w:tabs>
          <w:tab w:val="left" w:pos="4536"/>
        </w:tabs>
        <w:jc w:val="both"/>
        <w:rPr>
          <w:bCs/>
          <w:lang w:val="uk-UA"/>
        </w:rPr>
      </w:pPr>
    </w:p>
    <w:p w:rsidR="005A7F7F" w:rsidRPr="00626835" w:rsidRDefault="005A7F7F" w:rsidP="005A7F7F">
      <w:pPr>
        <w:tabs>
          <w:tab w:val="left" w:pos="4536"/>
        </w:tabs>
        <w:jc w:val="both"/>
        <w:rPr>
          <w:bCs/>
          <w:lang w:val="uk-UA"/>
        </w:rPr>
      </w:pPr>
      <w:r w:rsidRPr="00626835">
        <w:rPr>
          <w:bCs/>
          <w:lang w:val="uk-UA"/>
        </w:rPr>
        <w:t xml:space="preserve">в и р і ш и в </w:t>
      </w:r>
      <w:r w:rsidRPr="00626835">
        <w:rPr>
          <w:bCs/>
        </w:rPr>
        <w:t>:</w:t>
      </w:r>
    </w:p>
    <w:p w:rsidR="005A7F7F" w:rsidRPr="00626835" w:rsidRDefault="005A7F7F" w:rsidP="005A7F7F">
      <w:pPr>
        <w:tabs>
          <w:tab w:val="left" w:pos="4536"/>
        </w:tabs>
        <w:jc w:val="both"/>
        <w:rPr>
          <w:bCs/>
          <w:lang w:val="uk-UA"/>
        </w:rPr>
      </w:pPr>
    </w:p>
    <w:p w:rsidR="005A7F7F" w:rsidRPr="00626835" w:rsidRDefault="005A7F7F" w:rsidP="005A7F7F">
      <w:pPr>
        <w:tabs>
          <w:tab w:val="left" w:pos="4536"/>
        </w:tabs>
        <w:jc w:val="both"/>
        <w:rPr>
          <w:bCs/>
        </w:rPr>
      </w:pPr>
      <w:r w:rsidRPr="00626835">
        <w:rPr>
          <w:bCs/>
          <w:lang w:val="uk-UA"/>
        </w:rPr>
        <w:t xml:space="preserve">1. Взяти до відома </w:t>
      </w:r>
      <w:r w:rsidRPr="00626835">
        <w:rPr>
          <w:bCs/>
        </w:rPr>
        <w:t>протокол засідання комісії з питань оренди комунального майна</w:t>
      </w:r>
      <w:r w:rsidRPr="00626835">
        <w:rPr>
          <w:bCs/>
          <w:lang w:val="uk-UA"/>
        </w:rPr>
        <w:t xml:space="preserve"> </w:t>
      </w:r>
      <w:r w:rsidRPr="00626835">
        <w:rPr>
          <w:bCs/>
        </w:rPr>
        <w:t>від 1</w:t>
      </w:r>
      <w:r w:rsidRPr="00626835">
        <w:rPr>
          <w:bCs/>
          <w:lang w:val="uk-UA"/>
        </w:rPr>
        <w:t>6</w:t>
      </w:r>
      <w:r w:rsidRPr="00626835">
        <w:rPr>
          <w:bCs/>
        </w:rPr>
        <w:t>.</w:t>
      </w:r>
      <w:r w:rsidRPr="00626835">
        <w:rPr>
          <w:bCs/>
          <w:lang w:val="uk-UA"/>
        </w:rPr>
        <w:t>11</w:t>
      </w:r>
      <w:r w:rsidRPr="00626835">
        <w:rPr>
          <w:bCs/>
        </w:rPr>
        <w:t>.20</w:t>
      </w:r>
      <w:r w:rsidRPr="00626835">
        <w:rPr>
          <w:bCs/>
          <w:lang w:val="uk-UA"/>
        </w:rPr>
        <w:t xml:space="preserve">21 </w:t>
      </w:r>
      <w:r w:rsidRPr="00626835">
        <w:rPr>
          <w:bCs/>
        </w:rPr>
        <w:t>№</w:t>
      </w:r>
      <w:r w:rsidRPr="00626835">
        <w:rPr>
          <w:bCs/>
          <w:lang w:val="uk-UA"/>
        </w:rPr>
        <w:t xml:space="preserve">1 </w:t>
      </w:r>
      <w:r w:rsidRPr="00626835">
        <w:rPr>
          <w:bCs/>
        </w:rPr>
        <w:t>(додається).</w:t>
      </w:r>
    </w:p>
    <w:p w:rsidR="005A7F7F" w:rsidRPr="00626835" w:rsidRDefault="005A7F7F" w:rsidP="005A7F7F">
      <w:pPr>
        <w:tabs>
          <w:tab w:val="left" w:pos="4536"/>
        </w:tabs>
        <w:jc w:val="both"/>
        <w:rPr>
          <w:bCs/>
          <w:lang w:val="uk-UA"/>
        </w:rPr>
      </w:pPr>
      <w:r w:rsidRPr="00626835">
        <w:rPr>
          <w:lang w:val="uk-UA"/>
        </w:rPr>
        <w:t xml:space="preserve">2. Доручити відповідальним структурним підрозділам Миколаївської міської ради опрацювання питання внесення змін в  діючі договора оренди комунального майна в частині приведення розрахунків орендної плати у відповідність до вимог «Методики розрахунку орендної плати за комунальне майно Миколаївської міської территоріальної громади» в новій редакції, що затверджена рішенням Миколаївської міської ради </w:t>
      </w:r>
      <w:r w:rsidRPr="00626835">
        <w:rPr>
          <w:rStyle w:val="markedcontent"/>
          <w:lang w:val="uk-UA"/>
        </w:rPr>
        <w:t>від 27.10.2021</w:t>
      </w:r>
      <w:r w:rsidRPr="00626835">
        <w:rPr>
          <w:lang w:val="uk-UA"/>
        </w:rPr>
        <w:t xml:space="preserve"> №</w:t>
      </w:r>
      <w:r w:rsidRPr="00626835">
        <w:rPr>
          <w:rStyle w:val="markedcontent"/>
          <w:lang w:val="uk-UA"/>
        </w:rPr>
        <w:t xml:space="preserve">1199 </w:t>
      </w:r>
      <w:r w:rsidRPr="00626835">
        <w:rPr>
          <w:lang w:val="uk-UA"/>
        </w:rPr>
        <w:t>(крім договорів,</w:t>
      </w:r>
      <w:r w:rsidRPr="00626835">
        <w:t xml:space="preserve"> </w:t>
      </w:r>
      <w:r w:rsidRPr="00626835">
        <w:rPr>
          <w:lang w:val="uk-UA"/>
        </w:rPr>
        <w:t>що укладені за результатом аукціону).</w:t>
      </w:r>
    </w:p>
    <w:p w:rsidR="005A7F7F" w:rsidRPr="00626835" w:rsidRDefault="005A7F7F" w:rsidP="005A7F7F">
      <w:pPr>
        <w:tabs>
          <w:tab w:val="left" w:pos="4536"/>
        </w:tabs>
        <w:jc w:val="both"/>
        <w:rPr>
          <w:bCs/>
          <w:lang w:val="uk-UA"/>
        </w:rPr>
      </w:pPr>
      <w:r w:rsidRPr="00626835">
        <w:rPr>
          <w:bCs/>
          <w:lang w:val="uk-UA"/>
        </w:rPr>
        <w:t xml:space="preserve">3. Визначити Миколаївську міську раду </w:t>
      </w:r>
      <w:r w:rsidRPr="00626835">
        <w:rPr>
          <w:bCs/>
          <w:lang w:val="en-US"/>
        </w:rPr>
        <w:t>C</w:t>
      </w:r>
      <w:r w:rsidRPr="00626835">
        <w:rPr>
          <w:bCs/>
          <w:lang w:val="uk-UA"/>
        </w:rPr>
        <w:t>трийського району Львівської області правонаступником МКП «Миколаївводоканал» в частині прав та обов’язків як орендодавця,  що виникли згідно укладених МКП «Миколаївводоканал» договорів оренди,</w:t>
      </w:r>
      <w:r w:rsidRPr="00626835">
        <w:rPr>
          <w:b/>
          <w:bCs/>
          <w:lang w:val="uk-UA"/>
        </w:rPr>
        <w:t xml:space="preserve"> </w:t>
      </w:r>
      <w:r w:rsidRPr="00626835">
        <w:rPr>
          <w:bCs/>
          <w:lang w:val="uk-UA"/>
        </w:rPr>
        <w:t xml:space="preserve">та погодити укладення додаткових угод про внесення змін в договора оренди комунального майна шляхом заміни сторін: із сторони орендодавець МКП «Миколаївводоканал» на сторону орендодавець Миколаївська міська рада Стрийського району Львівської області </w:t>
      </w:r>
      <w:r w:rsidRPr="00626835">
        <w:rPr>
          <w:lang w:val="uk-UA"/>
        </w:rPr>
        <w:t>із внесенням змін за  взаємною згодою сторін  в  договори, в тому числі і щодо сплати орендної плати:</w:t>
      </w:r>
    </w:p>
    <w:p w:rsidR="005A7F7F" w:rsidRPr="00626835" w:rsidRDefault="005A7F7F" w:rsidP="005A7F7F">
      <w:pPr>
        <w:tabs>
          <w:tab w:val="left" w:pos="4536"/>
        </w:tabs>
        <w:jc w:val="both"/>
        <w:rPr>
          <w:rStyle w:val="markedcontent"/>
        </w:rPr>
      </w:pPr>
      <w:r w:rsidRPr="00626835">
        <w:rPr>
          <w:bCs/>
          <w:lang w:val="uk-UA"/>
        </w:rPr>
        <w:t>3.1.</w:t>
      </w:r>
      <w:r w:rsidRPr="00626835">
        <w:rPr>
          <w:b/>
          <w:lang w:val="uk-UA"/>
        </w:rPr>
        <w:t xml:space="preserve"> із  орендарем - Миколаївською районною організацією УТМР, договір оренди</w:t>
      </w:r>
      <w:r w:rsidRPr="00626835">
        <w:rPr>
          <w:lang w:val="uk-UA"/>
        </w:rPr>
        <w:t xml:space="preserve"> від 08.10.2019 у межах строку його  дії до 08.10.2029, відносно об’єкту оренди: нежитлового приміщення, загальною площею 42,7 кв.м, розміщеного  за адресою: Львівська область,  м.Миколаїв, вул.Чорновола,1. </w:t>
      </w:r>
    </w:p>
    <w:p w:rsidR="005A7F7F" w:rsidRPr="00626835" w:rsidRDefault="005A7F7F" w:rsidP="005A7F7F">
      <w:pPr>
        <w:tabs>
          <w:tab w:val="left" w:pos="4536"/>
        </w:tabs>
        <w:jc w:val="both"/>
        <w:rPr>
          <w:lang w:val="uk-UA"/>
        </w:rPr>
      </w:pPr>
      <w:r w:rsidRPr="00626835">
        <w:rPr>
          <w:rStyle w:val="markedcontent"/>
          <w:lang w:val="uk-UA"/>
        </w:rPr>
        <w:t>3.2.</w:t>
      </w:r>
      <w:r w:rsidRPr="00626835">
        <w:rPr>
          <w:rStyle w:val="markedcontent"/>
          <w:b/>
          <w:lang w:val="uk-UA"/>
        </w:rPr>
        <w:t xml:space="preserve"> </w:t>
      </w:r>
      <w:r w:rsidRPr="00626835">
        <w:rPr>
          <w:b/>
          <w:lang w:val="uk-UA"/>
        </w:rPr>
        <w:t>із орендарем ФО-П Охабська І.М., договір оренди</w:t>
      </w:r>
      <w:r w:rsidRPr="00626835">
        <w:rPr>
          <w:rStyle w:val="markedcontent"/>
          <w:b/>
          <w:i/>
          <w:lang w:val="uk-UA"/>
        </w:rPr>
        <w:t xml:space="preserve"> </w:t>
      </w:r>
      <w:r w:rsidRPr="00626835">
        <w:rPr>
          <w:b/>
          <w:lang w:val="uk-UA"/>
        </w:rPr>
        <w:t>№12 від 31.12.2014</w:t>
      </w:r>
      <w:r w:rsidRPr="00626835">
        <w:rPr>
          <w:lang w:val="uk-UA"/>
        </w:rPr>
        <w:t xml:space="preserve"> у межах строку його дії до 31.12.2021, відносно об’єкту оренди: нежитлового приміщення</w:t>
      </w:r>
      <w:r w:rsidRPr="00626835">
        <w:rPr>
          <w:i/>
          <w:lang w:val="uk-UA"/>
        </w:rPr>
        <w:t xml:space="preserve"> </w:t>
      </w:r>
      <w:r w:rsidRPr="00626835">
        <w:rPr>
          <w:lang w:val="uk-UA"/>
        </w:rPr>
        <w:t>будівлі, загальною площею 15,7 кв.м</w:t>
      </w:r>
      <w:r w:rsidRPr="00626835">
        <w:rPr>
          <w:i/>
          <w:lang w:val="uk-UA"/>
        </w:rPr>
        <w:t xml:space="preserve">, </w:t>
      </w:r>
      <w:r w:rsidRPr="00626835">
        <w:rPr>
          <w:lang w:val="uk-UA"/>
        </w:rPr>
        <w:t>розміщеного</w:t>
      </w:r>
      <w:r w:rsidRPr="00626835">
        <w:rPr>
          <w:i/>
          <w:lang w:val="uk-UA"/>
        </w:rPr>
        <w:t xml:space="preserve"> </w:t>
      </w:r>
      <w:r w:rsidRPr="00626835">
        <w:rPr>
          <w:lang w:val="uk-UA"/>
        </w:rPr>
        <w:t xml:space="preserve">за адресою: Львівська область, м.Миколаїв, вул.Возз’єднання,10.  </w:t>
      </w:r>
    </w:p>
    <w:p w:rsidR="005A7F7F" w:rsidRPr="00626835" w:rsidRDefault="005A7F7F" w:rsidP="005A7F7F">
      <w:pPr>
        <w:tabs>
          <w:tab w:val="left" w:pos="4536"/>
        </w:tabs>
        <w:jc w:val="both"/>
        <w:rPr>
          <w:bCs/>
          <w:lang w:val="uk-UA"/>
        </w:rPr>
      </w:pPr>
      <w:r w:rsidRPr="00626835">
        <w:rPr>
          <w:lang w:val="uk-UA"/>
        </w:rPr>
        <w:t>4. Визначити Миколаївську міську раду Стрийського району Львівської області правонаступником Гірської сільської ради Львівської області, що реорганізована шляхом приєднання до Миколаївської міської ради Львівської області, в частині прав та обов'язків як орендодавця</w:t>
      </w:r>
      <w:r w:rsidRPr="00626835">
        <w:rPr>
          <w:bCs/>
          <w:lang w:val="uk-UA"/>
        </w:rPr>
        <w:t xml:space="preserve">, що виникли </w:t>
      </w:r>
      <w:r w:rsidRPr="00626835">
        <w:rPr>
          <w:lang w:val="uk-UA"/>
        </w:rPr>
        <w:t xml:space="preserve">згідно укладеного Гірською сільською радою Львівської області договору оренди, та </w:t>
      </w:r>
      <w:r w:rsidRPr="00626835">
        <w:rPr>
          <w:bCs/>
          <w:lang w:val="uk-UA"/>
        </w:rPr>
        <w:t xml:space="preserve">погодити укладення додаткової угоди про внесення змін в договір оренди шляхом заміни сторін із сторони орендодавець Гірська сільська рада Львівської області  на сторону орендодавець Миколаївська міська рада  Стрийського району Львівської області, </w:t>
      </w:r>
      <w:r w:rsidRPr="00626835">
        <w:rPr>
          <w:lang w:val="uk-UA"/>
        </w:rPr>
        <w:t>із внесенням змін за  взаємною згодою сторін  в  договір оренди,  в тому числі і щодо сплати орендної плати:</w:t>
      </w:r>
    </w:p>
    <w:p w:rsidR="005A7F7F" w:rsidRPr="00626835" w:rsidRDefault="005A7F7F" w:rsidP="005A7F7F">
      <w:pPr>
        <w:tabs>
          <w:tab w:val="left" w:pos="4536"/>
        </w:tabs>
        <w:jc w:val="both"/>
        <w:rPr>
          <w:lang w:val="uk-UA"/>
        </w:rPr>
      </w:pPr>
      <w:r w:rsidRPr="00626835">
        <w:rPr>
          <w:bCs/>
          <w:lang w:val="uk-UA"/>
        </w:rPr>
        <w:lastRenderedPageBreak/>
        <w:t xml:space="preserve"> 4.1</w:t>
      </w:r>
      <w:r w:rsidRPr="00626835">
        <w:rPr>
          <w:b/>
          <w:bCs/>
          <w:lang w:val="uk-UA"/>
        </w:rPr>
        <w:t>. із орендарем -  АТ «Укрпошта»,</w:t>
      </w:r>
      <w:r w:rsidRPr="00626835">
        <w:rPr>
          <w:bCs/>
          <w:lang w:val="uk-UA"/>
        </w:rPr>
        <w:t xml:space="preserve"> договір оренди №</w:t>
      </w:r>
      <w:r w:rsidRPr="00626835">
        <w:rPr>
          <w:lang w:val="uk-UA"/>
        </w:rPr>
        <w:t>14 від 01.01.2018 відносно  об’єкту оренди: нежитлового приміщення</w:t>
      </w:r>
      <w:r w:rsidRPr="00626835">
        <w:rPr>
          <w:i/>
          <w:lang w:val="uk-UA"/>
        </w:rPr>
        <w:t xml:space="preserve">, </w:t>
      </w:r>
      <w:r w:rsidRPr="00626835">
        <w:rPr>
          <w:lang w:val="uk-UA"/>
        </w:rPr>
        <w:t xml:space="preserve">загальною площею 47,9 кв.м за адресою: Львівська область, с.Гірське, вул.Козловського, 76,  для розміщення поштового зв’язку.  </w:t>
      </w:r>
    </w:p>
    <w:p w:rsidR="005A7F7F" w:rsidRPr="00626835" w:rsidRDefault="005A7F7F" w:rsidP="005A7F7F">
      <w:pPr>
        <w:tabs>
          <w:tab w:val="left" w:pos="4536"/>
        </w:tabs>
        <w:jc w:val="both"/>
        <w:rPr>
          <w:bCs/>
          <w:lang w:val="uk-UA"/>
        </w:rPr>
      </w:pPr>
      <w:r w:rsidRPr="00626835">
        <w:rPr>
          <w:bCs/>
          <w:lang w:val="uk-UA"/>
        </w:rPr>
        <w:t>5</w:t>
      </w:r>
      <w:r w:rsidRPr="00626835">
        <w:rPr>
          <w:bCs/>
        </w:rPr>
        <w:t>.Контроль за виконанням рішення покласти на заступник</w:t>
      </w:r>
      <w:r w:rsidRPr="00626835">
        <w:rPr>
          <w:bCs/>
          <w:lang w:val="uk-UA"/>
        </w:rPr>
        <w:t xml:space="preserve">а </w:t>
      </w:r>
      <w:r w:rsidRPr="00626835">
        <w:rPr>
          <w:bCs/>
        </w:rPr>
        <w:t>міського голови</w:t>
      </w:r>
      <w:r w:rsidRPr="00626835">
        <w:rPr>
          <w:bCs/>
          <w:lang w:val="uk-UA"/>
        </w:rPr>
        <w:t xml:space="preserve"> Бугу І.І.</w:t>
      </w:r>
    </w:p>
    <w:p w:rsidR="005A7F7F" w:rsidRPr="00626835" w:rsidRDefault="005A7F7F" w:rsidP="005A7F7F">
      <w:pPr>
        <w:tabs>
          <w:tab w:val="left" w:pos="4536"/>
        </w:tabs>
        <w:jc w:val="both"/>
        <w:rPr>
          <w:bCs/>
          <w:lang w:val="uk-UA"/>
        </w:rPr>
      </w:pPr>
    </w:p>
    <w:p w:rsidR="005A7F7F" w:rsidRPr="00626835" w:rsidRDefault="005A7F7F" w:rsidP="005A7F7F">
      <w:pPr>
        <w:tabs>
          <w:tab w:val="left" w:pos="4536"/>
        </w:tabs>
        <w:jc w:val="both"/>
        <w:rPr>
          <w:bCs/>
          <w:lang w:val="uk-UA"/>
        </w:rPr>
      </w:pPr>
    </w:p>
    <w:p w:rsidR="005A7F7F" w:rsidRPr="00626835" w:rsidRDefault="005A7F7F" w:rsidP="005A7F7F">
      <w:pPr>
        <w:tabs>
          <w:tab w:val="left" w:pos="7615"/>
        </w:tabs>
        <w:overflowPunct w:val="0"/>
        <w:autoSpaceDE w:val="0"/>
        <w:ind w:firstLine="57"/>
        <w:jc w:val="both"/>
        <w:textAlignment w:val="baseline"/>
        <w:rPr>
          <w:b/>
          <w:sz w:val="26"/>
          <w:szCs w:val="26"/>
          <w:lang w:val="uk-UA" w:eastAsia="zh-CN"/>
        </w:rPr>
      </w:pPr>
      <w:r w:rsidRPr="00626835">
        <w:rPr>
          <w:b/>
          <w:sz w:val="26"/>
          <w:szCs w:val="26"/>
          <w:lang w:val="uk-UA" w:eastAsia="zh-CN"/>
        </w:rPr>
        <w:t>Міський голова                                                                     Андрій ЩЕБЕЛЬ</w:t>
      </w: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pStyle w:val="ad"/>
        <w:rPr>
          <w:rFonts w:ascii="Times New Roman" w:hAnsi="Times New Roman" w:cs="Times New Roman"/>
          <w:sz w:val="24"/>
          <w:szCs w:val="24"/>
        </w:rPr>
      </w:pPr>
    </w:p>
    <w:p w:rsidR="005A7F7F" w:rsidRPr="00626835" w:rsidRDefault="005A7F7F" w:rsidP="005A7F7F">
      <w:pPr>
        <w:pStyle w:val="ad"/>
        <w:rPr>
          <w:rFonts w:ascii="Times New Roman" w:hAnsi="Times New Roman" w:cs="Times New Roman"/>
          <w:sz w:val="24"/>
          <w:szCs w:val="24"/>
        </w:rPr>
      </w:pPr>
      <w:r w:rsidRPr="00626835">
        <w:rPr>
          <w:rFonts w:ascii="Times New Roman" w:hAnsi="Times New Roman" w:cs="Times New Roman"/>
          <w:sz w:val="24"/>
          <w:szCs w:val="24"/>
        </w:rPr>
        <w:lastRenderedPageBreak/>
        <w:t>ПРОЄКТ  РІШЕННЯ</w:t>
      </w:r>
    </w:p>
    <w:p w:rsidR="005A7F7F" w:rsidRPr="00626835" w:rsidRDefault="005A7F7F" w:rsidP="005A7F7F">
      <w:pPr>
        <w:pStyle w:val="ad"/>
        <w:rPr>
          <w:rFonts w:ascii="Times New Roman" w:hAnsi="Times New Roman" w:cs="Times New Roman"/>
          <w:sz w:val="24"/>
          <w:szCs w:val="24"/>
        </w:rPr>
      </w:pPr>
    </w:p>
    <w:p w:rsidR="005A7F7F" w:rsidRPr="00626835" w:rsidRDefault="005A7F7F" w:rsidP="005A7F7F">
      <w:pPr>
        <w:pStyle w:val="ad"/>
        <w:rPr>
          <w:rFonts w:ascii="Times New Roman" w:hAnsi="Times New Roman" w:cs="Times New Roman"/>
          <w:sz w:val="24"/>
          <w:szCs w:val="24"/>
          <w:lang w:val="ru-RU"/>
        </w:rPr>
      </w:pPr>
      <w:r w:rsidRPr="00626835">
        <w:rPr>
          <w:rFonts w:ascii="Times New Roman" w:hAnsi="Times New Roman" w:cs="Times New Roman"/>
          <w:sz w:val="24"/>
          <w:szCs w:val="24"/>
        </w:rPr>
        <w:t>Про надання дозволу ТОВ «АВ Метал Груп»</w:t>
      </w:r>
    </w:p>
    <w:p w:rsidR="005A7F7F" w:rsidRPr="00626835" w:rsidRDefault="005A7F7F" w:rsidP="005A7F7F">
      <w:pPr>
        <w:pStyle w:val="ad"/>
        <w:rPr>
          <w:rFonts w:ascii="Times New Roman" w:hAnsi="Times New Roman" w:cs="Times New Roman"/>
          <w:sz w:val="24"/>
          <w:szCs w:val="24"/>
          <w:lang w:val="ru-RU"/>
        </w:rPr>
      </w:pPr>
      <w:r w:rsidRPr="00626835">
        <w:rPr>
          <w:rFonts w:ascii="Times New Roman" w:hAnsi="Times New Roman" w:cs="Times New Roman"/>
          <w:sz w:val="24"/>
          <w:szCs w:val="24"/>
        </w:rPr>
        <w:t xml:space="preserve">на розміщення зовнішньої реклами </w:t>
      </w:r>
    </w:p>
    <w:p w:rsidR="005A7F7F" w:rsidRPr="00626835" w:rsidRDefault="005A7F7F" w:rsidP="005A7F7F">
      <w:pPr>
        <w:pStyle w:val="ad"/>
        <w:rPr>
          <w:rFonts w:ascii="Times New Roman" w:hAnsi="Times New Roman" w:cs="Times New Roman"/>
          <w:sz w:val="24"/>
          <w:szCs w:val="24"/>
        </w:rPr>
      </w:pPr>
      <w:r w:rsidRPr="00626835">
        <w:rPr>
          <w:rFonts w:ascii="Times New Roman" w:hAnsi="Times New Roman" w:cs="Times New Roman"/>
          <w:sz w:val="24"/>
          <w:szCs w:val="24"/>
        </w:rPr>
        <w:t>в м.Миколаєві Львівської області</w:t>
      </w:r>
    </w:p>
    <w:p w:rsidR="005A7F7F" w:rsidRPr="00626835" w:rsidRDefault="005A7F7F" w:rsidP="005A7F7F">
      <w:pPr>
        <w:pStyle w:val="ad"/>
        <w:rPr>
          <w:rFonts w:ascii="Times New Roman" w:hAnsi="Times New Roman" w:cs="Times New Roman"/>
          <w:sz w:val="24"/>
          <w:szCs w:val="24"/>
        </w:rPr>
      </w:pPr>
    </w:p>
    <w:p w:rsidR="005A7F7F" w:rsidRPr="00626835" w:rsidRDefault="005A7F7F" w:rsidP="005A7F7F">
      <w:pPr>
        <w:jc w:val="both"/>
        <w:rPr>
          <w:lang w:val="uk-UA" w:eastAsia="ru-RU"/>
        </w:rPr>
      </w:pPr>
      <w:r w:rsidRPr="001929A0">
        <w:rPr>
          <w:lang w:val="uk-UA"/>
        </w:rPr>
        <w:t xml:space="preserve">     Розглянувши заяву ТОВ «АВ Метал Груп» від 04.10.2021 (ЄДРПОУ 36441934, юридична адреса: м.Дніпро, вул.Шолом-Алейхема», буд.5), про надання дозволу на розміщення зовнішньої реклами на території м.Миколаєва, оформлене заявником погодження на видачу дозволу на розміщення зовнішньої реклами, видане відповідно до розпорядження  міського голови від 11.10.2021№ 223/01-09, інші додані документи, відповідно до Закону України «Про рекламу», </w:t>
      </w:r>
      <w:r w:rsidRPr="00626835">
        <w:rPr>
          <w:lang w:val="uk-UA"/>
        </w:rPr>
        <w:t>Т</w:t>
      </w:r>
      <w:r w:rsidRPr="001929A0">
        <w:rPr>
          <w:lang w:val="uk-UA"/>
        </w:rPr>
        <w:t xml:space="preserve">ипових </w:t>
      </w:r>
      <w:r w:rsidRPr="00626835">
        <w:rPr>
          <w:lang w:val="uk-UA"/>
        </w:rPr>
        <w:t>п</w:t>
      </w:r>
      <w:r w:rsidRPr="001929A0">
        <w:rPr>
          <w:lang w:val="uk-UA"/>
        </w:rPr>
        <w:t>равил розміщення зовнішньої реклами, затверджених постановою Кабінету Міністрів України від 29 грудня 2003 р.  № 2067, підпункту 13) пункту а) статті 30</w:t>
      </w:r>
      <w:r w:rsidRPr="001929A0">
        <w:rPr>
          <w:sz w:val="28"/>
          <w:szCs w:val="28"/>
          <w:lang w:val="uk-UA"/>
        </w:rPr>
        <w:t xml:space="preserve"> </w:t>
      </w:r>
      <w:r w:rsidRPr="001929A0">
        <w:rPr>
          <w:lang w:val="uk-UA"/>
        </w:rPr>
        <w:t xml:space="preserve">Закону України «Про місцеве самоврядування в Україні», </w:t>
      </w:r>
      <w:r w:rsidRPr="001929A0">
        <w:rPr>
          <w:lang w:val="uk-UA" w:eastAsia="ru-RU"/>
        </w:rPr>
        <w:t>виконавчий комітет Миколаївської міської ради</w:t>
      </w:r>
    </w:p>
    <w:p w:rsidR="005A7F7F" w:rsidRPr="001929A0" w:rsidRDefault="005A7F7F" w:rsidP="005A7F7F">
      <w:pPr>
        <w:jc w:val="both"/>
        <w:rPr>
          <w:rFonts w:eastAsiaTheme="minorEastAsia"/>
          <w:lang w:val="uk-UA" w:eastAsia="uk-UA"/>
        </w:rPr>
      </w:pPr>
    </w:p>
    <w:p w:rsidR="005A7F7F" w:rsidRPr="005F0E5A" w:rsidRDefault="005A7F7F" w:rsidP="005A7F7F">
      <w:pPr>
        <w:tabs>
          <w:tab w:val="left" w:pos="4536"/>
        </w:tabs>
        <w:jc w:val="both"/>
        <w:rPr>
          <w:lang w:val="uk-UA" w:eastAsia="ru-RU"/>
        </w:rPr>
      </w:pPr>
      <w:r w:rsidRPr="005F0E5A">
        <w:rPr>
          <w:lang w:val="uk-UA" w:eastAsia="ru-RU"/>
        </w:rPr>
        <w:t>в и р і ш и в :</w:t>
      </w:r>
    </w:p>
    <w:p w:rsidR="005A7F7F" w:rsidRPr="00626835" w:rsidRDefault="005A7F7F" w:rsidP="005A7F7F">
      <w:pPr>
        <w:jc w:val="both"/>
        <w:rPr>
          <w:rFonts w:eastAsiaTheme="minorEastAsia"/>
          <w:lang w:val="uk-UA" w:eastAsia="uk-UA"/>
        </w:rPr>
      </w:pPr>
    </w:p>
    <w:p w:rsidR="005A7F7F" w:rsidRPr="001929A0" w:rsidRDefault="005A7F7F" w:rsidP="005A7F7F">
      <w:pPr>
        <w:jc w:val="both"/>
        <w:rPr>
          <w:lang w:val="uk-UA"/>
        </w:rPr>
      </w:pPr>
      <w:r w:rsidRPr="001929A0">
        <w:rPr>
          <w:lang w:val="uk-UA"/>
        </w:rPr>
        <w:t>1.</w:t>
      </w:r>
      <w:r w:rsidRPr="00626835">
        <w:rPr>
          <w:lang w:val="uk-UA"/>
        </w:rPr>
        <w:t xml:space="preserve"> </w:t>
      </w:r>
      <w:r w:rsidRPr="001929A0">
        <w:rPr>
          <w:lang w:val="uk-UA"/>
        </w:rPr>
        <w:t xml:space="preserve">Надати ТОВ «АВ Метал Груп» (ЄДРПОУ 36441934) дозвіл на розміщення зовнішньої реклами  </w:t>
      </w:r>
      <w:r w:rsidRPr="00626835">
        <w:rPr>
          <w:lang w:val="uk-UA"/>
        </w:rPr>
        <w:t>в</w:t>
      </w:r>
      <w:r w:rsidRPr="001929A0">
        <w:rPr>
          <w:lang w:val="uk-UA"/>
        </w:rPr>
        <w:t xml:space="preserve"> м.Миколаєві  Львівської області на території загального користування площею місця </w:t>
      </w:r>
      <w:r>
        <w:rPr>
          <w:lang w:val="uk-UA"/>
        </w:rPr>
        <w:t>20</w:t>
      </w:r>
      <w:r w:rsidRPr="00626835">
        <w:rPr>
          <w:lang w:val="uk-UA"/>
        </w:rPr>
        <w:t xml:space="preserve"> </w:t>
      </w:r>
      <w:r w:rsidRPr="001929A0">
        <w:rPr>
          <w:lang w:val="uk-UA"/>
        </w:rPr>
        <w:t>кв.</w:t>
      </w:r>
      <w:r w:rsidRPr="00626835">
        <w:rPr>
          <w:lang w:val="uk-UA"/>
        </w:rPr>
        <w:t>м</w:t>
      </w:r>
      <w:r w:rsidRPr="001929A0">
        <w:rPr>
          <w:lang w:val="uk-UA"/>
        </w:rPr>
        <w:t xml:space="preserve"> поблизу перехрестя вул.Львівське шосе-вул.Лисенка для розміщення  рекламної конструкції  розміром  5,25</w:t>
      </w:r>
      <w:r w:rsidRPr="00626835">
        <w:rPr>
          <w:lang w:val="uk-UA"/>
        </w:rPr>
        <w:t>х</w:t>
      </w:r>
      <w:r w:rsidRPr="001929A0">
        <w:rPr>
          <w:lang w:val="uk-UA"/>
        </w:rPr>
        <w:t>2,2</w:t>
      </w:r>
      <w:r w:rsidRPr="00626835">
        <w:rPr>
          <w:lang w:val="uk-UA"/>
        </w:rPr>
        <w:t>х</w:t>
      </w:r>
      <w:r w:rsidRPr="001929A0">
        <w:rPr>
          <w:lang w:val="uk-UA"/>
        </w:rPr>
        <w:t xml:space="preserve">3,50м (згідно ескізу рекламного засобу та схеми розміщення), терміном на п'ять  років. </w:t>
      </w:r>
    </w:p>
    <w:p w:rsidR="005A7F7F" w:rsidRPr="00626835" w:rsidRDefault="005A7F7F" w:rsidP="005A7F7F">
      <w:pPr>
        <w:pStyle w:val="ad"/>
        <w:jc w:val="both"/>
        <w:rPr>
          <w:rFonts w:ascii="Times New Roman" w:hAnsi="Times New Roman" w:cs="Times New Roman"/>
          <w:sz w:val="24"/>
          <w:szCs w:val="24"/>
        </w:rPr>
      </w:pPr>
      <w:r w:rsidRPr="00626835">
        <w:rPr>
          <w:rFonts w:ascii="Times New Roman" w:hAnsi="Times New Roman" w:cs="Times New Roman"/>
          <w:sz w:val="24"/>
          <w:szCs w:val="24"/>
        </w:rPr>
        <w:t>2. Відділу житлово-комунального господарства та комунальної власності міської ради оформити та видати дозвіл на розміщення зовнішньої реклами із врахуванням п.1. цього рішення  та  підготувати для укладення договір про надання у тимчасове  користування місця для розміщення рекламного засобу.</w:t>
      </w:r>
    </w:p>
    <w:p w:rsidR="005A7F7F" w:rsidRPr="00626835" w:rsidRDefault="005A7F7F" w:rsidP="005A7F7F">
      <w:pPr>
        <w:pStyle w:val="ad"/>
        <w:jc w:val="both"/>
        <w:rPr>
          <w:rFonts w:ascii="Times New Roman" w:hAnsi="Times New Roman" w:cs="Times New Roman"/>
          <w:sz w:val="24"/>
          <w:szCs w:val="24"/>
        </w:rPr>
      </w:pPr>
      <w:r w:rsidRPr="00626835">
        <w:rPr>
          <w:rFonts w:ascii="Times New Roman" w:hAnsi="Times New Roman" w:cs="Times New Roman"/>
          <w:sz w:val="24"/>
          <w:szCs w:val="24"/>
        </w:rPr>
        <w:t xml:space="preserve">3. ТОВ «АВ Метал Груп» при розміщенні зовнішньої реклами забезпечити дотримання вимог техніки безпеки, належний естетичний стан розміщеного рекламного засобу, дотримання норм законодавства у сфері реклами та  вчасну сплату  платежів за користування місцем комунальної власності для розміщення рекламного засобу. </w:t>
      </w:r>
    </w:p>
    <w:p w:rsidR="005A7F7F" w:rsidRPr="00626835" w:rsidRDefault="005A7F7F" w:rsidP="005A7F7F">
      <w:pPr>
        <w:pStyle w:val="ad"/>
        <w:jc w:val="both"/>
        <w:rPr>
          <w:rFonts w:ascii="Times New Roman" w:hAnsi="Times New Roman" w:cs="Times New Roman"/>
          <w:sz w:val="24"/>
          <w:szCs w:val="24"/>
        </w:rPr>
      </w:pPr>
      <w:r w:rsidRPr="00626835">
        <w:rPr>
          <w:rFonts w:ascii="Times New Roman" w:hAnsi="Times New Roman" w:cs="Times New Roman"/>
          <w:sz w:val="24"/>
          <w:szCs w:val="24"/>
        </w:rPr>
        <w:t>4. Координацію роботи та контроль за виконанням рішення покласти на заступника міського голови  Бугу І.І.</w:t>
      </w:r>
    </w:p>
    <w:p w:rsidR="005A7F7F" w:rsidRPr="00626835" w:rsidRDefault="005A7F7F" w:rsidP="005A7F7F">
      <w:pPr>
        <w:pStyle w:val="ad"/>
        <w:jc w:val="both"/>
        <w:rPr>
          <w:rFonts w:ascii="Times New Roman" w:hAnsi="Times New Roman" w:cs="Times New Roman"/>
          <w:sz w:val="24"/>
          <w:szCs w:val="24"/>
        </w:rPr>
      </w:pPr>
    </w:p>
    <w:p w:rsidR="005A7F7F" w:rsidRPr="00626835" w:rsidRDefault="005A7F7F" w:rsidP="005A7F7F">
      <w:pPr>
        <w:pStyle w:val="ad"/>
        <w:rPr>
          <w:rFonts w:ascii="Times New Roman" w:hAnsi="Times New Roman" w:cs="Times New Roman"/>
          <w:sz w:val="24"/>
          <w:szCs w:val="24"/>
          <w:lang w:val="ru-RU"/>
        </w:rPr>
      </w:pPr>
    </w:p>
    <w:p w:rsidR="005A7F7F" w:rsidRPr="00626835" w:rsidRDefault="005A7F7F" w:rsidP="005A7F7F">
      <w:pPr>
        <w:pStyle w:val="ad"/>
        <w:rPr>
          <w:rFonts w:ascii="Times New Roman" w:hAnsi="Times New Roman" w:cs="Times New Roman"/>
          <w:sz w:val="24"/>
          <w:szCs w:val="24"/>
          <w:lang w:val="ru-RU"/>
        </w:rPr>
      </w:pPr>
    </w:p>
    <w:p w:rsidR="005A7F7F" w:rsidRPr="00626835" w:rsidRDefault="005A7F7F" w:rsidP="005A7F7F">
      <w:pPr>
        <w:pStyle w:val="ad"/>
        <w:rPr>
          <w:rFonts w:ascii="Times New Roman" w:hAnsi="Times New Roman" w:cs="Times New Roman"/>
          <w:sz w:val="24"/>
          <w:szCs w:val="24"/>
          <w:lang w:val="ru-RU"/>
        </w:rPr>
      </w:pPr>
    </w:p>
    <w:p w:rsidR="005A7F7F" w:rsidRPr="00626835" w:rsidRDefault="005A7F7F" w:rsidP="005A7F7F">
      <w:pPr>
        <w:pStyle w:val="ad"/>
        <w:rPr>
          <w:rFonts w:ascii="Times New Roman" w:hAnsi="Times New Roman" w:cs="Times New Roman"/>
          <w:b/>
          <w:sz w:val="24"/>
          <w:szCs w:val="24"/>
        </w:rPr>
      </w:pPr>
      <w:r w:rsidRPr="00626835">
        <w:rPr>
          <w:rFonts w:ascii="Times New Roman" w:hAnsi="Times New Roman" w:cs="Times New Roman"/>
          <w:b/>
          <w:sz w:val="24"/>
          <w:szCs w:val="24"/>
        </w:rPr>
        <w:t xml:space="preserve">Міський голова                                                 Андрій ЩЕБЕЛЬ                                                                                                    </w:t>
      </w:r>
    </w:p>
    <w:p w:rsidR="005A7F7F" w:rsidRPr="00626835" w:rsidRDefault="005A7F7F" w:rsidP="005A7F7F">
      <w:pPr>
        <w:pStyle w:val="ad"/>
        <w:rPr>
          <w:rFonts w:ascii="Times New Roman" w:hAnsi="Times New Roman" w:cs="Times New Roman"/>
          <w:b/>
          <w:sz w:val="24"/>
          <w:szCs w:val="24"/>
        </w:rPr>
      </w:pPr>
    </w:p>
    <w:p w:rsidR="005A7F7F" w:rsidRPr="00626835" w:rsidRDefault="005A7F7F" w:rsidP="005A7F7F">
      <w:pPr>
        <w:pStyle w:val="ad"/>
        <w:rPr>
          <w:rFonts w:ascii="Times New Roman" w:hAnsi="Times New Roman" w:cs="Times New Roman"/>
          <w:b/>
          <w:sz w:val="24"/>
          <w:szCs w:val="24"/>
          <w:lang w:val="ru-RU"/>
        </w:rPr>
      </w:pPr>
      <w:r w:rsidRPr="00626835">
        <w:rPr>
          <w:rFonts w:ascii="Times New Roman" w:hAnsi="Times New Roman" w:cs="Times New Roman"/>
          <w:b/>
          <w:sz w:val="24"/>
          <w:szCs w:val="24"/>
        </w:rPr>
        <w:tab/>
      </w:r>
    </w:p>
    <w:p w:rsidR="005A7F7F" w:rsidRPr="00626835" w:rsidRDefault="005A7F7F" w:rsidP="005A7F7F">
      <w:pPr>
        <w:pStyle w:val="ad"/>
        <w:rPr>
          <w:rFonts w:ascii="Times New Roman" w:hAnsi="Times New Roman" w:cs="Times New Roman"/>
          <w:sz w:val="24"/>
          <w:szCs w:val="24"/>
          <w:lang w:val="ru-RU"/>
        </w:rPr>
      </w:pPr>
    </w:p>
    <w:p w:rsidR="005A7F7F" w:rsidRPr="00626835" w:rsidRDefault="005A7F7F" w:rsidP="005A7F7F">
      <w:pPr>
        <w:pStyle w:val="ad"/>
        <w:rPr>
          <w:rFonts w:ascii="Times New Roman" w:hAnsi="Times New Roman" w:cs="Times New Roman"/>
          <w:sz w:val="24"/>
          <w:szCs w:val="24"/>
          <w:lang w:val="ru-RU"/>
        </w:rPr>
      </w:pPr>
    </w:p>
    <w:p w:rsidR="005A7F7F" w:rsidRPr="00626835" w:rsidRDefault="005A7F7F" w:rsidP="005A7F7F">
      <w:pPr>
        <w:pStyle w:val="ad"/>
        <w:rPr>
          <w:rFonts w:ascii="Times New Roman" w:hAnsi="Times New Roman" w:cs="Times New Roman"/>
          <w:sz w:val="24"/>
          <w:szCs w:val="24"/>
          <w:lang w:val="ru-RU"/>
        </w:rPr>
      </w:pPr>
    </w:p>
    <w:p w:rsidR="005A7F7F" w:rsidRPr="00626835" w:rsidRDefault="005A7F7F" w:rsidP="005A7F7F">
      <w:pPr>
        <w:pStyle w:val="ad"/>
        <w:rPr>
          <w:rFonts w:ascii="Times New Roman" w:hAnsi="Times New Roman" w:cs="Times New Roman"/>
          <w:sz w:val="24"/>
          <w:szCs w:val="24"/>
          <w:lang w:val="ru-RU"/>
        </w:rPr>
      </w:pPr>
    </w:p>
    <w:p w:rsidR="005A7F7F" w:rsidRPr="00626835" w:rsidRDefault="005A7F7F" w:rsidP="005A7F7F">
      <w:pPr>
        <w:pStyle w:val="ad"/>
        <w:rPr>
          <w:rFonts w:ascii="Times New Roman" w:hAnsi="Times New Roman" w:cs="Times New Roman"/>
          <w:sz w:val="24"/>
          <w:szCs w:val="24"/>
          <w:lang w:val="ru-RU"/>
        </w:rPr>
      </w:pPr>
    </w:p>
    <w:p w:rsidR="005A7F7F" w:rsidRPr="00626835" w:rsidRDefault="005A7F7F" w:rsidP="005A7F7F">
      <w:pPr>
        <w:pStyle w:val="ad"/>
        <w:rPr>
          <w:rFonts w:ascii="Times New Roman" w:hAnsi="Times New Roman" w:cs="Times New Roman"/>
          <w:sz w:val="24"/>
          <w:szCs w:val="24"/>
          <w:lang w:val="ru-RU"/>
        </w:rPr>
      </w:pPr>
    </w:p>
    <w:p w:rsidR="005A7F7F" w:rsidRPr="00626835" w:rsidRDefault="005A7F7F" w:rsidP="005A7F7F">
      <w:pPr>
        <w:pStyle w:val="ad"/>
        <w:rPr>
          <w:rFonts w:ascii="Times New Roman" w:hAnsi="Times New Roman" w:cs="Times New Roman"/>
          <w:sz w:val="24"/>
          <w:szCs w:val="24"/>
          <w:lang w:val="ru-RU"/>
        </w:rPr>
      </w:pPr>
    </w:p>
    <w:p w:rsidR="005A7F7F" w:rsidRPr="00626835" w:rsidRDefault="005A7F7F" w:rsidP="005A7F7F">
      <w:pPr>
        <w:pStyle w:val="ad"/>
        <w:rPr>
          <w:rFonts w:ascii="Times New Roman" w:hAnsi="Times New Roman" w:cs="Times New Roman"/>
          <w:sz w:val="24"/>
          <w:szCs w:val="24"/>
          <w:lang w:val="ru-RU"/>
        </w:rPr>
      </w:pPr>
    </w:p>
    <w:p w:rsidR="005A7F7F" w:rsidRPr="00626835" w:rsidRDefault="005A7F7F" w:rsidP="005A7F7F">
      <w:pPr>
        <w:pStyle w:val="ad"/>
        <w:rPr>
          <w:rFonts w:ascii="Times New Roman" w:hAnsi="Times New Roman" w:cs="Times New Roman"/>
          <w:sz w:val="24"/>
          <w:szCs w:val="24"/>
          <w:lang w:val="ru-RU"/>
        </w:rPr>
      </w:pPr>
    </w:p>
    <w:p w:rsidR="005A7F7F" w:rsidRPr="00626835" w:rsidRDefault="005A7F7F" w:rsidP="005A7F7F">
      <w:pPr>
        <w:pStyle w:val="ad"/>
        <w:rPr>
          <w:rFonts w:ascii="Times New Roman" w:hAnsi="Times New Roman" w:cs="Times New Roman"/>
          <w:sz w:val="24"/>
          <w:szCs w:val="24"/>
          <w:lang w:val="ru-RU"/>
        </w:rPr>
      </w:pPr>
    </w:p>
    <w:p w:rsidR="005A7F7F" w:rsidRPr="00626835" w:rsidRDefault="005A7F7F" w:rsidP="005A7F7F">
      <w:pPr>
        <w:pStyle w:val="ad"/>
        <w:rPr>
          <w:rFonts w:ascii="Times New Roman" w:hAnsi="Times New Roman" w:cs="Times New Roman"/>
          <w:sz w:val="24"/>
          <w:szCs w:val="24"/>
          <w:lang w:val="ru-RU"/>
        </w:rPr>
      </w:pPr>
    </w:p>
    <w:p w:rsidR="005A7F7F" w:rsidRPr="00626835" w:rsidRDefault="005A7F7F" w:rsidP="005A7F7F">
      <w:pPr>
        <w:pStyle w:val="ad"/>
        <w:rPr>
          <w:rFonts w:ascii="Times New Roman" w:hAnsi="Times New Roman" w:cs="Times New Roman"/>
          <w:sz w:val="24"/>
          <w:szCs w:val="24"/>
          <w:lang w:val="ru-RU"/>
        </w:rPr>
      </w:pPr>
    </w:p>
    <w:p w:rsidR="005A7F7F" w:rsidRPr="00626835" w:rsidRDefault="005A7F7F" w:rsidP="005A7F7F">
      <w:pPr>
        <w:pStyle w:val="ad"/>
        <w:rPr>
          <w:rFonts w:ascii="Times New Roman" w:hAnsi="Times New Roman" w:cs="Times New Roman"/>
          <w:sz w:val="24"/>
          <w:szCs w:val="24"/>
          <w:lang w:val="ru-RU"/>
        </w:rPr>
      </w:pPr>
    </w:p>
    <w:p w:rsidR="005A7F7F" w:rsidRPr="00626835" w:rsidRDefault="005A7F7F" w:rsidP="005A7F7F">
      <w:pPr>
        <w:pStyle w:val="ad"/>
        <w:rPr>
          <w:rFonts w:ascii="Times New Roman" w:hAnsi="Times New Roman" w:cs="Times New Roman"/>
          <w:sz w:val="24"/>
          <w:szCs w:val="24"/>
          <w:lang w:val="ru-RU"/>
        </w:rPr>
      </w:pPr>
    </w:p>
    <w:p w:rsidR="005A7F7F" w:rsidRPr="00626835" w:rsidRDefault="005A7F7F" w:rsidP="005A7F7F">
      <w:pPr>
        <w:pStyle w:val="ad"/>
        <w:rPr>
          <w:rFonts w:ascii="Times New Roman" w:hAnsi="Times New Roman" w:cs="Times New Roman"/>
          <w:sz w:val="24"/>
          <w:szCs w:val="24"/>
        </w:rPr>
      </w:pPr>
      <w:r w:rsidRPr="00626835">
        <w:rPr>
          <w:rFonts w:ascii="Times New Roman" w:hAnsi="Times New Roman" w:cs="Times New Roman"/>
          <w:sz w:val="24"/>
          <w:szCs w:val="24"/>
        </w:rPr>
        <w:lastRenderedPageBreak/>
        <w:t>ПРОЄКТ  РІШЕННЯ</w:t>
      </w:r>
    </w:p>
    <w:p w:rsidR="005A7F7F" w:rsidRPr="00626835" w:rsidRDefault="005A7F7F" w:rsidP="005A7F7F">
      <w:pPr>
        <w:pStyle w:val="ad"/>
        <w:rPr>
          <w:rFonts w:ascii="Times New Roman" w:hAnsi="Times New Roman" w:cs="Times New Roman"/>
          <w:sz w:val="24"/>
          <w:szCs w:val="24"/>
        </w:rPr>
      </w:pPr>
    </w:p>
    <w:p w:rsidR="005A7F7F" w:rsidRPr="00626835" w:rsidRDefault="005A7F7F" w:rsidP="005A7F7F">
      <w:pPr>
        <w:pStyle w:val="ad"/>
        <w:rPr>
          <w:rFonts w:ascii="Times New Roman" w:hAnsi="Times New Roman" w:cs="Times New Roman"/>
          <w:sz w:val="24"/>
          <w:szCs w:val="24"/>
        </w:rPr>
      </w:pPr>
      <w:r w:rsidRPr="00626835">
        <w:rPr>
          <w:rFonts w:ascii="Times New Roman" w:hAnsi="Times New Roman" w:cs="Times New Roman"/>
          <w:sz w:val="24"/>
          <w:szCs w:val="24"/>
        </w:rPr>
        <w:t>Про надання дозволу ФО-П Зваричу</w:t>
      </w:r>
      <w:r w:rsidRPr="00626835">
        <w:rPr>
          <w:rFonts w:ascii="Times New Roman" w:hAnsi="Times New Roman" w:cs="Times New Roman"/>
          <w:sz w:val="24"/>
          <w:szCs w:val="24"/>
          <w:lang w:val="ru-RU"/>
        </w:rPr>
        <w:t xml:space="preserve"> М.І.</w:t>
      </w:r>
    </w:p>
    <w:p w:rsidR="005A7F7F" w:rsidRPr="00626835" w:rsidRDefault="005A7F7F" w:rsidP="005A7F7F">
      <w:pPr>
        <w:pStyle w:val="ad"/>
        <w:rPr>
          <w:rFonts w:ascii="Times New Roman" w:hAnsi="Times New Roman" w:cs="Times New Roman"/>
          <w:sz w:val="24"/>
          <w:szCs w:val="24"/>
          <w:lang w:val="ru-RU"/>
        </w:rPr>
      </w:pPr>
      <w:r w:rsidRPr="00626835">
        <w:rPr>
          <w:rFonts w:ascii="Times New Roman" w:hAnsi="Times New Roman" w:cs="Times New Roman"/>
          <w:sz w:val="24"/>
          <w:szCs w:val="24"/>
        </w:rPr>
        <w:t xml:space="preserve">на розміщення зовнішньої реклами </w:t>
      </w:r>
    </w:p>
    <w:p w:rsidR="005A7F7F" w:rsidRPr="00626835" w:rsidRDefault="005A7F7F" w:rsidP="005A7F7F">
      <w:pPr>
        <w:pStyle w:val="ad"/>
        <w:rPr>
          <w:rFonts w:ascii="Times New Roman" w:hAnsi="Times New Roman" w:cs="Times New Roman"/>
          <w:sz w:val="24"/>
          <w:szCs w:val="24"/>
        </w:rPr>
      </w:pPr>
      <w:r w:rsidRPr="00626835">
        <w:rPr>
          <w:rFonts w:ascii="Times New Roman" w:hAnsi="Times New Roman" w:cs="Times New Roman"/>
          <w:sz w:val="24"/>
          <w:szCs w:val="24"/>
        </w:rPr>
        <w:t>в м.Миколаєві Львівської області</w:t>
      </w:r>
    </w:p>
    <w:p w:rsidR="005A7F7F" w:rsidRPr="00626835" w:rsidRDefault="005A7F7F" w:rsidP="005A7F7F">
      <w:pPr>
        <w:pStyle w:val="ad"/>
        <w:rPr>
          <w:rFonts w:ascii="Times New Roman" w:hAnsi="Times New Roman" w:cs="Times New Roman"/>
          <w:sz w:val="24"/>
          <w:szCs w:val="24"/>
        </w:rPr>
      </w:pPr>
    </w:p>
    <w:p w:rsidR="005A7F7F" w:rsidRPr="00626835" w:rsidRDefault="005A7F7F" w:rsidP="005A7F7F">
      <w:pPr>
        <w:jc w:val="both"/>
        <w:rPr>
          <w:lang w:val="uk-UA" w:eastAsia="ru-RU"/>
        </w:rPr>
      </w:pPr>
      <w:r w:rsidRPr="00626835">
        <w:t xml:space="preserve">      Розглянувши</w:t>
      </w:r>
      <w:r w:rsidRPr="00D6366A">
        <w:t xml:space="preserve"> </w:t>
      </w:r>
      <w:r w:rsidRPr="00626835">
        <w:t>заяву</w:t>
      </w:r>
      <w:r w:rsidRPr="00D6366A">
        <w:t xml:space="preserve"> </w:t>
      </w:r>
      <w:r w:rsidRPr="00626835">
        <w:t>ФО</w:t>
      </w:r>
      <w:r w:rsidRPr="00D6366A">
        <w:t>-</w:t>
      </w:r>
      <w:r w:rsidRPr="00626835">
        <w:t>П</w:t>
      </w:r>
      <w:r w:rsidRPr="00D6366A">
        <w:t xml:space="preserve"> </w:t>
      </w:r>
      <w:r w:rsidRPr="00626835">
        <w:t>Зварич</w:t>
      </w:r>
      <w:r w:rsidRPr="00D6366A">
        <w:t xml:space="preserve"> </w:t>
      </w:r>
      <w:r w:rsidRPr="00626835">
        <w:t>М</w:t>
      </w:r>
      <w:r w:rsidRPr="00D6366A">
        <w:t>.</w:t>
      </w:r>
      <w:r w:rsidRPr="00626835">
        <w:t>І</w:t>
      </w:r>
      <w:r w:rsidRPr="00D6366A">
        <w:t xml:space="preserve">. </w:t>
      </w:r>
      <w:r w:rsidRPr="00626835">
        <w:t>від</w:t>
      </w:r>
      <w:r w:rsidRPr="00D6366A">
        <w:t xml:space="preserve"> 18.10.2021 (</w:t>
      </w:r>
      <w:r w:rsidRPr="00626835">
        <w:t>реєстраційний</w:t>
      </w:r>
      <w:r w:rsidRPr="00D6366A">
        <w:t xml:space="preserve"> </w:t>
      </w:r>
      <w:r w:rsidRPr="00626835">
        <w:t>номер</w:t>
      </w:r>
      <w:r w:rsidRPr="00D6366A">
        <w:t xml:space="preserve"> 2377102021,  </w:t>
      </w:r>
      <w:r w:rsidRPr="00626835">
        <w:t>юридична</w:t>
      </w:r>
      <w:r w:rsidRPr="00D6366A">
        <w:t xml:space="preserve"> </w:t>
      </w:r>
      <w:r w:rsidRPr="00626835">
        <w:t>адреса</w:t>
      </w:r>
      <w:r w:rsidRPr="00D6366A">
        <w:t xml:space="preserve">: </w:t>
      </w:r>
      <w:r w:rsidRPr="00626835">
        <w:t>Україна</w:t>
      </w:r>
      <w:r w:rsidRPr="00D6366A">
        <w:t xml:space="preserve">, 81632, </w:t>
      </w:r>
      <w:r w:rsidRPr="00626835">
        <w:t>Львівська</w:t>
      </w:r>
      <w:r w:rsidRPr="00D6366A">
        <w:t xml:space="preserve"> </w:t>
      </w:r>
      <w:r w:rsidRPr="00626835">
        <w:t>область</w:t>
      </w:r>
      <w:r w:rsidRPr="00D6366A">
        <w:t xml:space="preserve">,  </w:t>
      </w:r>
      <w:r w:rsidRPr="00626835">
        <w:t>с</w:t>
      </w:r>
      <w:r w:rsidRPr="00D6366A">
        <w:t>.</w:t>
      </w:r>
      <w:r w:rsidRPr="00626835">
        <w:t>Дроговиж</w:t>
      </w:r>
      <w:r w:rsidRPr="00D6366A">
        <w:t xml:space="preserve">, </w:t>
      </w:r>
      <w:r w:rsidRPr="00626835">
        <w:t>вул</w:t>
      </w:r>
      <w:r w:rsidRPr="00D6366A">
        <w:t>.</w:t>
      </w:r>
      <w:r w:rsidRPr="00626835">
        <w:t>Калнишевського</w:t>
      </w:r>
      <w:r w:rsidRPr="00D6366A">
        <w:t>, 50</w:t>
      </w:r>
      <w:r w:rsidRPr="00626835">
        <w:t>А</w:t>
      </w:r>
      <w:r w:rsidRPr="00D6366A">
        <w:t xml:space="preserve">)  </w:t>
      </w:r>
      <w:r w:rsidRPr="00626835">
        <w:t>про</w:t>
      </w:r>
      <w:r w:rsidRPr="00D6366A">
        <w:t xml:space="preserve"> </w:t>
      </w:r>
      <w:r w:rsidRPr="00626835">
        <w:t>надання</w:t>
      </w:r>
      <w:r w:rsidRPr="00D6366A">
        <w:t xml:space="preserve"> </w:t>
      </w:r>
      <w:r w:rsidRPr="00626835">
        <w:t>дозволу</w:t>
      </w:r>
      <w:r w:rsidRPr="00D6366A">
        <w:t xml:space="preserve"> </w:t>
      </w:r>
      <w:r w:rsidRPr="00626835">
        <w:t>на</w:t>
      </w:r>
      <w:r w:rsidRPr="00D6366A">
        <w:t xml:space="preserve"> </w:t>
      </w:r>
      <w:r w:rsidRPr="00626835">
        <w:t>розміщення</w:t>
      </w:r>
      <w:r w:rsidRPr="00D6366A">
        <w:t xml:space="preserve"> </w:t>
      </w:r>
      <w:r w:rsidRPr="00626835">
        <w:t>зовнішньої</w:t>
      </w:r>
      <w:r w:rsidRPr="00D6366A">
        <w:t xml:space="preserve"> </w:t>
      </w:r>
      <w:r w:rsidRPr="00626835">
        <w:t>реклами</w:t>
      </w:r>
      <w:r w:rsidRPr="00D6366A">
        <w:t xml:space="preserve"> </w:t>
      </w:r>
      <w:r w:rsidRPr="00626835">
        <w:t>на</w:t>
      </w:r>
      <w:r w:rsidRPr="00D6366A">
        <w:t xml:space="preserve"> </w:t>
      </w:r>
      <w:r w:rsidRPr="00626835">
        <w:t>території</w:t>
      </w:r>
      <w:r w:rsidRPr="00D6366A">
        <w:t xml:space="preserve"> </w:t>
      </w:r>
      <w:r w:rsidRPr="00626835">
        <w:t>м</w:t>
      </w:r>
      <w:r w:rsidRPr="00D6366A">
        <w:t>.</w:t>
      </w:r>
      <w:r w:rsidRPr="00626835">
        <w:t>Миколаєва</w:t>
      </w:r>
      <w:r w:rsidRPr="00D6366A">
        <w:t xml:space="preserve">, </w:t>
      </w:r>
      <w:r w:rsidRPr="00626835">
        <w:t>оформлене</w:t>
      </w:r>
      <w:r w:rsidRPr="00D6366A">
        <w:t xml:space="preserve"> </w:t>
      </w:r>
      <w:r w:rsidRPr="00626835">
        <w:t>заявником</w:t>
      </w:r>
      <w:r w:rsidRPr="00D6366A">
        <w:t xml:space="preserve"> </w:t>
      </w:r>
      <w:r w:rsidRPr="00626835">
        <w:t>погодження</w:t>
      </w:r>
      <w:r w:rsidRPr="00D6366A">
        <w:t xml:space="preserve"> </w:t>
      </w:r>
      <w:r w:rsidRPr="00626835">
        <w:t>із</w:t>
      </w:r>
      <w:r w:rsidRPr="00D6366A">
        <w:t xml:space="preserve"> </w:t>
      </w:r>
      <w:r w:rsidRPr="00626835">
        <w:t>відділом</w:t>
      </w:r>
      <w:r w:rsidRPr="00D6366A">
        <w:t xml:space="preserve"> </w:t>
      </w:r>
      <w:r w:rsidRPr="00626835">
        <w:t>архітектури</w:t>
      </w:r>
      <w:r w:rsidRPr="00D6366A">
        <w:t xml:space="preserve"> </w:t>
      </w:r>
      <w:r w:rsidRPr="00626835">
        <w:t>та</w:t>
      </w:r>
      <w:r w:rsidRPr="00D6366A">
        <w:t xml:space="preserve"> </w:t>
      </w:r>
      <w:r w:rsidRPr="00626835">
        <w:t>містобудування</w:t>
      </w:r>
      <w:r w:rsidRPr="00D6366A">
        <w:t xml:space="preserve"> </w:t>
      </w:r>
      <w:r w:rsidRPr="00626835">
        <w:t>Миколаївської</w:t>
      </w:r>
      <w:r w:rsidRPr="00D6366A">
        <w:t xml:space="preserve"> </w:t>
      </w:r>
      <w:r w:rsidRPr="00626835">
        <w:t>міської</w:t>
      </w:r>
      <w:r w:rsidRPr="00D6366A">
        <w:t xml:space="preserve"> </w:t>
      </w:r>
      <w:r w:rsidRPr="00626835">
        <w:t>ради</w:t>
      </w:r>
      <w:r w:rsidRPr="00D6366A">
        <w:t xml:space="preserve"> </w:t>
      </w:r>
      <w:r w:rsidRPr="00626835">
        <w:t>на</w:t>
      </w:r>
      <w:r w:rsidRPr="00D6366A">
        <w:t xml:space="preserve"> </w:t>
      </w:r>
      <w:r w:rsidRPr="00626835">
        <w:t>видачу</w:t>
      </w:r>
      <w:r w:rsidRPr="00D6366A">
        <w:t xml:space="preserve"> </w:t>
      </w:r>
      <w:r w:rsidRPr="00626835">
        <w:t>дозволу</w:t>
      </w:r>
      <w:r w:rsidRPr="00D6366A">
        <w:t xml:space="preserve"> </w:t>
      </w:r>
      <w:r w:rsidRPr="00626835">
        <w:t>на</w:t>
      </w:r>
      <w:r w:rsidRPr="00D6366A">
        <w:t xml:space="preserve"> </w:t>
      </w:r>
      <w:r w:rsidRPr="00626835">
        <w:t>розміщення</w:t>
      </w:r>
      <w:r w:rsidRPr="00D6366A">
        <w:t xml:space="preserve"> </w:t>
      </w:r>
      <w:r w:rsidRPr="00626835">
        <w:t>зовнішньої</w:t>
      </w:r>
      <w:r w:rsidRPr="00D6366A">
        <w:t xml:space="preserve"> </w:t>
      </w:r>
      <w:r w:rsidRPr="00626835">
        <w:t>реклами</w:t>
      </w:r>
      <w:r w:rsidRPr="00D6366A">
        <w:t xml:space="preserve">, </w:t>
      </w:r>
      <w:r w:rsidRPr="00626835">
        <w:t>видане</w:t>
      </w:r>
      <w:r w:rsidRPr="00D6366A">
        <w:t xml:space="preserve"> </w:t>
      </w:r>
      <w:r w:rsidRPr="00626835">
        <w:t>відповідно</w:t>
      </w:r>
      <w:r w:rsidRPr="00D6366A">
        <w:t xml:space="preserve"> </w:t>
      </w:r>
      <w:r w:rsidRPr="00626835">
        <w:t>до</w:t>
      </w:r>
      <w:r w:rsidRPr="00D6366A">
        <w:t xml:space="preserve"> </w:t>
      </w:r>
      <w:r w:rsidRPr="00626835">
        <w:t>розпорядження</w:t>
      </w:r>
      <w:r w:rsidRPr="00D6366A">
        <w:t xml:space="preserve">  </w:t>
      </w:r>
      <w:r w:rsidRPr="00626835">
        <w:t>міського</w:t>
      </w:r>
      <w:r w:rsidRPr="00D6366A">
        <w:t xml:space="preserve"> </w:t>
      </w:r>
      <w:r w:rsidRPr="00626835">
        <w:t>голови</w:t>
      </w:r>
      <w:r w:rsidRPr="00D6366A">
        <w:t xml:space="preserve"> </w:t>
      </w:r>
      <w:r w:rsidRPr="00626835">
        <w:t>від</w:t>
      </w:r>
      <w:r w:rsidRPr="00D6366A">
        <w:t xml:space="preserve"> 01.11.2021 № 242/01-09, </w:t>
      </w:r>
      <w:r w:rsidRPr="00626835">
        <w:t>інші</w:t>
      </w:r>
      <w:r w:rsidRPr="00D6366A">
        <w:t xml:space="preserve"> </w:t>
      </w:r>
      <w:r w:rsidRPr="00626835">
        <w:t>додані</w:t>
      </w:r>
      <w:r w:rsidRPr="00D6366A">
        <w:t xml:space="preserve"> </w:t>
      </w:r>
      <w:r w:rsidRPr="00626835">
        <w:t>документи</w:t>
      </w:r>
      <w:r w:rsidRPr="00D6366A">
        <w:t xml:space="preserve">  </w:t>
      </w:r>
      <w:r w:rsidRPr="00626835">
        <w:t>відповідно</w:t>
      </w:r>
      <w:r w:rsidRPr="00D6366A">
        <w:t xml:space="preserve"> </w:t>
      </w:r>
      <w:r w:rsidRPr="00626835">
        <w:t>до</w:t>
      </w:r>
      <w:r w:rsidRPr="00D6366A">
        <w:t xml:space="preserve"> </w:t>
      </w:r>
      <w:r w:rsidRPr="00626835">
        <w:t>Закону</w:t>
      </w:r>
      <w:r w:rsidRPr="00D6366A">
        <w:t xml:space="preserve"> </w:t>
      </w:r>
      <w:r w:rsidRPr="00626835">
        <w:t>України</w:t>
      </w:r>
      <w:r w:rsidRPr="00D6366A">
        <w:t xml:space="preserve"> «</w:t>
      </w:r>
      <w:r w:rsidRPr="00626835">
        <w:t>Про</w:t>
      </w:r>
      <w:r w:rsidRPr="00D6366A">
        <w:t xml:space="preserve"> </w:t>
      </w:r>
      <w:r w:rsidRPr="00626835">
        <w:t>рекламу</w:t>
      </w:r>
      <w:r w:rsidRPr="00D6366A">
        <w:t xml:space="preserve">», </w:t>
      </w:r>
      <w:r w:rsidRPr="00626835">
        <w:rPr>
          <w:lang w:val="uk-UA"/>
        </w:rPr>
        <w:t>Т</w:t>
      </w:r>
      <w:r w:rsidRPr="00626835">
        <w:t>ипових</w:t>
      </w:r>
      <w:r w:rsidRPr="00D6366A">
        <w:t xml:space="preserve"> </w:t>
      </w:r>
      <w:r w:rsidRPr="00626835">
        <w:rPr>
          <w:lang w:val="uk-UA"/>
        </w:rPr>
        <w:t>п</w:t>
      </w:r>
      <w:r w:rsidRPr="00626835">
        <w:t>равил</w:t>
      </w:r>
      <w:r w:rsidRPr="00D6366A">
        <w:t xml:space="preserve"> </w:t>
      </w:r>
      <w:r w:rsidRPr="00626835">
        <w:t>розміщення</w:t>
      </w:r>
      <w:r w:rsidRPr="00D6366A">
        <w:t xml:space="preserve"> </w:t>
      </w:r>
      <w:r w:rsidRPr="00626835">
        <w:t>зовнішньої</w:t>
      </w:r>
      <w:r w:rsidRPr="00D6366A">
        <w:t xml:space="preserve"> </w:t>
      </w:r>
      <w:r w:rsidRPr="00626835">
        <w:t>реклами</w:t>
      </w:r>
      <w:r w:rsidRPr="00D6366A">
        <w:t xml:space="preserve">, </w:t>
      </w:r>
      <w:r w:rsidRPr="00626835">
        <w:t>затверджених</w:t>
      </w:r>
      <w:r w:rsidRPr="00D6366A">
        <w:t xml:space="preserve"> </w:t>
      </w:r>
      <w:r w:rsidRPr="00626835">
        <w:t>постановою</w:t>
      </w:r>
      <w:r w:rsidRPr="00D6366A">
        <w:t xml:space="preserve"> </w:t>
      </w:r>
      <w:r w:rsidRPr="00626835">
        <w:t>Кабінету</w:t>
      </w:r>
      <w:r w:rsidRPr="00D6366A">
        <w:t xml:space="preserve"> </w:t>
      </w:r>
      <w:r w:rsidRPr="00626835">
        <w:t>Міністрів</w:t>
      </w:r>
      <w:r w:rsidRPr="00D6366A">
        <w:t xml:space="preserve"> </w:t>
      </w:r>
      <w:r w:rsidRPr="00626835">
        <w:t>України</w:t>
      </w:r>
      <w:r w:rsidRPr="00D6366A">
        <w:t xml:space="preserve"> </w:t>
      </w:r>
      <w:r w:rsidRPr="00626835">
        <w:t>від</w:t>
      </w:r>
      <w:r w:rsidRPr="00D6366A">
        <w:t xml:space="preserve"> 29 </w:t>
      </w:r>
      <w:r w:rsidRPr="00626835">
        <w:t>грудня</w:t>
      </w:r>
      <w:r w:rsidRPr="00D6366A">
        <w:t xml:space="preserve"> 2003 </w:t>
      </w:r>
      <w:r w:rsidRPr="00626835">
        <w:t>р</w:t>
      </w:r>
      <w:r w:rsidRPr="00D6366A">
        <w:t xml:space="preserve">.  № 2067, </w:t>
      </w:r>
      <w:r w:rsidRPr="00626835">
        <w:t>підпункту</w:t>
      </w:r>
      <w:r w:rsidRPr="00D6366A">
        <w:t xml:space="preserve"> 13) </w:t>
      </w:r>
      <w:r w:rsidRPr="00626835">
        <w:t>пункту</w:t>
      </w:r>
      <w:r w:rsidRPr="00D6366A">
        <w:t xml:space="preserve"> </w:t>
      </w:r>
      <w:r w:rsidRPr="00626835">
        <w:t>а</w:t>
      </w:r>
      <w:r w:rsidRPr="00D6366A">
        <w:t xml:space="preserve">) </w:t>
      </w:r>
      <w:r w:rsidRPr="00626835">
        <w:t>статті</w:t>
      </w:r>
      <w:r w:rsidRPr="00D6366A">
        <w:t xml:space="preserve"> 30</w:t>
      </w:r>
      <w:r w:rsidRPr="00D6366A">
        <w:rPr>
          <w:sz w:val="28"/>
          <w:szCs w:val="28"/>
        </w:rPr>
        <w:t xml:space="preserve"> </w:t>
      </w:r>
      <w:r w:rsidRPr="00626835">
        <w:t>Закону</w:t>
      </w:r>
      <w:r w:rsidRPr="00D6366A">
        <w:t xml:space="preserve"> </w:t>
      </w:r>
      <w:r w:rsidRPr="00626835">
        <w:t>України</w:t>
      </w:r>
      <w:r w:rsidRPr="00D6366A">
        <w:t xml:space="preserve"> «</w:t>
      </w:r>
      <w:r w:rsidRPr="00626835">
        <w:t>Про</w:t>
      </w:r>
      <w:r w:rsidRPr="00D6366A">
        <w:t xml:space="preserve"> </w:t>
      </w:r>
      <w:r w:rsidRPr="00626835">
        <w:t>місцеве</w:t>
      </w:r>
      <w:r w:rsidRPr="00D6366A">
        <w:t xml:space="preserve"> </w:t>
      </w:r>
      <w:r w:rsidRPr="00626835">
        <w:t>самоврядування</w:t>
      </w:r>
      <w:r w:rsidRPr="00D6366A">
        <w:t xml:space="preserve"> </w:t>
      </w:r>
      <w:r w:rsidRPr="00626835">
        <w:t>в</w:t>
      </w:r>
      <w:r w:rsidRPr="00D6366A">
        <w:t xml:space="preserve"> </w:t>
      </w:r>
      <w:r w:rsidRPr="00626835">
        <w:t>Україні</w:t>
      </w:r>
      <w:r w:rsidRPr="00D6366A">
        <w:t xml:space="preserve">», </w:t>
      </w:r>
      <w:r w:rsidRPr="00626835">
        <w:rPr>
          <w:lang w:eastAsia="ru-RU"/>
        </w:rPr>
        <w:t>виконавчий</w:t>
      </w:r>
      <w:r w:rsidRPr="00D6366A">
        <w:rPr>
          <w:lang w:eastAsia="ru-RU"/>
        </w:rPr>
        <w:t xml:space="preserve"> </w:t>
      </w:r>
      <w:r w:rsidRPr="00626835">
        <w:rPr>
          <w:lang w:eastAsia="ru-RU"/>
        </w:rPr>
        <w:t>комітет</w:t>
      </w:r>
      <w:r w:rsidRPr="00D6366A">
        <w:rPr>
          <w:lang w:eastAsia="ru-RU"/>
        </w:rPr>
        <w:t xml:space="preserve"> </w:t>
      </w:r>
      <w:r w:rsidRPr="00626835">
        <w:rPr>
          <w:lang w:eastAsia="ru-RU"/>
        </w:rPr>
        <w:t>Миколаївської</w:t>
      </w:r>
      <w:r w:rsidRPr="00D6366A">
        <w:rPr>
          <w:lang w:eastAsia="ru-RU"/>
        </w:rPr>
        <w:t xml:space="preserve"> </w:t>
      </w:r>
      <w:r w:rsidRPr="00626835">
        <w:rPr>
          <w:lang w:eastAsia="ru-RU"/>
        </w:rPr>
        <w:t>міської</w:t>
      </w:r>
      <w:r w:rsidRPr="00D6366A">
        <w:rPr>
          <w:lang w:eastAsia="ru-RU"/>
        </w:rPr>
        <w:t xml:space="preserve"> </w:t>
      </w:r>
      <w:r w:rsidRPr="00626835">
        <w:rPr>
          <w:lang w:eastAsia="ru-RU"/>
        </w:rPr>
        <w:t>ради</w:t>
      </w:r>
    </w:p>
    <w:p w:rsidR="005A7F7F" w:rsidRPr="00D6366A" w:rsidRDefault="005A7F7F" w:rsidP="005A7F7F">
      <w:pPr>
        <w:jc w:val="both"/>
        <w:rPr>
          <w:rFonts w:eastAsiaTheme="minorEastAsia"/>
          <w:lang w:eastAsia="uk-UA"/>
        </w:rPr>
      </w:pPr>
    </w:p>
    <w:p w:rsidR="005A7F7F" w:rsidRPr="00D6366A" w:rsidRDefault="005A7F7F" w:rsidP="005A7F7F">
      <w:pPr>
        <w:tabs>
          <w:tab w:val="left" w:pos="4536"/>
        </w:tabs>
        <w:jc w:val="both"/>
        <w:rPr>
          <w:lang w:eastAsia="ru-RU"/>
        </w:rPr>
      </w:pPr>
      <w:r w:rsidRPr="00626835">
        <w:rPr>
          <w:lang w:eastAsia="ru-RU"/>
        </w:rPr>
        <w:t>в</w:t>
      </w:r>
      <w:r w:rsidRPr="00D6366A">
        <w:rPr>
          <w:lang w:eastAsia="ru-RU"/>
        </w:rPr>
        <w:t xml:space="preserve"> </w:t>
      </w:r>
      <w:r w:rsidRPr="00626835">
        <w:rPr>
          <w:lang w:eastAsia="ru-RU"/>
        </w:rPr>
        <w:t>и</w:t>
      </w:r>
      <w:r w:rsidRPr="00D6366A">
        <w:rPr>
          <w:lang w:eastAsia="ru-RU"/>
        </w:rPr>
        <w:t xml:space="preserve"> </w:t>
      </w:r>
      <w:r w:rsidRPr="00626835">
        <w:rPr>
          <w:lang w:eastAsia="ru-RU"/>
        </w:rPr>
        <w:t>р</w:t>
      </w:r>
      <w:r w:rsidRPr="00D6366A">
        <w:rPr>
          <w:lang w:eastAsia="ru-RU"/>
        </w:rPr>
        <w:t xml:space="preserve"> </w:t>
      </w:r>
      <w:r w:rsidRPr="00626835">
        <w:rPr>
          <w:lang w:eastAsia="ru-RU"/>
        </w:rPr>
        <w:t>і</w:t>
      </w:r>
      <w:r w:rsidRPr="00D6366A">
        <w:rPr>
          <w:lang w:eastAsia="ru-RU"/>
        </w:rPr>
        <w:t xml:space="preserve"> </w:t>
      </w:r>
      <w:r w:rsidRPr="00626835">
        <w:rPr>
          <w:lang w:eastAsia="ru-RU"/>
        </w:rPr>
        <w:t>ш</w:t>
      </w:r>
      <w:r w:rsidRPr="00D6366A">
        <w:rPr>
          <w:lang w:eastAsia="ru-RU"/>
        </w:rPr>
        <w:t xml:space="preserve"> </w:t>
      </w:r>
      <w:r w:rsidRPr="00626835">
        <w:rPr>
          <w:lang w:eastAsia="ru-RU"/>
        </w:rPr>
        <w:t>и</w:t>
      </w:r>
      <w:r w:rsidRPr="00D6366A">
        <w:rPr>
          <w:lang w:eastAsia="ru-RU"/>
        </w:rPr>
        <w:t xml:space="preserve"> </w:t>
      </w:r>
      <w:r w:rsidRPr="00626835">
        <w:rPr>
          <w:lang w:eastAsia="ru-RU"/>
        </w:rPr>
        <w:t>в</w:t>
      </w:r>
      <w:r w:rsidRPr="00D6366A">
        <w:rPr>
          <w:lang w:eastAsia="ru-RU"/>
        </w:rPr>
        <w:t xml:space="preserve"> :</w:t>
      </w:r>
    </w:p>
    <w:p w:rsidR="005A7F7F" w:rsidRPr="00626835" w:rsidRDefault="005A7F7F" w:rsidP="005A7F7F">
      <w:pPr>
        <w:pStyle w:val="ad"/>
        <w:jc w:val="both"/>
        <w:rPr>
          <w:rFonts w:ascii="Times New Roman" w:hAnsi="Times New Roman" w:cs="Times New Roman"/>
          <w:sz w:val="24"/>
          <w:szCs w:val="24"/>
        </w:rPr>
      </w:pPr>
    </w:p>
    <w:p w:rsidR="005A7F7F" w:rsidRPr="00626835" w:rsidRDefault="005A7F7F" w:rsidP="005A7F7F">
      <w:pPr>
        <w:pStyle w:val="ad"/>
        <w:jc w:val="both"/>
        <w:rPr>
          <w:rFonts w:ascii="Times New Roman" w:hAnsi="Times New Roman" w:cs="Times New Roman"/>
          <w:sz w:val="24"/>
          <w:szCs w:val="24"/>
        </w:rPr>
      </w:pPr>
      <w:r w:rsidRPr="00626835">
        <w:rPr>
          <w:rFonts w:ascii="Times New Roman" w:hAnsi="Times New Roman" w:cs="Times New Roman"/>
          <w:sz w:val="24"/>
          <w:szCs w:val="24"/>
        </w:rPr>
        <w:t>1. Надати дозвіл ФО-П Зваричу Миколі Івановичу на розміщення зовнішньої реклами на території м.Миколаєва Львівської області, зокрема на стіні об’єкту нерухомості комунальної власності Миколаївської міської ради, нежитлової будівлі по вул.Чайковського, 15 в м.Миколаєві площею місця -  4,0 кв.м, для розміщення рекламної конструкції згідно доданого ескізу рекламного засобу терміном на шість місяців.</w:t>
      </w:r>
    </w:p>
    <w:p w:rsidR="005A7F7F" w:rsidRPr="00626835" w:rsidRDefault="005A7F7F" w:rsidP="005A7F7F">
      <w:pPr>
        <w:pStyle w:val="ad"/>
        <w:jc w:val="both"/>
        <w:rPr>
          <w:rFonts w:ascii="Times New Roman" w:hAnsi="Times New Roman" w:cs="Times New Roman"/>
          <w:sz w:val="24"/>
          <w:szCs w:val="24"/>
        </w:rPr>
      </w:pPr>
      <w:r w:rsidRPr="00626835">
        <w:rPr>
          <w:rFonts w:ascii="Times New Roman" w:hAnsi="Times New Roman" w:cs="Times New Roman"/>
          <w:sz w:val="24"/>
          <w:szCs w:val="24"/>
        </w:rPr>
        <w:t>2. Відділу житлово-комунального господарства та комунальної власності міської ради оформити та видати ФО-П Зваричу М.І. дозвіл на розміщення зовнішньої реклами із врахуванням п.1. цього рішення та підготувати для укладення договір про надання у тимчасове  користування місця для розміщення рекламного засобу.</w:t>
      </w:r>
    </w:p>
    <w:p w:rsidR="005A7F7F" w:rsidRPr="00626835" w:rsidRDefault="005A7F7F" w:rsidP="005A7F7F">
      <w:pPr>
        <w:pStyle w:val="ad"/>
        <w:jc w:val="both"/>
        <w:rPr>
          <w:rFonts w:ascii="Times New Roman" w:hAnsi="Times New Roman" w:cs="Times New Roman"/>
          <w:sz w:val="24"/>
          <w:szCs w:val="24"/>
        </w:rPr>
      </w:pPr>
      <w:r w:rsidRPr="00626835">
        <w:rPr>
          <w:rFonts w:ascii="Times New Roman" w:hAnsi="Times New Roman" w:cs="Times New Roman"/>
          <w:sz w:val="24"/>
          <w:szCs w:val="24"/>
        </w:rPr>
        <w:t xml:space="preserve">3. ФО-П  Зваричу М.І. при розміщенні зовнішньої реклами забезпечити дотримання вимог техніки безпеки, належний естетичний стан розміщеного рекламного засобу, дотримання  норм законодавства у сфері реклами та вчасну сплату платежів за користування місцем комунальної власності для розміщення рекламного засобу. </w:t>
      </w:r>
    </w:p>
    <w:p w:rsidR="005A7F7F" w:rsidRPr="00626835" w:rsidRDefault="005A7F7F" w:rsidP="005A7F7F">
      <w:pPr>
        <w:pStyle w:val="ad"/>
        <w:jc w:val="both"/>
        <w:rPr>
          <w:rFonts w:ascii="Times New Roman" w:hAnsi="Times New Roman" w:cs="Times New Roman"/>
          <w:sz w:val="24"/>
          <w:szCs w:val="24"/>
        </w:rPr>
      </w:pPr>
      <w:r w:rsidRPr="00626835">
        <w:rPr>
          <w:rFonts w:ascii="Times New Roman" w:hAnsi="Times New Roman" w:cs="Times New Roman"/>
          <w:sz w:val="24"/>
          <w:szCs w:val="24"/>
        </w:rPr>
        <w:t>4. Координацію роботи та контроль за виконанням рішення покласти на заступника міського голови Бугу І.І.</w:t>
      </w:r>
    </w:p>
    <w:p w:rsidR="005A7F7F" w:rsidRPr="00626835" w:rsidRDefault="005A7F7F" w:rsidP="005A7F7F">
      <w:pPr>
        <w:pStyle w:val="ad"/>
        <w:jc w:val="both"/>
        <w:rPr>
          <w:rFonts w:ascii="Times New Roman" w:hAnsi="Times New Roman" w:cs="Times New Roman"/>
          <w:sz w:val="24"/>
          <w:szCs w:val="24"/>
        </w:rPr>
      </w:pPr>
    </w:p>
    <w:p w:rsidR="005A7F7F" w:rsidRPr="00626835" w:rsidRDefault="005A7F7F" w:rsidP="005A7F7F">
      <w:pPr>
        <w:pStyle w:val="ad"/>
        <w:rPr>
          <w:rFonts w:ascii="Times New Roman" w:hAnsi="Times New Roman" w:cs="Times New Roman"/>
          <w:sz w:val="24"/>
          <w:szCs w:val="24"/>
          <w:lang w:val="ru-RU"/>
        </w:rPr>
      </w:pPr>
    </w:p>
    <w:p w:rsidR="005A7F7F" w:rsidRPr="00626835" w:rsidRDefault="005A7F7F" w:rsidP="005A7F7F">
      <w:pPr>
        <w:pStyle w:val="ad"/>
        <w:rPr>
          <w:rFonts w:ascii="Times New Roman" w:hAnsi="Times New Roman" w:cs="Times New Roman"/>
          <w:sz w:val="24"/>
          <w:szCs w:val="24"/>
          <w:lang w:val="ru-RU"/>
        </w:rPr>
      </w:pPr>
    </w:p>
    <w:p w:rsidR="005A7F7F" w:rsidRPr="00626835" w:rsidRDefault="005A7F7F" w:rsidP="005A7F7F">
      <w:pPr>
        <w:pStyle w:val="ad"/>
        <w:rPr>
          <w:rFonts w:ascii="Times New Roman" w:hAnsi="Times New Roman" w:cs="Times New Roman"/>
          <w:sz w:val="24"/>
          <w:szCs w:val="24"/>
          <w:lang w:val="ru-RU"/>
        </w:rPr>
      </w:pPr>
    </w:p>
    <w:p w:rsidR="005A7F7F" w:rsidRPr="00626835" w:rsidRDefault="005A7F7F" w:rsidP="005A7F7F">
      <w:pPr>
        <w:pStyle w:val="ad"/>
        <w:rPr>
          <w:rFonts w:ascii="Times New Roman" w:hAnsi="Times New Roman" w:cs="Times New Roman"/>
          <w:b/>
          <w:sz w:val="24"/>
          <w:szCs w:val="24"/>
        </w:rPr>
      </w:pPr>
      <w:r w:rsidRPr="00626835">
        <w:rPr>
          <w:rFonts w:ascii="Times New Roman" w:hAnsi="Times New Roman" w:cs="Times New Roman"/>
          <w:b/>
          <w:sz w:val="24"/>
          <w:szCs w:val="24"/>
        </w:rPr>
        <w:t xml:space="preserve">Міський голова                                                 Андрій ЩЕБЕЛЬ                                                                                                    </w:t>
      </w:r>
    </w:p>
    <w:p w:rsidR="005A7F7F" w:rsidRPr="00626835" w:rsidRDefault="005A7F7F" w:rsidP="005A7F7F">
      <w:pPr>
        <w:pStyle w:val="ad"/>
        <w:rPr>
          <w:rFonts w:ascii="Times New Roman" w:hAnsi="Times New Roman" w:cs="Times New Roman"/>
          <w:b/>
          <w:sz w:val="24"/>
          <w:szCs w:val="24"/>
        </w:rPr>
      </w:pPr>
    </w:p>
    <w:p w:rsidR="005A7F7F" w:rsidRPr="00626835" w:rsidRDefault="005A7F7F" w:rsidP="005A7F7F">
      <w:pPr>
        <w:pStyle w:val="ad"/>
        <w:rPr>
          <w:rFonts w:ascii="Times New Roman" w:hAnsi="Times New Roman" w:cs="Times New Roman"/>
          <w:sz w:val="24"/>
          <w:szCs w:val="24"/>
          <w:lang w:val="ru-RU"/>
        </w:rPr>
      </w:pPr>
      <w:r w:rsidRPr="00626835">
        <w:rPr>
          <w:rFonts w:ascii="Times New Roman" w:hAnsi="Times New Roman" w:cs="Times New Roman"/>
          <w:sz w:val="24"/>
          <w:szCs w:val="24"/>
        </w:rPr>
        <w:tab/>
      </w:r>
    </w:p>
    <w:p w:rsidR="005A7F7F" w:rsidRPr="00626835" w:rsidRDefault="005A7F7F" w:rsidP="005A7F7F">
      <w:pPr>
        <w:pStyle w:val="ad"/>
        <w:rPr>
          <w:rFonts w:ascii="Times New Roman" w:hAnsi="Times New Roman" w:cs="Times New Roman"/>
          <w:sz w:val="24"/>
          <w:szCs w:val="24"/>
          <w:lang w:val="ru-RU"/>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Default="005A7F7F" w:rsidP="005A7F7F">
      <w:pPr>
        <w:suppressAutoHyphens w:val="0"/>
        <w:rPr>
          <w:lang w:val="uk-UA"/>
        </w:rPr>
      </w:pPr>
    </w:p>
    <w:p w:rsidR="005A7F7F" w:rsidRDefault="005A7F7F" w:rsidP="005A7F7F">
      <w:pPr>
        <w:suppressAutoHyphens w:val="0"/>
        <w:rPr>
          <w:lang w:val="uk-UA"/>
        </w:rPr>
      </w:pPr>
    </w:p>
    <w:p w:rsidR="005A7F7F"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rPr>
          <w:lang w:val="uk-UA"/>
        </w:rPr>
      </w:pPr>
    </w:p>
    <w:p w:rsidR="005A7F7F" w:rsidRPr="00626835" w:rsidRDefault="005A7F7F" w:rsidP="005A7F7F">
      <w:pPr>
        <w:suppressAutoHyphens w:val="0"/>
        <w:jc w:val="both"/>
        <w:rPr>
          <w:lang w:val="uk-UA" w:eastAsia="uk-UA"/>
        </w:rPr>
      </w:pPr>
      <w:r w:rsidRPr="00626835">
        <w:rPr>
          <w:lang w:val="uk-UA" w:eastAsia="uk-UA"/>
        </w:rPr>
        <w:lastRenderedPageBreak/>
        <w:t xml:space="preserve">ПРОЄКТ РІШЕННЯ </w:t>
      </w:r>
    </w:p>
    <w:p w:rsidR="005A7F7F" w:rsidRPr="00626835" w:rsidRDefault="005A7F7F" w:rsidP="005A7F7F">
      <w:pPr>
        <w:suppressAutoHyphens w:val="0"/>
        <w:jc w:val="both"/>
        <w:rPr>
          <w:lang w:val="uk-UA" w:eastAsia="uk-UA"/>
        </w:rPr>
      </w:pPr>
    </w:p>
    <w:p w:rsidR="005A7F7F" w:rsidRPr="00626835" w:rsidRDefault="005A7F7F" w:rsidP="005A7F7F">
      <w:pPr>
        <w:suppressAutoHyphens w:val="0"/>
        <w:jc w:val="both"/>
        <w:rPr>
          <w:lang w:val="uk-UA" w:eastAsia="uk-UA"/>
        </w:rPr>
      </w:pPr>
      <w:r w:rsidRPr="00626835">
        <w:rPr>
          <w:lang w:val="uk-UA" w:eastAsia="uk-UA"/>
        </w:rPr>
        <w:t xml:space="preserve">Про коригування МКП «Миколаївводоканал» </w:t>
      </w:r>
    </w:p>
    <w:p w:rsidR="005A7F7F" w:rsidRPr="00626835" w:rsidRDefault="005A7F7F" w:rsidP="005A7F7F">
      <w:pPr>
        <w:suppressAutoHyphens w:val="0"/>
        <w:jc w:val="both"/>
        <w:rPr>
          <w:lang w:val="uk-UA" w:eastAsia="uk-UA"/>
        </w:rPr>
      </w:pPr>
      <w:r w:rsidRPr="00626835">
        <w:rPr>
          <w:lang w:val="uk-UA" w:eastAsia="uk-UA"/>
        </w:rPr>
        <w:t xml:space="preserve">тарифів  на теплову енергію, її виробництво, </w:t>
      </w:r>
    </w:p>
    <w:p w:rsidR="005A7F7F" w:rsidRPr="00626835" w:rsidRDefault="005A7F7F" w:rsidP="005A7F7F">
      <w:pPr>
        <w:suppressAutoHyphens w:val="0"/>
        <w:jc w:val="both"/>
        <w:rPr>
          <w:lang w:val="uk-UA" w:eastAsia="uk-UA"/>
        </w:rPr>
      </w:pPr>
      <w:r w:rsidRPr="00626835">
        <w:rPr>
          <w:lang w:val="uk-UA" w:eastAsia="uk-UA"/>
        </w:rPr>
        <w:t xml:space="preserve">транспортування та постачання, послугу </w:t>
      </w:r>
    </w:p>
    <w:p w:rsidR="005A7F7F" w:rsidRPr="00626835" w:rsidRDefault="005A7F7F" w:rsidP="005A7F7F">
      <w:pPr>
        <w:suppressAutoHyphens w:val="0"/>
        <w:jc w:val="both"/>
        <w:rPr>
          <w:lang w:val="uk-UA" w:eastAsia="uk-UA"/>
        </w:rPr>
      </w:pPr>
      <w:r w:rsidRPr="00626835">
        <w:rPr>
          <w:lang w:val="uk-UA" w:eastAsia="uk-UA"/>
        </w:rPr>
        <w:t>з постачання теплової енергії</w:t>
      </w:r>
    </w:p>
    <w:p w:rsidR="005A7F7F" w:rsidRPr="00626835" w:rsidRDefault="005A7F7F" w:rsidP="005A7F7F">
      <w:pPr>
        <w:suppressAutoHyphens w:val="0"/>
        <w:ind w:firstLine="709"/>
        <w:jc w:val="both"/>
        <w:rPr>
          <w:lang w:val="uk-UA" w:eastAsia="uk-UA"/>
        </w:rPr>
      </w:pPr>
    </w:p>
    <w:p w:rsidR="005A7F7F" w:rsidRPr="00626835" w:rsidRDefault="005A7F7F" w:rsidP="005A7F7F">
      <w:pPr>
        <w:suppressAutoHyphens w:val="0"/>
        <w:jc w:val="both"/>
        <w:rPr>
          <w:lang w:val="uk-UA" w:eastAsia="uk-UA"/>
        </w:rPr>
      </w:pPr>
      <w:r w:rsidRPr="00626835">
        <w:rPr>
          <w:lang w:val="uk-UA" w:eastAsia="uk-UA"/>
        </w:rPr>
        <w:t xml:space="preserve">     Розглянувши звернення МКП «Миколаївводоканал» від 04.11.2021 за вих. №799 щодо коригування тарифів на теплову енергію, її виробництво, транспортування та постачання, послугу з постачання теплової енергії, відповідно до п.2. ч.3. ст.4 Закону України «Про житлово-комунальні послуги», ст.2, ст.13 Закону України «Про теплопостачання», постанови Кабінету Міністрів України від 01.06.2011 № 869 (в редакції постанови КМУ від 03.04.2019 р. №291) «Про забезпечення єдиного підходу до формування тарифів на комунальні послуги» зі змінами, наказу Міністерства регіонального розвитку, будівництва та житлово-комунального господарства України від 12.09.2018 №239 «Про затвердження 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 беручи до уваги розпорядження голови Львівської ОДА від 22.09.2020 №814/0/5-20 «Про видачу ліцензії на провадження господарської діяльності з виробництва, транспортування та постачання теплової енергії МКП «Миколаївводоканал», рекомендації робочої комісії по вивченню розрахунків тарифів на комунальні послуги Миколаївської міської ради від 01.12.2021, керуючись п.п.2 п. а) ст.28 Закону України «Про місцеве самоврядування в Україні», виконавчий комітету Миколаївської міської ради</w:t>
      </w:r>
    </w:p>
    <w:p w:rsidR="005A7F7F" w:rsidRPr="00626835" w:rsidRDefault="005A7F7F" w:rsidP="005A7F7F">
      <w:pPr>
        <w:suppressAutoHyphens w:val="0"/>
        <w:ind w:firstLine="709"/>
        <w:rPr>
          <w:rFonts w:ascii="Open Sans" w:hAnsi="Open Sans"/>
          <w:sz w:val="18"/>
          <w:szCs w:val="18"/>
          <w:lang w:val="uk-UA" w:eastAsia="uk-UA"/>
        </w:rPr>
      </w:pPr>
      <w:r w:rsidRPr="00626835">
        <w:rPr>
          <w:lang w:val="uk-UA" w:eastAsia="uk-UA"/>
        </w:rPr>
        <w:t> </w:t>
      </w:r>
    </w:p>
    <w:p w:rsidR="005A7F7F" w:rsidRPr="00626835" w:rsidRDefault="005A7F7F" w:rsidP="005A7F7F">
      <w:pPr>
        <w:suppressAutoHyphens w:val="0"/>
        <w:rPr>
          <w:bCs/>
          <w:lang w:val="uk-UA" w:eastAsia="uk-UA"/>
        </w:rPr>
      </w:pPr>
      <w:r w:rsidRPr="00626835">
        <w:rPr>
          <w:bCs/>
          <w:lang w:val="uk-UA" w:eastAsia="uk-UA"/>
        </w:rPr>
        <w:t>ви р і ш и в :</w:t>
      </w:r>
    </w:p>
    <w:p w:rsidR="005A7F7F" w:rsidRPr="00626835" w:rsidRDefault="005A7F7F" w:rsidP="005A7F7F">
      <w:pPr>
        <w:suppressAutoHyphens w:val="0"/>
        <w:jc w:val="both"/>
        <w:rPr>
          <w:rFonts w:ascii="Open Sans" w:hAnsi="Open Sans"/>
          <w:sz w:val="18"/>
          <w:szCs w:val="18"/>
          <w:lang w:val="uk-UA" w:eastAsia="uk-UA"/>
        </w:rPr>
      </w:pPr>
    </w:p>
    <w:p w:rsidR="005A7F7F" w:rsidRPr="00626835" w:rsidRDefault="005A7F7F" w:rsidP="005A7F7F">
      <w:pPr>
        <w:suppressAutoHyphens w:val="0"/>
        <w:jc w:val="both"/>
        <w:rPr>
          <w:lang w:val="uk-UA" w:eastAsia="uk-UA"/>
        </w:rPr>
      </w:pPr>
      <w:r w:rsidRPr="00626835">
        <w:rPr>
          <w:lang w:val="uk-UA" w:eastAsia="uk-UA"/>
        </w:rPr>
        <w:t>1. Затвердити МКП «Миколаївводоканал» відкориговані тарифи на теплову енергію, її виробництво, транспортування та постачання, послугу з постачання теплової енергії згідно з додатками №1 та № 2.</w:t>
      </w:r>
    </w:p>
    <w:p w:rsidR="005A7F7F" w:rsidRPr="00626835" w:rsidRDefault="005A7F7F" w:rsidP="005A7F7F">
      <w:pPr>
        <w:suppressAutoHyphens w:val="0"/>
        <w:jc w:val="both"/>
        <w:rPr>
          <w:lang w:val="uk-UA" w:eastAsia="uk-UA"/>
        </w:rPr>
      </w:pPr>
      <w:r w:rsidRPr="00626835">
        <w:rPr>
          <w:lang w:val="uk-UA" w:eastAsia="uk-UA"/>
        </w:rPr>
        <w:t>2. Рішення набирає чинності</w:t>
      </w:r>
      <w:r>
        <w:rPr>
          <w:lang w:val="uk-UA" w:eastAsia="uk-UA"/>
        </w:rPr>
        <w:t xml:space="preserve"> з дня його прийняття</w:t>
      </w:r>
      <w:r w:rsidRPr="00626835">
        <w:rPr>
          <w:lang w:val="uk-UA" w:eastAsia="uk-UA"/>
        </w:rPr>
        <w:t xml:space="preserve"> і діє до встановлення виконавчим коміте</w:t>
      </w:r>
      <w:r>
        <w:rPr>
          <w:lang w:val="uk-UA" w:eastAsia="uk-UA"/>
        </w:rPr>
        <w:t>том міської ради нових тарифів.</w:t>
      </w:r>
    </w:p>
    <w:p w:rsidR="005A7F7F" w:rsidRPr="00626835" w:rsidRDefault="005A7F7F" w:rsidP="005A7F7F">
      <w:pPr>
        <w:suppressAutoHyphens w:val="0"/>
        <w:jc w:val="both"/>
        <w:rPr>
          <w:lang w:val="uk-UA" w:eastAsia="uk-UA"/>
        </w:rPr>
      </w:pPr>
      <w:r w:rsidRPr="00626835">
        <w:rPr>
          <w:lang w:val="uk-UA" w:eastAsia="uk-UA"/>
        </w:rPr>
        <w:t>3.При зміні цін на природній газ для різних категорій  споживачів проводити коригування  тарифу на теплову енергію, її виробництво, транспортування та постачання, послугу з постачання теплової енергії.</w:t>
      </w:r>
    </w:p>
    <w:p w:rsidR="005A7F7F" w:rsidRPr="00626835" w:rsidRDefault="005A7F7F" w:rsidP="005A7F7F">
      <w:pPr>
        <w:suppressAutoHyphens w:val="0"/>
        <w:jc w:val="both"/>
        <w:rPr>
          <w:lang w:val="uk-UA" w:eastAsia="uk-UA"/>
        </w:rPr>
      </w:pPr>
      <w:r w:rsidRPr="00626835">
        <w:rPr>
          <w:lang w:val="uk-UA" w:eastAsia="uk-UA"/>
        </w:rPr>
        <w:t>4. Міському комунальному підприємству «Миколаївводоканал» у термін, що не перевищує 15 днів з моменту введення в дію тарифів, інформувати споживачів про їх встановлення.</w:t>
      </w:r>
    </w:p>
    <w:p w:rsidR="005A7F7F" w:rsidRPr="00626835" w:rsidRDefault="005A7F7F" w:rsidP="005A7F7F">
      <w:pPr>
        <w:suppressAutoHyphens w:val="0"/>
        <w:jc w:val="both"/>
        <w:rPr>
          <w:lang w:val="uk-UA" w:eastAsia="uk-UA"/>
        </w:rPr>
      </w:pPr>
      <w:r w:rsidRPr="00626835">
        <w:rPr>
          <w:lang w:val="uk-UA" w:eastAsia="uk-UA"/>
        </w:rPr>
        <w:t>5. Визнати таким, що втратило чинність рішення виконавчого комітету Миколаївської міської ради від 02.11.2021 №137.</w:t>
      </w:r>
    </w:p>
    <w:p w:rsidR="005A7F7F" w:rsidRPr="00626835" w:rsidRDefault="005A7F7F" w:rsidP="005A7F7F">
      <w:pPr>
        <w:suppressAutoHyphens w:val="0"/>
        <w:jc w:val="both"/>
        <w:rPr>
          <w:lang w:val="uk-UA" w:eastAsia="uk-UA"/>
        </w:rPr>
      </w:pPr>
      <w:r w:rsidRPr="00626835">
        <w:rPr>
          <w:lang w:val="uk-UA" w:eastAsia="uk-UA"/>
        </w:rPr>
        <w:t>6. Контроль за виконанням цього рішення покласти на заступника міського голови Бугу І.І.</w:t>
      </w:r>
    </w:p>
    <w:p w:rsidR="005A7F7F" w:rsidRPr="00626835" w:rsidRDefault="005A7F7F" w:rsidP="005A7F7F">
      <w:pPr>
        <w:suppressAutoHyphens w:val="0"/>
        <w:jc w:val="both"/>
        <w:rPr>
          <w:b/>
          <w:lang w:val="uk-UA" w:eastAsia="uk-UA"/>
        </w:rPr>
      </w:pPr>
    </w:p>
    <w:p w:rsidR="005A7F7F" w:rsidRPr="00626835" w:rsidRDefault="005A7F7F" w:rsidP="005A7F7F">
      <w:pPr>
        <w:suppressAutoHyphens w:val="0"/>
        <w:jc w:val="both"/>
        <w:rPr>
          <w:b/>
          <w:lang w:val="uk-UA" w:eastAsia="uk-UA"/>
        </w:rPr>
      </w:pPr>
    </w:p>
    <w:p w:rsidR="005A7F7F" w:rsidRPr="00626835" w:rsidRDefault="005A7F7F" w:rsidP="005A7F7F">
      <w:pPr>
        <w:suppressAutoHyphens w:val="0"/>
        <w:jc w:val="both"/>
        <w:rPr>
          <w:b/>
          <w:lang w:val="uk-UA" w:eastAsia="uk-UA"/>
        </w:rPr>
      </w:pPr>
    </w:p>
    <w:p w:rsidR="005A7F7F" w:rsidRPr="00626835" w:rsidRDefault="005A7F7F" w:rsidP="005A7F7F">
      <w:pPr>
        <w:suppressAutoHyphens w:val="0"/>
        <w:jc w:val="both"/>
        <w:rPr>
          <w:rFonts w:ascii="Open Sans" w:hAnsi="Open Sans"/>
          <w:b/>
          <w:sz w:val="18"/>
          <w:szCs w:val="18"/>
          <w:lang w:val="uk-UA" w:eastAsia="uk-UA"/>
        </w:rPr>
      </w:pPr>
      <w:r w:rsidRPr="00626835">
        <w:rPr>
          <w:b/>
          <w:lang w:val="uk-UA" w:eastAsia="uk-UA"/>
        </w:rPr>
        <w:t> Міський голова                                                                                      Андрій ЩЕБЕЛЬ</w:t>
      </w:r>
    </w:p>
    <w:p w:rsidR="005A7F7F" w:rsidRPr="00626835" w:rsidRDefault="005A7F7F" w:rsidP="005A7F7F">
      <w:pPr>
        <w:suppressAutoHyphens w:val="0"/>
        <w:rPr>
          <w:sz w:val="28"/>
          <w:szCs w:val="28"/>
          <w:lang w:val="uk-UA" w:eastAsia="uk-UA"/>
        </w:rPr>
      </w:pPr>
    </w:p>
    <w:p w:rsidR="005A7F7F" w:rsidRPr="00626835" w:rsidRDefault="005A7F7F" w:rsidP="005A7F7F">
      <w:pPr>
        <w:suppressAutoHyphens w:val="0"/>
        <w:rPr>
          <w:sz w:val="28"/>
          <w:szCs w:val="28"/>
          <w:lang w:val="uk-UA" w:eastAsia="uk-UA"/>
        </w:rPr>
      </w:pPr>
    </w:p>
    <w:p w:rsidR="005A7F7F" w:rsidRPr="00626835" w:rsidRDefault="005A7F7F" w:rsidP="005A7F7F">
      <w:pPr>
        <w:suppressAutoHyphens w:val="0"/>
        <w:rPr>
          <w:sz w:val="28"/>
          <w:szCs w:val="28"/>
          <w:lang w:val="uk-UA" w:eastAsia="uk-UA"/>
        </w:rPr>
      </w:pPr>
    </w:p>
    <w:p w:rsidR="005A7F7F" w:rsidRPr="00626835" w:rsidRDefault="005A7F7F" w:rsidP="005A7F7F">
      <w:pPr>
        <w:suppressAutoHyphens w:val="0"/>
        <w:rPr>
          <w:sz w:val="28"/>
          <w:szCs w:val="28"/>
          <w:lang w:val="uk-UA" w:eastAsia="uk-UA"/>
        </w:rPr>
      </w:pPr>
    </w:p>
    <w:p w:rsidR="005A7F7F" w:rsidRPr="00626835" w:rsidRDefault="005A7F7F" w:rsidP="005A7F7F">
      <w:pPr>
        <w:suppressAutoHyphens w:val="0"/>
        <w:rPr>
          <w:sz w:val="28"/>
          <w:szCs w:val="28"/>
          <w:lang w:val="uk-UA" w:eastAsia="uk-UA"/>
        </w:rPr>
      </w:pPr>
    </w:p>
    <w:p w:rsidR="005A7F7F" w:rsidRPr="00626835" w:rsidRDefault="005A7F7F" w:rsidP="005A7F7F">
      <w:pPr>
        <w:suppressAutoHyphens w:val="0"/>
        <w:rPr>
          <w:sz w:val="28"/>
          <w:szCs w:val="28"/>
          <w:lang w:val="uk-UA" w:eastAsia="uk-UA"/>
        </w:rPr>
      </w:pPr>
    </w:p>
    <w:p w:rsidR="005A7F7F" w:rsidRPr="00626835" w:rsidRDefault="005A7F7F" w:rsidP="005A7F7F">
      <w:pPr>
        <w:suppressAutoHyphens w:val="0"/>
        <w:rPr>
          <w:sz w:val="28"/>
          <w:szCs w:val="28"/>
          <w:lang w:val="uk-UA" w:eastAsia="uk-UA"/>
        </w:rPr>
      </w:pPr>
    </w:p>
    <w:p w:rsidR="005A7F7F" w:rsidRPr="00626835" w:rsidRDefault="005A7F7F" w:rsidP="005A7F7F">
      <w:pPr>
        <w:suppressAutoHyphens w:val="0"/>
        <w:rPr>
          <w:sz w:val="22"/>
          <w:szCs w:val="22"/>
          <w:lang w:val="uk-UA" w:eastAsia="uk-UA"/>
        </w:rPr>
      </w:pPr>
    </w:p>
    <w:p w:rsidR="005A7F7F" w:rsidRPr="00626835" w:rsidRDefault="005A7F7F" w:rsidP="005A7F7F">
      <w:pPr>
        <w:suppressAutoHyphens w:val="0"/>
        <w:jc w:val="right"/>
        <w:rPr>
          <w:sz w:val="22"/>
          <w:szCs w:val="22"/>
          <w:lang w:val="uk-UA" w:eastAsia="uk-UA"/>
        </w:rPr>
      </w:pPr>
    </w:p>
    <w:p w:rsidR="005A7F7F" w:rsidRPr="00626835" w:rsidRDefault="005A7F7F" w:rsidP="005A7F7F">
      <w:pPr>
        <w:suppressAutoHyphens w:val="0"/>
        <w:jc w:val="right"/>
        <w:rPr>
          <w:sz w:val="22"/>
          <w:szCs w:val="22"/>
          <w:lang w:val="uk-UA" w:eastAsia="uk-UA"/>
        </w:rPr>
      </w:pPr>
    </w:p>
    <w:p w:rsidR="005A7F7F" w:rsidRPr="00626835" w:rsidRDefault="005A7F7F" w:rsidP="005A7F7F">
      <w:pPr>
        <w:keepNext/>
        <w:keepLines/>
        <w:widowControl w:val="0"/>
        <w:tabs>
          <w:tab w:val="right" w:leader="underscore" w:pos="11514"/>
        </w:tabs>
        <w:autoSpaceDE w:val="0"/>
        <w:autoSpaceDN w:val="0"/>
        <w:adjustRightInd w:val="0"/>
        <w:rPr>
          <w:lang w:val="uk-UA" w:eastAsia="uk-UA"/>
        </w:rPr>
      </w:pPr>
    </w:p>
    <w:p w:rsidR="005A7F7F" w:rsidRPr="00626835" w:rsidRDefault="005A7F7F" w:rsidP="005A7F7F">
      <w:pPr>
        <w:suppressAutoHyphens w:val="0"/>
        <w:jc w:val="right"/>
        <w:rPr>
          <w:sz w:val="22"/>
          <w:szCs w:val="22"/>
          <w:lang w:val="uk-UA" w:eastAsia="uk-UA"/>
        </w:rPr>
      </w:pPr>
      <w:r w:rsidRPr="00626835">
        <w:rPr>
          <w:sz w:val="22"/>
          <w:szCs w:val="22"/>
          <w:lang w:val="uk-UA" w:eastAsia="uk-UA"/>
        </w:rPr>
        <w:t>Додаток 1</w:t>
      </w:r>
      <w:r w:rsidRPr="00626835">
        <w:rPr>
          <w:sz w:val="22"/>
          <w:szCs w:val="22"/>
          <w:lang w:val="uk-UA" w:eastAsia="uk-UA"/>
        </w:rPr>
        <w:br/>
        <w:t xml:space="preserve">до рішення виконкому </w:t>
      </w:r>
    </w:p>
    <w:p w:rsidR="005A7F7F" w:rsidRPr="00626835" w:rsidRDefault="005A7F7F" w:rsidP="005A7F7F">
      <w:pPr>
        <w:suppressAutoHyphens w:val="0"/>
        <w:jc w:val="right"/>
        <w:rPr>
          <w:sz w:val="22"/>
          <w:szCs w:val="22"/>
          <w:lang w:val="uk-UA" w:eastAsia="uk-UA"/>
        </w:rPr>
      </w:pPr>
      <w:r w:rsidRPr="00626835">
        <w:rPr>
          <w:sz w:val="22"/>
          <w:szCs w:val="22"/>
          <w:lang w:val="uk-UA" w:eastAsia="uk-UA"/>
        </w:rPr>
        <w:t>Миколаївської міської ради</w:t>
      </w:r>
    </w:p>
    <w:p w:rsidR="005A7F7F" w:rsidRPr="00626835" w:rsidRDefault="005A7F7F" w:rsidP="005A7F7F">
      <w:pPr>
        <w:suppressAutoHyphens w:val="0"/>
        <w:jc w:val="right"/>
        <w:rPr>
          <w:sz w:val="22"/>
          <w:szCs w:val="22"/>
          <w:lang w:val="uk-UA" w:eastAsia="uk-UA"/>
        </w:rPr>
      </w:pPr>
      <w:r w:rsidRPr="00626835">
        <w:rPr>
          <w:sz w:val="22"/>
          <w:szCs w:val="22"/>
          <w:lang w:val="uk-UA" w:eastAsia="uk-UA"/>
        </w:rPr>
        <w:t xml:space="preserve">від __12.2021 № _____ </w:t>
      </w:r>
    </w:p>
    <w:p w:rsidR="005A7F7F" w:rsidRPr="00626835" w:rsidRDefault="005A7F7F" w:rsidP="005A7F7F">
      <w:pPr>
        <w:suppressAutoHyphens w:val="0"/>
        <w:jc w:val="right"/>
        <w:rPr>
          <w:rFonts w:ascii="Calibri" w:hAnsi="Calibri"/>
          <w:sz w:val="22"/>
          <w:szCs w:val="22"/>
          <w:lang w:val="uk-UA" w:eastAsia="uk-UA"/>
        </w:rPr>
      </w:pPr>
    </w:p>
    <w:p w:rsidR="005A7F7F" w:rsidRPr="00626835" w:rsidRDefault="005A7F7F" w:rsidP="005A7F7F">
      <w:pPr>
        <w:suppressAutoHyphens w:val="0"/>
        <w:jc w:val="right"/>
        <w:rPr>
          <w:rFonts w:ascii="Calibri" w:hAnsi="Calibri"/>
          <w:sz w:val="22"/>
          <w:szCs w:val="22"/>
          <w:lang w:val="uk-UA" w:eastAsia="uk-UA"/>
        </w:rPr>
      </w:pPr>
    </w:p>
    <w:p w:rsidR="005A7F7F" w:rsidRPr="00626835" w:rsidRDefault="005A7F7F" w:rsidP="005A7F7F">
      <w:pPr>
        <w:suppressAutoHyphens w:val="0"/>
        <w:jc w:val="center"/>
        <w:rPr>
          <w:b/>
          <w:sz w:val="28"/>
          <w:szCs w:val="28"/>
          <w:lang w:val="uk-UA" w:eastAsia="uk-UA"/>
        </w:rPr>
      </w:pPr>
    </w:p>
    <w:p w:rsidR="005A7F7F" w:rsidRPr="00626835" w:rsidRDefault="005A7F7F" w:rsidP="005A7F7F">
      <w:pPr>
        <w:suppressAutoHyphens w:val="0"/>
        <w:jc w:val="center"/>
        <w:rPr>
          <w:b/>
          <w:sz w:val="28"/>
          <w:szCs w:val="28"/>
          <w:lang w:val="uk-UA" w:eastAsia="uk-UA"/>
        </w:rPr>
      </w:pPr>
      <w:r w:rsidRPr="00626835">
        <w:rPr>
          <w:b/>
          <w:sz w:val="28"/>
          <w:szCs w:val="28"/>
          <w:lang w:val="uk-UA" w:eastAsia="uk-UA"/>
        </w:rPr>
        <w:t>Тарифи</w:t>
      </w:r>
    </w:p>
    <w:p w:rsidR="005A7F7F" w:rsidRPr="00626835" w:rsidRDefault="005A7F7F" w:rsidP="005A7F7F">
      <w:pPr>
        <w:suppressAutoHyphens w:val="0"/>
        <w:jc w:val="center"/>
        <w:rPr>
          <w:b/>
          <w:sz w:val="28"/>
          <w:szCs w:val="28"/>
          <w:lang w:val="uk-UA" w:eastAsia="uk-UA"/>
        </w:rPr>
      </w:pPr>
      <w:r w:rsidRPr="00626835">
        <w:rPr>
          <w:b/>
          <w:sz w:val="28"/>
          <w:szCs w:val="28"/>
          <w:lang w:val="uk-UA" w:eastAsia="uk-UA"/>
        </w:rPr>
        <w:t xml:space="preserve"> на теплову енергію ( виробництво,транспортування  та постачання) </w:t>
      </w:r>
    </w:p>
    <w:p w:rsidR="005A7F7F" w:rsidRPr="00626835" w:rsidRDefault="005A7F7F" w:rsidP="005A7F7F">
      <w:pPr>
        <w:suppressAutoHyphens w:val="0"/>
        <w:jc w:val="center"/>
        <w:rPr>
          <w:b/>
          <w:sz w:val="28"/>
          <w:szCs w:val="28"/>
          <w:lang w:val="uk-UA" w:eastAsia="uk-UA"/>
        </w:rPr>
      </w:pPr>
      <w:r w:rsidRPr="00626835">
        <w:rPr>
          <w:b/>
          <w:sz w:val="28"/>
          <w:szCs w:val="28"/>
          <w:lang w:val="uk-UA" w:eastAsia="uk-UA"/>
        </w:rPr>
        <w:t>МКП «Миколаївводоканал»</w:t>
      </w:r>
      <w:r w:rsidRPr="00626835">
        <w:rPr>
          <w:b/>
          <w:sz w:val="28"/>
          <w:szCs w:val="28"/>
          <w:lang w:val="uk-UA" w:eastAsia="uk-UA"/>
        </w:rPr>
        <w:br/>
        <w:t xml:space="preserve">  </w:t>
      </w:r>
    </w:p>
    <w:tbl>
      <w:tblPr>
        <w:tblStyle w:val="ae"/>
        <w:tblW w:w="0" w:type="auto"/>
        <w:tblLook w:val="04A0" w:firstRow="1" w:lastRow="0" w:firstColumn="1" w:lastColumn="0" w:noHBand="0" w:noVBand="1"/>
      </w:tblPr>
      <w:tblGrid>
        <w:gridCol w:w="4361"/>
        <w:gridCol w:w="2693"/>
        <w:gridCol w:w="2801"/>
      </w:tblGrid>
      <w:tr w:rsidR="005A7F7F" w:rsidRPr="00626835" w:rsidTr="00237E86">
        <w:tc>
          <w:tcPr>
            <w:tcW w:w="4361" w:type="dxa"/>
            <w:vMerge w:val="restart"/>
            <w:tcBorders>
              <w:top w:val="single" w:sz="4" w:space="0" w:color="auto"/>
              <w:left w:val="single" w:sz="4" w:space="0" w:color="auto"/>
              <w:bottom w:val="single" w:sz="4" w:space="0" w:color="auto"/>
              <w:right w:val="single" w:sz="4" w:space="0" w:color="auto"/>
            </w:tcBorders>
          </w:tcPr>
          <w:p w:rsidR="005A7F7F" w:rsidRPr="00626835" w:rsidRDefault="005A7F7F" w:rsidP="00237E86">
            <w:pPr>
              <w:suppressAutoHyphens w:val="0"/>
              <w:jc w:val="center"/>
              <w:rPr>
                <w:b/>
                <w:sz w:val="28"/>
                <w:szCs w:val="28"/>
                <w:lang w:val="uk-UA" w:eastAsia="uk-UA"/>
              </w:rPr>
            </w:pPr>
          </w:p>
          <w:p w:rsidR="005A7F7F" w:rsidRPr="00626835" w:rsidRDefault="005A7F7F" w:rsidP="00237E86">
            <w:pPr>
              <w:suppressAutoHyphens w:val="0"/>
              <w:jc w:val="center"/>
              <w:rPr>
                <w:b/>
                <w:sz w:val="28"/>
                <w:szCs w:val="28"/>
                <w:lang w:val="uk-UA" w:eastAsia="uk-UA"/>
              </w:rPr>
            </w:pPr>
            <w:r w:rsidRPr="00626835">
              <w:rPr>
                <w:b/>
                <w:sz w:val="28"/>
                <w:szCs w:val="28"/>
                <w:lang w:val="uk-UA" w:eastAsia="uk-UA"/>
              </w:rPr>
              <w:t xml:space="preserve">Найменування тарифів </w:t>
            </w:r>
          </w:p>
          <w:p w:rsidR="005A7F7F" w:rsidRPr="00626835" w:rsidRDefault="005A7F7F" w:rsidP="00237E86">
            <w:pPr>
              <w:suppressAutoHyphens w:val="0"/>
              <w:jc w:val="center"/>
              <w:rPr>
                <w:b/>
                <w:sz w:val="28"/>
                <w:szCs w:val="28"/>
                <w:lang w:val="uk-UA" w:eastAsia="uk-UA"/>
              </w:rPr>
            </w:pPr>
          </w:p>
        </w:tc>
        <w:tc>
          <w:tcPr>
            <w:tcW w:w="5494" w:type="dxa"/>
            <w:gridSpan w:val="2"/>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b/>
                <w:sz w:val="28"/>
                <w:szCs w:val="28"/>
                <w:lang w:val="uk-UA" w:eastAsia="uk-UA"/>
              </w:rPr>
            </w:pPr>
            <w:r w:rsidRPr="00626835">
              <w:rPr>
                <w:b/>
                <w:sz w:val="28"/>
                <w:szCs w:val="28"/>
                <w:lang w:val="uk-UA" w:eastAsia="uk-UA"/>
              </w:rPr>
              <w:t xml:space="preserve">Групи споживачів теплової енергії </w:t>
            </w:r>
          </w:p>
        </w:tc>
      </w:tr>
      <w:tr w:rsidR="005A7F7F" w:rsidRPr="00626835" w:rsidTr="00237E86">
        <w:tc>
          <w:tcPr>
            <w:tcW w:w="0" w:type="auto"/>
            <w:vMerge/>
            <w:tcBorders>
              <w:top w:val="single" w:sz="4" w:space="0" w:color="auto"/>
              <w:left w:val="single" w:sz="4" w:space="0" w:color="auto"/>
              <w:bottom w:val="single" w:sz="4" w:space="0" w:color="auto"/>
              <w:right w:val="single" w:sz="4" w:space="0" w:color="auto"/>
            </w:tcBorders>
            <w:vAlign w:val="center"/>
            <w:hideMark/>
          </w:tcPr>
          <w:p w:rsidR="005A7F7F" w:rsidRPr="00626835" w:rsidRDefault="005A7F7F" w:rsidP="00237E86">
            <w:pPr>
              <w:suppressAutoHyphens w:val="0"/>
              <w:rPr>
                <w:rFonts w:eastAsia="Calibri"/>
                <w:b/>
                <w:sz w:val="28"/>
                <w:szCs w:val="28"/>
                <w:lang w:val="uk-UA" w:eastAsia="en-US"/>
              </w:rPr>
            </w:pPr>
          </w:p>
        </w:tc>
        <w:tc>
          <w:tcPr>
            <w:tcW w:w="2693"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b/>
                <w:sz w:val="28"/>
                <w:szCs w:val="28"/>
                <w:lang w:val="uk-UA" w:eastAsia="uk-UA"/>
              </w:rPr>
            </w:pPr>
            <w:r w:rsidRPr="00626835">
              <w:rPr>
                <w:b/>
                <w:sz w:val="28"/>
                <w:szCs w:val="28"/>
                <w:lang w:val="uk-UA" w:eastAsia="uk-UA"/>
              </w:rPr>
              <w:t>Бюджетні</w:t>
            </w:r>
          </w:p>
          <w:p w:rsidR="005A7F7F" w:rsidRPr="00626835" w:rsidRDefault="005A7F7F" w:rsidP="00237E86">
            <w:pPr>
              <w:suppressAutoHyphens w:val="0"/>
              <w:jc w:val="center"/>
              <w:rPr>
                <w:b/>
                <w:sz w:val="28"/>
                <w:szCs w:val="28"/>
                <w:lang w:val="uk-UA" w:eastAsia="uk-UA"/>
              </w:rPr>
            </w:pPr>
            <w:r w:rsidRPr="00626835">
              <w:rPr>
                <w:b/>
                <w:sz w:val="28"/>
                <w:szCs w:val="28"/>
                <w:lang w:val="uk-UA" w:eastAsia="uk-UA"/>
              </w:rPr>
              <w:t xml:space="preserve"> установи</w:t>
            </w:r>
          </w:p>
        </w:tc>
        <w:tc>
          <w:tcPr>
            <w:tcW w:w="2801"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b/>
                <w:sz w:val="28"/>
                <w:szCs w:val="28"/>
                <w:lang w:val="uk-UA" w:eastAsia="uk-UA"/>
              </w:rPr>
            </w:pPr>
            <w:r w:rsidRPr="00626835">
              <w:rPr>
                <w:b/>
                <w:sz w:val="28"/>
                <w:szCs w:val="28"/>
                <w:lang w:val="uk-UA" w:eastAsia="uk-UA"/>
              </w:rPr>
              <w:t xml:space="preserve">Інші </w:t>
            </w:r>
          </w:p>
          <w:p w:rsidR="005A7F7F" w:rsidRPr="00626835" w:rsidRDefault="005A7F7F" w:rsidP="00237E86">
            <w:pPr>
              <w:suppressAutoHyphens w:val="0"/>
              <w:jc w:val="center"/>
              <w:rPr>
                <w:b/>
                <w:sz w:val="28"/>
                <w:szCs w:val="28"/>
                <w:lang w:val="uk-UA" w:eastAsia="uk-UA"/>
              </w:rPr>
            </w:pPr>
            <w:r w:rsidRPr="00626835">
              <w:rPr>
                <w:b/>
                <w:sz w:val="28"/>
                <w:szCs w:val="28"/>
                <w:lang w:val="uk-UA" w:eastAsia="uk-UA"/>
              </w:rPr>
              <w:t>споживачі</w:t>
            </w:r>
          </w:p>
        </w:tc>
      </w:tr>
      <w:tr w:rsidR="005A7F7F" w:rsidRPr="00626835" w:rsidTr="00237E86">
        <w:tc>
          <w:tcPr>
            <w:tcW w:w="4361" w:type="dxa"/>
            <w:tcBorders>
              <w:top w:val="single" w:sz="4" w:space="0" w:color="auto"/>
              <w:left w:val="single" w:sz="4" w:space="0" w:color="auto"/>
              <w:bottom w:val="single" w:sz="4" w:space="0" w:color="auto"/>
              <w:right w:val="single" w:sz="4" w:space="0" w:color="auto"/>
            </w:tcBorders>
          </w:tcPr>
          <w:p w:rsidR="005A7F7F" w:rsidRPr="00626835" w:rsidRDefault="005A7F7F" w:rsidP="00237E86">
            <w:pPr>
              <w:suppressAutoHyphens w:val="0"/>
              <w:jc w:val="center"/>
              <w:rPr>
                <w:b/>
                <w:sz w:val="28"/>
                <w:szCs w:val="28"/>
                <w:lang w:val="uk-UA" w:eastAsia="uk-UA"/>
              </w:rPr>
            </w:pPr>
          </w:p>
          <w:p w:rsidR="005A7F7F" w:rsidRPr="00626835" w:rsidRDefault="005A7F7F" w:rsidP="00237E86">
            <w:pPr>
              <w:suppressAutoHyphens w:val="0"/>
              <w:jc w:val="center"/>
              <w:rPr>
                <w:b/>
                <w:sz w:val="28"/>
                <w:szCs w:val="28"/>
                <w:lang w:val="uk-UA" w:eastAsia="uk-UA"/>
              </w:rPr>
            </w:pPr>
            <w:r w:rsidRPr="00626835">
              <w:rPr>
                <w:b/>
                <w:sz w:val="28"/>
                <w:szCs w:val="28"/>
                <w:lang w:val="uk-UA" w:eastAsia="uk-UA"/>
              </w:rPr>
              <w:t xml:space="preserve">Тариф на теплову енергію, </w:t>
            </w:r>
          </w:p>
          <w:p w:rsidR="005A7F7F" w:rsidRPr="00626835" w:rsidRDefault="005A7F7F" w:rsidP="00237E86">
            <w:pPr>
              <w:suppressAutoHyphens w:val="0"/>
              <w:jc w:val="center"/>
              <w:rPr>
                <w:b/>
                <w:sz w:val="28"/>
                <w:szCs w:val="28"/>
                <w:lang w:val="uk-UA" w:eastAsia="uk-UA"/>
              </w:rPr>
            </w:pPr>
            <w:r w:rsidRPr="00626835">
              <w:rPr>
                <w:b/>
                <w:sz w:val="28"/>
                <w:szCs w:val="28"/>
                <w:lang w:val="uk-UA" w:eastAsia="uk-UA"/>
              </w:rPr>
              <w:t>грн. за 1 Гкал (з ПДВ)</w:t>
            </w:r>
          </w:p>
          <w:p w:rsidR="005A7F7F" w:rsidRPr="00626835" w:rsidRDefault="005A7F7F" w:rsidP="00237E86">
            <w:pPr>
              <w:suppressAutoHyphens w:val="0"/>
              <w:jc w:val="center"/>
              <w:rPr>
                <w:b/>
                <w:sz w:val="28"/>
                <w:szCs w:val="28"/>
                <w:lang w:val="uk-UA" w:eastAsia="uk-UA"/>
              </w:rPr>
            </w:pPr>
          </w:p>
        </w:tc>
        <w:tc>
          <w:tcPr>
            <w:tcW w:w="2693" w:type="dxa"/>
            <w:tcBorders>
              <w:top w:val="single" w:sz="4" w:space="0" w:color="auto"/>
              <w:left w:val="single" w:sz="4" w:space="0" w:color="auto"/>
              <w:bottom w:val="single" w:sz="4" w:space="0" w:color="auto"/>
              <w:right w:val="single" w:sz="4" w:space="0" w:color="auto"/>
            </w:tcBorders>
          </w:tcPr>
          <w:p w:rsidR="005A7F7F" w:rsidRPr="00626835" w:rsidRDefault="005A7F7F" w:rsidP="00237E86">
            <w:pPr>
              <w:suppressAutoHyphens w:val="0"/>
              <w:jc w:val="center"/>
              <w:rPr>
                <w:b/>
                <w:sz w:val="28"/>
                <w:szCs w:val="28"/>
                <w:lang w:val="uk-UA" w:eastAsia="uk-UA"/>
              </w:rPr>
            </w:pPr>
          </w:p>
          <w:p w:rsidR="005A7F7F" w:rsidRPr="00626835" w:rsidRDefault="005A7F7F" w:rsidP="00237E86">
            <w:pPr>
              <w:suppressAutoHyphens w:val="0"/>
              <w:jc w:val="center"/>
              <w:rPr>
                <w:b/>
                <w:sz w:val="28"/>
                <w:szCs w:val="28"/>
                <w:lang w:val="en-US" w:eastAsia="uk-UA"/>
              </w:rPr>
            </w:pPr>
            <w:r w:rsidRPr="00626835">
              <w:rPr>
                <w:b/>
                <w:sz w:val="28"/>
                <w:szCs w:val="28"/>
                <w:lang w:val="en-US" w:eastAsia="uk-UA"/>
              </w:rPr>
              <w:t>5408</w:t>
            </w:r>
            <w:r w:rsidRPr="00626835">
              <w:rPr>
                <w:b/>
                <w:sz w:val="28"/>
                <w:szCs w:val="28"/>
                <w:lang w:val="uk-UA" w:eastAsia="uk-UA"/>
              </w:rPr>
              <w:t>,</w:t>
            </w:r>
            <w:r w:rsidRPr="00626835">
              <w:rPr>
                <w:b/>
                <w:sz w:val="28"/>
                <w:szCs w:val="28"/>
                <w:lang w:val="en-US" w:eastAsia="uk-UA"/>
              </w:rPr>
              <w:t>20</w:t>
            </w:r>
          </w:p>
        </w:tc>
        <w:tc>
          <w:tcPr>
            <w:tcW w:w="2801" w:type="dxa"/>
            <w:tcBorders>
              <w:top w:val="single" w:sz="4" w:space="0" w:color="auto"/>
              <w:left w:val="single" w:sz="4" w:space="0" w:color="auto"/>
              <w:bottom w:val="single" w:sz="4" w:space="0" w:color="auto"/>
              <w:right w:val="single" w:sz="4" w:space="0" w:color="auto"/>
            </w:tcBorders>
          </w:tcPr>
          <w:p w:rsidR="005A7F7F" w:rsidRPr="00626835" w:rsidRDefault="005A7F7F" w:rsidP="00237E86">
            <w:pPr>
              <w:suppressAutoHyphens w:val="0"/>
              <w:jc w:val="center"/>
              <w:rPr>
                <w:b/>
                <w:sz w:val="28"/>
                <w:szCs w:val="28"/>
                <w:lang w:val="uk-UA" w:eastAsia="uk-UA"/>
              </w:rPr>
            </w:pPr>
          </w:p>
          <w:p w:rsidR="005A7F7F" w:rsidRPr="00626835" w:rsidRDefault="005A7F7F" w:rsidP="00237E86">
            <w:pPr>
              <w:suppressAutoHyphens w:val="0"/>
              <w:jc w:val="center"/>
              <w:rPr>
                <w:b/>
                <w:sz w:val="28"/>
                <w:szCs w:val="28"/>
                <w:lang w:val="en-US" w:eastAsia="uk-UA"/>
              </w:rPr>
            </w:pPr>
            <w:r w:rsidRPr="00626835">
              <w:rPr>
                <w:b/>
                <w:sz w:val="28"/>
                <w:szCs w:val="28"/>
                <w:lang w:val="en-US" w:eastAsia="uk-UA"/>
              </w:rPr>
              <w:t>7931</w:t>
            </w:r>
            <w:r w:rsidRPr="00626835">
              <w:rPr>
                <w:b/>
                <w:sz w:val="28"/>
                <w:szCs w:val="28"/>
                <w:lang w:val="uk-UA" w:eastAsia="uk-UA"/>
              </w:rPr>
              <w:t>,</w:t>
            </w:r>
            <w:r w:rsidRPr="00626835">
              <w:rPr>
                <w:b/>
                <w:sz w:val="28"/>
                <w:szCs w:val="28"/>
                <w:lang w:val="en-US" w:eastAsia="uk-UA"/>
              </w:rPr>
              <w:t>12</w:t>
            </w:r>
          </w:p>
        </w:tc>
      </w:tr>
      <w:tr w:rsidR="005A7F7F" w:rsidRPr="00626835" w:rsidTr="00237E86">
        <w:tc>
          <w:tcPr>
            <w:tcW w:w="4361" w:type="dxa"/>
            <w:tcBorders>
              <w:top w:val="single" w:sz="4" w:space="0" w:color="auto"/>
              <w:left w:val="single" w:sz="4" w:space="0" w:color="auto"/>
              <w:bottom w:val="single" w:sz="4" w:space="0" w:color="auto"/>
              <w:right w:val="single" w:sz="4" w:space="0" w:color="auto"/>
            </w:tcBorders>
          </w:tcPr>
          <w:p w:rsidR="005A7F7F" w:rsidRPr="00626835" w:rsidRDefault="005A7F7F" w:rsidP="00237E86">
            <w:pPr>
              <w:suppressAutoHyphens w:val="0"/>
              <w:jc w:val="center"/>
              <w:rPr>
                <w:sz w:val="28"/>
                <w:szCs w:val="28"/>
                <w:lang w:val="uk-UA" w:eastAsia="uk-UA"/>
              </w:rPr>
            </w:pPr>
            <w:r w:rsidRPr="00626835">
              <w:rPr>
                <w:sz w:val="28"/>
                <w:szCs w:val="28"/>
                <w:lang w:val="uk-UA" w:eastAsia="uk-UA"/>
              </w:rPr>
              <w:t xml:space="preserve">Тариф на теплову енергію, </w:t>
            </w:r>
          </w:p>
          <w:p w:rsidR="005A7F7F" w:rsidRPr="00626835" w:rsidRDefault="005A7F7F" w:rsidP="00237E86">
            <w:pPr>
              <w:suppressAutoHyphens w:val="0"/>
              <w:jc w:val="center"/>
              <w:rPr>
                <w:sz w:val="28"/>
                <w:szCs w:val="28"/>
                <w:lang w:val="uk-UA" w:eastAsia="uk-UA"/>
              </w:rPr>
            </w:pPr>
            <w:r w:rsidRPr="00626835">
              <w:rPr>
                <w:sz w:val="28"/>
                <w:szCs w:val="28"/>
                <w:lang w:val="uk-UA" w:eastAsia="uk-UA"/>
              </w:rPr>
              <w:t>грн. за 1 Гкал (без ПДВ)</w:t>
            </w:r>
          </w:p>
          <w:p w:rsidR="005A7F7F" w:rsidRPr="00626835" w:rsidRDefault="005A7F7F" w:rsidP="00237E86">
            <w:pPr>
              <w:suppressAutoHyphens w:val="0"/>
              <w:jc w:val="center"/>
              <w:rPr>
                <w:sz w:val="28"/>
                <w:szCs w:val="28"/>
                <w:lang w:val="uk-UA" w:eastAsia="uk-UA"/>
              </w:rPr>
            </w:pPr>
          </w:p>
        </w:tc>
        <w:tc>
          <w:tcPr>
            <w:tcW w:w="2693"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sz w:val="28"/>
                <w:szCs w:val="28"/>
                <w:lang w:val="en-US" w:eastAsia="uk-UA"/>
              </w:rPr>
            </w:pPr>
            <w:r w:rsidRPr="00626835">
              <w:rPr>
                <w:sz w:val="28"/>
                <w:szCs w:val="28"/>
                <w:lang w:val="en-US" w:eastAsia="uk-UA"/>
              </w:rPr>
              <w:t>4506</w:t>
            </w:r>
            <w:r w:rsidRPr="00626835">
              <w:rPr>
                <w:sz w:val="28"/>
                <w:szCs w:val="28"/>
                <w:lang w:val="uk-UA" w:eastAsia="uk-UA"/>
              </w:rPr>
              <w:t>,</w:t>
            </w:r>
            <w:r w:rsidRPr="00626835">
              <w:rPr>
                <w:sz w:val="28"/>
                <w:szCs w:val="28"/>
                <w:lang w:val="en-US" w:eastAsia="uk-UA"/>
              </w:rPr>
              <w:t>83</w:t>
            </w:r>
          </w:p>
        </w:tc>
        <w:tc>
          <w:tcPr>
            <w:tcW w:w="2801"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sz w:val="28"/>
                <w:szCs w:val="28"/>
                <w:lang w:val="uk-UA" w:eastAsia="uk-UA"/>
              </w:rPr>
            </w:pPr>
            <w:r w:rsidRPr="00626835">
              <w:rPr>
                <w:sz w:val="28"/>
                <w:szCs w:val="28"/>
                <w:lang w:val="en-US" w:eastAsia="uk-UA"/>
              </w:rPr>
              <w:t>6609</w:t>
            </w:r>
            <w:r w:rsidRPr="00626835">
              <w:rPr>
                <w:sz w:val="28"/>
                <w:szCs w:val="28"/>
                <w:lang w:val="uk-UA" w:eastAsia="uk-UA"/>
              </w:rPr>
              <w:t>,</w:t>
            </w:r>
            <w:r w:rsidRPr="00626835">
              <w:rPr>
                <w:sz w:val="28"/>
                <w:szCs w:val="28"/>
                <w:lang w:val="en-US" w:eastAsia="uk-UA"/>
              </w:rPr>
              <w:t>27</w:t>
            </w:r>
          </w:p>
        </w:tc>
      </w:tr>
      <w:tr w:rsidR="005A7F7F" w:rsidRPr="00626835" w:rsidTr="00237E86">
        <w:tc>
          <w:tcPr>
            <w:tcW w:w="4361"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b/>
                <w:sz w:val="28"/>
                <w:szCs w:val="28"/>
                <w:lang w:val="uk-UA" w:eastAsia="uk-UA"/>
              </w:rPr>
            </w:pPr>
            <w:r w:rsidRPr="00626835">
              <w:rPr>
                <w:b/>
                <w:sz w:val="28"/>
                <w:szCs w:val="28"/>
                <w:lang w:val="uk-UA" w:eastAsia="uk-UA"/>
              </w:rPr>
              <w:t>У тому числі на:</w:t>
            </w:r>
          </w:p>
        </w:tc>
        <w:tc>
          <w:tcPr>
            <w:tcW w:w="2693" w:type="dxa"/>
            <w:tcBorders>
              <w:top w:val="single" w:sz="4" w:space="0" w:color="auto"/>
              <w:left w:val="single" w:sz="4" w:space="0" w:color="auto"/>
              <w:bottom w:val="single" w:sz="4" w:space="0" w:color="auto"/>
              <w:right w:val="single" w:sz="4" w:space="0" w:color="auto"/>
            </w:tcBorders>
          </w:tcPr>
          <w:p w:rsidR="005A7F7F" w:rsidRPr="00626835" w:rsidRDefault="005A7F7F" w:rsidP="00237E86">
            <w:pPr>
              <w:suppressAutoHyphens w:val="0"/>
              <w:jc w:val="center"/>
              <w:rPr>
                <w:b/>
                <w:sz w:val="28"/>
                <w:szCs w:val="28"/>
                <w:lang w:val="uk-UA" w:eastAsia="uk-UA"/>
              </w:rPr>
            </w:pPr>
          </w:p>
        </w:tc>
        <w:tc>
          <w:tcPr>
            <w:tcW w:w="2801" w:type="dxa"/>
            <w:tcBorders>
              <w:top w:val="single" w:sz="4" w:space="0" w:color="auto"/>
              <w:left w:val="single" w:sz="4" w:space="0" w:color="auto"/>
              <w:bottom w:val="single" w:sz="4" w:space="0" w:color="auto"/>
              <w:right w:val="single" w:sz="4" w:space="0" w:color="auto"/>
            </w:tcBorders>
          </w:tcPr>
          <w:p w:rsidR="005A7F7F" w:rsidRPr="00626835" w:rsidRDefault="005A7F7F" w:rsidP="00237E86">
            <w:pPr>
              <w:suppressAutoHyphens w:val="0"/>
              <w:jc w:val="center"/>
              <w:rPr>
                <w:b/>
                <w:sz w:val="28"/>
                <w:szCs w:val="28"/>
                <w:lang w:val="uk-UA" w:eastAsia="uk-UA"/>
              </w:rPr>
            </w:pPr>
          </w:p>
        </w:tc>
      </w:tr>
      <w:tr w:rsidR="005A7F7F" w:rsidRPr="00626835" w:rsidTr="00237E86">
        <w:tc>
          <w:tcPr>
            <w:tcW w:w="4361"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both"/>
              <w:rPr>
                <w:b/>
                <w:sz w:val="28"/>
                <w:szCs w:val="28"/>
                <w:lang w:val="uk-UA" w:eastAsia="uk-UA"/>
              </w:rPr>
            </w:pPr>
            <w:r w:rsidRPr="00626835">
              <w:rPr>
                <w:b/>
                <w:sz w:val="28"/>
                <w:szCs w:val="28"/>
                <w:lang w:val="uk-UA" w:eastAsia="uk-UA"/>
              </w:rPr>
              <w:t xml:space="preserve">виробництво теплової енергії, </w:t>
            </w:r>
          </w:p>
          <w:p w:rsidR="005A7F7F" w:rsidRPr="00626835" w:rsidRDefault="005A7F7F" w:rsidP="00237E86">
            <w:pPr>
              <w:suppressAutoHyphens w:val="0"/>
              <w:jc w:val="both"/>
              <w:rPr>
                <w:b/>
                <w:sz w:val="28"/>
                <w:szCs w:val="28"/>
                <w:lang w:val="uk-UA" w:eastAsia="uk-UA"/>
              </w:rPr>
            </w:pPr>
            <w:r w:rsidRPr="00626835">
              <w:rPr>
                <w:b/>
                <w:sz w:val="28"/>
                <w:szCs w:val="28"/>
                <w:lang w:val="uk-UA" w:eastAsia="uk-UA"/>
              </w:rPr>
              <w:t>грн. за 1 Гкал (з ПДВ)</w:t>
            </w:r>
          </w:p>
        </w:tc>
        <w:tc>
          <w:tcPr>
            <w:tcW w:w="2693"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b/>
                <w:sz w:val="28"/>
                <w:szCs w:val="28"/>
                <w:lang w:val="en-US" w:eastAsia="uk-UA"/>
              </w:rPr>
            </w:pPr>
            <w:r w:rsidRPr="00626835">
              <w:rPr>
                <w:b/>
                <w:sz w:val="28"/>
                <w:szCs w:val="28"/>
                <w:lang w:val="en-US" w:eastAsia="uk-UA"/>
              </w:rPr>
              <w:t>4410</w:t>
            </w:r>
            <w:r w:rsidRPr="00626835">
              <w:rPr>
                <w:b/>
                <w:sz w:val="28"/>
                <w:szCs w:val="28"/>
                <w:lang w:val="uk-UA" w:eastAsia="uk-UA"/>
              </w:rPr>
              <w:t>,</w:t>
            </w:r>
            <w:r w:rsidRPr="00626835">
              <w:rPr>
                <w:b/>
                <w:sz w:val="28"/>
                <w:szCs w:val="28"/>
                <w:lang w:val="en-US" w:eastAsia="uk-UA"/>
              </w:rPr>
              <w:t>56</w:t>
            </w:r>
          </w:p>
        </w:tc>
        <w:tc>
          <w:tcPr>
            <w:tcW w:w="2801"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b/>
                <w:sz w:val="28"/>
                <w:szCs w:val="28"/>
                <w:lang w:val="uk-UA" w:eastAsia="uk-UA"/>
              </w:rPr>
            </w:pPr>
            <w:r w:rsidRPr="00626835">
              <w:rPr>
                <w:b/>
                <w:sz w:val="28"/>
                <w:szCs w:val="28"/>
                <w:lang w:val="uk-UA" w:eastAsia="uk-UA"/>
              </w:rPr>
              <w:t>6933,48</w:t>
            </w:r>
          </w:p>
        </w:tc>
      </w:tr>
      <w:tr w:rsidR="005A7F7F" w:rsidRPr="00626835" w:rsidTr="00237E86">
        <w:tc>
          <w:tcPr>
            <w:tcW w:w="4361"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both"/>
              <w:rPr>
                <w:sz w:val="28"/>
                <w:szCs w:val="28"/>
                <w:lang w:val="uk-UA" w:eastAsia="uk-UA"/>
              </w:rPr>
            </w:pPr>
            <w:r w:rsidRPr="00626835">
              <w:rPr>
                <w:sz w:val="28"/>
                <w:szCs w:val="28"/>
                <w:lang w:val="uk-UA" w:eastAsia="uk-UA"/>
              </w:rPr>
              <w:t xml:space="preserve">виробництво теплової енергії, </w:t>
            </w:r>
          </w:p>
          <w:p w:rsidR="005A7F7F" w:rsidRPr="00626835" w:rsidRDefault="005A7F7F" w:rsidP="00237E86">
            <w:pPr>
              <w:suppressAutoHyphens w:val="0"/>
              <w:jc w:val="both"/>
              <w:rPr>
                <w:sz w:val="28"/>
                <w:szCs w:val="28"/>
                <w:lang w:val="uk-UA" w:eastAsia="uk-UA"/>
              </w:rPr>
            </w:pPr>
            <w:r w:rsidRPr="00626835">
              <w:rPr>
                <w:sz w:val="28"/>
                <w:szCs w:val="28"/>
                <w:lang w:val="uk-UA" w:eastAsia="uk-UA"/>
              </w:rPr>
              <w:t>грн. за 1 Гкал (без ПДВ)</w:t>
            </w:r>
          </w:p>
        </w:tc>
        <w:tc>
          <w:tcPr>
            <w:tcW w:w="2693"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sz w:val="28"/>
                <w:szCs w:val="28"/>
                <w:lang w:val="en-US" w:eastAsia="uk-UA"/>
              </w:rPr>
            </w:pPr>
            <w:r w:rsidRPr="00626835">
              <w:rPr>
                <w:sz w:val="28"/>
                <w:szCs w:val="28"/>
                <w:lang w:val="en-US" w:eastAsia="uk-UA"/>
              </w:rPr>
              <w:t>3675</w:t>
            </w:r>
            <w:r w:rsidRPr="00626835">
              <w:rPr>
                <w:sz w:val="28"/>
                <w:szCs w:val="28"/>
                <w:lang w:val="uk-UA" w:eastAsia="uk-UA"/>
              </w:rPr>
              <w:t>,</w:t>
            </w:r>
            <w:r w:rsidRPr="00626835">
              <w:rPr>
                <w:sz w:val="28"/>
                <w:szCs w:val="28"/>
                <w:lang w:val="en-US" w:eastAsia="uk-UA"/>
              </w:rPr>
              <w:t>46</w:t>
            </w:r>
          </w:p>
        </w:tc>
        <w:tc>
          <w:tcPr>
            <w:tcW w:w="2801"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sz w:val="28"/>
                <w:szCs w:val="28"/>
                <w:lang w:val="uk-UA" w:eastAsia="uk-UA"/>
              </w:rPr>
            </w:pPr>
            <w:r w:rsidRPr="00626835">
              <w:rPr>
                <w:sz w:val="28"/>
                <w:szCs w:val="28"/>
                <w:lang w:val="uk-UA" w:eastAsia="uk-UA"/>
              </w:rPr>
              <w:t>5777,90</w:t>
            </w:r>
          </w:p>
        </w:tc>
      </w:tr>
      <w:tr w:rsidR="005A7F7F" w:rsidRPr="00626835" w:rsidTr="00237E86">
        <w:tc>
          <w:tcPr>
            <w:tcW w:w="4361"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both"/>
              <w:rPr>
                <w:b/>
                <w:sz w:val="28"/>
                <w:szCs w:val="28"/>
                <w:lang w:val="uk-UA" w:eastAsia="uk-UA"/>
              </w:rPr>
            </w:pPr>
            <w:r w:rsidRPr="00626835">
              <w:rPr>
                <w:b/>
                <w:sz w:val="28"/>
                <w:szCs w:val="28"/>
                <w:lang w:val="uk-UA" w:eastAsia="uk-UA"/>
              </w:rPr>
              <w:t>транспортування теплової енергії, грн. за 1 Гкал (з ПДВ)</w:t>
            </w:r>
          </w:p>
        </w:tc>
        <w:tc>
          <w:tcPr>
            <w:tcW w:w="2693"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b/>
                <w:sz w:val="28"/>
                <w:szCs w:val="28"/>
                <w:lang w:val="uk-UA" w:eastAsia="uk-UA"/>
              </w:rPr>
            </w:pPr>
            <w:r w:rsidRPr="00626835">
              <w:rPr>
                <w:b/>
                <w:sz w:val="28"/>
                <w:szCs w:val="28"/>
                <w:lang w:val="uk-UA" w:eastAsia="uk-UA"/>
              </w:rPr>
              <w:t>813,68</w:t>
            </w:r>
          </w:p>
        </w:tc>
        <w:tc>
          <w:tcPr>
            <w:tcW w:w="2801"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b/>
                <w:sz w:val="28"/>
                <w:szCs w:val="28"/>
                <w:lang w:val="uk-UA" w:eastAsia="uk-UA"/>
              </w:rPr>
            </w:pPr>
            <w:r w:rsidRPr="00626835">
              <w:rPr>
                <w:b/>
                <w:sz w:val="28"/>
                <w:szCs w:val="28"/>
                <w:lang w:val="uk-UA" w:eastAsia="uk-UA"/>
              </w:rPr>
              <w:t>813,68</w:t>
            </w:r>
          </w:p>
        </w:tc>
      </w:tr>
      <w:tr w:rsidR="005A7F7F" w:rsidRPr="00626835" w:rsidTr="00237E86">
        <w:tc>
          <w:tcPr>
            <w:tcW w:w="4361"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both"/>
              <w:rPr>
                <w:sz w:val="28"/>
                <w:szCs w:val="28"/>
                <w:lang w:val="uk-UA" w:eastAsia="uk-UA"/>
              </w:rPr>
            </w:pPr>
            <w:r w:rsidRPr="00626835">
              <w:rPr>
                <w:sz w:val="28"/>
                <w:szCs w:val="28"/>
                <w:lang w:val="uk-UA" w:eastAsia="uk-UA"/>
              </w:rPr>
              <w:t>транспортування теплової енергії, грн. за 1 Гкал (без ПДВ)</w:t>
            </w:r>
          </w:p>
        </w:tc>
        <w:tc>
          <w:tcPr>
            <w:tcW w:w="2693"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sz w:val="28"/>
                <w:szCs w:val="28"/>
                <w:lang w:val="uk-UA" w:eastAsia="uk-UA"/>
              </w:rPr>
            </w:pPr>
            <w:r w:rsidRPr="00626835">
              <w:rPr>
                <w:sz w:val="28"/>
                <w:szCs w:val="28"/>
                <w:lang w:val="uk-UA" w:eastAsia="uk-UA"/>
              </w:rPr>
              <w:t>678,07</w:t>
            </w:r>
          </w:p>
        </w:tc>
        <w:tc>
          <w:tcPr>
            <w:tcW w:w="2801"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sz w:val="28"/>
                <w:szCs w:val="28"/>
                <w:lang w:val="uk-UA" w:eastAsia="uk-UA"/>
              </w:rPr>
            </w:pPr>
            <w:r w:rsidRPr="00626835">
              <w:rPr>
                <w:sz w:val="28"/>
                <w:szCs w:val="28"/>
                <w:lang w:val="uk-UA" w:eastAsia="uk-UA"/>
              </w:rPr>
              <w:t>678,07</w:t>
            </w:r>
          </w:p>
        </w:tc>
      </w:tr>
      <w:tr w:rsidR="005A7F7F" w:rsidRPr="00626835" w:rsidTr="00237E86">
        <w:tc>
          <w:tcPr>
            <w:tcW w:w="4361"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both"/>
              <w:rPr>
                <w:b/>
                <w:sz w:val="28"/>
                <w:szCs w:val="28"/>
                <w:lang w:val="uk-UA" w:eastAsia="uk-UA"/>
              </w:rPr>
            </w:pPr>
            <w:r w:rsidRPr="00626835">
              <w:rPr>
                <w:b/>
                <w:sz w:val="28"/>
                <w:szCs w:val="28"/>
                <w:lang w:val="uk-UA" w:eastAsia="uk-UA"/>
              </w:rPr>
              <w:t>постачання  теплової енергії,</w:t>
            </w:r>
          </w:p>
          <w:p w:rsidR="005A7F7F" w:rsidRPr="00626835" w:rsidRDefault="005A7F7F" w:rsidP="00237E86">
            <w:pPr>
              <w:suppressAutoHyphens w:val="0"/>
              <w:jc w:val="both"/>
              <w:rPr>
                <w:b/>
                <w:sz w:val="28"/>
                <w:szCs w:val="28"/>
                <w:lang w:val="uk-UA" w:eastAsia="uk-UA"/>
              </w:rPr>
            </w:pPr>
            <w:r w:rsidRPr="00626835">
              <w:rPr>
                <w:b/>
                <w:sz w:val="28"/>
                <w:szCs w:val="28"/>
                <w:lang w:val="uk-UA" w:eastAsia="uk-UA"/>
              </w:rPr>
              <w:t xml:space="preserve"> грн. за 1 Гкал (з ПДВ)</w:t>
            </w:r>
          </w:p>
        </w:tc>
        <w:tc>
          <w:tcPr>
            <w:tcW w:w="2693"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b/>
                <w:sz w:val="28"/>
                <w:szCs w:val="28"/>
                <w:lang w:val="uk-UA" w:eastAsia="uk-UA"/>
              </w:rPr>
            </w:pPr>
            <w:r w:rsidRPr="00626835">
              <w:rPr>
                <w:b/>
                <w:sz w:val="28"/>
                <w:szCs w:val="28"/>
                <w:lang w:val="uk-UA" w:eastAsia="uk-UA"/>
              </w:rPr>
              <w:t>183,96</w:t>
            </w:r>
          </w:p>
        </w:tc>
        <w:tc>
          <w:tcPr>
            <w:tcW w:w="2801"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b/>
                <w:sz w:val="28"/>
                <w:szCs w:val="28"/>
                <w:lang w:val="uk-UA" w:eastAsia="uk-UA"/>
              </w:rPr>
            </w:pPr>
            <w:r w:rsidRPr="00626835">
              <w:rPr>
                <w:b/>
                <w:sz w:val="28"/>
                <w:szCs w:val="28"/>
                <w:lang w:val="uk-UA" w:eastAsia="uk-UA"/>
              </w:rPr>
              <w:t>183,96</w:t>
            </w:r>
          </w:p>
        </w:tc>
      </w:tr>
      <w:tr w:rsidR="005A7F7F" w:rsidRPr="00626835" w:rsidTr="00237E86">
        <w:tc>
          <w:tcPr>
            <w:tcW w:w="4361"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both"/>
              <w:rPr>
                <w:sz w:val="28"/>
                <w:szCs w:val="28"/>
                <w:lang w:val="uk-UA" w:eastAsia="uk-UA"/>
              </w:rPr>
            </w:pPr>
            <w:r w:rsidRPr="00626835">
              <w:rPr>
                <w:sz w:val="28"/>
                <w:szCs w:val="28"/>
                <w:lang w:val="uk-UA" w:eastAsia="uk-UA"/>
              </w:rPr>
              <w:t>постачання теплової енергії,</w:t>
            </w:r>
          </w:p>
          <w:p w:rsidR="005A7F7F" w:rsidRPr="00626835" w:rsidRDefault="005A7F7F" w:rsidP="00237E86">
            <w:pPr>
              <w:suppressAutoHyphens w:val="0"/>
              <w:jc w:val="both"/>
              <w:rPr>
                <w:sz w:val="28"/>
                <w:szCs w:val="28"/>
                <w:lang w:val="uk-UA" w:eastAsia="uk-UA"/>
              </w:rPr>
            </w:pPr>
            <w:r w:rsidRPr="00626835">
              <w:rPr>
                <w:sz w:val="28"/>
                <w:szCs w:val="28"/>
                <w:lang w:val="uk-UA" w:eastAsia="uk-UA"/>
              </w:rPr>
              <w:t xml:space="preserve"> грн. за 1 Гкал (без ПДВ)</w:t>
            </w:r>
          </w:p>
        </w:tc>
        <w:tc>
          <w:tcPr>
            <w:tcW w:w="2693"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sz w:val="28"/>
                <w:szCs w:val="28"/>
                <w:lang w:val="uk-UA" w:eastAsia="uk-UA"/>
              </w:rPr>
            </w:pPr>
            <w:r w:rsidRPr="00626835">
              <w:rPr>
                <w:sz w:val="28"/>
                <w:szCs w:val="28"/>
                <w:lang w:val="uk-UA" w:eastAsia="uk-UA"/>
              </w:rPr>
              <w:t>153,30</w:t>
            </w:r>
          </w:p>
        </w:tc>
        <w:tc>
          <w:tcPr>
            <w:tcW w:w="2801"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sz w:val="28"/>
                <w:szCs w:val="28"/>
                <w:lang w:val="uk-UA" w:eastAsia="uk-UA"/>
              </w:rPr>
            </w:pPr>
            <w:r w:rsidRPr="00626835">
              <w:rPr>
                <w:sz w:val="28"/>
                <w:szCs w:val="28"/>
                <w:lang w:val="uk-UA" w:eastAsia="uk-UA"/>
              </w:rPr>
              <w:t>153,30</w:t>
            </w:r>
          </w:p>
        </w:tc>
      </w:tr>
    </w:tbl>
    <w:p w:rsidR="005A7F7F" w:rsidRPr="00626835" w:rsidRDefault="005A7F7F" w:rsidP="005A7F7F">
      <w:pPr>
        <w:suppressAutoHyphens w:val="0"/>
        <w:spacing w:after="200" w:line="276" w:lineRule="auto"/>
        <w:jc w:val="center"/>
        <w:rPr>
          <w:b/>
          <w:sz w:val="28"/>
          <w:szCs w:val="28"/>
          <w:lang w:val="uk-UA" w:eastAsia="uk-UA"/>
        </w:rPr>
      </w:pPr>
    </w:p>
    <w:p w:rsidR="005A7F7F" w:rsidRPr="00626835" w:rsidRDefault="005A7F7F" w:rsidP="005A7F7F">
      <w:pPr>
        <w:keepNext/>
        <w:keepLines/>
        <w:widowControl w:val="0"/>
        <w:tabs>
          <w:tab w:val="right" w:leader="underscore" w:pos="11514"/>
        </w:tabs>
        <w:autoSpaceDE w:val="0"/>
        <w:autoSpaceDN w:val="0"/>
        <w:adjustRightInd w:val="0"/>
        <w:spacing w:before="397" w:line="256" w:lineRule="auto"/>
        <w:ind w:left="8504"/>
        <w:rPr>
          <w:lang w:val="uk-UA" w:eastAsia="uk-UA"/>
        </w:rPr>
      </w:pPr>
    </w:p>
    <w:p w:rsidR="005A7F7F" w:rsidRPr="00626835" w:rsidRDefault="005A7F7F" w:rsidP="005A7F7F">
      <w:pPr>
        <w:suppressAutoHyphens w:val="0"/>
        <w:spacing w:after="200" w:line="276" w:lineRule="auto"/>
        <w:rPr>
          <w:b/>
          <w:sz w:val="28"/>
          <w:szCs w:val="28"/>
          <w:lang w:val="uk-UA" w:eastAsia="uk-UA"/>
        </w:rPr>
      </w:pPr>
    </w:p>
    <w:p w:rsidR="005A7F7F" w:rsidRPr="00626835" w:rsidRDefault="005A7F7F" w:rsidP="005A7F7F">
      <w:pPr>
        <w:suppressAutoHyphens w:val="0"/>
        <w:rPr>
          <w:rFonts w:ascii="Calibri" w:hAnsi="Calibri"/>
          <w:sz w:val="22"/>
          <w:szCs w:val="22"/>
          <w:lang w:val="uk-UA" w:eastAsia="uk-UA"/>
        </w:rPr>
      </w:pPr>
    </w:p>
    <w:p w:rsidR="005A7F7F" w:rsidRPr="00626835" w:rsidRDefault="005A7F7F" w:rsidP="005A7F7F">
      <w:pPr>
        <w:suppressAutoHyphens w:val="0"/>
        <w:rPr>
          <w:rFonts w:ascii="Calibri" w:hAnsi="Calibri"/>
          <w:sz w:val="22"/>
          <w:szCs w:val="22"/>
          <w:lang w:val="uk-UA" w:eastAsia="uk-UA"/>
        </w:rPr>
      </w:pPr>
    </w:p>
    <w:p w:rsidR="005A7F7F" w:rsidRPr="00626835" w:rsidRDefault="005A7F7F" w:rsidP="005A7F7F">
      <w:pPr>
        <w:suppressAutoHyphens w:val="0"/>
        <w:rPr>
          <w:rFonts w:ascii="Calibri" w:hAnsi="Calibri"/>
          <w:sz w:val="22"/>
          <w:szCs w:val="22"/>
          <w:lang w:val="uk-UA" w:eastAsia="uk-UA"/>
        </w:rPr>
      </w:pPr>
    </w:p>
    <w:p w:rsidR="005A7F7F" w:rsidRPr="00626835" w:rsidRDefault="005A7F7F" w:rsidP="005A7F7F">
      <w:pPr>
        <w:suppressAutoHyphens w:val="0"/>
        <w:rPr>
          <w:rFonts w:ascii="Calibri" w:hAnsi="Calibri"/>
          <w:sz w:val="22"/>
          <w:szCs w:val="22"/>
          <w:lang w:val="uk-UA" w:eastAsia="uk-UA"/>
        </w:rPr>
      </w:pPr>
    </w:p>
    <w:p w:rsidR="005A7F7F" w:rsidRPr="00626835" w:rsidRDefault="005A7F7F" w:rsidP="005A7F7F">
      <w:pPr>
        <w:suppressAutoHyphens w:val="0"/>
        <w:rPr>
          <w:rFonts w:ascii="Calibri" w:hAnsi="Calibri"/>
          <w:sz w:val="22"/>
          <w:szCs w:val="22"/>
          <w:lang w:val="uk-UA" w:eastAsia="uk-UA"/>
        </w:rPr>
      </w:pPr>
    </w:p>
    <w:p w:rsidR="005A7F7F" w:rsidRPr="00626835" w:rsidRDefault="005A7F7F" w:rsidP="005A7F7F">
      <w:pPr>
        <w:suppressAutoHyphens w:val="0"/>
        <w:rPr>
          <w:rFonts w:ascii="Calibri" w:hAnsi="Calibri"/>
          <w:sz w:val="22"/>
          <w:szCs w:val="22"/>
          <w:lang w:val="uk-UA" w:eastAsia="uk-UA"/>
        </w:rPr>
      </w:pPr>
    </w:p>
    <w:p w:rsidR="005A7F7F" w:rsidRPr="00626835" w:rsidRDefault="005A7F7F" w:rsidP="005A7F7F">
      <w:pPr>
        <w:suppressAutoHyphens w:val="0"/>
        <w:rPr>
          <w:rFonts w:ascii="Calibri" w:hAnsi="Calibri"/>
          <w:sz w:val="22"/>
          <w:szCs w:val="22"/>
          <w:lang w:val="uk-UA" w:eastAsia="uk-UA"/>
        </w:rPr>
      </w:pPr>
    </w:p>
    <w:p w:rsidR="005A7F7F" w:rsidRPr="00626835" w:rsidRDefault="005A7F7F" w:rsidP="005A7F7F">
      <w:pPr>
        <w:suppressAutoHyphens w:val="0"/>
        <w:rPr>
          <w:rFonts w:ascii="Calibri" w:hAnsi="Calibri"/>
          <w:sz w:val="22"/>
          <w:szCs w:val="22"/>
          <w:lang w:val="uk-UA" w:eastAsia="uk-UA"/>
        </w:rPr>
      </w:pPr>
    </w:p>
    <w:p w:rsidR="005A7F7F" w:rsidRPr="00626835" w:rsidRDefault="005A7F7F" w:rsidP="005A7F7F">
      <w:pPr>
        <w:suppressAutoHyphens w:val="0"/>
        <w:rPr>
          <w:rFonts w:ascii="Calibri" w:hAnsi="Calibri"/>
          <w:sz w:val="22"/>
          <w:szCs w:val="22"/>
          <w:lang w:val="uk-UA" w:eastAsia="uk-UA"/>
        </w:rPr>
      </w:pPr>
    </w:p>
    <w:p w:rsidR="005A7F7F" w:rsidRPr="00626835" w:rsidRDefault="005A7F7F" w:rsidP="005A7F7F">
      <w:pPr>
        <w:suppressAutoHyphens w:val="0"/>
        <w:jc w:val="right"/>
        <w:rPr>
          <w:sz w:val="22"/>
          <w:szCs w:val="22"/>
          <w:lang w:val="uk-UA" w:eastAsia="uk-UA"/>
        </w:rPr>
      </w:pPr>
      <w:r w:rsidRPr="00626835">
        <w:rPr>
          <w:sz w:val="22"/>
          <w:szCs w:val="22"/>
          <w:lang w:val="uk-UA" w:eastAsia="uk-UA"/>
        </w:rPr>
        <w:lastRenderedPageBreak/>
        <w:t>Додаток 2</w:t>
      </w:r>
      <w:r w:rsidRPr="00626835">
        <w:rPr>
          <w:sz w:val="22"/>
          <w:szCs w:val="22"/>
          <w:lang w:val="uk-UA" w:eastAsia="uk-UA"/>
        </w:rPr>
        <w:br/>
        <w:t xml:space="preserve">до рішення виконкому </w:t>
      </w:r>
    </w:p>
    <w:p w:rsidR="005A7F7F" w:rsidRPr="00626835" w:rsidRDefault="005A7F7F" w:rsidP="005A7F7F">
      <w:pPr>
        <w:suppressAutoHyphens w:val="0"/>
        <w:jc w:val="right"/>
        <w:rPr>
          <w:sz w:val="22"/>
          <w:szCs w:val="22"/>
          <w:lang w:val="uk-UA" w:eastAsia="uk-UA"/>
        </w:rPr>
      </w:pPr>
      <w:r w:rsidRPr="00626835">
        <w:rPr>
          <w:sz w:val="22"/>
          <w:szCs w:val="22"/>
          <w:lang w:val="uk-UA" w:eastAsia="uk-UA"/>
        </w:rPr>
        <w:t>Миколаївської міської ради</w:t>
      </w:r>
    </w:p>
    <w:p w:rsidR="005A7F7F" w:rsidRPr="00626835" w:rsidRDefault="005A7F7F" w:rsidP="005A7F7F">
      <w:pPr>
        <w:suppressAutoHyphens w:val="0"/>
        <w:jc w:val="right"/>
        <w:rPr>
          <w:sz w:val="22"/>
          <w:szCs w:val="22"/>
          <w:lang w:val="uk-UA" w:eastAsia="uk-UA"/>
        </w:rPr>
      </w:pPr>
      <w:r w:rsidRPr="00626835">
        <w:rPr>
          <w:sz w:val="22"/>
          <w:szCs w:val="22"/>
          <w:lang w:val="uk-UA" w:eastAsia="uk-UA"/>
        </w:rPr>
        <w:t xml:space="preserve">від __12.2021 № _____ </w:t>
      </w:r>
    </w:p>
    <w:p w:rsidR="005A7F7F" w:rsidRPr="00626835" w:rsidRDefault="005A7F7F" w:rsidP="005A7F7F">
      <w:pPr>
        <w:suppressAutoHyphens w:val="0"/>
        <w:jc w:val="right"/>
        <w:rPr>
          <w:sz w:val="22"/>
          <w:szCs w:val="22"/>
          <w:lang w:val="uk-UA" w:eastAsia="uk-UA"/>
        </w:rPr>
      </w:pPr>
    </w:p>
    <w:p w:rsidR="005A7F7F" w:rsidRPr="00626835" w:rsidRDefault="005A7F7F" w:rsidP="005A7F7F">
      <w:pPr>
        <w:suppressAutoHyphens w:val="0"/>
        <w:jc w:val="right"/>
        <w:rPr>
          <w:sz w:val="22"/>
          <w:szCs w:val="22"/>
          <w:lang w:val="uk-UA" w:eastAsia="uk-UA"/>
        </w:rPr>
      </w:pPr>
    </w:p>
    <w:p w:rsidR="005A7F7F" w:rsidRPr="00626835" w:rsidRDefault="005A7F7F" w:rsidP="005A7F7F">
      <w:pPr>
        <w:suppressAutoHyphens w:val="0"/>
        <w:jc w:val="right"/>
        <w:rPr>
          <w:sz w:val="22"/>
          <w:szCs w:val="22"/>
          <w:lang w:val="uk-UA" w:eastAsia="uk-UA"/>
        </w:rPr>
      </w:pPr>
    </w:p>
    <w:p w:rsidR="005A7F7F" w:rsidRPr="00626835" w:rsidRDefault="005A7F7F" w:rsidP="005A7F7F">
      <w:pPr>
        <w:suppressAutoHyphens w:val="0"/>
        <w:rPr>
          <w:sz w:val="22"/>
          <w:szCs w:val="22"/>
          <w:lang w:val="uk-UA" w:eastAsia="uk-UA"/>
        </w:rPr>
      </w:pPr>
    </w:p>
    <w:p w:rsidR="005A7F7F" w:rsidRPr="00626835" w:rsidRDefault="005A7F7F" w:rsidP="005A7F7F">
      <w:pPr>
        <w:suppressAutoHyphens w:val="0"/>
        <w:jc w:val="right"/>
        <w:rPr>
          <w:rFonts w:ascii="Calibri" w:hAnsi="Calibri"/>
          <w:sz w:val="22"/>
          <w:szCs w:val="22"/>
          <w:lang w:val="uk-UA" w:eastAsia="uk-UA"/>
        </w:rPr>
      </w:pPr>
    </w:p>
    <w:p w:rsidR="005A7F7F" w:rsidRPr="00626835" w:rsidRDefault="005A7F7F" w:rsidP="005A7F7F">
      <w:pPr>
        <w:suppressAutoHyphens w:val="0"/>
        <w:jc w:val="center"/>
        <w:rPr>
          <w:b/>
          <w:sz w:val="28"/>
          <w:szCs w:val="28"/>
          <w:lang w:val="uk-UA" w:eastAsia="uk-UA"/>
        </w:rPr>
      </w:pPr>
      <w:r w:rsidRPr="00626835">
        <w:rPr>
          <w:b/>
          <w:sz w:val="28"/>
          <w:szCs w:val="28"/>
          <w:lang w:val="uk-UA" w:eastAsia="uk-UA"/>
        </w:rPr>
        <w:t>Тарифи</w:t>
      </w:r>
    </w:p>
    <w:p w:rsidR="005A7F7F" w:rsidRPr="00626835" w:rsidRDefault="005A7F7F" w:rsidP="005A7F7F">
      <w:pPr>
        <w:suppressAutoHyphens w:val="0"/>
        <w:jc w:val="center"/>
        <w:rPr>
          <w:b/>
          <w:sz w:val="28"/>
          <w:szCs w:val="28"/>
          <w:lang w:val="uk-UA" w:eastAsia="uk-UA"/>
        </w:rPr>
      </w:pPr>
      <w:r w:rsidRPr="00626835">
        <w:rPr>
          <w:b/>
          <w:sz w:val="28"/>
          <w:szCs w:val="28"/>
          <w:lang w:val="uk-UA" w:eastAsia="uk-UA"/>
        </w:rPr>
        <w:t xml:space="preserve"> На послугу з постачання теплової енергії ,</w:t>
      </w:r>
    </w:p>
    <w:p w:rsidR="005A7F7F" w:rsidRPr="00626835" w:rsidRDefault="005A7F7F" w:rsidP="005A7F7F">
      <w:pPr>
        <w:suppressAutoHyphens w:val="0"/>
        <w:jc w:val="center"/>
        <w:rPr>
          <w:b/>
          <w:sz w:val="28"/>
          <w:szCs w:val="28"/>
          <w:lang w:val="uk-UA" w:eastAsia="uk-UA"/>
        </w:rPr>
      </w:pPr>
      <w:r w:rsidRPr="00626835">
        <w:rPr>
          <w:b/>
          <w:sz w:val="28"/>
          <w:szCs w:val="28"/>
          <w:lang w:val="uk-UA" w:eastAsia="uk-UA"/>
        </w:rPr>
        <w:t>які надаються  МКП «Миколаївводоканал»</w:t>
      </w:r>
    </w:p>
    <w:p w:rsidR="005A7F7F" w:rsidRPr="00626835" w:rsidRDefault="005A7F7F" w:rsidP="005A7F7F">
      <w:pPr>
        <w:suppressAutoHyphens w:val="0"/>
        <w:jc w:val="center"/>
        <w:rPr>
          <w:b/>
          <w:sz w:val="28"/>
          <w:szCs w:val="28"/>
          <w:lang w:val="uk-UA" w:eastAsia="uk-UA"/>
        </w:rPr>
      </w:pPr>
      <w:r w:rsidRPr="00626835">
        <w:rPr>
          <w:b/>
          <w:sz w:val="28"/>
          <w:szCs w:val="28"/>
          <w:lang w:val="uk-UA" w:eastAsia="uk-UA"/>
        </w:rPr>
        <w:t xml:space="preserve"> </w:t>
      </w:r>
    </w:p>
    <w:tbl>
      <w:tblPr>
        <w:tblStyle w:val="ae"/>
        <w:tblW w:w="0" w:type="auto"/>
        <w:tblLook w:val="04A0" w:firstRow="1" w:lastRow="0" w:firstColumn="1" w:lastColumn="0" w:noHBand="0" w:noVBand="1"/>
      </w:tblPr>
      <w:tblGrid>
        <w:gridCol w:w="4361"/>
        <w:gridCol w:w="2693"/>
        <w:gridCol w:w="2801"/>
      </w:tblGrid>
      <w:tr w:rsidR="005A7F7F" w:rsidRPr="00626835" w:rsidTr="00237E86">
        <w:tc>
          <w:tcPr>
            <w:tcW w:w="4361" w:type="dxa"/>
            <w:vMerge w:val="restart"/>
            <w:tcBorders>
              <w:top w:val="single" w:sz="4" w:space="0" w:color="auto"/>
              <w:left w:val="single" w:sz="4" w:space="0" w:color="auto"/>
              <w:bottom w:val="single" w:sz="4" w:space="0" w:color="auto"/>
              <w:right w:val="single" w:sz="4" w:space="0" w:color="auto"/>
            </w:tcBorders>
          </w:tcPr>
          <w:p w:rsidR="005A7F7F" w:rsidRPr="00626835" w:rsidRDefault="005A7F7F" w:rsidP="00237E86">
            <w:pPr>
              <w:suppressAutoHyphens w:val="0"/>
              <w:jc w:val="center"/>
              <w:rPr>
                <w:b/>
                <w:sz w:val="28"/>
                <w:szCs w:val="28"/>
                <w:lang w:val="uk-UA" w:eastAsia="uk-UA"/>
              </w:rPr>
            </w:pPr>
          </w:p>
          <w:p w:rsidR="005A7F7F" w:rsidRPr="00626835" w:rsidRDefault="005A7F7F" w:rsidP="00237E86">
            <w:pPr>
              <w:suppressAutoHyphens w:val="0"/>
              <w:jc w:val="center"/>
              <w:rPr>
                <w:b/>
                <w:sz w:val="28"/>
                <w:szCs w:val="28"/>
                <w:lang w:val="uk-UA" w:eastAsia="uk-UA"/>
              </w:rPr>
            </w:pPr>
            <w:r w:rsidRPr="00626835">
              <w:rPr>
                <w:b/>
                <w:sz w:val="28"/>
                <w:szCs w:val="28"/>
                <w:lang w:val="uk-UA" w:eastAsia="uk-UA"/>
              </w:rPr>
              <w:t xml:space="preserve">Найменування тарифів </w:t>
            </w:r>
          </w:p>
          <w:p w:rsidR="005A7F7F" w:rsidRPr="00626835" w:rsidRDefault="005A7F7F" w:rsidP="00237E86">
            <w:pPr>
              <w:suppressAutoHyphens w:val="0"/>
              <w:jc w:val="center"/>
              <w:rPr>
                <w:b/>
                <w:sz w:val="28"/>
                <w:szCs w:val="28"/>
                <w:lang w:val="uk-UA" w:eastAsia="uk-UA"/>
              </w:rPr>
            </w:pPr>
          </w:p>
        </w:tc>
        <w:tc>
          <w:tcPr>
            <w:tcW w:w="5494" w:type="dxa"/>
            <w:gridSpan w:val="2"/>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b/>
                <w:sz w:val="28"/>
                <w:szCs w:val="28"/>
                <w:lang w:val="uk-UA" w:eastAsia="uk-UA"/>
              </w:rPr>
            </w:pPr>
            <w:r w:rsidRPr="00626835">
              <w:rPr>
                <w:b/>
                <w:sz w:val="28"/>
                <w:szCs w:val="28"/>
                <w:lang w:val="uk-UA" w:eastAsia="uk-UA"/>
              </w:rPr>
              <w:t xml:space="preserve">Групи споживачів теплової енергії </w:t>
            </w:r>
          </w:p>
        </w:tc>
      </w:tr>
      <w:tr w:rsidR="005A7F7F" w:rsidRPr="00626835" w:rsidTr="00237E86">
        <w:tc>
          <w:tcPr>
            <w:tcW w:w="0" w:type="auto"/>
            <w:vMerge/>
            <w:tcBorders>
              <w:top w:val="single" w:sz="4" w:space="0" w:color="auto"/>
              <w:left w:val="single" w:sz="4" w:space="0" w:color="auto"/>
              <w:bottom w:val="single" w:sz="4" w:space="0" w:color="auto"/>
              <w:right w:val="single" w:sz="4" w:space="0" w:color="auto"/>
            </w:tcBorders>
            <w:vAlign w:val="center"/>
            <w:hideMark/>
          </w:tcPr>
          <w:p w:rsidR="005A7F7F" w:rsidRPr="00626835" w:rsidRDefault="005A7F7F" w:rsidP="00237E86">
            <w:pPr>
              <w:suppressAutoHyphens w:val="0"/>
              <w:rPr>
                <w:rFonts w:eastAsia="Calibri"/>
                <w:b/>
                <w:sz w:val="28"/>
                <w:szCs w:val="28"/>
                <w:lang w:val="uk-UA" w:eastAsia="en-US"/>
              </w:rPr>
            </w:pPr>
          </w:p>
        </w:tc>
        <w:tc>
          <w:tcPr>
            <w:tcW w:w="2693"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b/>
                <w:sz w:val="28"/>
                <w:szCs w:val="28"/>
                <w:lang w:val="uk-UA" w:eastAsia="uk-UA"/>
              </w:rPr>
            </w:pPr>
            <w:r w:rsidRPr="00626835">
              <w:rPr>
                <w:b/>
                <w:sz w:val="28"/>
                <w:szCs w:val="28"/>
                <w:lang w:val="uk-UA" w:eastAsia="uk-UA"/>
              </w:rPr>
              <w:t>Бюджетні</w:t>
            </w:r>
          </w:p>
          <w:p w:rsidR="005A7F7F" w:rsidRPr="00626835" w:rsidRDefault="005A7F7F" w:rsidP="00237E86">
            <w:pPr>
              <w:suppressAutoHyphens w:val="0"/>
              <w:jc w:val="center"/>
              <w:rPr>
                <w:b/>
                <w:sz w:val="28"/>
                <w:szCs w:val="28"/>
                <w:lang w:val="uk-UA" w:eastAsia="uk-UA"/>
              </w:rPr>
            </w:pPr>
            <w:r w:rsidRPr="00626835">
              <w:rPr>
                <w:b/>
                <w:sz w:val="28"/>
                <w:szCs w:val="28"/>
                <w:lang w:val="uk-UA" w:eastAsia="uk-UA"/>
              </w:rPr>
              <w:t xml:space="preserve"> установи</w:t>
            </w:r>
          </w:p>
        </w:tc>
        <w:tc>
          <w:tcPr>
            <w:tcW w:w="2801"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b/>
                <w:sz w:val="28"/>
                <w:szCs w:val="28"/>
                <w:lang w:val="uk-UA" w:eastAsia="uk-UA"/>
              </w:rPr>
            </w:pPr>
            <w:r w:rsidRPr="00626835">
              <w:rPr>
                <w:b/>
                <w:sz w:val="28"/>
                <w:szCs w:val="28"/>
                <w:lang w:val="uk-UA" w:eastAsia="uk-UA"/>
              </w:rPr>
              <w:t xml:space="preserve">Інші </w:t>
            </w:r>
          </w:p>
          <w:p w:rsidR="005A7F7F" w:rsidRPr="00626835" w:rsidRDefault="005A7F7F" w:rsidP="00237E86">
            <w:pPr>
              <w:suppressAutoHyphens w:val="0"/>
              <w:jc w:val="center"/>
              <w:rPr>
                <w:b/>
                <w:sz w:val="28"/>
                <w:szCs w:val="28"/>
                <w:lang w:val="uk-UA" w:eastAsia="uk-UA"/>
              </w:rPr>
            </w:pPr>
            <w:r w:rsidRPr="00626835">
              <w:rPr>
                <w:b/>
                <w:sz w:val="28"/>
                <w:szCs w:val="28"/>
                <w:lang w:val="uk-UA" w:eastAsia="uk-UA"/>
              </w:rPr>
              <w:t>споживачі</w:t>
            </w:r>
          </w:p>
        </w:tc>
      </w:tr>
      <w:tr w:rsidR="005A7F7F" w:rsidRPr="00626835" w:rsidTr="00237E86">
        <w:tc>
          <w:tcPr>
            <w:tcW w:w="4361" w:type="dxa"/>
            <w:tcBorders>
              <w:top w:val="single" w:sz="4" w:space="0" w:color="auto"/>
              <w:left w:val="single" w:sz="4" w:space="0" w:color="auto"/>
              <w:bottom w:val="single" w:sz="4" w:space="0" w:color="auto"/>
              <w:right w:val="single" w:sz="4" w:space="0" w:color="auto"/>
            </w:tcBorders>
          </w:tcPr>
          <w:p w:rsidR="005A7F7F" w:rsidRPr="00626835" w:rsidRDefault="005A7F7F" w:rsidP="00237E86">
            <w:pPr>
              <w:suppressAutoHyphens w:val="0"/>
              <w:jc w:val="center"/>
              <w:rPr>
                <w:b/>
                <w:sz w:val="28"/>
                <w:szCs w:val="28"/>
                <w:lang w:val="uk-UA" w:eastAsia="uk-UA"/>
              </w:rPr>
            </w:pPr>
          </w:p>
          <w:p w:rsidR="005A7F7F" w:rsidRPr="00626835" w:rsidRDefault="005A7F7F" w:rsidP="00237E86">
            <w:pPr>
              <w:suppressAutoHyphens w:val="0"/>
              <w:jc w:val="center"/>
              <w:rPr>
                <w:b/>
                <w:sz w:val="28"/>
                <w:szCs w:val="28"/>
                <w:lang w:val="uk-UA" w:eastAsia="uk-UA"/>
              </w:rPr>
            </w:pPr>
            <w:r w:rsidRPr="00626835">
              <w:rPr>
                <w:b/>
                <w:sz w:val="28"/>
                <w:szCs w:val="28"/>
                <w:lang w:val="uk-UA" w:eastAsia="uk-UA"/>
              </w:rPr>
              <w:t xml:space="preserve">Тариф на послугу з постачання теплової  енергії, </w:t>
            </w:r>
          </w:p>
          <w:p w:rsidR="005A7F7F" w:rsidRPr="00626835" w:rsidRDefault="005A7F7F" w:rsidP="00237E86">
            <w:pPr>
              <w:suppressAutoHyphens w:val="0"/>
              <w:jc w:val="center"/>
              <w:rPr>
                <w:b/>
                <w:sz w:val="28"/>
                <w:szCs w:val="28"/>
                <w:lang w:val="uk-UA" w:eastAsia="uk-UA"/>
              </w:rPr>
            </w:pPr>
            <w:r w:rsidRPr="00626835">
              <w:rPr>
                <w:b/>
                <w:sz w:val="28"/>
                <w:szCs w:val="28"/>
                <w:lang w:val="uk-UA" w:eastAsia="uk-UA"/>
              </w:rPr>
              <w:t>грн. за 1 Гкал (з ПДВ)</w:t>
            </w:r>
          </w:p>
          <w:p w:rsidR="005A7F7F" w:rsidRPr="00626835" w:rsidRDefault="005A7F7F" w:rsidP="00237E86">
            <w:pPr>
              <w:suppressAutoHyphens w:val="0"/>
              <w:jc w:val="center"/>
              <w:rPr>
                <w:b/>
                <w:sz w:val="28"/>
                <w:szCs w:val="28"/>
                <w:lang w:val="uk-UA" w:eastAsia="uk-UA"/>
              </w:rPr>
            </w:pPr>
          </w:p>
        </w:tc>
        <w:tc>
          <w:tcPr>
            <w:tcW w:w="2693" w:type="dxa"/>
            <w:tcBorders>
              <w:top w:val="single" w:sz="4" w:space="0" w:color="auto"/>
              <w:left w:val="single" w:sz="4" w:space="0" w:color="auto"/>
              <w:bottom w:val="single" w:sz="4" w:space="0" w:color="auto"/>
              <w:right w:val="single" w:sz="4" w:space="0" w:color="auto"/>
            </w:tcBorders>
          </w:tcPr>
          <w:p w:rsidR="005A7F7F" w:rsidRPr="00626835" w:rsidRDefault="005A7F7F" w:rsidP="00237E86">
            <w:pPr>
              <w:suppressAutoHyphens w:val="0"/>
              <w:jc w:val="center"/>
              <w:rPr>
                <w:b/>
                <w:sz w:val="28"/>
                <w:szCs w:val="28"/>
                <w:lang w:val="uk-UA" w:eastAsia="uk-UA"/>
              </w:rPr>
            </w:pPr>
          </w:p>
          <w:p w:rsidR="005A7F7F" w:rsidRPr="00626835" w:rsidRDefault="005A7F7F" w:rsidP="00237E86">
            <w:pPr>
              <w:suppressAutoHyphens w:val="0"/>
              <w:jc w:val="center"/>
              <w:rPr>
                <w:b/>
                <w:sz w:val="28"/>
                <w:szCs w:val="28"/>
                <w:lang w:val="uk-UA" w:eastAsia="uk-UA"/>
              </w:rPr>
            </w:pPr>
            <w:r w:rsidRPr="00626835">
              <w:rPr>
                <w:b/>
                <w:sz w:val="28"/>
                <w:szCs w:val="28"/>
                <w:lang w:val="en-US" w:eastAsia="uk-UA"/>
              </w:rPr>
              <w:t>5408</w:t>
            </w:r>
            <w:r w:rsidRPr="00626835">
              <w:rPr>
                <w:b/>
                <w:sz w:val="28"/>
                <w:szCs w:val="28"/>
                <w:lang w:val="uk-UA" w:eastAsia="uk-UA"/>
              </w:rPr>
              <w:t>,</w:t>
            </w:r>
            <w:r w:rsidRPr="00626835">
              <w:rPr>
                <w:b/>
                <w:sz w:val="28"/>
                <w:szCs w:val="28"/>
                <w:lang w:val="en-US" w:eastAsia="uk-UA"/>
              </w:rPr>
              <w:t>20</w:t>
            </w:r>
          </w:p>
        </w:tc>
        <w:tc>
          <w:tcPr>
            <w:tcW w:w="2801" w:type="dxa"/>
            <w:tcBorders>
              <w:top w:val="single" w:sz="4" w:space="0" w:color="auto"/>
              <w:left w:val="single" w:sz="4" w:space="0" w:color="auto"/>
              <w:bottom w:val="single" w:sz="4" w:space="0" w:color="auto"/>
              <w:right w:val="single" w:sz="4" w:space="0" w:color="auto"/>
            </w:tcBorders>
          </w:tcPr>
          <w:p w:rsidR="005A7F7F" w:rsidRPr="00626835" w:rsidRDefault="005A7F7F" w:rsidP="00237E86">
            <w:pPr>
              <w:suppressAutoHyphens w:val="0"/>
              <w:jc w:val="center"/>
              <w:rPr>
                <w:b/>
                <w:sz w:val="28"/>
                <w:szCs w:val="28"/>
                <w:lang w:val="uk-UA" w:eastAsia="uk-UA"/>
              </w:rPr>
            </w:pPr>
          </w:p>
          <w:p w:rsidR="005A7F7F" w:rsidRPr="00626835" w:rsidRDefault="005A7F7F" w:rsidP="00237E86">
            <w:pPr>
              <w:suppressAutoHyphens w:val="0"/>
              <w:jc w:val="center"/>
              <w:rPr>
                <w:b/>
                <w:sz w:val="28"/>
                <w:szCs w:val="28"/>
                <w:lang w:val="uk-UA" w:eastAsia="uk-UA"/>
              </w:rPr>
            </w:pPr>
            <w:r w:rsidRPr="00626835">
              <w:rPr>
                <w:b/>
                <w:sz w:val="28"/>
                <w:szCs w:val="28"/>
                <w:lang w:val="en-US" w:eastAsia="uk-UA"/>
              </w:rPr>
              <w:t>7931</w:t>
            </w:r>
            <w:r w:rsidRPr="00626835">
              <w:rPr>
                <w:b/>
                <w:sz w:val="28"/>
                <w:szCs w:val="28"/>
                <w:lang w:val="uk-UA" w:eastAsia="uk-UA"/>
              </w:rPr>
              <w:t>,</w:t>
            </w:r>
            <w:r w:rsidRPr="00626835">
              <w:rPr>
                <w:b/>
                <w:sz w:val="28"/>
                <w:szCs w:val="28"/>
                <w:lang w:val="en-US" w:eastAsia="uk-UA"/>
              </w:rPr>
              <w:t>12</w:t>
            </w:r>
          </w:p>
        </w:tc>
      </w:tr>
      <w:tr w:rsidR="005A7F7F" w:rsidRPr="00626835" w:rsidTr="00237E86">
        <w:tc>
          <w:tcPr>
            <w:tcW w:w="4361" w:type="dxa"/>
            <w:tcBorders>
              <w:top w:val="single" w:sz="4" w:space="0" w:color="auto"/>
              <w:left w:val="single" w:sz="4" w:space="0" w:color="auto"/>
              <w:bottom w:val="single" w:sz="4" w:space="0" w:color="auto"/>
              <w:right w:val="single" w:sz="4" w:space="0" w:color="auto"/>
            </w:tcBorders>
          </w:tcPr>
          <w:p w:rsidR="005A7F7F" w:rsidRPr="00626835" w:rsidRDefault="005A7F7F" w:rsidP="00237E86">
            <w:pPr>
              <w:suppressAutoHyphens w:val="0"/>
              <w:jc w:val="center"/>
              <w:rPr>
                <w:sz w:val="28"/>
                <w:szCs w:val="28"/>
                <w:lang w:val="uk-UA" w:eastAsia="uk-UA"/>
              </w:rPr>
            </w:pPr>
            <w:r w:rsidRPr="00626835">
              <w:rPr>
                <w:sz w:val="28"/>
                <w:szCs w:val="28"/>
                <w:lang w:val="uk-UA" w:eastAsia="uk-UA"/>
              </w:rPr>
              <w:t xml:space="preserve">Тариф на послугу з постачання теплової  енергії, </w:t>
            </w:r>
          </w:p>
          <w:p w:rsidR="005A7F7F" w:rsidRPr="00626835" w:rsidRDefault="005A7F7F" w:rsidP="00237E86">
            <w:pPr>
              <w:suppressAutoHyphens w:val="0"/>
              <w:jc w:val="center"/>
              <w:rPr>
                <w:sz w:val="28"/>
                <w:szCs w:val="28"/>
                <w:lang w:val="uk-UA" w:eastAsia="uk-UA"/>
              </w:rPr>
            </w:pPr>
            <w:r w:rsidRPr="00626835">
              <w:rPr>
                <w:sz w:val="28"/>
                <w:szCs w:val="28"/>
                <w:lang w:val="uk-UA" w:eastAsia="uk-UA"/>
              </w:rPr>
              <w:t>грн. за 1 Гкал (без ПДВ)</w:t>
            </w:r>
          </w:p>
          <w:p w:rsidR="005A7F7F" w:rsidRPr="00626835" w:rsidRDefault="005A7F7F" w:rsidP="00237E86">
            <w:pPr>
              <w:suppressAutoHyphens w:val="0"/>
              <w:jc w:val="center"/>
              <w:rPr>
                <w:sz w:val="28"/>
                <w:szCs w:val="28"/>
                <w:lang w:val="uk-UA" w:eastAsia="uk-UA"/>
              </w:rPr>
            </w:pPr>
          </w:p>
        </w:tc>
        <w:tc>
          <w:tcPr>
            <w:tcW w:w="2693"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sz w:val="28"/>
                <w:szCs w:val="28"/>
                <w:lang w:val="uk-UA" w:eastAsia="uk-UA"/>
              </w:rPr>
            </w:pPr>
            <w:r w:rsidRPr="00626835">
              <w:rPr>
                <w:sz w:val="28"/>
                <w:szCs w:val="28"/>
                <w:lang w:val="en-US" w:eastAsia="uk-UA"/>
              </w:rPr>
              <w:t>4506</w:t>
            </w:r>
            <w:r w:rsidRPr="00626835">
              <w:rPr>
                <w:sz w:val="28"/>
                <w:szCs w:val="28"/>
                <w:lang w:val="uk-UA" w:eastAsia="uk-UA"/>
              </w:rPr>
              <w:t>,</w:t>
            </w:r>
            <w:r w:rsidRPr="00626835">
              <w:rPr>
                <w:sz w:val="28"/>
                <w:szCs w:val="28"/>
                <w:lang w:val="en-US" w:eastAsia="uk-UA"/>
              </w:rPr>
              <w:t>83</w:t>
            </w:r>
          </w:p>
        </w:tc>
        <w:tc>
          <w:tcPr>
            <w:tcW w:w="2801" w:type="dxa"/>
            <w:tcBorders>
              <w:top w:val="single" w:sz="4" w:space="0" w:color="auto"/>
              <w:left w:val="single" w:sz="4" w:space="0" w:color="auto"/>
              <w:bottom w:val="single" w:sz="4" w:space="0" w:color="auto"/>
              <w:right w:val="single" w:sz="4" w:space="0" w:color="auto"/>
            </w:tcBorders>
            <w:hideMark/>
          </w:tcPr>
          <w:p w:rsidR="005A7F7F" w:rsidRPr="00626835" w:rsidRDefault="005A7F7F" w:rsidP="00237E86">
            <w:pPr>
              <w:suppressAutoHyphens w:val="0"/>
              <w:jc w:val="center"/>
              <w:rPr>
                <w:sz w:val="28"/>
                <w:szCs w:val="28"/>
                <w:lang w:val="uk-UA" w:eastAsia="uk-UA"/>
              </w:rPr>
            </w:pPr>
            <w:r w:rsidRPr="00626835">
              <w:rPr>
                <w:sz w:val="28"/>
                <w:szCs w:val="28"/>
                <w:lang w:val="en-US" w:eastAsia="uk-UA"/>
              </w:rPr>
              <w:t>6609</w:t>
            </w:r>
            <w:r w:rsidRPr="00626835">
              <w:rPr>
                <w:sz w:val="28"/>
                <w:szCs w:val="28"/>
                <w:lang w:val="uk-UA" w:eastAsia="uk-UA"/>
              </w:rPr>
              <w:t>,</w:t>
            </w:r>
            <w:r w:rsidRPr="00626835">
              <w:rPr>
                <w:sz w:val="28"/>
                <w:szCs w:val="28"/>
                <w:lang w:val="en-US" w:eastAsia="uk-UA"/>
              </w:rPr>
              <w:t>27</w:t>
            </w:r>
          </w:p>
        </w:tc>
      </w:tr>
    </w:tbl>
    <w:p w:rsidR="005A7F7F" w:rsidRPr="00626835" w:rsidRDefault="005A7F7F" w:rsidP="005A7F7F">
      <w:pPr>
        <w:suppressAutoHyphens w:val="0"/>
        <w:rPr>
          <w:rFonts w:ascii="Calibri" w:hAnsi="Calibri"/>
          <w:sz w:val="22"/>
          <w:szCs w:val="22"/>
          <w:lang w:val="uk-UA" w:eastAsia="uk-UA"/>
        </w:rPr>
      </w:pPr>
    </w:p>
    <w:p w:rsidR="005A7F7F" w:rsidRPr="00626835" w:rsidRDefault="005A7F7F" w:rsidP="005A7F7F">
      <w:pPr>
        <w:suppressAutoHyphens w:val="0"/>
        <w:rPr>
          <w:lang w:val="uk-UA"/>
        </w:rPr>
      </w:pPr>
    </w:p>
    <w:p w:rsidR="00B20EB4" w:rsidRDefault="00B20EB4">
      <w:bookmarkStart w:id="0" w:name="_GoBack"/>
      <w:bookmarkEnd w:id="0"/>
    </w:p>
    <w:sectPr w:rsidR="00B20EB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1335"/>
    <w:multiLevelType w:val="hybridMultilevel"/>
    <w:tmpl w:val="2E14FE2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1E851AC0"/>
    <w:multiLevelType w:val="hybridMultilevel"/>
    <w:tmpl w:val="2CB8E2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2CE50DA4"/>
    <w:multiLevelType w:val="multilevel"/>
    <w:tmpl w:val="2C44BA62"/>
    <w:lvl w:ilvl="0">
      <w:start w:val="1"/>
      <w:numFmt w:val="decimal"/>
      <w:lvlText w:val="%1."/>
      <w:lvlJc w:val="left"/>
      <w:pPr>
        <w:ind w:left="855" w:hanging="495"/>
      </w:pPr>
      <w:rPr>
        <w:rFonts w:hint="default"/>
      </w:rPr>
    </w:lvl>
    <w:lvl w:ilvl="1">
      <w:start w:val="1"/>
      <w:numFmt w:val="decimal"/>
      <w:isLgl/>
      <w:lvlText w:val="%1.%2."/>
      <w:lvlJc w:val="left"/>
      <w:pPr>
        <w:ind w:left="1575"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130" w:hanging="1800"/>
      </w:pPr>
      <w:rPr>
        <w:rFonts w:hint="default"/>
      </w:rPr>
    </w:lvl>
    <w:lvl w:ilvl="7">
      <w:start w:val="1"/>
      <w:numFmt w:val="decimal"/>
      <w:isLgl/>
      <w:lvlText w:val="%1.%2.%3.%4.%5.%6.%7.%8."/>
      <w:lvlJc w:val="left"/>
      <w:pPr>
        <w:ind w:left="5625" w:hanging="1800"/>
      </w:pPr>
      <w:rPr>
        <w:rFonts w:hint="default"/>
      </w:rPr>
    </w:lvl>
    <w:lvl w:ilvl="8">
      <w:start w:val="1"/>
      <w:numFmt w:val="decimal"/>
      <w:isLgl/>
      <w:lvlText w:val="%1.%2.%3.%4.%5.%6.%7.%8.%9."/>
      <w:lvlJc w:val="left"/>
      <w:pPr>
        <w:ind w:left="648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A2E"/>
    <w:rsid w:val="00586A2E"/>
    <w:rsid w:val="005A7F7F"/>
    <w:rsid w:val="00B20E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F7F"/>
    <w:pPr>
      <w:suppressAutoHyphens/>
      <w:spacing w:after="0" w:line="240" w:lineRule="auto"/>
    </w:pPr>
    <w:rPr>
      <w:rFonts w:ascii="Times New Roman" w:eastAsia="Times New Roman" w:hAnsi="Times New Roman" w:cs="Times New Roman"/>
      <w:sz w:val="24"/>
      <w:szCs w:val="24"/>
      <w:lang w:val="ru-RU" w:eastAsia="ar-SA"/>
    </w:rPr>
  </w:style>
  <w:style w:type="paragraph" w:styleId="3">
    <w:name w:val="heading 3"/>
    <w:basedOn w:val="a"/>
    <w:link w:val="30"/>
    <w:semiHidden/>
    <w:unhideWhenUsed/>
    <w:qFormat/>
    <w:rsid w:val="005A7F7F"/>
    <w:pPr>
      <w:suppressAutoHyphens w:val="0"/>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A7F7F"/>
    <w:rPr>
      <w:rFonts w:ascii="Times New Roman" w:eastAsia="Times New Roman" w:hAnsi="Times New Roman" w:cs="Times New Roman"/>
      <w:b/>
      <w:bCs/>
      <w:sz w:val="27"/>
      <w:szCs w:val="27"/>
      <w:lang w:eastAsia="uk-UA"/>
    </w:rPr>
  </w:style>
  <w:style w:type="paragraph" w:styleId="a3">
    <w:name w:val="Title"/>
    <w:basedOn w:val="a"/>
    <w:next w:val="a4"/>
    <w:link w:val="a5"/>
    <w:qFormat/>
    <w:rsid w:val="005A7F7F"/>
    <w:pPr>
      <w:jc w:val="center"/>
    </w:pPr>
    <w:rPr>
      <w:rFonts w:ascii="Book Antiqua" w:hAnsi="Book Antiqua" w:cs="Arial"/>
      <w:b/>
      <w:bCs/>
      <w:sz w:val="28"/>
      <w:lang w:val="uk-UA"/>
    </w:rPr>
  </w:style>
  <w:style w:type="character" w:customStyle="1" w:styleId="a5">
    <w:name w:val="Название Знак"/>
    <w:basedOn w:val="a0"/>
    <w:link w:val="a3"/>
    <w:rsid w:val="005A7F7F"/>
    <w:rPr>
      <w:rFonts w:ascii="Book Antiqua" w:eastAsia="Times New Roman" w:hAnsi="Book Antiqua" w:cs="Arial"/>
      <w:b/>
      <w:bCs/>
      <w:sz w:val="28"/>
      <w:szCs w:val="24"/>
      <w:lang w:eastAsia="ar-SA"/>
    </w:rPr>
  </w:style>
  <w:style w:type="paragraph" w:styleId="a4">
    <w:name w:val="Subtitle"/>
    <w:basedOn w:val="a"/>
    <w:next w:val="a"/>
    <w:link w:val="a6"/>
    <w:uiPriority w:val="11"/>
    <w:qFormat/>
    <w:rsid w:val="005A7F7F"/>
    <w:pPr>
      <w:numPr>
        <w:ilvl w:val="1"/>
      </w:numPr>
    </w:pPr>
    <w:rPr>
      <w:rFonts w:asciiTheme="majorHAnsi" w:eastAsiaTheme="majorEastAsia" w:hAnsiTheme="majorHAnsi" w:cstheme="majorBidi"/>
      <w:i/>
      <w:iCs/>
      <w:color w:val="4F81BD" w:themeColor="accent1"/>
      <w:spacing w:val="15"/>
    </w:rPr>
  </w:style>
  <w:style w:type="character" w:customStyle="1" w:styleId="a6">
    <w:name w:val="Подзаголовок Знак"/>
    <w:basedOn w:val="a0"/>
    <w:link w:val="a4"/>
    <w:uiPriority w:val="11"/>
    <w:rsid w:val="005A7F7F"/>
    <w:rPr>
      <w:rFonts w:asciiTheme="majorHAnsi" w:eastAsiaTheme="majorEastAsia" w:hAnsiTheme="majorHAnsi" w:cstheme="majorBidi"/>
      <w:i/>
      <w:iCs/>
      <w:color w:val="4F81BD" w:themeColor="accent1"/>
      <w:spacing w:val="15"/>
      <w:sz w:val="24"/>
      <w:szCs w:val="24"/>
      <w:lang w:val="ru-RU" w:eastAsia="ar-SA"/>
    </w:rPr>
  </w:style>
  <w:style w:type="paragraph" w:styleId="a7">
    <w:name w:val="Balloon Text"/>
    <w:basedOn w:val="a"/>
    <w:link w:val="a8"/>
    <w:uiPriority w:val="99"/>
    <w:semiHidden/>
    <w:unhideWhenUsed/>
    <w:rsid w:val="005A7F7F"/>
    <w:rPr>
      <w:rFonts w:ascii="Tahoma" w:hAnsi="Tahoma" w:cs="Tahoma"/>
      <w:sz w:val="16"/>
      <w:szCs w:val="16"/>
    </w:rPr>
  </w:style>
  <w:style w:type="character" w:customStyle="1" w:styleId="a8">
    <w:name w:val="Текст выноски Знак"/>
    <w:basedOn w:val="a0"/>
    <w:link w:val="a7"/>
    <w:uiPriority w:val="99"/>
    <w:semiHidden/>
    <w:rsid w:val="005A7F7F"/>
    <w:rPr>
      <w:rFonts w:ascii="Tahoma" w:eastAsia="Times New Roman" w:hAnsi="Tahoma" w:cs="Tahoma"/>
      <w:sz w:val="16"/>
      <w:szCs w:val="16"/>
      <w:lang w:val="ru-RU" w:eastAsia="ar-SA"/>
    </w:rPr>
  </w:style>
  <w:style w:type="paragraph" w:styleId="a9">
    <w:name w:val="List Paragraph"/>
    <w:basedOn w:val="a"/>
    <w:uiPriority w:val="34"/>
    <w:qFormat/>
    <w:rsid w:val="005A7F7F"/>
    <w:pPr>
      <w:ind w:left="720"/>
      <w:contextualSpacing/>
    </w:pPr>
  </w:style>
  <w:style w:type="paragraph" w:customStyle="1" w:styleId="docdata">
    <w:name w:val="docdata"/>
    <w:aliases w:val="docy,v5,2182,baiaagaaboqcaaadhqqaaawtbaaaaaaaaaaaaaaaaaaaaaaaaaaaaaaaaaaaaaaaaaaaaaaaaaaaaaaaaaaaaaaaaaaaaaaaaaaaaaaaaaaaaaaaaaaaaaaaaaaaaaaaaaaaaaaaaaaaaaaaaaaaaaaaaaaaaaaaaaaaaaaaaaaaaaaaaaaaaaaaaaaaaaaaaaaaaaaaaaaaaaaaaaaaaaaaaaaaaaaaaaaaaaaa"/>
    <w:basedOn w:val="a"/>
    <w:rsid w:val="005A7F7F"/>
    <w:pPr>
      <w:suppressAutoHyphens w:val="0"/>
      <w:spacing w:before="100" w:beforeAutospacing="1" w:after="100" w:afterAutospacing="1"/>
    </w:pPr>
    <w:rPr>
      <w:lang w:val="uk-UA" w:eastAsia="uk-UA"/>
    </w:rPr>
  </w:style>
  <w:style w:type="character" w:styleId="aa">
    <w:name w:val="Hyperlink"/>
    <w:basedOn w:val="a0"/>
    <w:uiPriority w:val="99"/>
    <w:semiHidden/>
    <w:unhideWhenUsed/>
    <w:rsid w:val="005A7F7F"/>
    <w:rPr>
      <w:color w:val="1155CC"/>
      <w:u w:val="single"/>
    </w:rPr>
  </w:style>
  <w:style w:type="character" w:styleId="ab">
    <w:name w:val="FollowedHyperlink"/>
    <w:basedOn w:val="a0"/>
    <w:uiPriority w:val="99"/>
    <w:semiHidden/>
    <w:unhideWhenUsed/>
    <w:rsid w:val="005A7F7F"/>
    <w:rPr>
      <w:color w:val="1155CC"/>
      <w:u w:val="single"/>
    </w:rPr>
  </w:style>
  <w:style w:type="paragraph" w:customStyle="1" w:styleId="xl63">
    <w:name w:val="xl63"/>
    <w:basedOn w:val="a"/>
    <w:rsid w:val="005A7F7F"/>
    <w:pPr>
      <w:suppressAutoHyphens w:val="0"/>
      <w:spacing w:before="100" w:beforeAutospacing="1" w:after="100" w:afterAutospacing="1"/>
    </w:pPr>
    <w:rPr>
      <w:lang w:val="uk-UA" w:eastAsia="uk-UA"/>
    </w:rPr>
  </w:style>
  <w:style w:type="paragraph" w:customStyle="1" w:styleId="xl64">
    <w:name w:val="xl64"/>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lang w:val="uk-UA" w:eastAsia="uk-UA"/>
    </w:rPr>
  </w:style>
  <w:style w:type="paragraph" w:customStyle="1" w:styleId="xl65">
    <w:name w:val="xl65"/>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lang w:val="uk-UA" w:eastAsia="uk-UA"/>
    </w:rPr>
  </w:style>
  <w:style w:type="paragraph" w:customStyle="1" w:styleId="xl66">
    <w:name w:val="xl66"/>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lang w:val="uk-UA" w:eastAsia="uk-UA"/>
    </w:rPr>
  </w:style>
  <w:style w:type="paragraph" w:customStyle="1" w:styleId="xl67">
    <w:name w:val="xl67"/>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lang w:val="uk-UA" w:eastAsia="uk-UA"/>
    </w:rPr>
  </w:style>
  <w:style w:type="paragraph" w:customStyle="1" w:styleId="xl68">
    <w:name w:val="xl68"/>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lang w:val="uk-UA" w:eastAsia="uk-UA"/>
    </w:rPr>
  </w:style>
  <w:style w:type="paragraph" w:customStyle="1" w:styleId="xl69">
    <w:name w:val="xl69"/>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lang w:val="uk-UA" w:eastAsia="uk-UA"/>
    </w:rPr>
  </w:style>
  <w:style w:type="paragraph" w:customStyle="1" w:styleId="xl70">
    <w:name w:val="xl70"/>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lang w:val="uk-UA" w:eastAsia="uk-UA"/>
    </w:rPr>
  </w:style>
  <w:style w:type="paragraph" w:customStyle="1" w:styleId="xl71">
    <w:name w:val="xl71"/>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lang w:val="uk-UA" w:eastAsia="uk-UA"/>
    </w:rPr>
  </w:style>
  <w:style w:type="paragraph" w:customStyle="1" w:styleId="xl72">
    <w:name w:val="xl72"/>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color w:val="000000"/>
      <w:lang w:val="uk-UA" w:eastAsia="uk-UA"/>
    </w:rPr>
  </w:style>
  <w:style w:type="paragraph" w:customStyle="1" w:styleId="xl73">
    <w:name w:val="xl73"/>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lang w:val="uk-UA" w:eastAsia="uk-UA"/>
    </w:rPr>
  </w:style>
  <w:style w:type="paragraph" w:customStyle="1" w:styleId="xl74">
    <w:name w:val="xl74"/>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color w:val="000000"/>
      <w:lang w:val="uk-UA" w:eastAsia="uk-UA"/>
    </w:rPr>
  </w:style>
  <w:style w:type="paragraph" w:customStyle="1" w:styleId="xl75">
    <w:name w:val="xl75"/>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lang w:val="uk-UA" w:eastAsia="uk-UA"/>
    </w:rPr>
  </w:style>
  <w:style w:type="paragraph" w:customStyle="1" w:styleId="xl76">
    <w:name w:val="xl76"/>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b/>
      <w:bCs/>
      <w:lang w:val="uk-UA" w:eastAsia="uk-UA"/>
    </w:rPr>
  </w:style>
  <w:style w:type="paragraph" w:customStyle="1" w:styleId="xl77">
    <w:name w:val="xl77"/>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b/>
      <w:bCs/>
      <w:lang w:val="uk-UA" w:eastAsia="uk-UA"/>
    </w:rPr>
  </w:style>
  <w:style w:type="paragraph" w:customStyle="1" w:styleId="xl78">
    <w:name w:val="xl78"/>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lang w:val="uk-UA" w:eastAsia="uk-UA"/>
    </w:rPr>
  </w:style>
  <w:style w:type="paragraph" w:customStyle="1" w:styleId="xl79">
    <w:name w:val="xl79"/>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b/>
      <w:bCs/>
      <w:lang w:val="uk-UA" w:eastAsia="uk-UA"/>
    </w:rPr>
  </w:style>
  <w:style w:type="paragraph" w:customStyle="1" w:styleId="xl80">
    <w:name w:val="xl80"/>
    <w:basedOn w:val="a"/>
    <w:rsid w:val="005A7F7F"/>
    <w:pPr>
      <w:suppressAutoHyphens w:val="0"/>
      <w:spacing w:before="100" w:beforeAutospacing="1" w:after="100" w:afterAutospacing="1"/>
      <w:jc w:val="center"/>
      <w:textAlignment w:val="center"/>
    </w:pPr>
    <w:rPr>
      <w:color w:val="000000"/>
      <w:lang w:val="uk-UA" w:eastAsia="uk-UA"/>
    </w:rPr>
  </w:style>
  <w:style w:type="paragraph" w:customStyle="1" w:styleId="xl81">
    <w:name w:val="xl81"/>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lang w:val="uk-UA" w:eastAsia="uk-UA"/>
    </w:rPr>
  </w:style>
  <w:style w:type="paragraph" w:customStyle="1" w:styleId="xl82">
    <w:name w:val="xl82"/>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b/>
      <w:bCs/>
      <w:lang w:val="uk-UA" w:eastAsia="uk-UA"/>
    </w:rPr>
  </w:style>
  <w:style w:type="paragraph" w:customStyle="1" w:styleId="xl83">
    <w:name w:val="xl83"/>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b/>
      <w:bCs/>
      <w:lang w:val="uk-UA" w:eastAsia="uk-UA"/>
    </w:rPr>
  </w:style>
  <w:style w:type="paragraph" w:customStyle="1" w:styleId="xl84">
    <w:name w:val="xl84"/>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lang w:val="uk-UA" w:eastAsia="uk-UA"/>
    </w:rPr>
  </w:style>
  <w:style w:type="paragraph" w:customStyle="1" w:styleId="xl85">
    <w:name w:val="xl85"/>
    <w:basedOn w:val="a"/>
    <w:rsid w:val="005A7F7F"/>
    <w:pPr>
      <w:pBdr>
        <w:top w:val="single" w:sz="4" w:space="0" w:color="000000"/>
        <w:left w:val="single" w:sz="4" w:space="0" w:color="000000"/>
        <w:bottom w:val="single" w:sz="4" w:space="0" w:color="000000"/>
      </w:pBdr>
      <w:suppressAutoHyphens w:val="0"/>
      <w:spacing w:before="100" w:beforeAutospacing="1" w:after="100" w:afterAutospacing="1"/>
      <w:jc w:val="right"/>
      <w:textAlignment w:val="center"/>
    </w:pPr>
    <w:rPr>
      <w:b/>
      <w:bCs/>
      <w:lang w:val="uk-UA" w:eastAsia="uk-UA"/>
    </w:rPr>
  </w:style>
  <w:style w:type="paragraph" w:customStyle="1" w:styleId="xl86">
    <w:name w:val="xl86"/>
    <w:basedOn w:val="a"/>
    <w:rsid w:val="005A7F7F"/>
    <w:pPr>
      <w:pBdr>
        <w:right w:val="single" w:sz="8" w:space="0" w:color="000000"/>
      </w:pBdr>
      <w:suppressAutoHyphens w:val="0"/>
      <w:spacing w:before="100" w:beforeAutospacing="1" w:after="100" w:afterAutospacing="1"/>
      <w:jc w:val="center"/>
      <w:textAlignment w:val="center"/>
    </w:pPr>
    <w:rPr>
      <w:b/>
      <w:bCs/>
      <w:lang w:val="uk-UA" w:eastAsia="uk-UA"/>
    </w:rPr>
  </w:style>
  <w:style w:type="paragraph" w:customStyle="1" w:styleId="xl87">
    <w:name w:val="xl87"/>
    <w:basedOn w:val="a"/>
    <w:rsid w:val="005A7F7F"/>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b/>
      <w:bCs/>
      <w:u w:val="single"/>
      <w:lang w:val="uk-UA" w:eastAsia="uk-UA"/>
    </w:rPr>
  </w:style>
  <w:style w:type="paragraph" w:customStyle="1" w:styleId="xl88">
    <w:name w:val="xl88"/>
    <w:basedOn w:val="a"/>
    <w:rsid w:val="005A7F7F"/>
    <w:pPr>
      <w:suppressAutoHyphens w:val="0"/>
      <w:spacing w:before="100" w:beforeAutospacing="1" w:after="100" w:afterAutospacing="1"/>
      <w:textAlignment w:val="center"/>
    </w:pPr>
    <w:rPr>
      <w:color w:val="000000"/>
      <w:lang w:val="uk-UA" w:eastAsia="uk-UA"/>
    </w:rPr>
  </w:style>
  <w:style w:type="paragraph" w:customStyle="1" w:styleId="xl89">
    <w:name w:val="xl89"/>
    <w:basedOn w:val="a"/>
    <w:rsid w:val="005A7F7F"/>
    <w:pPr>
      <w:suppressAutoHyphens w:val="0"/>
      <w:spacing w:before="100" w:beforeAutospacing="1" w:after="100" w:afterAutospacing="1"/>
    </w:pPr>
    <w:rPr>
      <w:color w:val="000000"/>
      <w:lang w:val="uk-UA" w:eastAsia="uk-UA"/>
    </w:rPr>
  </w:style>
  <w:style w:type="paragraph" w:customStyle="1" w:styleId="xl90">
    <w:name w:val="xl90"/>
    <w:basedOn w:val="a"/>
    <w:rsid w:val="005A7F7F"/>
    <w:pPr>
      <w:pBdr>
        <w:left w:val="single" w:sz="4" w:space="0" w:color="000000"/>
        <w:bottom w:val="single" w:sz="4" w:space="0" w:color="000000"/>
        <w:right w:val="single" w:sz="4" w:space="0" w:color="000000"/>
      </w:pBdr>
      <w:suppressAutoHyphens w:val="0"/>
      <w:spacing w:before="100" w:beforeAutospacing="1" w:after="100" w:afterAutospacing="1"/>
    </w:pPr>
    <w:rPr>
      <w:lang w:val="uk-UA" w:eastAsia="uk-UA"/>
    </w:rPr>
  </w:style>
  <w:style w:type="paragraph" w:customStyle="1" w:styleId="xl91">
    <w:name w:val="xl91"/>
    <w:basedOn w:val="a"/>
    <w:rsid w:val="005A7F7F"/>
    <w:pPr>
      <w:pBdr>
        <w:left w:val="single" w:sz="4" w:space="0" w:color="000000"/>
        <w:bottom w:val="single" w:sz="4" w:space="0" w:color="000000"/>
        <w:right w:val="single" w:sz="4" w:space="0" w:color="000000"/>
      </w:pBdr>
      <w:suppressAutoHyphens w:val="0"/>
      <w:spacing w:before="100" w:beforeAutospacing="1" w:after="100" w:afterAutospacing="1"/>
    </w:pPr>
    <w:rPr>
      <w:color w:val="000000"/>
      <w:lang w:val="uk-UA" w:eastAsia="uk-UA"/>
    </w:rPr>
  </w:style>
  <w:style w:type="paragraph" w:customStyle="1" w:styleId="xl92">
    <w:name w:val="xl92"/>
    <w:basedOn w:val="a"/>
    <w:rsid w:val="005A7F7F"/>
    <w:pPr>
      <w:suppressAutoHyphens w:val="0"/>
      <w:spacing w:before="100" w:beforeAutospacing="1" w:after="100" w:afterAutospacing="1"/>
    </w:pPr>
    <w:rPr>
      <w:color w:val="000000"/>
      <w:lang w:val="uk-UA" w:eastAsia="uk-UA"/>
    </w:rPr>
  </w:style>
  <w:style w:type="paragraph" w:customStyle="1" w:styleId="xl93">
    <w:name w:val="xl93"/>
    <w:basedOn w:val="a"/>
    <w:rsid w:val="005A7F7F"/>
    <w:pPr>
      <w:suppressAutoHyphens w:val="0"/>
      <w:spacing w:before="100" w:beforeAutospacing="1" w:after="100" w:afterAutospacing="1"/>
    </w:pPr>
    <w:rPr>
      <w:color w:val="000000"/>
      <w:lang w:val="uk-UA" w:eastAsia="uk-UA"/>
    </w:rPr>
  </w:style>
  <w:style w:type="paragraph" w:customStyle="1" w:styleId="xl94">
    <w:name w:val="xl94"/>
    <w:basedOn w:val="a"/>
    <w:rsid w:val="005A7F7F"/>
    <w:pPr>
      <w:suppressAutoHyphens w:val="0"/>
      <w:spacing w:before="100" w:beforeAutospacing="1" w:after="100" w:afterAutospacing="1"/>
    </w:pPr>
    <w:rPr>
      <w:color w:val="000000"/>
      <w:lang w:val="uk-UA" w:eastAsia="uk-UA"/>
    </w:rPr>
  </w:style>
  <w:style w:type="paragraph" w:customStyle="1" w:styleId="xl95">
    <w:name w:val="xl95"/>
    <w:basedOn w:val="a"/>
    <w:rsid w:val="005A7F7F"/>
    <w:pPr>
      <w:pBdr>
        <w:top w:val="single" w:sz="4" w:space="0" w:color="000000"/>
        <w:left w:val="single" w:sz="4" w:space="0" w:color="000000"/>
        <w:bottom w:val="single" w:sz="4" w:space="0" w:color="000000"/>
      </w:pBdr>
      <w:suppressAutoHyphens w:val="0"/>
      <w:spacing w:before="100" w:beforeAutospacing="1" w:after="100" w:afterAutospacing="1"/>
    </w:pPr>
    <w:rPr>
      <w:color w:val="000000"/>
      <w:lang w:val="uk-UA" w:eastAsia="uk-UA"/>
    </w:rPr>
  </w:style>
  <w:style w:type="paragraph" w:customStyle="1" w:styleId="xl96">
    <w:name w:val="xl96"/>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lang w:val="uk-UA" w:eastAsia="uk-UA"/>
    </w:rPr>
  </w:style>
  <w:style w:type="paragraph" w:customStyle="1" w:styleId="xl97">
    <w:name w:val="xl97"/>
    <w:basedOn w:val="a"/>
    <w:rsid w:val="005A7F7F"/>
    <w:pPr>
      <w:pBdr>
        <w:top w:val="single" w:sz="4" w:space="0" w:color="000000"/>
        <w:left w:val="single" w:sz="4" w:space="0" w:color="000000"/>
        <w:bottom w:val="single" w:sz="4" w:space="0" w:color="000000"/>
      </w:pBdr>
      <w:suppressAutoHyphens w:val="0"/>
      <w:spacing w:before="100" w:beforeAutospacing="1" w:after="100" w:afterAutospacing="1"/>
    </w:pPr>
    <w:rPr>
      <w:lang w:val="uk-UA" w:eastAsia="uk-UA"/>
    </w:rPr>
  </w:style>
  <w:style w:type="paragraph" w:customStyle="1" w:styleId="xl98">
    <w:name w:val="xl98"/>
    <w:basedOn w:val="a"/>
    <w:rsid w:val="005A7F7F"/>
    <w:pPr>
      <w:pBdr>
        <w:top w:val="single" w:sz="4" w:space="0" w:color="000000"/>
        <w:left w:val="single" w:sz="4" w:space="0" w:color="000000"/>
        <w:bottom w:val="single" w:sz="4" w:space="0" w:color="000000"/>
      </w:pBdr>
      <w:suppressAutoHyphens w:val="0"/>
      <w:spacing w:before="100" w:beforeAutospacing="1" w:after="100" w:afterAutospacing="1"/>
      <w:jc w:val="center"/>
    </w:pPr>
    <w:rPr>
      <w:lang w:val="uk-UA" w:eastAsia="uk-UA"/>
    </w:rPr>
  </w:style>
  <w:style w:type="paragraph" w:customStyle="1" w:styleId="xl99">
    <w:name w:val="xl99"/>
    <w:basedOn w:val="a"/>
    <w:rsid w:val="005A7F7F"/>
    <w:pPr>
      <w:pBdr>
        <w:top w:val="single" w:sz="4" w:space="0" w:color="000000"/>
        <w:left w:val="single" w:sz="4" w:space="0" w:color="000000"/>
        <w:bottom w:val="single" w:sz="4" w:space="0" w:color="000000"/>
      </w:pBdr>
      <w:suppressAutoHyphens w:val="0"/>
      <w:spacing w:before="100" w:beforeAutospacing="1" w:after="100" w:afterAutospacing="1"/>
      <w:jc w:val="center"/>
    </w:pPr>
    <w:rPr>
      <w:lang w:val="uk-UA" w:eastAsia="uk-UA"/>
    </w:rPr>
  </w:style>
  <w:style w:type="paragraph" w:customStyle="1" w:styleId="xl100">
    <w:name w:val="xl100"/>
    <w:basedOn w:val="a"/>
    <w:rsid w:val="005A7F7F"/>
    <w:pPr>
      <w:pBdr>
        <w:top w:val="single" w:sz="4" w:space="0" w:color="000000"/>
        <w:left w:val="single" w:sz="4" w:space="0" w:color="000000"/>
        <w:bottom w:val="single" w:sz="4" w:space="0" w:color="000000"/>
      </w:pBdr>
      <w:suppressAutoHyphens w:val="0"/>
      <w:spacing w:before="100" w:beforeAutospacing="1" w:after="100" w:afterAutospacing="1"/>
      <w:jc w:val="center"/>
    </w:pPr>
    <w:rPr>
      <w:lang w:val="uk-UA" w:eastAsia="uk-UA"/>
    </w:rPr>
  </w:style>
  <w:style w:type="paragraph" w:customStyle="1" w:styleId="xl101">
    <w:name w:val="xl101"/>
    <w:basedOn w:val="a"/>
    <w:rsid w:val="005A7F7F"/>
    <w:pPr>
      <w:pBdr>
        <w:top w:val="single" w:sz="4" w:space="0" w:color="000000"/>
        <w:left w:val="single" w:sz="4" w:space="0" w:color="000000"/>
        <w:bottom w:val="single" w:sz="4" w:space="0" w:color="000000"/>
      </w:pBdr>
      <w:suppressAutoHyphens w:val="0"/>
      <w:spacing w:before="100" w:beforeAutospacing="1" w:after="100" w:afterAutospacing="1"/>
      <w:jc w:val="center"/>
    </w:pPr>
    <w:rPr>
      <w:lang w:val="uk-UA" w:eastAsia="uk-UA"/>
    </w:rPr>
  </w:style>
  <w:style w:type="paragraph" w:customStyle="1" w:styleId="xl102">
    <w:name w:val="xl102"/>
    <w:basedOn w:val="a"/>
    <w:rsid w:val="005A7F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uk-UA" w:eastAsia="uk-UA"/>
    </w:rPr>
  </w:style>
  <w:style w:type="paragraph" w:customStyle="1" w:styleId="xl103">
    <w:name w:val="xl103"/>
    <w:basedOn w:val="a"/>
    <w:rsid w:val="005A7F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val="uk-UA" w:eastAsia="uk-UA"/>
    </w:rPr>
  </w:style>
  <w:style w:type="paragraph" w:customStyle="1" w:styleId="xl104">
    <w:name w:val="xl104"/>
    <w:basedOn w:val="a"/>
    <w:rsid w:val="005A7F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uk-UA" w:eastAsia="uk-UA"/>
    </w:rPr>
  </w:style>
  <w:style w:type="paragraph" w:customStyle="1" w:styleId="xl105">
    <w:name w:val="xl105"/>
    <w:basedOn w:val="a"/>
    <w:rsid w:val="005A7F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uk-UA" w:eastAsia="uk-UA"/>
    </w:rPr>
  </w:style>
  <w:style w:type="paragraph" w:customStyle="1" w:styleId="xl106">
    <w:name w:val="xl106"/>
    <w:basedOn w:val="a"/>
    <w:rsid w:val="005A7F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uk-UA" w:eastAsia="uk-UA"/>
    </w:rPr>
  </w:style>
  <w:style w:type="paragraph" w:customStyle="1" w:styleId="xl107">
    <w:name w:val="xl107"/>
    <w:basedOn w:val="a"/>
    <w:rsid w:val="005A7F7F"/>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lang w:val="uk-UA" w:eastAsia="uk-UA"/>
    </w:rPr>
  </w:style>
  <w:style w:type="paragraph" w:customStyle="1" w:styleId="xl108">
    <w:name w:val="xl108"/>
    <w:basedOn w:val="a"/>
    <w:rsid w:val="005A7F7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color w:val="000000"/>
      <w:lang w:val="uk-UA" w:eastAsia="uk-UA"/>
    </w:rPr>
  </w:style>
  <w:style w:type="paragraph" w:customStyle="1" w:styleId="xl109">
    <w:name w:val="xl109"/>
    <w:basedOn w:val="a"/>
    <w:rsid w:val="005A7F7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color w:val="000000"/>
      <w:lang w:val="uk-UA" w:eastAsia="uk-UA"/>
    </w:rPr>
  </w:style>
  <w:style w:type="paragraph" w:customStyle="1" w:styleId="xl110">
    <w:name w:val="xl110"/>
    <w:basedOn w:val="a"/>
    <w:rsid w:val="005A7F7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color w:val="000000"/>
      <w:lang w:val="uk-UA" w:eastAsia="uk-UA"/>
    </w:rPr>
  </w:style>
  <w:style w:type="paragraph" w:customStyle="1" w:styleId="xl111">
    <w:name w:val="xl111"/>
    <w:basedOn w:val="a"/>
    <w:rsid w:val="005A7F7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val="uk-UA" w:eastAsia="uk-UA"/>
    </w:rPr>
  </w:style>
  <w:style w:type="paragraph" w:customStyle="1" w:styleId="xl112">
    <w:name w:val="xl112"/>
    <w:basedOn w:val="a"/>
    <w:rsid w:val="005A7F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uk-UA" w:eastAsia="uk-UA"/>
    </w:rPr>
  </w:style>
  <w:style w:type="paragraph" w:customStyle="1" w:styleId="xl113">
    <w:name w:val="xl113"/>
    <w:basedOn w:val="a"/>
    <w:rsid w:val="005A7F7F"/>
    <w:pPr>
      <w:pBdr>
        <w:left w:val="single" w:sz="4" w:space="0" w:color="000000"/>
        <w:bottom w:val="single" w:sz="4" w:space="0" w:color="000000"/>
      </w:pBdr>
      <w:suppressAutoHyphens w:val="0"/>
      <w:spacing w:before="100" w:beforeAutospacing="1" w:after="100" w:afterAutospacing="1"/>
    </w:pPr>
    <w:rPr>
      <w:color w:val="000000"/>
      <w:lang w:val="uk-UA" w:eastAsia="uk-UA"/>
    </w:rPr>
  </w:style>
  <w:style w:type="paragraph" w:customStyle="1" w:styleId="xl114">
    <w:name w:val="xl114"/>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lang w:val="uk-UA" w:eastAsia="uk-UA"/>
    </w:rPr>
  </w:style>
  <w:style w:type="paragraph" w:customStyle="1" w:styleId="xl115">
    <w:name w:val="xl115"/>
    <w:basedOn w:val="a"/>
    <w:rsid w:val="005A7F7F"/>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lang w:val="uk-UA" w:eastAsia="uk-UA"/>
    </w:rPr>
  </w:style>
  <w:style w:type="paragraph" w:customStyle="1" w:styleId="xl116">
    <w:name w:val="xl116"/>
    <w:basedOn w:val="a"/>
    <w:rsid w:val="005A7F7F"/>
    <w:pPr>
      <w:pBdr>
        <w:top w:val="single" w:sz="4" w:space="0" w:color="000000"/>
        <w:left w:val="single" w:sz="4" w:space="0" w:color="000000"/>
        <w:bottom w:val="single" w:sz="4" w:space="0" w:color="000000"/>
      </w:pBdr>
      <w:suppressAutoHyphens w:val="0"/>
      <w:spacing w:before="100" w:beforeAutospacing="1" w:after="100" w:afterAutospacing="1"/>
    </w:pPr>
    <w:rPr>
      <w:color w:val="000000"/>
      <w:lang w:val="uk-UA" w:eastAsia="uk-UA"/>
    </w:rPr>
  </w:style>
  <w:style w:type="paragraph" w:customStyle="1" w:styleId="xl117">
    <w:name w:val="xl117"/>
    <w:basedOn w:val="a"/>
    <w:rsid w:val="005A7F7F"/>
    <w:pPr>
      <w:suppressAutoHyphens w:val="0"/>
      <w:spacing w:before="100" w:beforeAutospacing="1" w:after="100" w:afterAutospacing="1"/>
      <w:jc w:val="center"/>
      <w:textAlignment w:val="center"/>
    </w:pPr>
    <w:rPr>
      <w:lang w:val="uk-UA" w:eastAsia="uk-UA"/>
    </w:rPr>
  </w:style>
  <w:style w:type="paragraph" w:customStyle="1" w:styleId="xl118">
    <w:name w:val="xl118"/>
    <w:basedOn w:val="a"/>
    <w:rsid w:val="005A7F7F"/>
    <w:pPr>
      <w:suppressAutoHyphens w:val="0"/>
      <w:spacing w:before="100" w:beforeAutospacing="1" w:after="100" w:afterAutospacing="1"/>
      <w:jc w:val="center"/>
      <w:textAlignment w:val="center"/>
    </w:pPr>
    <w:rPr>
      <w:b/>
      <w:bCs/>
      <w:sz w:val="32"/>
      <w:szCs w:val="32"/>
      <w:lang w:val="uk-UA" w:eastAsia="uk-UA"/>
    </w:rPr>
  </w:style>
  <w:style w:type="paragraph" w:customStyle="1" w:styleId="xl119">
    <w:name w:val="xl119"/>
    <w:basedOn w:val="a"/>
    <w:rsid w:val="005A7F7F"/>
    <w:pPr>
      <w:pBdr>
        <w:top w:val="single" w:sz="4" w:space="0" w:color="000000"/>
        <w:bottom w:val="single" w:sz="4" w:space="0" w:color="000000"/>
        <w:right w:val="single" w:sz="4" w:space="0" w:color="000000"/>
      </w:pBdr>
      <w:suppressAutoHyphens w:val="0"/>
      <w:spacing w:before="100" w:beforeAutospacing="1" w:after="100" w:afterAutospacing="1"/>
    </w:pPr>
    <w:rPr>
      <w:lang w:val="uk-UA" w:eastAsia="uk-UA"/>
    </w:rPr>
  </w:style>
  <w:style w:type="paragraph" w:customStyle="1" w:styleId="xl120">
    <w:name w:val="xl120"/>
    <w:basedOn w:val="a"/>
    <w:rsid w:val="005A7F7F"/>
    <w:pPr>
      <w:pBdr>
        <w:top w:val="single" w:sz="4" w:space="0" w:color="000000"/>
        <w:bottom w:val="single" w:sz="4" w:space="0" w:color="000000"/>
      </w:pBdr>
      <w:suppressAutoHyphens w:val="0"/>
      <w:spacing w:before="100" w:beforeAutospacing="1" w:after="100" w:afterAutospacing="1"/>
    </w:pPr>
    <w:rPr>
      <w:lang w:val="uk-UA" w:eastAsia="uk-UA"/>
    </w:rPr>
  </w:style>
  <w:style w:type="paragraph" w:customStyle="1" w:styleId="xl121">
    <w:name w:val="xl121"/>
    <w:basedOn w:val="a"/>
    <w:rsid w:val="005A7F7F"/>
    <w:pPr>
      <w:pBdr>
        <w:top w:val="single" w:sz="4" w:space="0" w:color="000000"/>
        <w:left w:val="single" w:sz="4" w:space="0" w:color="000000"/>
        <w:bottom w:val="single" w:sz="4" w:space="0" w:color="000000"/>
      </w:pBdr>
      <w:suppressAutoHyphens w:val="0"/>
      <w:spacing w:before="100" w:beforeAutospacing="1" w:after="100" w:afterAutospacing="1"/>
      <w:jc w:val="center"/>
    </w:pPr>
    <w:rPr>
      <w:b/>
      <w:bCs/>
      <w:lang w:val="uk-UA" w:eastAsia="uk-UA"/>
    </w:rPr>
  </w:style>
  <w:style w:type="paragraph" w:styleId="ac">
    <w:name w:val="Normal (Web)"/>
    <w:aliases w:val="Обычный (Web)"/>
    <w:basedOn w:val="a"/>
    <w:uiPriority w:val="34"/>
    <w:unhideWhenUsed/>
    <w:qFormat/>
    <w:rsid w:val="005A7F7F"/>
    <w:pPr>
      <w:suppressAutoHyphens w:val="0"/>
      <w:spacing w:before="100" w:beforeAutospacing="1" w:after="100" w:afterAutospacing="1"/>
    </w:pPr>
    <w:rPr>
      <w:lang w:val="uk-UA" w:eastAsia="uk-UA"/>
    </w:rPr>
  </w:style>
  <w:style w:type="character" w:customStyle="1" w:styleId="markedcontent">
    <w:name w:val="markedcontent"/>
    <w:basedOn w:val="a0"/>
    <w:rsid w:val="005A7F7F"/>
  </w:style>
  <w:style w:type="paragraph" w:styleId="ad">
    <w:name w:val="No Spacing"/>
    <w:uiPriority w:val="1"/>
    <w:qFormat/>
    <w:rsid w:val="005A7F7F"/>
    <w:pPr>
      <w:spacing w:after="0" w:line="240" w:lineRule="auto"/>
    </w:pPr>
    <w:rPr>
      <w:rFonts w:eastAsiaTheme="minorEastAsia"/>
      <w:lang w:eastAsia="uk-UA"/>
    </w:rPr>
  </w:style>
  <w:style w:type="table" w:styleId="ae">
    <w:name w:val="Table Grid"/>
    <w:basedOn w:val="a1"/>
    <w:uiPriority w:val="59"/>
    <w:rsid w:val="005A7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basedOn w:val="a"/>
    <w:link w:val="af0"/>
    <w:uiPriority w:val="99"/>
    <w:rsid w:val="005A7F7F"/>
    <w:pPr>
      <w:suppressAutoHyphens w:val="0"/>
      <w:spacing w:line="288" w:lineRule="auto"/>
      <w:ind w:firstLine="720"/>
      <w:jc w:val="both"/>
    </w:pPr>
    <w:rPr>
      <w:sz w:val="28"/>
      <w:szCs w:val="28"/>
      <w:lang w:val="uk-UA" w:eastAsia="ru-RU"/>
    </w:rPr>
  </w:style>
  <w:style w:type="character" w:customStyle="1" w:styleId="af0">
    <w:name w:val="Основной текст с отступом Знак"/>
    <w:basedOn w:val="a0"/>
    <w:link w:val="af"/>
    <w:uiPriority w:val="99"/>
    <w:rsid w:val="005A7F7F"/>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F7F"/>
    <w:pPr>
      <w:suppressAutoHyphens/>
      <w:spacing w:after="0" w:line="240" w:lineRule="auto"/>
    </w:pPr>
    <w:rPr>
      <w:rFonts w:ascii="Times New Roman" w:eastAsia="Times New Roman" w:hAnsi="Times New Roman" w:cs="Times New Roman"/>
      <w:sz w:val="24"/>
      <w:szCs w:val="24"/>
      <w:lang w:val="ru-RU" w:eastAsia="ar-SA"/>
    </w:rPr>
  </w:style>
  <w:style w:type="paragraph" w:styleId="3">
    <w:name w:val="heading 3"/>
    <w:basedOn w:val="a"/>
    <w:link w:val="30"/>
    <w:semiHidden/>
    <w:unhideWhenUsed/>
    <w:qFormat/>
    <w:rsid w:val="005A7F7F"/>
    <w:pPr>
      <w:suppressAutoHyphens w:val="0"/>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A7F7F"/>
    <w:rPr>
      <w:rFonts w:ascii="Times New Roman" w:eastAsia="Times New Roman" w:hAnsi="Times New Roman" w:cs="Times New Roman"/>
      <w:b/>
      <w:bCs/>
      <w:sz w:val="27"/>
      <w:szCs w:val="27"/>
      <w:lang w:eastAsia="uk-UA"/>
    </w:rPr>
  </w:style>
  <w:style w:type="paragraph" w:styleId="a3">
    <w:name w:val="Title"/>
    <w:basedOn w:val="a"/>
    <w:next w:val="a4"/>
    <w:link w:val="a5"/>
    <w:qFormat/>
    <w:rsid w:val="005A7F7F"/>
    <w:pPr>
      <w:jc w:val="center"/>
    </w:pPr>
    <w:rPr>
      <w:rFonts w:ascii="Book Antiqua" w:hAnsi="Book Antiqua" w:cs="Arial"/>
      <w:b/>
      <w:bCs/>
      <w:sz w:val="28"/>
      <w:lang w:val="uk-UA"/>
    </w:rPr>
  </w:style>
  <w:style w:type="character" w:customStyle="1" w:styleId="a5">
    <w:name w:val="Название Знак"/>
    <w:basedOn w:val="a0"/>
    <w:link w:val="a3"/>
    <w:rsid w:val="005A7F7F"/>
    <w:rPr>
      <w:rFonts w:ascii="Book Antiqua" w:eastAsia="Times New Roman" w:hAnsi="Book Antiqua" w:cs="Arial"/>
      <w:b/>
      <w:bCs/>
      <w:sz w:val="28"/>
      <w:szCs w:val="24"/>
      <w:lang w:eastAsia="ar-SA"/>
    </w:rPr>
  </w:style>
  <w:style w:type="paragraph" w:styleId="a4">
    <w:name w:val="Subtitle"/>
    <w:basedOn w:val="a"/>
    <w:next w:val="a"/>
    <w:link w:val="a6"/>
    <w:uiPriority w:val="11"/>
    <w:qFormat/>
    <w:rsid w:val="005A7F7F"/>
    <w:pPr>
      <w:numPr>
        <w:ilvl w:val="1"/>
      </w:numPr>
    </w:pPr>
    <w:rPr>
      <w:rFonts w:asciiTheme="majorHAnsi" w:eastAsiaTheme="majorEastAsia" w:hAnsiTheme="majorHAnsi" w:cstheme="majorBidi"/>
      <w:i/>
      <w:iCs/>
      <w:color w:val="4F81BD" w:themeColor="accent1"/>
      <w:spacing w:val="15"/>
    </w:rPr>
  </w:style>
  <w:style w:type="character" w:customStyle="1" w:styleId="a6">
    <w:name w:val="Подзаголовок Знак"/>
    <w:basedOn w:val="a0"/>
    <w:link w:val="a4"/>
    <w:uiPriority w:val="11"/>
    <w:rsid w:val="005A7F7F"/>
    <w:rPr>
      <w:rFonts w:asciiTheme="majorHAnsi" w:eastAsiaTheme="majorEastAsia" w:hAnsiTheme="majorHAnsi" w:cstheme="majorBidi"/>
      <w:i/>
      <w:iCs/>
      <w:color w:val="4F81BD" w:themeColor="accent1"/>
      <w:spacing w:val="15"/>
      <w:sz w:val="24"/>
      <w:szCs w:val="24"/>
      <w:lang w:val="ru-RU" w:eastAsia="ar-SA"/>
    </w:rPr>
  </w:style>
  <w:style w:type="paragraph" w:styleId="a7">
    <w:name w:val="Balloon Text"/>
    <w:basedOn w:val="a"/>
    <w:link w:val="a8"/>
    <w:uiPriority w:val="99"/>
    <w:semiHidden/>
    <w:unhideWhenUsed/>
    <w:rsid w:val="005A7F7F"/>
    <w:rPr>
      <w:rFonts w:ascii="Tahoma" w:hAnsi="Tahoma" w:cs="Tahoma"/>
      <w:sz w:val="16"/>
      <w:szCs w:val="16"/>
    </w:rPr>
  </w:style>
  <w:style w:type="character" w:customStyle="1" w:styleId="a8">
    <w:name w:val="Текст выноски Знак"/>
    <w:basedOn w:val="a0"/>
    <w:link w:val="a7"/>
    <w:uiPriority w:val="99"/>
    <w:semiHidden/>
    <w:rsid w:val="005A7F7F"/>
    <w:rPr>
      <w:rFonts w:ascii="Tahoma" w:eastAsia="Times New Roman" w:hAnsi="Tahoma" w:cs="Tahoma"/>
      <w:sz w:val="16"/>
      <w:szCs w:val="16"/>
      <w:lang w:val="ru-RU" w:eastAsia="ar-SA"/>
    </w:rPr>
  </w:style>
  <w:style w:type="paragraph" w:styleId="a9">
    <w:name w:val="List Paragraph"/>
    <w:basedOn w:val="a"/>
    <w:uiPriority w:val="34"/>
    <w:qFormat/>
    <w:rsid w:val="005A7F7F"/>
    <w:pPr>
      <w:ind w:left="720"/>
      <w:contextualSpacing/>
    </w:pPr>
  </w:style>
  <w:style w:type="paragraph" w:customStyle="1" w:styleId="docdata">
    <w:name w:val="docdata"/>
    <w:aliases w:val="docy,v5,2182,baiaagaaboqcaaadhqqaaawtbaaaaaaaaaaaaaaaaaaaaaaaaaaaaaaaaaaaaaaaaaaaaaaaaaaaaaaaaaaaaaaaaaaaaaaaaaaaaaaaaaaaaaaaaaaaaaaaaaaaaaaaaaaaaaaaaaaaaaaaaaaaaaaaaaaaaaaaaaaaaaaaaaaaaaaaaaaaaaaaaaaaaaaaaaaaaaaaaaaaaaaaaaaaaaaaaaaaaaaaaaaaaaaa"/>
    <w:basedOn w:val="a"/>
    <w:rsid w:val="005A7F7F"/>
    <w:pPr>
      <w:suppressAutoHyphens w:val="0"/>
      <w:spacing w:before="100" w:beforeAutospacing="1" w:after="100" w:afterAutospacing="1"/>
    </w:pPr>
    <w:rPr>
      <w:lang w:val="uk-UA" w:eastAsia="uk-UA"/>
    </w:rPr>
  </w:style>
  <w:style w:type="character" w:styleId="aa">
    <w:name w:val="Hyperlink"/>
    <w:basedOn w:val="a0"/>
    <w:uiPriority w:val="99"/>
    <w:semiHidden/>
    <w:unhideWhenUsed/>
    <w:rsid w:val="005A7F7F"/>
    <w:rPr>
      <w:color w:val="1155CC"/>
      <w:u w:val="single"/>
    </w:rPr>
  </w:style>
  <w:style w:type="character" w:styleId="ab">
    <w:name w:val="FollowedHyperlink"/>
    <w:basedOn w:val="a0"/>
    <w:uiPriority w:val="99"/>
    <w:semiHidden/>
    <w:unhideWhenUsed/>
    <w:rsid w:val="005A7F7F"/>
    <w:rPr>
      <w:color w:val="1155CC"/>
      <w:u w:val="single"/>
    </w:rPr>
  </w:style>
  <w:style w:type="paragraph" w:customStyle="1" w:styleId="xl63">
    <w:name w:val="xl63"/>
    <w:basedOn w:val="a"/>
    <w:rsid w:val="005A7F7F"/>
    <w:pPr>
      <w:suppressAutoHyphens w:val="0"/>
      <w:spacing w:before="100" w:beforeAutospacing="1" w:after="100" w:afterAutospacing="1"/>
    </w:pPr>
    <w:rPr>
      <w:lang w:val="uk-UA" w:eastAsia="uk-UA"/>
    </w:rPr>
  </w:style>
  <w:style w:type="paragraph" w:customStyle="1" w:styleId="xl64">
    <w:name w:val="xl64"/>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lang w:val="uk-UA" w:eastAsia="uk-UA"/>
    </w:rPr>
  </w:style>
  <w:style w:type="paragraph" w:customStyle="1" w:styleId="xl65">
    <w:name w:val="xl65"/>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lang w:val="uk-UA" w:eastAsia="uk-UA"/>
    </w:rPr>
  </w:style>
  <w:style w:type="paragraph" w:customStyle="1" w:styleId="xl66">
    <w:name w:val="xl66"/>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lang w:val="uk-UA" w:eastAsia="uk-UA"/>
    </w:rPr>
  </w:style>
  <w:style w:type="paragraph" w:customStyle="1" w:styleId="xl67">
    <w:name w:val="xl67"/>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lang w:val="uk-UA" w:eastAsia="uk-UA"/>
    </w:rPr>
  </w:style>
  <w:style w:type="paragraph" w:customStyle="1" w:styleId="xl68">
    <w:name w:val="xl68"/>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lang w:val="uk-UA" w:eastAsia="uk-UA"/>
    </w:rPr>
  </w:style>
  <w:style w:type="paragraph" w:customStyle="1" w:styleId="xl69">
    <w:name w:val="xl69"/>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lang w:val="uk-UA" w:eastAsia="uk-UA"/>
    </w:rPr>
  </w:style>
  <w:style w:type="paragraph" w:customStyle="1" w:styleId="xl70">
    <w:name w:val="xl70"/>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lang w:val="uk-UA" w:eastAsia="uk-UA"/>
    </w:rPr>
  </w:style>
  <w:style w:type="paragraph" w:customStyle="1" w:styleId="xl71">
    <w:name w:val="xl71"/>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lang w:val="uk-UA" w:eastAsia="uk-UA"/>
    </w:rPr>
  </w:style>
  <w:style w:type="paragraph" w:customStyle="1" w:styleId="xl72">
    <w:name w:val="xl72"/>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color w:val="000000"/>
      <w:lang w:val="uk-UA" w:eastAsia="uk-UA"/>
    </w:rPr>
  </w:style>
  <w:style w:type="paragraph" w:customStyle="1" w:styleId="xl73">
    <w:name w:val="xl73"/>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lang w:val="uk-UA" w:eastAsia="uk-UA"/>
    </w:rPr>
  </w:style>
  <w:style w:type="paragraph" w:customStyle="1" w:styleId="xl74">
    <w:name w:val="xl74"/>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color w:val="000000"/>
      <w:lang w:val="uk-UA" w:eastAsia="uk-UA"/>
    </w:rPr>
  </w:style>
  <w:style w:type="paragraph" w:customStyle="1" w:styleId="xl75">
    <w:name w:val="xl75"/>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lang w:val="uk-UA" w:eastAsia="uk-UA"/>
    </w:rPr>
  </w:style>
  <w:style w:type="paragraph" w:customStyle="1" w:styleId="xl76">
    <w:name w:val="xl76"/>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b/>
      <w:bCs/>
      <w:lang w:val="uk-UA" w:eastAsia="uk-UA"/>
    </w:rPr>
  </w:style>
  <w:style w:type="paragraph" w:customStyle="1" w:styleId="xl77">
    <w:name w:val="xl77"/>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b/>
      <w:bCs/>
      <w:lang w:val="uk-UA" w:eastAsia="uk-UA"/>
    </w:rPr>
  </w:style>
  <w:style w:type="paragraph" w:customStyle="1" w:styleId="xl78">
    <w:name w:val="xl78"/>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lang w:val="uk-UA" w:eastAsia="uk-UA"/>
    </w:rPr>
  </w:style>
  <w:style w:type="paragraph" w:customStyle="1" w:styleId="xl79">
    <w:name w:val="xl79"/>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b/>
      <w:bCs/>
      <w:lang w:val="uk-UA" w:eastAsia="uk-UA"/>
    </w:rPr>
  </w:style>
  <w:style w:type="paragraph" w:customStyle="1" w:styleId="xl80">
    <w:name w:val="xl80"/>
    <w:basedOn w:val="a"/>
    <w:rsid w:val="005A7F7F"/>
    <w:pPr>
      <w:suppressAutoHyphens w:val="0"/>
      <w:spacing w:before="100" w:beforeAutospacing="1" w:after="100" w:afterAutospacing="1"/>
      <w:jc w:val="center"/>
      <w:textAlignment w:val="center"/>
    </w:pPr>
    <w:rPr>
      <w:color w:val="000000"/>
      <w:lang w:val="uk-UA" w:eastAsia="uk-UA"/>
    </w:rPr>
  </w:style>
  <w:style w:type="paragraph" w:customStyle="1" w:styleId="xl81">
    <w:name w:val="xl81"/>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lang w:val="uk-UA" w:eastAsia="uk-UA"/>
    </w:rPr>
  </w:style>
  <w:style w:type="paragraph" w:customStyle="1" w:styleId="xl82">
    <w:name w:val="xl82"/>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b/>
      <w:bCs/>
      <w:lang w:val="uk-UA" w:eastAsia="uk-UA"/>
    </w:rPr>
  </w:style>
  <w:style w:type="paragraph" w:customStyle="1" w:styleId="xl83">
    <w:name w:val="xl83"/>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b/>
      <w:bCs/>
      <w:lang w:val="uk-UA" w:eastAsia="uk-UA"/>
    </w:rPr>
  </w:style>
  <w:style w:type="paragraph" w:customStyle="1" w:styleId="xl84">
    <w:name w:val="xl84"/>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lang w:val="uk-UA" w:eastAsia="uk-UA"/>
    </w:rPr>
  </w:style>
  <w:style w:type="paragraph" w:customStyle="1" w:styleId="xl85">
    <w:name w:val="xl85"/>
    <w:basedOn w:val="a"/>
    <w:rsid w:val="005A7F7F"/>
    <w:pPr>
      <w:pBdr>
        <w:top w:val="single" w:sz="4" w:space="0" w:color="000000"/>
        <w:left w:val="single" w:sz="4" w:space="0" w:color="000000"/>
        <w:bottom w:val="single" w:sz="4" w:space="0" w:color="000000"/>
      </w:pBdr>
      <w:suppressAutoHyphens w:val="0"/>
      <w:spacing w:before="100" w:beforeAutospacing="1" w:after="100" w:afterAutospacing="1"/>
      <w:jc w:val="right"/>
      <w:textAlignment w:val="center"/>
    </w:pPr>
    <w:rPr>
      <w:b/>
      <w:bCs/>
      <w:lang w:val="uk-UA" w:eastAsia="uk-UA"/>
    </w:rPr>
  </w:style>
  <w:style w:type="paragraph" w:customStyle="1" w:styleId="xl86">
    <w:name w:val="xl86"/>
    <w:basedOn w:val="a"/>
    <w:rsid w:val="005A7F7F"/>
    <w:pPr>
      <w:pBdr>
        <w:right w:val="single" w:sz="8" w:space="0" w:color="000000"/>
      </w:pBdr>
      <w:suppressAutoHyphens w:val="0"/>
      <w:spacing w:before="100" w:beforeAutospacing="1" w:after="100" w:afterAutospacing="1"/>
      <w:jc w:val="center"/>
      <w:textAlignment w:val="center"/>
    </w:pPr>
    <w:rPr>
      <w:b/>
      <w:bCs/>
      <w:lang w:val="uk-UA" w:eastAsia="uk-UA"/>
    </w:rPr>
  </w:style>
  <w:style w:type="paragraph" w:customStyle="1" w:styleId="xl87">
    <w:name w:val="xl87"/>
    <w:basedOn w:val="a"/>
    <w:rsid w:val="005A7F7F"/>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b/>
      <w:bCs/>
      <w:u w:val="single"/>
      <w:lang w:val="uk-UA" w:eastAsia="uk-UA"/>
    </w:rPr>
  </w:style>
  <w:style w:type="paragraph" w:customStyle="1" w:styleId="xl88">
    <w:name w:val="xl88"/>
    <w:basedOn w:val="a"/>
    <w:rsid w:val="005A7F7F"/>
    <w:pPr>
      <w:suppressAutoHyphens w:val="0"/>
      <w:spacing w:before="100" w:beforeAutospacing="1" w:after="100" w:afterAutospacing="1"/>
      <w:textAlignment w:val="center"/>
    </w:pPr>
    <w:rPr>
      <w:color w:val="000000"/>
      <w:lang w:val="uk-UA" w:eastAsia="uk-UA"/>
    </w:rPr>
  </w:style>
  <w:style w:type="paragraph" w:customStyle="1" w:styleId="xl89">
    <w:name w:val="xl89"/>
    <w:basedOn w:val="a"/>
    <w:rsid w:val="005A7F7F"/>
    <w:pPr>
      <w:suppressAutoHyphens w:val="0"/>
      <w:spacing w:before="100" w:beforeAutospacing="1" w:after="100" w:afterAutospacing="1"/>
    </w:pPr>
    <w:rPr>
      <w:color w:val="000000"/>
      <w:lang w:val="uk-UA" w:eastAsia="uk-UA"/>
    </w:rPr>
  </w:style>
  <w:style w:type="paragraph" w:customStyle="1" w:styleId="xl90">
    <w:name w:val="xl90"/>
    <w:basedOn w:val="a"/>
    <w:rsid w:val="005A7F7F"/>
    <w:pPr>
      <w:pBdr>
        <w:left w:val="single" w:sz="4" w:space="0" w:color="000000"/>
        <w:bottom w:val="single" w:sz="4" w:space="0" w:color="000000"/>
        <w:right w:val="single" w:sz="4" w:space="0" w:color="000000"/>
      </w:pBdr>
      <w:suppressAutoHyphens w:val="0"/>
      <w:spacing w:before="100" w:beforeAutospacing="1" w:after="100" w:afterAutospacing="1"/>
    </w:pPr>
    <w:rPr>
      <w:lang w:val="uk-UA" w:eastAsia="uk-UA"/>
    </w:rPr>
  </w:style>
  <w:style w:type="paragraph" w:customStyle="1" w:styleId="xl91">
    <w:name w:val="xl91"/>
    <w:basedOn w:val="a"/>
    <w:rsid w:val="005A7F7F"/>
    <w:pPr>
      <w:pBdr>
        <w:left w:val="single" w:sz="4" w:space="0" w:color="000000"/>
        <w:bottom w:val="single" w:sz="4" w:space="0" w:color="000000"/>
        <w:right w:val="single" w:sz="4" w:space="0" w:color="000000"/>
      </w:pBdr>
      <w:suppressAutoHyphens w:val="0"/>
      <w:spacing w:before="100" w:beforeAutospacing="1" w:after="100" w:afterAutospacing="1"/>
    </w:pPr>
    <w:rPr>
      <w:color w:val="000000"/>
      <w:lang w:val="uk-UA" w:eastAsia="uk-UA"/>
    </w:rPr>
  </w:style>
  <w:style w:type="paragraph" w:customStyle="1" w:styleId="xl92">
    <w:name w:val="xl92"/>
    <w:basedOn w:val="a"/>
    <w:rsid w:val="005A7F7F"/>
    <w:pPr>
      <w:suppressAutoHyphens w:val="0"/>
      <w:spacing w:before="100" w:beforeAutospacing="1" w:after="100" w:afterAutospacing="1"/>
    </w:pPr>
    <w:rPr>
      <w:color w:val="000000"/>
      <w:lang w:val="uk-UA" w:eastAsia="uk-UA"/>
    </w:rPr>
  </w:style>
  <w:style w:type="paragraph" w:customStyle="1" w:styleId="xl93">
    <w:name w:val="xl93"/>
    <w:basedOn w:val="a"/>
    <w:rsid w:val="005A7F7F"/>
    <w:pPr>
      <w:suppressAutoHyphens w:val="0"/>
      <w:spacing w:before="100" w:beforeAutospacing="1" w:after="100" w:afterAutospacing="1"/>
    </w:pPr>
    <w:rPr>
      <w:color w:val="000000"/>
      <w:lang w:val="uk-UA" w:eastAsia="uk-UA"/>
    </w:rPr>
  </w:style>
  <w:style w:type="paragraph" w:customStyle="1" w:styleId="xl94">
    <w:name w:val="xl94"/>
    <w:basedOn w:val="a"/>
    <w:rsid w:val="005A7F7F"/>
    <w:pPr>
      <w:suppressAutoHyphens w:val="0"/>
      <w:spacing w:before="100" w:beforeAutospacing="1" w:after="100" w:afterAutospacing="1"/>
    </w:pPr>
    <w:rPr>
      <w:color w:val="000000"/>
      <w:lang w:val="uk-UA" w:eastAsia="uk-UA"/>
    </w:rPr>
  </w:style>
  <w:style w:type="paragraph" w:customStyle="1" w:styleId="xl95">
    <w:name w:val="xl95"/>
    <w:basedOn w:val="a"/>
    <w:rsid w:val="005A7F7F"/>
    <w:pPr>
      <w:pBdr>
        <w:top w:val="single" w:sz="4" w:space="0" w:color="000000"/>
        <w:left w:val="single" w:sz="4" w:space="0" w:color="000000"/>
        <w:bottom w:val="single" w:sz="4" w:space="0" w:color="000000"/>
      </w:pBdr>
      <w:suppressAutoHyphens w:val="0"/>
      <w:spacing w:before="100" w:beforeAutospacing="1" w:after="100" w:afterAutospacing="1"/>
    </w:pPr>
    <w:rPr>
      <w:color w:val="000000"/>
      <w:lang w:val="uk-UA" w:eastAsia="uk-UA"/>
    </w:rPr>
  </w:style>
  <w:style w:type="paragraph" w:customStyle="1" w:styleId="xl96">
    <w:name w:val="xl96"/>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lang w:val="uk-UA" w:eastAsia="uk-UA"/>
    </w:rPr>
  </w:style>
  <w:style w:type="paragraph" w:customStyle="1" w:styleId="xl97">
    <w:name w:val="xl97"/>
    <w:basedOn w:val="a"/>
    <w:rsid w:val="005A7F7F"/>
    <w:pPr>
      <w:pBdr>
        <w:top w:val="single" w:sz="4" w:space="0" w:color="000000"/>
        <w:left w:val="single" w:sz="4" w:space="0" w:color="000000"/>
        <w:bottom w:val="single" w:sz="4" w:space="0" w:color="000000"/>
      </w:pBdr>
      <w:suppressAutoHyphens w:val="0"/>
      <w:spacing w:before="100" w:beforeAutospacing="1" w:after="100" w:afterAutospacing="1"/>
    </w:pPr>
    <w:rPr>
      <w:lang w:val="uk-UA" w:eastAsia="uk-UA"/>
    </w:rPr>
  </w:style>
  <w:style w:type="paragraph" w:customStyle="1" w:styleId="xl98">
    <w:name w:val="xl98"/>
    <w:basedOn w:val="a"/>
    <w:rsid w:val="005A7F7F"/>
    <w:pPr>
      <w:pBdr>
        <w:top w:val="single" w:sz="4" w:space="0" w:color="000000"/>
        <w:left w:val="single" w:sz="4" w:space="0" w:color="000000"/>
        <w:bottom w:val="single" w:sz="4" w:space="0" w:color="000000"/>
      </w:pBdr>
      <w:suppressAutoHyphens w:val="0"/>
      <w:spacing w:before="100" w:beforeAutospacing="1" w:after="100" w:afterAutospacing="1"/>
      <w:jc w:val="center"/>
    </w:pPr>
    <w:rPr>
      <w:lang w:val="uk-UA" w:eastAsia="uk-UA"/>
    </w:rPr>
  </w:style>
  <w:style w:type="paragraph" w:customStyle="1" w:styleId="xl99">
    <w:name w:val="xl99"/>
    <w:basedOn w:val="a"/>
    <w:rsid w:val="005A7F7F"/>
    <w:pPr>
      <w:pBdr>
        <w:top w:val="single" w:sz="4" w:space="0" w:color="000000"/>
        <w:left w:val="single" w:sz="4" w:space="0" w:color="000000"/>
        <w:bottom w:val="single" w:sz="4" w:space="0" w:color="000000"/>
      </w:pBdr>
      <w:suppressAutoHyphens w:val="0"/>
      <w:spacing w:before="100" w:beforeAutospacing="1" w:after="100" w:afterAutospacing="1"/>
      <w:jc w:val="center"/>
    </w:pPr>
    <w:rPr>
      <w:lang w:val="uk-UA" w:eastAsia="uk-UA"/>
    </w:rPr>
  </w:style>
  <w:style w:type="paragraph" w:customStyle="1" w:styleId="xl100">
    <w:name w:val="xl100"/>
    <w:basedOn w:val="a"/>
    <w:rsid w:val="005A7F7F"/>
    <w:pPr>
      <w:pBdr>
        <w:top w:val="single" w:sz="4" w:space="0" w:color="000000"/>
        <w:left w:val="single" w:sz="4" w:space="0" w:color="000000"/>
        <w:bottom w:val="single" w:sz="4" w:space="0" w:color="000000"/>
      </w:pBdr>
      <w:suppressAutoHyphens w:val="0"/>
      <w:spacing w:before="100" w:beforeAutospacing="1" w:after="100" w:afterAutospacing="1"/>
      <w:jc w:val="center"/>
    </w:pPr>
    <w:rPr>
      <w:lang w:val="uk-UA" w:eastAsia="uk-UA"/>
    </w:rPr>
  </w:style>
  <w:style w:type="paragraph" w:customStyle="1" w:styleId="xl101">
    <w:name w:val="xl101"/>
    <w:basedOn w:val="a"/>
    <w:rsid w:val="005A7F7F"/>
    <w:pPr>
      <w:pBdr>
        <w:top w:val="single" w:sz="4" w:space="0" w:color="000000"/>
        <w:left w:val="single" w:sz="4" w:space="0" w:color="000000"/>
        <w:bottom w:val="single" w:sz="4" w:space="0" w:color="000000"/>
      </w:pBdr>
      <w:suppressAutoHyphens w:val="0"/>
      <w:spacing w:before="100" w:beforeAutospacing="1" w:after="100" w:afterAutospacing="1"/>
      <w:jc w:val="center"/>
    </w:pPr>
    <w:rPr>
      <w:lang w:val="uk-UA" w:eastAsia="uk-UA"/>
    </w:rPr>
  </w:style>
  <w:style w:type="paragraph" w:customStyle="1" w:styleId="xl102">
    <w:name w:val="xl102"/>
    <w:basedOn w:val="a"/>
    <w:rsid w:val="005A7F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uk-UA" w:eastAsia="uk-UA"/>
    </w:rPr>
  </w:style>
  <w:style w:type="paragraph" w:customStyle="1" w:styleId="xl103">
    <w:name w:val="xl103"/>
    <w:basedOn w:val="a"/>
    <w:rsid w:val="005A7F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val="uk-UA" w:eastAsia="uk-UA"/>
    </w:rPr>
  </w:style>
  <w:style w:type="paragraph" w:customStyle="1" w:styleId="xl104">
    <w:name w:val="xl104"/>
    <w:basedOn w:val="a"/>
    <w:rsid w:val="005A7F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uk-UA" w:eastAsia="uk-UA"/>
    </w:rPr>
  </w:style>
  <w:style w:type="paragraph" w:customStyle="1" w:styleId="xl105">
    <w:name w:val="xl105"/>
    <w:basedOn w:val="a"/>
    <w:rsid w:val="005A7F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uk-UA" w:eastAsia="uk-UA"/>
    </w:rPr>
  </w:style>
  <w:style w:type="paragraph" w:customStyle="1" w:styleId="xl106">
    <w:name w:val="xl106"/>
    <w:basedOn w:val="a"/>
    <w:rsid w:val="005A7F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uk-UA" w:eastAsia="uk-UA"/>
    </w:rPr>
  </w:style>
  <w:style w:type="paragraph" w:customStyle="1" w:styleId="xl107">
    <w:name w:val="xl107"/>
    <w:basedOn w:val="a"/>
    <w:rsid w:val="005A7F7F"/>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lang w:val="uk-UA" w:eastAsia="uk-UA"/>
    </w:rPr>
  </w:style>
  <w:style w:type="paragraph" w:customStyle="1" w:styleId="xl108">
    <w:name w:val="xl108"/>
    <w:basedOn w:val="a"/>
    <w:rsid w:val="005A7F7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color w:val="000000"/>
      <w:lang w:val="uk-UA" w:eastAsia="uk-UA"/>
    </w:rPr>
  </w:style>
  <w:style w:type="paragraph" w:customStyle="1" w:styleId="xl109">
    <w:name w:val="xl109"/>
    <w:basedOn w:val="a"/>
    <w:rsid w:val="005A7F7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color w:val="000000"/>
      <w:lang w:val="uk-UA" w:eastAsia="uk-UA"/>
    </w:rPr>
  </w:style>
  <w:style w:type="paragraph" w:customStyle="1" w:styleId="xl110">
    <w:name w:val="xl110"/>
    <w:basedOn w:val="a"/>
    <w:rsid w:val="005A7F7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color w:val="000000"/>
      <w:lang w:val="uk-UA" w:eastAsia="uk-UA"/>
    </w:rPr>
  </w:style>
  <w:style w:type="paragraph" w:customStyle="1" w:styleId="xl111">
    <w:name w:val="xl111"/>
    <w:basedOn w:val="a"/>
    <w:rsid w:val="005A7F7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val="uk-UA" w:eastAsia="uk-UA"/>
    </w:rPr>
  </w:style>
  <w:style w:type="paragraph" w:customStyle="1" w:styleId="xl112">
    <w:name w:val="xl112"/>
    <w:basedOn w:val="a"/>
    <w:rsid w:val="005A7F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uk-UA" w:eastAsia="uk-UA"/>
    </w:rPr>
  </w:style>
  <w:style w:type="paragraph" w:customStyle="1" w:styleId="xl113">
    <w:name w:val="xl113"/>
    <w:basedOn w:val="a"/>
    <w:rsid w:val="005A7F7F"/>
    <w:pPr>
      <w:pBdr>
        <w:left w:val="single" w:sz="4" w:space="0" w:color="000000"/>
        <w:bottom w:val="single" w:sz="4" w:space="0" w:color="000000"/>
      </w:pBdr>
      <w:suppressAutoHyphens w:val="0"/>
      <w:spacing w:before="100" w:beforeAutospacing="1" w:after="100" w:afterAutospacing="1"/>
    </w:pPr>
    <w:rPr>
      <w:color w:val="000000"/>
      <w:lang w:val="uk-UA" w:eastAsia="uk-UA"/>
    </w:rPr>
  </w:style>
  <w:style w:type="paragraph" w:customStyle="1" w:styleId="xl114">
    <w:name w:val="xl114"/>
    <w:basedOn w:val="a"/>
    <w:rsid w:val="005A7F7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lang w:val="uk-UA" w:eastAsia="uk-UA"/>
    </w:rPr>
  </w:style>
  <w:style w:type="paragraph" w:customStyle="1" w:styleId="xl115">
    <w:name w:val="xl115"/>
    <w:basedOn w:val="a"/>
    <w:rsid w:val="005A7F7F"/>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lang w:val="uk-UA" w:eastAsia="uk-UA"/>
    </w:rPr>
  </w:style>
  <w:style w:type="paragraph" w:customStyle="1" w:styleId="xl116">
    <w:name w:val="xl116"/>
    <w:basedOn w:val="a"/>
    <w:rsid w:val="005A7F7F"/>
    <w:pPr>
      <w:pBdr>
        <w:top w:val="single" w:sz="4" w:space="0" w:color="000000"/>
        <w:left w:val="single" w:sz="4" w:space="0" w:color="000000"/>
        <w:bottom w:val="single" w:sz="4" w:space="0" w:color="000000"/>
      </w:pBdr>
      <w:suppressAutoHyphens w:val="0"/>
      <w:spacing w:before="100" w:beforeAutospacing="1" w:after="100" w:afterAutospacing="1"/>
    </w:pPr>
    <w:rPr>
      <w:color w:val="000000"/>
      <w:lang w:val="uk-UA" w:eastAsia="uk-UA"/>
    </w:rPr>
  </w:style>
  <w:style w:type="paragraph" w:customStyle="1" w:styleId="xl117">
    <w:name w:val="xl117"/>
    <w:basedOn w:val="a"/>
    <w:rsid w:val="005A7F7F"/>
    <w:pPr>
      <w:suppressAutoHyphens w:val="0"/>
      <w:spacing w:before="100" w:beforeAutospacing="1" w:after="100" w:afterAutospacing="1"/>
      <w:jc w:val="center"/>
      <w:textAlignment w:val="center"/>
    </w:pPr>
    <w:rPr>
      <w:lang w:val="uk-UA" w:eastAsia="uk-UA"/>
    </w:rPr>
  </w:style>
  <w:style w:type="paragraph" w:customStyle="1" w:styleId="xl118">
    <w:name w:val="xl118"/>
    <w:basedOn w:val="a"/>
    <w:rsid w:val="005A7F7F"/>
    <w:pPr>
      <w:suppressAutoHyphens w:val="0"/>
      <w:spacing w:before="100" w:beforeAutospacing="1" w:after="100" w:afterAutospacing="1"/>
      <w:jc w:val="center"/>
      <w:textAlignment w:val="center"/>
    </w:pPr>
    <w:rPr>
      <w:b/>
      <w:bCs/>
      <w:sz w:val="32"/>
      <w:szCs w:val="32"/>
      <w:lang w:val="uk-UA" w:eastAsia="uk-UA"/>
    </w:rPr>
  </w:style>
  <w:style w:type="paragraph" w:customStyle="1" w:styleId="xl119">
    <w:name w:val="xl119"/>
    <w:basedOn w:val="a"/>
    <w:rsid w:val="005A7F7F"/>
    <w:pPr>
      <w:pBdr>
        <w:top w:val="single" w:sz="4" w:space="0" w:color="000000"/>
        <w:bottom w:val="single" w:sz="4" w:space="0" w:color="000000"/>
        <w:right w:val="single" w:sz="4" w:space="0" w:color="000000"/>
      </w:pBdr>
      <w:suppressAutoHyphens w:val="0"/>
      <w:spacing w:before="100" w:beforeAutospacing="1" w:after="100" w:afterAutospacing="1"/>
    </w:pPr>
    <w:rPr>
      <w:lang w:val="uk-UA" w:eastAsia="uk-UA"/>
    </w:rPr>
  </w:style>
  <w:style w:type="paragraph" w:customStyle="1" w:styleId="xl120">
    <w:name w:val="xl120"/>
    <w:basedOn w:val="a"/>
    <w:rsid w:val="005A7F7F"/>
    <w:pPr>
      <w:pBdr>
        <w:top w:val="single" w:sz="4" w:space="0" w:color="000000"/>
        <w:bottom w:val="single" w:sz="4" w:space="0" w:color="000000"/>
      </w:pBdr>
      <w:suppressAutoHyphens w:val="0"/>
      <w:spacing w:before="100" w:beforeAutospacing="1" w:after="100" w:afterAutospacing="1"/>
    </w:pPr>
    <w:rPr>
      <w:lang w:val="uk-UA" w:eastAsia="uk-UA"/>
    </w:rPr>
  </w:style>
  <w:style w:type="paragraph" w:customStyle="1" w:styleId="xl121">
    <w:name w:val="xl121"/>
    <w:basedOn w:val="a"/>
    <w:rsid w:val="005A7F7F"/>
    <w:pPr>
      <w:pBdr>
        <w:top w:val="single" w:sz="4" w:space="0" w:color="000000"/>
        <w:left w:val="single" w:sz="4" w:space="0" w:color="000000"/>
        <w:bottom w:val="single" w:sz="4" w:space="0" w:color="000000"/>
      </w:pBdr>
      <w:suppressAutoHyphens w:val="0"/>
      <w:spacing w:before="100" w:beforeAutospacing="1" w:after="100" w:afterAutospacing="1"/>
      <w:jc w:val="center"/>
    </w:pPr>
    <w:rPr>
      <w:b/>
      <w:bCs/>
      <w:lang w:val="uk-UA" w:eastAsia="uk-UA"/>
    </w:rPr>
  </w:style>
  <w:style w:type="paragraph" w:styleId="ac">
    <w:name w:val="Normal (Web)"/>
    <w:aliases w:val="Обычный (Web)"/>
    <w:basedOn w:val="a"/>
    <w:uiPriority w:val="34"/>
    <w:unhideWhenUsed/>
    <w:qFormat/>
    <w:rsid w:val="005A7F7F"/>
    <w:pPr>
      <w:suppressAutoHyphens w:val="0"/>
      <w:spacing w:before="100" w:beforeAutospacing="1" w:after="100" w:afterAutospacing="1"/>
    </w:pPr>
    <w:rPr>
      <w:lang w:val="uk-UA" w:eastAsia="uk-UA"/>
    </w:rPr>
  </w:style>
  <w:style w:type="character" w:customStyle="1" w:styleId="markedcontent">
    <w:name w:val="markedcontent"/>
    <w:basedOn w:val="a0"/>
    <w:rsid w:val="005A7F7F"/>
  </w:style>
  <w:style w:type="paragraph" w:styleId="ad">
    <w:name w:val="No Spacing"/>
    <w:uiPriority w:val="1"/>
    <w:qFormat/>
    <w:rsid w:val="005A7F7F"/>
    <w:pPr>
      <w:spacing w:after="0" w:line="240" w:lineRule="auto"/>
    </w:pPr>
    <w:rPr>
      <w:rFonts w:eastAsiaTheme="minorEastAsia"/>
      <w:lang w:eastAsia="uk-UA"/>
    </w:rPr>
  </w:style>
  <w:style w:type="table" w:styleId="ae">
    <w:name w:val="Table Grid"/>
    <w:basedOn w:val="a1"/>
    <w:uiPriority w:val="59"/>
    <w:rsid w:val="005A7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basedOn w:val="a"/>
    <w:link w:val="af0"/>
    <w:uiPriority w:val="99"/>
    <w:rsid w:val="005A7F7F"/>
    <w:pPr>
      <w:suppressAutoHyphens w:val="0"/>
      <w:spacing w:line="288" w:lineRule="auto"/>
      <w:ind w:firstLine="720"/>
      <w:jc w:val="both"/>
    </w:pPr>
    <w:rPr>
      <w:sz w:val="28"/>
      <w:szCs w:val="28"/>
      <w:lang w:val="uk-UA" w:eastAsia="ru-RU"/>
    </w:rPr>
  </w:style>
  <w:style w:type="character" w:customStyle="1" w:styleId="af0">
    <w:name w:val="Основной текст с отступом Знак"/>
    <w:basedOn w:val="a0"/>
    <w:link w:val="af"/>
    <w:uiPriority w:val="99"/>
    <w:rsid w:val="005A7F7F"/>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61289</Words>
  <Characters>34936</Characters>
  <Application>Microsoft Office Word</Application>
  <DocSecurity>0</DocSecurity>
  <Lines>291</Lines>
  <Paragraphs>192</Paragraphs>
  <ScaleCrop>false</ScaleCrop>
  <Company>*</Company>
  <LinksUpToDate>false</LinksUpToDate>
  <CharactersWithSpaces>96033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MISTO5</dc:creator>
  <cp:keywords/>
  <dc:description/>
  <cp:lastModifiedBy>MISTO5</cp:lastModifiedBy>
  <cp:revision>3</cp:revision>
  <dcterms:created xsi:type="dcterms:W3CDTF">2021-12-06T07:33:00Z</dcterms:created>
  <dcterms:modified xsi:type="dcterms:W3CDTF">2021-12-06T07:34:00Z</dcterms:modified>
</cp:coreProperties>
</file>