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618" w:rsidRDefault="00AB1E47" w:rsidP="0083263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ІНФОРМАЦІЙНЕ ПОВІДОМЛЕННЯ</w:t>
      </w:r>
    </w:p>
    <w:p w:rsidR="00AB1E47" w:rsidRPr="005A555C" w:rsidRDefault="00AB1E47" w:rsidP="005A555C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завершення процедури та оприлюднення результатів розгляду</w:t>
      </w:r>
      <w:r w:rsidR="00EE4648">
        <w:rPr>
          <w:rFonts w:ascii="Times New Roman" w:hAnsi="Times New Roman" w:cs="Times New Roman"/>
          <w:sz w:val="28"/>
          <w:szCs w:val="28"/>
        </w:rPr>
        <w:t xml:space="preserve"> і </w:t>
      </w:r>
      <w:r w:rsidR="00EE4648" w:rsidRPr="00E04A69">
        <w:rPr>
          <w:rFonts w:ascii="Times New Roman" w:hAnsi="Times New Roman" w:cs="Times New Roman"/>
          <w:sz w:val="28"/>
          <w:szCs w:val="28"/>
        </w:rPr>
        <w:t>врахування пропозицій громадсь</w:t>
      </w:r>
      <w:r w:rsidRPr="00E04A69">
        <w:rPr>
          <w:rFonts w:ascii="Times New Roman" w:hAnsi="Times New Roman" w:cs="Times New Roman"/>
          <w:sz w:val="28"/>
          <w:szCs w:val="28"/>
        </w:rPr>
        <w:t>кості у про</w:t>
      </w:r>
      <w:r w:rsidR="00832636" w:rsidRPr="00E04A69">
        <w:rPr>
          <w:rFonts w:ascii="Times New Roman" w:hAnsi="Times New Roman" w:cs="Times New Roman"/>
          <w:sz w:val="28"/>
          <w:szCs w:val="28"/>
        </w:rPr>
        <w:t xml:space="preserve">екті містобудівної </w:t>
      </w:r>
      <w:proofErr w:type="spellStart"/>
      <w:r w:rsidR="00832636" w:rsidRPr="00E04A69">
        <w:rPr>
          <w:rFonts w:ascii="Times New Roman" w:hAnsi="Times New Roman" w:cs="Times New Roman"/>
          <w:sz w:val="28"/>
          <w:szCs w:val="28"/>
        </w:rPr>
        <w:t>документації–</w:t>
      </w:r>
      <w:proofErr w:type="spellEnd"/>
      <w:r w:rsidR="00E04A69" w:rsidRPr="00E04A6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E04A6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генеральному плані</w:t>
      </w:r>
      <w:r w:rsidR="00E04A69" w:rsidRPr="00E04A6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с. Мала </w:t>
      </w:r>
      <w:proofErr w:type="spellStart"/>
      <w:r w:rsidR="00E04A69" w:rsidRPr="00E04A6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Горожанна</w:t>
      </w:r>
      <w:proofErr w:type="spellEnd"/>
      <w:r w:rsidR="00E04A69" w:rsidRPr="00E04A6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E04A69" w:rsidRPr="00E04A6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Стрийського</w:t>
      </w:r>
      <w:proofErr w:type="spellEnd"/>
      <w:r w:rsidR="00E04A69" w:rsidRPr="00E04A6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району Львівської області </w:t>
      </w:r>
      <w:r w:rsidR="00E04A69" w:rsidRPr="00E04A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метою </w:t>
      </w:r>
      <w:r w:rsidR="00E04A69" w:rsidRPr="00E04A6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визначення довгострокової стратегії планування та забудови території села в інтересах територіальної громади з урахуванням державних, громадських та приватних інтересів</w:t>
      </w:r>
    </w:p>
    <w:p w:rsidR="00AB1E47" w:rsidRPr="005A555C" w:rsidRDefault="00AB1E47" w:rsidP="005A555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sz w:val="28"/>
        </w:rPr>
        <w:t>На виконання статті 21 Закону України «</w:t>
      </w:r>
      <w:r w:rsidRPr="00B717F2">
        <w:rPr>
          <w:rFonts w:ascii="Times New Roman" w:eastAsia="Times New Roman" w:hAnsi="Times New Roman"/>
          <w:sz w:val="28"/>
        </w:rPr>
        <w:t xml:space="preserve">Про регулювання містобудівної діяльності» та «Порядку проведення громадських </w:t>
      </w:r>
      <w:r w:rsidR="00B717F2" w:rsidRPr="00B717F2">
        <w:rPr>
          <w:rFonts w:ascii="Times New Roman" w:eastAsia="Times New Roman" w:hAnsi="Times New Roman"/>
          <w:sz w:val="28"/>
        </w:rPr>
        <w:t>обговорень</w:t>
      </w:r>
      <w:r w:rsidRPr="00B717F2">
        <w:rPr>
          <w:rFonts w:ascii="Times New Roman" w:eastAsia="Times New Roman" w:hAnsi="Times New Roman"/>
          <w:sz w:val="28"/>
        </w:rPr>
        <w:t xml:space="preserve"> щодо врахування громадських інтересів під час розроблення проектів містобудівної документації на місцевому рівні» Миколаївською міською радою </w:t>
      </w:r>
      <w:proofErr w:type="spellStart"/>
      <w:r w:rsidRPr="00B717F2">
        <w:rPr>
          <w:rFonts w:ascii="Times New Roman" w:eastAsia="Times New Roman" w:hAnsi="Times New Roman"/>
          <w:sz w:val="28"/>
        </w:rPr>
        <w:t>Стрийського</w:t>
      </w:r>
      <w:proofErr w:type="spellEnd"/>
      <w:r w:rsidRPr="00B717F2">
        <w:rPr>
          <w:rFonts w:ascii="Times New Roman" w:eastAsia="Times New Roman" w:hAnsi="Times New Roman"/>
          <w:sz w:val="28"/>
        </w:rPr>
        <w:t xml:space="preserve"> району Львівської області проведено процедуру щодо врахування громадських інтересів у проекті містобудівної документації – </w:t>
      </w:r>
      <w:r w:rsidR="00E04A6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генеральному плані</w:t>
      </w:r>
      <w:r w:rsidR="00E04A69" w:rsidRPr="00E04A6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с. Мала </w:t>
      </w:r>
      <w:proofErr w:type="spellStart"/>
      <w:r w:rsidR="00E04A69" w:rsidRPr="00E04A6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Горожанна</w:t>
      </w:r>
      <w:proofErr w:type="spellEnd"/>
      <w:r w:rsidR="00E04A69" w:rsidRPr="00E04A6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E04A69" w:rsidRPr="00E04A6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Стрийського</w:t>
      </w:r>
      <w:proofErr w:type="spellEnd"/>
      <w:r w:rsidR="00E04A69" w:rsidRPr="00E04A6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району Львівської області </w:t>
      </w:r>
      <w:r w:rsidR="00E04A69" w:rsidRPr="00E04A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метою </w:t>
      </w:r>
      <w:r w:rsidR="00E04A69" w:rsidRPr="00E04A6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визначення довгострокової стратегії планування та забудови території села в інтересах територіальної громади з урахуванням державних, громадських та приватних інтересів</w:t>
      </w:r>
      <w:r w:rsidR="00E04A6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</w:t>
      </w:r>
    </w:p>
    <w:p w:rsidR="00AB1E47" w:rsidRPr="00B717F2" w:rsidRDefault="007800AC" w:rsidP="00832636">
      <w:pPr>
        <w:spacing w:after="0"/>
        <w:ind w:firstLine="709"/>
        <w:jc w:val="both"/>
        <w:rPr>
          <w:rFonts w:ascii="Times New Roman" w:eastAsia="Times New Roman" w:hAnsi="Times New Roman"/>
          <w:sz w:val="28"/>
        </w:rPr>
      </w:pPr>
      <w:r w:rsidRPr="00B717F2">
        <w:rPr>
          <w:rFonts w:ascii="Times New Roman" w:eastAsia="Times New Roman" w:hAnsi="Times New Roman"/>
          <w:sz w:val="28"/>
        </w:rPr>
        <w:t xml:space="preserve">Інформацію про початок громадського </w:t>
      </w:r>
      <w:r w:rsidR="00B717F2" w:rsidRPr="00B717F2">
        <w:rPr>
          <w:rFonts w:ascii="Times New Roman" w:eastAsia="Times New Roman" w:hAnsi="Times New Roman"/>
          <w:sz w:val="28"/>
        </w:rPr>
        <w:t>обговорення</w:t>
      </w:r>
      <w:r w:rsidRPr="00B717F2">
        <w:rPr>
          <w:rFonts w:ascii="Times New Roman" w:eastAsia="Times New Roman" w:hAnsi="Times New Roman"/>
          <w:sz w:val="28"/>
        </w:rPr>
        <w:t xml:space="preserve"> детального</w:t>
      </w:r>
      <w:r>
        <w:rPr>
          <w:rFonts w:ascii="Times New Roman" w:eastAsia="Times New Roman" w:hAnsi="Times New Roman"/>
          <w:sz w:val="28"/>
        </w:rPr>
        <w:t xml:space="preserve"> плану території було розміщено в газеті </w:t>
      </w:r>
      <w:r w:rsidR="00B717F2">
        <w:rPr>
          <w:rFonts w:ascii="Times New Roman" w:eastAsia="Times New Roman" w:hAnsi="Times New Roman"/>
          <w:sz w:val="28"/>
        </w:rPr>
        <w:t>«</w:t>
      </w:r>
      <w:r w:rsidR="00666C28">
        <w:rPr>
          <w:rFonts w:ascii="Times New Roman" w:eastAsia="Times New Roman" w:hAnsi="Times New Roman"/>
          <w:sz w:val="28"/>
        </w:rPr>
        <w:t>Громада» №20</w:t>
      </w:r>
      <w:r w:rsidR="005A555C">
        <w:rPr>
          <w:rFonts w:ascii="Times New Roman" w:eastAsia="Times New Roman" w:hAnsi="Times New Roman"/>
          <w:sz w:val="28"/>
        </w:rPr>
        <w:t xml:space="preserve"> (310</w:t>
      </w:r>
      <w:r w:rsidR="00666C28">
        <w:rPr>
          <w:rFonts w:ascii="Times New Roman" w:eastAsia="Times New Roman" w:hAnsi="Times New Roman"/>
          <w:sz w:val="28"/>
        </w:rPr>
        <w:t>3) (8с) від 03</w:t>
      </w:r>
      <w:r w:rsidRPr="00B717F2">
        <w:rPr>
          <w:rFonts w:ascii="Times New Roman" w:eastAsia="Times New Roman" w:hAnsi="Times New Roman"/>
          <w:sz w:val="28"/>
        </w:rPr>
        <w:t>.0</w:t>
      </w:r>
      <w:r w:rsidR="00666C28">
        <w:rPr>
          <w:rFonts w:ascii="Times New Roman" w:eastAsia="Times New Roman" w:hAnsi="Times New Roman"/>
          <w:sz w:val="28"/>
        </w:rPr>
        <w:t>6</w:t>
      </w:r>
      <w:r w:rsidRPr="00B717F2">
        <w:rPr>
          <w:rFonts w:ascii="Times New Roman" w:eastAsia="Times New Roman" w:hAnsi="Times New Roman"/>
          <w:sz w:val="28"/>
        </w:rPr>
        <w:t>.2021 року та н</w:t>
      </w:r>
      <w:r>
        <w:rPr>
          <w:rFonts w:ascii="Times New Roman" w:eastAsia="Times New Roman" w:hAnsi="Times New Roman"/>
          <w:sz w:val="28"/>
        </w:rPr>
        <w:t xml:space="preserve">а офіційному сайті Миколаївської міської ради </w:t>
      </w:r>
      <w:proofErr w:type="spellStart"/>
      <w:r>
        <w:rPr>
          <w:rFonts w:ascii="Times New Roman" w:eastAsia="Times New Roman" w:hAnsi="Times New Roman"/>
          <w:sz w:val="28"/>
        </w:rPr>
        <w:t>my</w:t>
      </w:r>
      <w:r>
        <w:rPr>
          <w:rFonts w:ascii="Times New Roman" w:eastAsia="Times New Roman" w:hAnsi="Times New Roman"/>
          <w:sz w:val="28"/>
          <w:lang w:val="en-US"/>
        </w:rPr>
        <w:t>kolaivmr</w:t>
      </w:r>
      <w:proofErr w:type="spellEnd"/>
      <w:r w:rsidRPr="007800AC">
        <w:rPr>
          <w:rFonts w:ascii="Times New Roman" w:eastAsia="Times New Roman" w:hAnsi="Times New Roman"/>
          <w:sz w:val="28"/>
        </w:rPr>
        <w:t>.</w:t>
      </w:r>
      <w:proofErr w:type="spellStart"/>
      <w:r w:rsidR="00FB3727">
        <w:rPr>
          <w:rFonts w:ascii="Times New Roman" w:eastAsia="Times New Roman" w:hAnsi="Times New Roman"/>
          <w:sz w:val="28"/>
          <w:lang w:val="en-US"/>
        </w:rPr>
        <w:t>gov</w:t>
      </w:r>
      <w:proofErr w:type="spellEnd"/>
      <w:r w:rsidRPr="007800AC">
        <w:rPr>
          <w:rFonts w:ascii="Times New Roman" w:eastAsia="Times New Roman" w:hAnsi="Times New Roman"/>
          <w:sz w:val="28"/>
        </w:rPr>
        <w:t>.</w:t>
      </w:r>
      <w:proofErr w:type="spellStart"/>
      <w:r>
        <w:rPr>
          <w:rFonts w:ascii="Times New Roman" w:eastAsia="Times New Roman" w:hAnsi="Times New Roman"/>
          <w:sz w:val="28"/>
          <w:lang w:val="en-US"/>
        </w:rPr>
        <w:t>ua</w:t>
      </w:r>
      <w:proofErr w:type="spellEnd"/>
      <w:r w:rsidRPr="007800AC">
        <w:rPr>
          <w:rFonts w:ascii="Times New Roman" w:eastAsia="Times New Roman" w:hAnsi="Times New Roman"/>
          <w:sz w:val="28"/>
        </w:rPr>
        <w:t xml:space="preserve"> в</w:t>
      </w:r>
      <w:r>
        <w:rPr>
          <w:rFonts w:ascii="Times New Roman" w:eastAsia="Times New Roman" w:hAnsi="Times New Roman"/>
          <w:sz w:val="28"/>
        </w:rPr>
        <w:t xml:space="preserve"> розділі «</w:t>
      </w:r>
      <w:r w:rsidR="00FB3727" w:rsidRPr="00B717F2">
        <w:rPr>
          <w:rFonts w:ascii="Times New Roman" w:eastAsia="Times New Roman" w:hAnsi="Times New Roman"/>
          <w:sz w:val="28"/>
        </w:rPr>
        <w:t>Новини</w:t>
      </w:r>
      <w:r w:rsidRPr="00B717F2">
        <w:rPr>
          <w:rFonts w:ascii="Times New Roman" w:eastAsia="Times New Roman" w:hAnsi="Times New Roman"/>
          <w:sz w:val="28"/>
        </w:rPr>
        <w:t>»</w:t>
      </w:r>
      <w:r w:rsidR="00FB3727" w:rsidRPr="00B717F2">
        <w:rPr>
          <w:rFonts w:ascii="Times New Roman" w:eastAsia="Times New Roman" w:hAnsi="Times New Roman"/>
          <w:sz w:val="28"/>
        </w:rPr>
        <w:t xml:space="preserve"> </w:t>
      </w:r>
      <w:r w:rsidR="00E04A69">
        <w:rPr>
          <w:rFonts w:ascii="Times New Roman" w:eastAsia="Times New Roman" w:hAnsi="Times New Roman"/>
          <w:sz w:val="28"/>
        </w:rPr>
        <w:t>31.05</w:t>
      </w:r>
      <w:r w:rsidRPr="00B717F2">
        <w:rPr>
          <w:rFonts w:ascii="Times New Roman" w:eastAsia="Times New Roman" w:hAnsi="Times New Roman"/>
          <w:sz w:val="28"/>
        </w:rPr>
        <w:t>.2021 року.</w:t>
      </w:r>
    </w:p>
    <w:p w:rsidR="00FB3727" w:rsidRPr="00B717F2" w:rsidRDefault="00FB3727" w:rsidP="00832636">
      <w:pPr>
        <w:spacing w:after="0"/>
        <w:ind w:firstLine="709"/>
        <w:jc w:val="both"/>
        <w:rPr>
          <w:rFonts w:ascii="Times New Roman" w:eastAsia="Times New Roman" w:hAnsi="Times New Roman"/>
          <w:sz w:val="28"/>
        </w:rPr>
      </w:pPr>
      <w:r w:rsidRPr="00B717F2">
        <w:rPr>
          <w:rFonts w:ascii="Times New Roman" w:eastAsia="Times New Roman" w:hAnsi="Times New Roman"/>
          <w:sz w:val="28"/>
        </w:rPr>
        <w:t xml:space="preserve">Організатором громадського </w:t>
      </w:r>
      <w:r w:rsidR="00B717F2" w:rsidRPr="00B717F2">
        <w:rPr>
          <w:rFonts w:ascii="Times New Roman" w:eastAsia="Times New Roman" w:hAnsi="Times New Roman"/>
          <w:sz w:val="28"/>
        </w:rPr>
        <w:t>обговорення</w:t>
      </w:r>
      <w:r w:rsidRPr="00B717F2">
        <w:rPr>
          <w:rFonts w:ascii="Times New Roman" w:eastAsia="Times New Roman" w:hAnsi="Times New Roman"/>
          <w:sz w:val="28"/>
        </w:rPr>
        <w:t xml:space="preserve"> виступила Миколаївська міська рада </w:t>
      </w:r>
      <w:proofErr w:type="spellStart"/>
      <w:r w:rsidRPr="00B717F2">
        <w:rPr>
          <w:rFonts w:ascii="Times New Roman" w:eastAsia="Times New Roman" w:hAnsi="Times New Roman"/>
          <w:sz w:val="28"/>
        </w:rPr>
        <w:t>Стрийського</w:t>
      </w:r>
      <w:proofErr w:type="spellEnd"/>
      <w:r w:rsidRPr="00B717F2">
        <w:rPr>
          <w:rFonts w:ascii="Times New Roman" w:eastAsia="Times New Roman" w:hAnsi="Times New Roman"/>
          <w:sz w:val="28"/>
        </w:rPr>
        <w:t xml:space="preserve"> району Львівської області.</w:t>
      </w:r>
    </w:p>
    <w:p w:rsidR="00FB3727" w:rsidRPr="00B717F2" w:rsidRDefault="00FB3727" w:rsidP="00832636">
      <w:pPr>
        <w:spacing w:after="0"/>
        <w:ind w:firstLine="709"/>
        <w:jc w:val="both"/>
        <w:rPr>
          <w:rFonts w:ascii="Times New Roman" w:eastAsia="Times New Roman" w:hAnsi="Times New Roman"/>
          <w:sz w:val="28"/>
        </w:rPr>
      </w:pPr>
      <w:r w:rsidRPr="00B717F2">
        <w:rPr>
          <w:rFonts w:ascii="Times New Roman" w:eastAsia="Times New Roman" w:hAnsi="Times New Roman"/>
          <w:sz w:val="28"/>
        </w:rPr>
        <w:t xml:space="preserve">Громадське </w:t>
      </w:r>
      <w:r w:rsidR="00B717F2" w:rsidRPr="00B717F2">
        <w:rPr>
          <w:rFonts w:ascii="Times New Roman" w:eastAsia="Times New Roman" w:hAnsi="Times New Roman"/>
          <w:sz w:val="28"/>
        </w:rPr>
        <w:t>обговорення</w:t>
      </w:r>
      <w:r w:rsidRPr="00B717F2">
        <w:rPr>
          <w:rFonts w:ascii="Times New Roman" w:eastAsia="Times New Roman" w:hAnsi="Times New Roman"/>
          <w:sz w:val="28"/>
        </w:rPr>
        <w:t xml:space="preserve"> проводилося шляхом подання пропозицій та зауважень у письмовому вигляді, а також проведення</w:t>
      </w:r>
      <w:r w:rsidR="00EC19C8">
        <w:rPr>
          <w:rFonts w:ascii="Times New Roman" w:eastAsia="Times New Roman" w:hAnsi="Times New Roman"/>
          <w:sz w:val="28"/>
        </w:rPr>
        <w:t>м</w:t>
      </w:r>
      <w:r w:rsidRPr="00B717F2">
        <w:rPr>
          <w:rFonts w:ascii="Times New Roman" w:eastAsia="Times New Roman" w:hAnsi="Times New Roman"/>
          <w:sz w:val="28"/>
        </w:rPr>
        <w:t xml:space="preserve"> інформаційних заходів у вигляді експонування текстових та графічних матеріалів містобудівної документації у приміщ</w:t>
      </w:r>
      <w:r w:rsidR="00EC19C8">
        <w:rPr>
          <w:rFonts w:ascii="Times New Roman" w:eastAsia="Times New Roman" w:hAnsi="Times New Roman"/>
          <w:sz w:val="28"/>
        </w:rPr>
        <w:t>енні Миколаївської міської ради</w:t>
      </w:r>
      <w:r w:rsidRPr="00B717F2">
        <w:rPr>
          <w:rFonts w:ascii="Times New Roman" w:eastAsia="Times New Roman" w:hAnsi="Times New Roman"/>
          <w:sz w:val="28"/>
        </w:rPr>
        <w:t>, про що було розміщено інформаційне повідомлення.</w:t>
      </w:r>
    </w:p>
    <w:p w:rsidR="00FB3727" w:rsidRDefault="00666C28" w:rsidP="00832636">
      <w:pPr>
        <w:spacing w:after="0"/>
        <w:ind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За період 03.06.2021 року до 03.07</w:t>
      </w:r>
      <w:r w:rsidR="00FB3727">
        <w:rPr>
          <w:rFonts w:ascii="Times New Roman" w:eastAsia="Times New Roman" w:hAnsi="Times New Roman"/>
          <w:sz w:val="28"/>
        </w:rPr>
        <w:t xml:space="preserve">.2021 року пропозицій та зауважень від громадськості </w:t>
      </w:r>
      <w:r w:rsidR="00EE4648">
        <w:rPr>
          <w:rFonts w:ascii="Times New Roman" w:eastAsia="Times New Roman" w:hAnsi="Times New Roman"/>
          <w:sz w:val="28"/>
        </w:rPr>
        <w:t>щодо проекту детального плану території на поштову та електронну адресу Миколаївської міської ради не надходило.</w:t>
      </w:r>
    </w:p>
    <w:p w:rsidR="00EE4648" w:rsidRPr="00B717F2" w:rsidRDefault="00B717F2" w:rsidP="00832636">
      <w:pPr>
        <w:spacing w:after="0"/>
        <w:ind w:firstLine="709"/>
        <w:jc w:val="righ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Начальник в</w:t>
      </w:r>
      <w:r w:rsidR="00EE4648" w:rsidRPr="00B717F2">
        <w:rPr>
          <w:rFonts w:ascii="Times New Roman" w:eastAsia="Times New Roman" w:hAnsi="Times New Roman"/>
          <w:sz w:val="28"/>
        </w:rPr>
        <w:t>ідділу архітектури та містобудування</w:t>
      </w:r>
    </w:p>
    <w:p w:rsidR="00EE4648" w:rsidRPr="00B717F2" w:rsidRDefault="00EE4648" w:rsidP="00832636">
      <w:pPr>
        <w:spacing w:after="0"/>
        <w:ind w:firstLine="709"/>
        <w:jc w:val="right"/>
        <w:rPr>
          <w:rFonts w:ascii="Times New Roman" w:eastAsia="Times New Roman" w:hAnsi="Times New Roman"/>
          <w:sz w:val="28"/>
        </w:rPr>
      </w:pPr>
      <w:r w:rsidRPr="00B717F2">
        <w:rPr>
          <w:rFonts w:ascii="Times New Roman" w:eastAsia="Times New Roman" w:hAnsi="Times New Roman"/>
          <w:sz w:val="28"/>
        </w:rPr>
        <w:t>Миколаївської міської ради</w:t>
      </w:r>
    </w:p>
    <w:p w:rsidR="00EE4648" w:rsidRPr="00B717F2" w:rsidRDefault="00B717F2" w:rsidP="00832636">
      <w:pPr>
        <w:spacing w:after="0"/>
        <w:jc w:val="righ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Галина Гірняк</w:t>
      </w:r>
    </w:p>
    <w:sectPr w:rsidR="00EE4648" w:rsidRPr="00B717F2" w:rsidSect="009D36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1E47"/>
    <w:rsid w:val="005A555C"/>
    <w:rsid w:val="00666C28"/>
    <w:rsid w:val="007800AC"/>
    <w:rsid w:val="00832636"/>
    <w:rsid w:val="0096345C"/>
    <w:rsid w:val="009D3618"/>
    <w:rsid w:val="00A11AD8"/>
    <w:rsid w:val="00AB1E47"/>
    <w:rsid w:val="00B35563"/>
    <w:rsid w:val="00B717F2"/>
    <w:rsid w:val="00C66CB5"/>
    <w:rsid w:val="00DA4765"/>
    <w:rsid w:val="00E04A69"/>
    <w:rsid w:val="00EC19C8"/>
    <w:rsid w:val="00EE4648"/>
    <w:rsid w:val="00F44F28"/>
    <w:rsid w:val="00F959C2"/>
    <w:rsid w:val="00FB3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6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1296</Words>
  <Characters>740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Миколаїв міська рада</dc:creator>
  <cp:lastModifiedBy>Миколаїв міська рада</cp:lastModifiedBy>
  <cp:revision>6</cp:revision>
  <dcterms:created xsi:type="dcterms:W3CDTF">2021-06-15T06:07:00Z</dcterms:created>
  <dcterms:modified xsi:type="dcterms:W3CDTF">2021-07-02T07:33:00Z</dcterms:modified>
</cp:coreProperties>
</file>